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>
            <w:r>
              <w:t>Hills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>
            <w:r>
              <w:t>P111-27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>
            <w:r>
              <w:t>Master of Computer Application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>
            <w:r>
              <w:t>Master of Computer Application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>
            <w:r>
              <w:t>Smith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>
            <w:r>
              <w:t>1</w:t>
            </w:r>
          </w:p>
        </w:tc>
        <w:tc>
          <w:tcPr>
            <w:tcW w:w="1017" w:type="dxa"/>
          </w:tcPr>
          <w:p>
            <w:r>
              <w:t>ENG</w:t>
            </w:r>
          </w:p>
        </w:tc>
        <w:tc>
          <w:tcPr>
            <w:tcW w:w="4656" w:type="dxa"/>
          </w:tcPr>
          <w:p>
            <w:r>
              <w:t>English</w:t>
            </w:r>
          </w:p>
        </w:tc>
        <w:tc>
          <w:tcPr>
            <w:tcW w:w="1242" w:type="dxa"/>
          </w:tcPr>
          <w:p>
            <w:r>
              <w:t>87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>
            <w:r>
              <w:t>2</w:t>
            </w:r>
          </w:p>
        </w:tc>
        <w:tc>
          <w:tcPr>
            <w:tcW w:w="1017" w:type="dxa"/>
          </w:tcPr>
          <w:p>
            <w:r>
              <w:t>MATH</w:t>
            </w:r>
          </w:p>
        </w:tc>
        <w:tc>
          <w:tcPr>
            <w:tcW w:w="4656" w:type="dxa"/>
          </w:tcPr>
          <w:p>
            <w:r>
              <w:t>Engineering Mathematics</w:t>
            </w:r>
          </w:p>
        </w:tc>
        <w:tc>
          <w:tcPr>
            <w:tcW w:w="1242" w:type="dxa"/>
          </w:tcPr>
          <w:p>
            <w:r>
              <w:t>90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>
            <w:r>
              <w:t>3</w:t>
            </w:r>
          </w:p>
        </w:tc>
        <w:tc>
          <w:tcPr>
            <w:tcW w:w="1017" w:type="dxa"/>
          </w:tcPr>
          <w:p>
            <w:r>
              <w:t>DT</w:t>
            </w:r>
          </w:p>
        </w:tc>
        <w:tc>
          <w:tcPr>
            <w:tcW w:w="4656" w:type="dxa"/>
          </w:tcPr>
          <w:p>
            <w:r>
              <w:t>Data Transformation</w:t>
            </w:r>
          </w:p>
        </w:tc>
        <w:tc>
          <w:tcPr>
            <w:tcW w:w="1242" w:type="dxa"/>
          </w:tcPr>
          <w:p>
            <w:r>
              <w:t>48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>
            <w:r>
              <w:t>4</w:t>
            </w:r>
          </w:p>
        </w:tc>
        <w:tc>
          <w:tcPr>
            <w:tcW w:w="1017" w:type="dxa"/>
          </w:tcPr>
          <w:p>
            <w:r>
              <w:t>DSA</w:t>
            </w:r>
          </w:p>
        </w:tc>
        <w:tc>
          <w:tcPr>
            <w:tcW w:w="4656" w:type="dxa"/>
          </w:tcPr>
          <w:p>
            <w:r>
              <w:t>Data Structure and Algorithm</w:t>
            </w:r>
          </w:p>
        </w:tc>
        <w:tc>
          <w:tcPr>
            <w:tcW w:w="1242" w:type="dxa"/>
          </w:tcPr>
          <w:p>
            <w:r>
              <w:t>81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>
            <w:r>
              <w:t>5</w:t>
            </w:r>
          </w:p>
        </w:tc>
        <w:tc>
          <w:tcPr>
            <w:tcW w:w="1017" w:type="dxa"/>
          </w:tcPr>
          <w:p>
            <w:r>
              <w:t>PHY</w:t>
            </w:r>
          </w:p>
        </w:tc>
        <w:tc>
          <w:tcPr>
            <w:tcW w:w="4656" w:type="dxa"/>
          </w:tcPr>
          <w:p>
            <w:r>
              <w:t>Engineering Physics</w:t>
            </w:r>
          </w:p>
        </w:tc>
        <w:tc>
          <w:tcPr>
            <w:tcW w:w="1242" w:type="dxa"/>
          </w:tcPr>
          <w:p>
            <w:r>
              <w:t>56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>
            <w:r>
              <w:t>6</w:t>
            </w:r>
          </w:p>
        </w:tc>
        <w:tc>
          <w:tcPr>
            <w:tcW w:w="1017" w:type="dxa"/>
          </w:tcPr>
          <w:p>
            <w:r>
              <w:t>EEE</w:t>
            </w:r>
          </w:p>
        </w:tc>
        <w:tc>
          <w:tcPr>
            <w:tcW w:w="4656" w:type="dxa"/>
          </w:tcPr>
          <w:p>
            <w:r>
              <w:t>Electrical Engineering</w:t>
            </w:r>
          </w:p>
        </w:tc>
        <w:tc>
          <w:tcPr>
            <w:tcW w:w="1242" w:type="dxa"/>
          </w:tcPr>
          <w:p>
            <w:r>
              <w:t>146</w:t>
            </w:r>
          </w:p>
        </w:tc>
        <w:tc>
          <w:tcPr>
            <w:tcW w:w="1258" w:type="dxa"/>
          </w:tcPr>
          <w:p>
            <w:r>
              <w:t>200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>
            <w:r>
              <w:t>508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r>
              <w:t>700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>
            <w:r>
              <w:t>C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