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7CB" w:rsidRPr="00392FC2" w:rsidRDefault="008937CB" w:rsidP="008937CB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Apple Pieces</w:t>
      </w:r>
    </w:p>
    <w:p w:rsidR="008937CB" w:rsidRPr="00392FC2" w:rsidRDefault="008937CB" w:rsidP="008937C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Freeze-Dried Apple Pieces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are made from fresh, premium-quality apples that are gently freeze-dried to retain their natural sweetness, crisp texture, aroma, and nutritional value. The process removes moisture while preserving flavor, color, and essential nutrients, resulting in light, crunchy, and shelf-stable fruit pieces. 100% natural and free from added sugar, preservatives, or artificial colors, they are perfect for use in breakfast cereals, trail mixes, bakery items, confectionery, snacks, desserts, and health foods.</w:t>
      </w:r>
    </w:p>
    <w:p w:rsidR="008937CB" w:rsidRPr="00392FC2" w:rsidRDefault="008937CB" w:rsidP="008937CB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937CB" w:rsidRPr="002B15A6" w:rsidRDefault="008937CB" w:rsidP="002B15A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2B15A6">
        <w:rPr>
          <w:b/>
          <w:color w:val="00B050"/>
          <w:sz w:val="18"/>
          <w:szCs w:val="18"/>
          <w:u w:val="single"/>
          <w:lang w:eastAsia="en-IN"/>
        </w:rPr>
        <w:t>Specifica</w:t>
      </w:r>
      <w:r w:rsidR="002B15A6" w:rsidRPr="002B15A6">
        <w:rPr>
          <w:b/>
          <w:color w:val="00B050"/>
          <w:sz w:val="18"/>
          <w:szCs w:val="18"/>
          <w:u w:val="single"/>
          <w:lang w:eastAsia="en-IN"/>
        </w:rPr>
        <w:t>tions</w:t>
      </w:r>
    </w:p>
    <w:p w:rsidR="008937CB" w:rsidRPr="00392FC2" w:rsidRDefault="008937CB" w:rsidP="002B15A6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 xml:space="preserve">: </w:t>
      </w:r>
      <w:r w:rsidRPr="00392FC2">
        <w:rPr>
          <w:rStyle w:val="Emphasis"/>
          <w:bCs/>
          <w:color w:val="767171" w:themeColor="background2" w:themeShade="80"/>
          <w:sz w:val="18"/>
          <w:szCs w:val="18"/>
        </w:rPr>
        <w:t>Malus domestica</w:t>
      </w:r>
      <w:r w:rsidRPr="00392FC2">
        <w:rPr>
          <w:color w:val="767171" w:themeColor="background2" w:themeShade="80"/>
          <w:sz w:val="18"/>
          <w:szCs w:val="18"/>
        </w:rPr>
        <w:t>.</w:t>
      </w:r>
    </w:p>
    <w:p w:rsidR="008937CB" w:rsidRPr="00392FC2" w:rsidRDefault="008937CB" w:rsidP="002B15A6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392FC2">
        <w:rPr>
          <w:color w:val="767171" w:themeColor="background2" w:themeShade="80"/>
          <w:sz w:val="18"/>
          <w:szCs w:val="18"/>
        </w:rPr>
        <w:t xml:space="preserve"> Uniform pieces, free from foreign matter</w:t>
      </w:r>
    </w:p>
    <w:p w:rsidR="008937CB" w:rsidRPr="00392FC2" w:rsidRDefault="008937CB" w:rsidP="002B15A6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Color:</w:t>
      </w:r>
      <w:r w:rsidRPr="00392FC2">
        <w:rPr>
          <w:color w:val="767171" w:themeColor="background2" w:themeShade="80"/>
          <w:sz w:val="18"/>
          <w:szCs w:val="18"/>
        </w:rPr>
        <w:t xml:space="preserve"> Light cream to pale yellow (natural variation depending on apple variety)</w:t>
      </w:r>
    </w:p>
    <w:p w:rsidR="008937CB" w:rsidRPr="00392FC2" w:rsidRDefault="008937CB" w:rsidP="002B15A6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392FC2">
        <w:rPr>
          <w:color w:val="767171" w:themeColor="background2" w:themeShade="80"/>
          <w:sz w:val="18"/>
          <w:szCs w:val="18"/>
        </w:rPr>
        <w:t xml:space="preserve"> Characteristic sweet-tart apple flavor and aroma, no off-odor</w:t>
      </w:r>
    </w:p>
    <w:p w:rsidR="008937CB" w:rsidRPr="00392FC2" w:rsidRDefault="008937CB" w:rsidP="002B15A6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392FC2">
        <w:rPr>
          <w:color w:val="767171" w:themeColor="background2" w:themeShade="80"/>
          <w:sz w:val="18"/>
          <w:szCs w:val="18"/>
        </w:rPr>
        <w:t xml:space="preserve"> ≤ 5%</w:t>
      </w:r>
    </w:p>
    <w:p w:rsidR="008937CB" w:rsidRPr="00392FC2" w:rsidRDefault="008937CB" w:rsidP="002B15A6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Particle Size:</w:t>
      </w:r>
      <w:r w:rsidRPr="00392FC2">
        <w:rPr>
          <w:color w:val="767171" w:themeColor="background2" w:themeShade="80"/>
          <w:sz w:val="18"/>
          <w:szCs w:val="18"/>
        </w:rPr>
        <w:t xml:space="preserve"> As per cut (slices ~5–10 mm, dices ~5 mm)</w:t>
      </w:r>
    </w:p>
    <w:p w:rsidR="008937CB" w:rsidRPr="00392FC2" w:rsidRDefault="008937CB" w:rsidP="002B15A6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392FC2">
        <w:rPr>
          <w:color w:val="767171" w:themeColor="background2" w:themeShade="80"/>
          <w:sz w:val="18"/>
          <w:szCs w:val="18"/>
        </w:rPr>
        <w:t xml:space="preserve"> 0.25 – 0.5 g/ml</w:t>
      </w:r>
    </w:p>
    <w:p w:rsidR="008937CB" w:rsidRPr="00392FC2" w:rsidRDefault="008937CB" w:rsidP="002B15A6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937CB" w:rsidRPr="002B15A6" w:rsidRDefault="002B15A6" w:rsidP="002B15A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2B15A6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Snacks &amp; Trail Mixes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Crunchy, ready-to-eat apple pieces for healthy snacking.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muffins, cookies, cakes, granola bars, and chocolates.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Breakfast Cereals &amp; Oats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Mixed into cereals, muesli, and porridge for flavor and texture.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Desserts &amp; Dairy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yogurts, puddings, ice creams, and custards.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Included in dehydrated meals and meal kits.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Shakes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Blended for natural fruity flavor and sweetness.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Juices &amp; Infusions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Adds apple flavor and aroma to drinks.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&amp; Health Drinks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Provides fiber, antioxidants, and vitamin C.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powders, capsules, and wellness blends.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immunity-boosting, digestive, and antioxidant-rich formulations.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Fruit Blends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Combined with banana, strawberry, or blueberry powders.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baby food, meal replacements, and cereals.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100% natural fruit pieces without preservatives.</w:t>
      </w:r>
    </w:p>
    <w:p w:rsidR="008937CB" w:rsidRPr="00392FC2" w:rsidRDefault="008937CB" w:rsidP="002B15A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Pet Nutrition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in premium pet foods for natural flavor and nutrients.</w:t>
      </w:r>
    </w:p>
    <w:p w:rsidR="008937CB" w:rsidRPr="00392FC2" w:rsidRDefault="008937CB" w:rsidP="002B15A6">
      <w:pPr>
        <w:pStyle w:val="NoSpacing"/>
        <w:ind w:left="284" w:hanging="284"/>
        <w:rPr>
          <w:color w:val="767171" w:themeColor="background2" w:themeShade="80"/>
          <w:sz w:val="18"/>
          <w:szCs w:val="18"/>
        </w:rPr>
      </w:pPr>
    </w:p>
    <w:p w:rsidR="008937CB" w:rsidRPr="002B15A6" w:rsidRDefault="002B15A6" w:rsidP="002B15A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2B15A6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8937CB" w:rsidRPr="00392FC2" w:rsidRDefault="008937CB" w:rsidP="002B15A6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8937CB" w:rsidRPr="00392FC2" w:rsidRDefault="008937CB" w:rsidP="002B15A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8937CB" w:rsidRPr="00392FC2" w:rsidRDefault="008937CB" w:rsidP="002B15A6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F93B46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8937CB" w:rsidRPr="00392FC2" w:rsidRDefault="008937CB" w:rsidP="002B15A6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08133000</w:t>
      </w:r>
    </w:p>
    <w:p w:rsidR="008937CB" w:rsidRPr="00392FC2" w:rsidRDefault="008937CB" w:rsidP="002B15A6">
      <w:pPr>
        <w:pStyle w:val="NoSpacing"/>
        <w:ind w:left="284" w:hanging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937CB" w:rsidRPr="002B15A6" w:rsidRDefault="002B15A6" w:rsidP="002B15A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2B15A6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2B15A6" w:rsidRPr="002B15A6" w:rsidRDefault="008937CB" w:rsidP="002B15A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B15A6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2B15A6" w:rsidRPr="002B15A6" w:rsidRDefault="008937CB" w:rsidP="002B15A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B15A6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2B15A6" w:rsidRPr="002B15A6" w:rsidRDefault="008937CB" w:rsidP="002B15A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B15A6">
        <w:rPr>
          <w:color w:val="767171" w:themeColor="background2" w:themeShade="80"/>
          <w:sz w:val="18"/>
          <w:szCs w:val="18"/>
          <w:lang w:eastAsia="en-IN"/>
        </w:rPr>
        <w:t>Peeling &amp; Coring (Optional)</w:t>
      </w:r>
    </w:p>
    <w:p w:rsidR="002B15A6" w:rsidRPr="002B15A6" w:rsidRDefault="008937CB" w:rsidP="002B15A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B15A6">
        <w:rPr>
          <w:color w:val="767171" w:themeColor="background2" w:themeShade="80"/>
          <w:sz w:val="18"/>
          <w:szCs w:val="18"/>
          <w:lang w:eastAsia="en-IN"/>
        </w:rPr>
        <w:t>Cutting / Slicing</w:t>
      </w:r>
    </w:p>
    <w:p w:rsidR="002B15A6" w:rsidRPr="002B15A6" w:rsidRDefault="008937CB" w:rsidP="002B15A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B15A6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2B15A6" w:rsidRPr="002B15A6" w:rsidRDefault="008937CB" w:rsidP="002B15A6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2B15A6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sectPr w:rsidR="002B15A6" w:rsidRPr="002B15A6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310C2"/>
    <w:multiLevelType w:val="hybridMultilevel"/>
    <w:tmpl w:val="35546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ED44A7"/>
    <w:multiLevelType w:val="hybridMultilevel"/>
    <w:tmpl w:val="D706C31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166768"/>
    <w:multiLevelType w:val="hybridMultilevel"/>
    <w:tmpl w:val="7CC4CF3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7CB"/>
    <w:rsid w:val="00025D44"/>
    <w:rsid w:val="002B15A6"/>
    <w:rsid w:val="00530CD8"/>
    <w:rsid w:val="008937CB"/>
    <w:rsid w:val="00997E88"/>
    <w:rsid w:val="00F9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62E9B3-346E-4243-8B8D-74A9F9E2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37C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937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3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937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2026-01-02T10:52:00Z</dcterms:created>
  <dcterms:modified xsi:type="dcterms:W3CDTF">2026-01-28T05:31:00Z</dcterms:modified>
</cp:coreProperties>
</file>