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EFF" w:rsidRPr="00C81BD8" w:rsidRDefault="004A7EFF" w:rsidP="004A7EFF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r w:rsidRPr="00C81BD8">
        <w:rPr>
          <w:rFonts w:cstheme="minorHAnsi"/>
          <w:b/>
          <w:color w:val="FF0000"/>
          <w:sz w:val="24"/>
          <w:szCs w:val="24"/>
          <w:lang w:eastAsia="en-IN"/>
        </w:rPr>
        <w:t>Freeze Dried Sweet Corn Powder</w:t>
      </w:r>
    </w:p>
    <w:p w:rsidR="004A7EFF" w:rsidRPr="00C81BD8" w:rsidRDefault="004A7EFF" w:rsidP="004A7EFF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Freeze-Dried Sweet Corn Powder</w:t>
      </w:r>
      <w:r w:rsidRPr="00C81BD8">
        <w:rPr>
          <w:color w:val="767171" w:themeColor="background2" w:themeShade="80"/>
          <w:sz w:val="18"/>
          <w:szCs w:val="18"/>
        </w:rPr>
        <w:t xml:space="preserve"> is made from fresh, tender sweet corn kernels that are carefully freeze-dried and milled into a fine, free-flowing powder. The process preserves the natural sweetness, flavor, bright yellow color, and nutritional content, including vitamins, minerals, and dietary fiber, while removing only moisture. 100% natural and free from additives, preservatives, or artificial colors, it is ideal for use in soups, sauces, snacks, ready-to-eat meals, bakery products, beverages, and health foods.</w:t>
      </w:r>
    </w:p>
    <w:p w:rsidR="004A7EFF" w:rsidRPr="00C81BD8" w:rsidRDefault="004A7EFF" w:rsidP="004A7EFF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4A7EFF" w:rsidRPr="00E74B86" w:rsidRDefault="004A7EFF" w:rsidP="004A7EFF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Specifications:</w:t>
      </w:r>
    </w:p>
    <w:p w:rsidR="004A7EFF" w:rsidRPr="00C81BD8" w:rsidRDefault="004A7EFF" w:rsidP="004A7EFF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Botanical Name:</w:t>
      </w:r>
      <w:r w:rsidRPr="00C81BD8">
        <w:rPr>
          <w:color w:val="767171" w:themeColor="background2" w:themeShade="80"/>
          <w:sz w:val="18"/>
          <w:szCs w:val="18"/>
        </w:rPr>
        <w:t xml:space="preserve"> </w:t>
      </w:r>
      <w:r w:rsidRPr="00C81BD8">
        <w:rPr>
          <w:rStyle w:val="Emphasis"/>
          <w:color w:val="767171" w:themeColor="background2" w:themeShade="80"/>
          <w:sz w:val="18"/>
          <w:szCs w:val="18"/>
        </w:rPr>
        <w:t>Zea mays</w:t>
      </w:r>
    </w:p>
    <w:p w:rsidR="004A7EFF" w:rsidRPr="00C81BD8" w:rsidRDefault="004A7EFF" w:rsidP="004A7EFF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Appearance:</w:t>
      </w:r>
      <w:r w:rsidRPr="00C81BD8">
        <w:rPr>
          <w:color w:val="767171" w:themeColor="background2" w:themeShade="80"/>
          <w:sz w:val="18"/>
          <w:szCs w:val="18"/>
        </w:rPr>
        <w:t xml:space="preserve"> Free-flowing fine powder, free from lumps and foreign matter</w:t>
      </w:r>
    </w:p>
    <w:p w:rsidR="004A7EFF" w:rsidRPr="00C81BD8" w:rsidRDefault="004A7EFF" w:rsidP="004A7EFF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Color:</w:t>
      </w:r>
      <w:r w:rsidRPr="00C81BD8">
        <w:rPr>
          <w:color w:val="767171" w:themeColor="background2" w:themeShade="80"/>
          <w:sz w:val="18"/>
          <w:szCs w:val="18"/>
        </w:rPr>
        <w:t xml:space="preserve"> Yellow to golden yellow (depending on corn variety)</w:t>
      </w:r>
    </w:p>
    <w:p w:rsidR="004A7EFF" w:rsidRPr="00C81BD8" w:rsidRDefault="004A7EFF" w:rsidP="004A7EFF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Flavor &amp; Aroma:</w:t>
      </w:r>
      <w:r w:rsidRPr="00C81BD8">
        <w:rPr>
          <w:color w:val="767171" w:themeColor="background2" w:themeShade="80"/>
          <w:sz w:val="18"/>
          <w:szCs w:val="18"/>
        </w:rPr>
        <w:t xml:space="preserve"> Sweet characteristic corn flavor, no off-odor</w:t>
      </w:r>
    </w:p>
    <w:p w:rsidR="004A7EFF" w:rsidRPr="00C81BD8" w:rsidRDefault="004A7EFF" w:rsidP="004A7EFF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Moisture Content:</w:t>
      </w:r>
      <w:r w:rsidRPr="00C81BD8">
        <w:rPr>
          <w:color w:val="767171" w:themeColor="background2" w:themeShade="80"/>
          <w:sz w:val="18"/>
          <w:szCs w:val="18"/>
        </w:rPr>
        <w:t xml:space="preserve"> ≤ 5%</w:t>
      </w:r>
    </w:p>
    <w:p w:rsidR="004A7EFF" w:rsidRPr="00C81BD8" w:rsidRDefault="004A7EFF" w:rsidP="004A7EFF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Bulk Density:</w:t>
      </w:r>
      <w:r w:rsidRPr="00C81BD8">
        <w:rPr>
          <w:color w:val="767171" w:themeColor="background2" w:themeShade="80"/>
          <w:sz w:val="18"/>
          <w:szCs w:val="18"/>
        </w:rPr>
        <w:t xml:space="preserve"> 0.35 – 0.6 g/ml</w:t>
      </w:r>
    </w:p>
    <w:p w:rsidR="004A7EFF" w:rsidRPr="00C81BD8" w:rsidRDefault="004A7EFF" w:rsidP="004A7EFF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pH:</w:t>
      </w:r>
      <w:r w:rsidRPr="00C81BD8">
        <w:rPr>
          <w:color w:val="767171" w:themeColor="background2" w:themeShade="80"/>
          <w:sz w:val="18"/>
          <w:szCs w:val="18"/>
        </w:rPr>
        <w:t xml:space="preserve"> 6.0 – 6.8</w:t>
      </w:r>
    </w:p>
    <w:p w:rsidR="004A7EFF" w:rsidRPr="00C81BD8" w:rsidRDefault="004A7EFF" w:rsidP="004A7EFF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Water Activity (aw):</w:t>
      </w:r>
      <w:r w:rsidRPr="00C81BD8">
        <w:rPr>
          <w:color w:val="767171" w:themeColor="background2" w:themeShade="80"/>
          <w:sz w:val="18"/>
          <w:szCs w:val="18"/>
        </w:rPr>
        <w:t xml:space="preserve"> ≤ 0.3</w:t>
      </w:r>
    </w:p>
    <w:p w:rsidR="004A7EFF" w:rsidRPr="00C81BD8" w:rsidRDefault="004A7EFF" w:rsidP="004A7EFF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Mesh Size:</w:t>
      </w:r>
      <w:r w:rsidRPr="00C81BD8">
        <w:rPr>
          <w:color w:val="767171" w:themeColor="background2" w:themeShade="80"/>
          <w:sz w:val="18"/>
          <w:szCs w:val="18"/>
        </w:rPr>
        <w:t xml:space="preserve"> 60–80 mesh (customizable)</w:t>
      </w:r>
    </w:p>
    <w:p w:rsidR="004A7EFF" w:rsidRPr="00C81BD8" w:rsidRDefault="004A7EFF" w:rsidP="004A7EFF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Solubility:</w:t>
      </w:r>
      <w:r w:rsidRPr="00C81BD8">
        <w:rPr>
          <w:color w:val="767171" w:themeColor="background2" w:themeShade="80"/>
          <w:sz w:val="18"/>
          <w:szCs w:val="18"/>
        </w:rPr>
        <w:t xml:space="preserve"> Disperses well, rehydrates easily in water</w:t>
      </w:r>
    </w:p>
    <w:p w:rsidR="004A7EFF" w:rsidRPr="00C81BD8" w:rsidRDefault="004A7EFF" w:rsidP="004A7EFF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4A7EFF" w:rsidRPr="00E74B86" w:rsidRDefault="004A7EFF" w:rsidP="004A7EFF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Application &amp; Uses:</w:t>
      </w:r>
    </w:p>
    <w:p w:rsidR="004A7EFF" w:rsidRPr="00C81BD8" w:rsidRDefault="004A7EFF" w:rsidP="004A7EF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Soups, Curries &amp; Gravies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Adds natural sweetness, flavor, and texture when rehydrated.</w:t>
      </w:r>
    </w:p>
    <w:p w:rsidR="004A7EFF" w:rsidRPr="00C81BD8" w:rsidRDefault="004A7EFF" w:rsidP="004A7EF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Instant &amp; Ready Meals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Used in noodles, pasta, risottos, and dehydrated meal kits.</w:t>
      </w:r>
    </w:p>
    <w:p w:rsidR="004A7EFF" w:rsidRPr="00C81BD8" w:rsidRDefault="004A7EFF" w:rsidP="004A7EF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Snacks &amp; Savories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Incorporated into crackers, chips, dips, sauces, and seasoning blends.</w:t>
      </w:r>
    </w:p>
    <w:p w:rsidR="004A7EFF" w:rsidRPr="00C81BD8" w:rsidRDefault="004A7EFF" w:rsidP="004A7EF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Bakery &amp; Processed Foods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Added to breads, wraps, muffins, and condiments for flavor enrichment.</w:t>
      </w:r>
    </w:p>
    <w:p w:rsidR="004A7EFF" w:rsidRPr="00C81BD8" w:rsidRDefault="004A7EFF" w:rsidP="004A7EF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Smoothies &amp; Health Drinks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Blended into vegetable or superfood mixes for sweetness, flavor, and fiber.</w:t>
      </w:r>
    </w:p>
    <w:p w:rsidR="004A7EFF" w:rsidRPr="00C81BD8" w:rsidRDefault="004A7EFF" w:rsidP="004A7EF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Meal Replacements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Added to protein shakes and nutritional powders for natural sweetness and vitamins.</w:t>
      </w:r>
    </w:p>
    <w:p w:rsidR="004A7EFF" w:rsidRPr="00C81BD8" w:rsidRDefault="004A7EFF" w:rsidP="004A7EF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Dietary Supplements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Source of carbohydrates, fiber, vitamins, and antioxidants.</w:t>
      </w:r>
    </w:p>
    <w:p w:rsidR="004A7EFF" w:rsidRPr="00C81BD8" w:rsidRDefault="004A7EFF" w:rsidP="004A7EF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Functional Foods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Supports digestion, energy, and overall wellness.</w:t>
      </w:r>
    </w:p>
    <w:p w:rsidR="004A7EFF" w:rsidRPr="00C81BD8" w:rsidRDefault="004A7EFF" w:rsidP="004A7EF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Superfood &amp; Vegetable Blends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Combined with moringa, carrot, spinach, and beetroot powders.</w:t>
      </w:r>
    </w:p>
    <w:p w:rsidR="004A7EFF" w:rsidRPr="00C81BD8" w:rsidRDefault="004A7EFF" w:rsidP="004A7EF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Clean-Label Products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100% natural, preservative-free ingredient.</w:t>
      </w:r>
    </w:p>
    <w:p w:rsidR="004A7EFF" w:rsidRPr="00C81BD8" w:rsidRDefault="004A7EFF" w:rsidP="004A7EF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Fortified Foods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Added to baby foods, porridges, energy bars, and instant mixes.</w:t>
      </w:r>
    </w:p>
    <w:p w:rsidR="004A7EFF" w:rsidRPr="00C81BD8" w:rsidRDefault="004A7EFF" w:rsidP="004A7EF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HORECA (Hotels, Restaurants, Catering)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Convenient alternative to fresh sweet corn with long shelf life.</w:t>
      </w:r>
    </w:p>
    <w:p w:rsidR="004A7EFF" w:rsidRPr="00C81BD8" w:rsidRDefault="004A7EFF" w:rsidP="004A7EFF">
      <w:pPr>
        <w:pStyle w:val="NoSpacing"/>
        <w:rPr>
          <w:bCs/>
          <w:color w:val="767171" w:themeColor="background2" w:themeShade="80"/>
          <w:sz w:val="18"/>
          <w:szCs w:val="18"/>
          <w:lang w:eastAsia="en-IN"/>
        </w:rPr>
      </w:pPr>
    </w:p>
    <w:p w:rsidR="004A7EFF" w:rsidRPr="00E74B86" w:rsidRDefault="004A7EFF" w:rsidP="004A7EFF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More Info:</w:t>
      </w:r>
    </w:p>
    <w:p w:rsidR="004A7EFF" w:rsidRPr="00C81BD8" w:rsidRDefault="004A7EFF" w:rsidP="004A7EFF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5kgs</w:t>
      </w:r>
    </w:p>
    <w:p w:rsidR="004A7EFF" w:rsidRPr="00C81BD8" w:rsidRDefault="004A7EFF" w:rsidP="004A7EF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C81BD8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4A7EFF" w:rsidRPr="00C81BD8" w:rsidRDefault="004A7EFF" w:rsidP="004A7EFF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Zipper Pouch (Food Grade)</w:t>
      </w:r>
    </w:p>
    <w:p w:rsidR="004A7EFF" w:rsidRPr="00C81BD8" w:rsidRDefault="004A7EFF" w:rsidP="004A7EFF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07129090</w:t>
      </w:r>
    </w:p>
    <w:p w:rsidR="004A7EFF" w:rsidRPr="00C81BD8" w:rsidRDefault="004A7EFF" w:rsidP="004A7EFF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4A7EFF" w:rsidRPr="00E74B86" w:rsidRDefault="004A7EFF" w:rsidP="004A7EFF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Manufacturing Process:</w:t>
      </w:r>
    </w:p>
    <w:p w:rsidR="00997E88" w:rsidRPr="004A7EFF" w:rsidRDefault="004A7EFF" w:rsidP="004A7EF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color w:val="767171" w:themeColor="background2" w:themeShade="80"/>
          <w:sz w:val="18"/>
          <w:szCs w:val="18"/>
          <w:lang w:eastAsia="en-IN"/>
        </w:rPr>
        <w:t>Raw Material Selection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Select fresh, tender, and sweet yellow corn kernels (preferably freshly harvested), Avoid over-mature, hard, or damaged kernels.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Washing &amp; Cleaning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Wash kernels thoroughly with potable water to remove dirt and residues, Sanitize using 50–100 ppm chlorinated water, Drain excess water.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Blanching (Recommended)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Blanch kernels in hot water or steam at 90–95°C for 2–3 minutes, Immediately cool in ice water to halt enzyme activity, Purpose: preserves yellow color, sweetness, flavor, and reduces microbial load.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Freezing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Rapidly freeze corn kernels at –35°C to –40°C, Quick freezing prevents large ice crystals, maintaining texture, color, and nutrients.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Freeze Drying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Transfer frozen kernels into the freeze-dryer, Primary Drying (Sublimation): Shelf temperature: –40°C to –50°C, gradually raised to 0°C, Vacuum removes ice via sublimation, Secondary Drying (Desorption): Shelf temperature: 20–40°C under vacuum, Removes bound moisture, Final moisture content: 2–4%.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Grinding / Milling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Grind freeze-dried sweet corn into fine powder using a hammer mill or pulverizer,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Sieving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>: Sieve to ensure uniform particle size, Re-grind</w:t>
      </w:r>
      <w:r>
        <w:rPr>
          <w:color w:val="767171" w:themeColor="background2" w:themeShade="80"/>
          <w:sz w:val="18"/>
          <w:szCs w:val="18"/>
          <w:lang w:eastAsia="en-IN"/>
        </w:rPr>
        <w:t xml:space="preserve"> coarse particles if necessary.</w:t>
      </w:r>
      <w:bookmarkStart w:id="0" w:name="_GoBack"/>
      <w:bookmarkEnd w:id="0"/>
    </w:p>
    <w:sectPr w:rsidR="00997E88" w:rsidRPr="004A7EFF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EFF"/>
    <w:rsid w:val="004A7EFF"/>
    <w:rsid w:val="00530CD8"/>
    <w:rsid w:val="0099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9565A7-2C52-4D1C-A4DD-FF034646C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A7EF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A7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A7EFF"/>
    <w:rPr>
      <w:b/>
      <w:bCs/>
    </w:rPr>
  </w:style>
  <w:style w:type="character" w:styleId="Emphasis">
    <w:name w:val="Emphasis"/>
    <w:basedOn w:val="DefaultParagraphFont"/>
    <w:uiPriority w:val="20"/>
    <w:qFormat/>
    <w:rsid w:val="004A7E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1</cp:revision>
  <dcterms:created xsi:type="dcterms:W3CDTF">2026-01-03T12:13:00Z</dcterms:created>
  <dcterms:modified xsi:type="dcterms:W3CDTF">2026-01-03T12:14:00Z</dcterms:modified>
</cp:coreProperties>
</file>