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86D6" w14:textId="6786EE0B" w:rsidR="00E15229" w:rsidRDefault="00E15229" w:rsidP="00384B15">
      <w:pPr>
        <w:jc w:val="center"/>
        <w:rPr>
          <w:b/>
          <w:sz w:val="28"/>
          <w:szCs w:val="28"/>
          <w:u w:val="single"/>
        </w:rPr>
      </w:pPr>
      <w:r>
        <w:rPr>
          <w:b/>
          <w:sz w:val="28"/>
          <w:szCs w:val="28"/>
          <w:u w:val="single"/>
        </w:rPr>
        <w:t xml:space="preserve">Use case study report: Classification of </w:t>
      </w:r>
      <w:r w:rsidR="00B83BA0">
        <w:rPr>
          <w:b/>
          <w:sz w:val="28"/>
          <w:szCs w:val="28"/>
          <w:u w:val="single"/>
        </w:rPr>
        <w:t xml:space="preserve">Cardiac </w:t>
      </w:r>
      <w:r>
        <w:rPr>
          <w:b/>
          <w:sz w:val="28"/>
          <w:szCs w:val="28"/>
          <w:u w:val="single"/>
        </w:rPr>
        <w:t>A</w:t>
      </w:r>
      <w:r w:rsidRPr="00E15229">
        <w:rPr>
          <w:b/>
          <w:sz w:val="28"/>
          <w:szCs w:val="28"/>
          <w:u w:val="single"/>
        </w:rPr>
        <w:t xml:space="preserve">rrhythmia </w:t>
      </w:r>
      <w:r>
        <w:rPr>
          <w:b/>
          <w:sz w:val="28"/>
          <w:szCs w:val="28"/>
          <w:u w:val="single"/>
        </w:rPr>
        <w:t>D</w:t>
      </w:r>
      <w:r w:rsidRPr="00E15229">
        <w:rPr>
          <w:b/>
          <w:sz w:val="28"/>
          <w:szCs w:val="28"/>
          <w:u w:val="single"/>
        </w:rPr>
        <w:t>isease</w:t>
      </w:r>
    </w:p>
    <w:p w14:paraId="6BF61807" w14:textId="05DC17BA" w:rsidR="00E15229" w:rsidRPr="00384B15" w:rsidRDefault="00E15229" w:rsidP="00384B15">
      <w:pPr>
        <w:jc w:val="center"/>
        <w:rPr>
          <w:b/>
          <w:sz w:val="28"/>
          <w:szCs w:val="28"/>
        </w:rPr>
      </w:pPr>
      <w:r>
        <w:rPr>
          <w:b/>
          <w:sz w:val="28"/>
          <w:szCs w:val="28"/>
        </w:rPr>
        <w:t xml:space="preserve">Group No.: </w:t>
      </w:r>
      <w:r w:rsidRPr="00373AA3">
        <w:rPr>
          <w:bCs/>
          <w:sz w:val="28"/>
          <w:szCs w:val="28"/>
        </w:rPr>
        <w:t>20</w:t>
      </w:r>
    </w:p>
    <w:p w14:paraId="5B04A892" w14:textId="77777777" w:rsidR="00E15229" w:rsidRDefault="00E15229" w:rsidP="00E15229">
      <w:pPr>
        <w:jc w:val="center"/>
        <w:rPr>
          <w:bCs/>
          <w:sz w:val="28"/>
          <w:szCs w:val="28"/>
        </w:rPr>
      </w:pPr>
      <w:r>
        <w:rPr>
          <w:b/>
          <w:sz w:val="28"/>
          <w:szCs w:val="28"/>
        </w:rPr>
        <w:t xml:space="preserve">Student Names: </w:t>
      </w:r>
      <w:r w:rsidRPr="00373AA3">
        <w:rPr>
          <w:bCs/>
          <w:sz w:val="28"/>
          <w:szCs w:val="28"/>
        </w:rPr>
        <w:t xml:space="preserve">Aakash Atnoorkar, </w:t>
      </w:r>
      <w:proofErr w:type="spellStart"/>
      <w:r w:rsidRPr="00373AA3">
        <w:rPr>
          <w:bCs/>
          <w:sz w:val="28"/>
          <w:szCs w:val="28"/>
        </w:rPr>
        <w:t>Athul</w:t>
      </w:r>
      <w:proofErr w:type="spellEnd"/>
      <w:r w:rsidRPr="00373AA3">
        <w:rPr>
          <w:bCs/>
          <w:sz w:val="28"/>
          <w:szCs w:val="28"/>
        </w:rPr>
        <w:t xml:space="preserve"> Sony</w:t>
      </w:r>
    </w:p>
    <w:p w14:paraId="448D5C4A" w14:textId="0A97E8FC" w:rsidR="00176E28" w:rsidRDefault="00176E28"/>
    <w:p w14:paraId="6FCB40AB" w14:textId="3D662F93" w:rsidR="00E15229" w:rsidRDefault="00E15229" w:rsidP="00E15229">
      <w:pPr>
        <w:rPr>
          <w:b/>
          <w:sz w:val="28"/>
          <w:szCs w:val="28"/>
          <w:u w:val="single"/>
        </w:rPr>
      </w:pPr>
      <w:r>
        <w:rPr>
          <w:b/>
          <w:sz w:val="28"/>
          <w:szCs w:val="28"/>
          <w:u w:val="single"/>
        </w:rPr>
        <w:t>Data Collection and Exploration:</w:t>
      </w:r>
    </w:p>
    <w:p w14:paraId="143C0062" w14:textId="5CE76B3E" w:rsidR="00E15229" w:rsidRDefault="00E15229" w:rsidP="00E15229">
      <w:pPr>
        <w:rPr>
          <w:b/>
          <w:sz w:val="28"/>
          <w:szCs w:val="28"/>
          <w:u w:val="single"/>
        </w:rPr>
      </w:pPr>
    </w:p>
    <w:p w14:paraId="350A19D8" w14:textId="3FD7503B" w:rsidR="00E15229" w:rsidRDefault="00E15229" w:rsidP="007B4A6A">
      <w:pPr>
        <w:rPr>
          <w:bCs/>
        </w:rPr>
      </w:pPr>
      <w:r>
        <w:rPr>
          <w:bCs/>
        </w:rPr>
        <w:tab/>
        <w:t xml:space="preserve">The </w:t>
      </w:r>
      <w:r w:rsidR="00B83BA0">
        <w:rPr>
          <w:bCs/>
        </w:rPr>
        <w:t xml:space="preserve">project is related to a medical problem – Diagnosis of Cardiac Arrhythmia from 12 lead ECG recordings. </w:t>
      </w:r>
      <w:r w:rsidR="007B4A6A" w:rsidRPr="007B4A6A">
        <w:rPr>
          <w:bCs/>
        </w:rPr>
        <w:t>Each record contains clinical measurements from ECG signals such as QRS duration, RR, P-R and Q-T intervals and some</w:t>
      </w:r>
      <w:r w:rsidR="007B4A6A">
        <w:rPr>
          <w:bCs/>
        </w:rPr>
        <w:t xml:space="preserve"> </w:t>
      </w:r>
      <w:r w:rsidR="007B4A6A" w:rsidRPr="007B4A6A">
        <w:rPr>
          <w:bCs/>
        </w:rPr>
        <w:t xml:space="preserve">other information such as sex, age, weight, </w:t>
      </w:r>
      <w:r w:rsidR="007B4A6A">
        <w:rPr>
          <w:bCs/>
        </w:rPr>
        <w:t>along</w:t>
      </w:r>
      <w:r w:rsidR="007B4A6A" w:rsidRPr="007B4A6A">
        <w:rPr>
          <w:bCs/>
        </w:rPr>
        <w:t xml:space="preserve"> with the decision of a cardiologist. There are total 279 attributes (features) per patient in a record.</w:t>
      </w:r>
      <w:r w:rsidR="007B4A6A">
        <w:rPr>
          <w:bCs/>
        </w:rPr>
        <w:t xml:space="preserve"> </w:t>
      </w:r>
      <w:r w:rsidR="007B4A6A" w:rsidRPr="007B4A6A">
        <w:rPr>
          <w:bCs/>
        </w:rPr>
        <w:t>Cardiologist has diagnosed the ECG into either normal or one of the other 15 classes of arrhythmia.</w:t>
      </w:r>
    </w:p>
    <w:p w14:paraId="422DB356" w14:textId="6E45C427" w:rsidR="0095643D" w:rsidRDefault="0095643D" w:rsidP="007B4A6A">
      <w:pPr>
        <w:rPr>
          <w:bCs/>
        </w:rPr>
      </w:pPr>
    </w:p>
    <w:p w14:paraId="05830B2D" w14:textId="387E10F7" w:rsidR="0095643D" w:rsidRDefault="0095643D" w:rsidP="007B4A6A">
      <w:pPr>
        <w:rPr>
          <w:bCs/>
        </w:rPr>
      </w:pPr>
      <w:r>
        <w:rPr>
          <w:bCs/>
        </w:rPr>
        <w:tab/>
        <w:t xml:space="preserve">Excluding the categorical variable, we calculated the correlation matrix and we found that the variables are weakly correlated. Based on this, we have decided not to perform PCA on this dataset. </w:t>
      </w:r>
      <w:r w:rsidR="007C349C">
        <w:rPr>
          <w:bCs/>
        </w:rPr>
        <w:t xml:space="preserve">The operations performed on the dataset till now include missing-data imputation, identifying and converting columns to factors and scaling the numerical columns. </w:t>
      </w:r>
    </w:p>
    <w:p w14:paraId="133928C2" w14:textId="12DD5FDD" w:rsidR="00360952" w:rsidRDefault="00360952" w:rsidP="007B4A6A">
      <w:pPr>
        <w:rPr>
          <w:bCs/>
        </w:rPr>
      </w:pPr>
    </w:p>
    <w:p w14:paraId="66EBCC66" w14:textId="5229BFCE" w:rsidR="00360952" w:rsidRDefault="00360952" w:rsidP="007B4A6A">
      <w:pPr>
        <w:rPr>
          <w:bCs/>
        </w:rPr>
      </w:pPr>
      <w:r>
        <w:rPr>
          <w:b/>
          <w:sz w:val="28"/>
          <w:szCs w:val="28"/>
          <w:u w:val="single"/>
        </w:rPr>
        <w:t>Algorithm Selection</w:t>
      </w:r>
      <w:r w:rsidR="00384B15">
        <w:rPr>
          <w:b/>
          <w:sz w:val="28"/>
          <w:szCs w:val="28"/>
          <w:u w:val="single"/>
        </w:rPr>
        <w:t xml:space="preserve"> and Implementation</w:t>
      </w:r>
      <w:r>
        <w:rPr>
          <w:b/>
          <w:sz w:val="28"/>
          <w:szCs w:val="28"/>
          <w:u w:val="single"/>
        </w:rPr>
        <w:t>:</w:t>
      </w:r>
    </w:p>
    <w:p w14:paraId="3C381D5A" w14:textId="346182C8" w:rsidR="00360952" w:rsidRDefault="00360952" w:rsidP="007B4A6A">
      <w:pPr>
        <w:rPr>
          <w:bCs/>
        </w:rPr>
      </w:pPr>
      <w:r>
        <w:rPr>
          <w:bCs/>
        </w:rPr>
        <w:tab/>
      </w:r>
    </w:p>
    <w:p w14:paraId="1BE2EFCD" w14:textId="53D82C93" w:rsidR="00360952" w:rsidRDefault="00360952" w:rsidP="007B4A6A">
      <w:pPr>
        <w:rPr>
          <w:bCs/>
        </w:rPr>
      </w:pPr>
      <w:r>
        <w:rPr>
          <w:bCs/>
        </w:rPr>
        <w:tab/>
      </w:r>
      <w:r w:rsidR="007C349C">
        <w:rPr>
          <w:bCs/>
        </w:rPr>
        <w:t>As this is a classification problem, we will be predicting the type of Arrhythmia using following algorithms:</w:t>
      </w:r>
    </w:p>
    <w:p w14:paraId="2732EDCD" w14:textId="6778CCDC" w:rsidR="007C349C" w:rsidRDefault="007C349C" w:rsidP="007B4A6A">
      <w:pPr>
        <w:rPr>
          <w:bCs/>
        </w:rPr>
      </w:pPr>
      <w:r>
        <w:rPr>
          <w:bCs/>
        </w:rPr>
        <w:tab/>
      </w:r>
    </w:p>
    <w:p w14:paraId="205811BB" w14:textId="26552977" w:rsidR="007C349C" w:rsidRDefault="009A16E3" w:rsidP="007C349C">
      <w:pPr>
        <w:pStyle w:val="ListParagraph"/>
        <w:numPr>
          <w:ilvl w:val="0"/>
          <w:numId w:val="1"/>
        </w:numPr>
        <w:spacing w:line="276" w:lineRule="auto"/>
        <w:rPr>
          <w:bCs/>
        </w:rPr>
      </w:pPr>
      <w:r>
        <w:rPr>
          <w:bCs/>
        </w:rPr>
        <w:t>K</w:t>
      </w:r>
      <w:r w:rsidR="007C349C" w:rsidRPr="007C349C">
        <w:rPr>
          <w:bCs/>
        </w:rPr>
        <w:t>-</w:t>
      </w:r>
      <w:r>
        <w:rPr>
          <w:bCs/>
        </w:rPr>
        <w:t>N</w:t>
      </w:r>
      <w:r w:rsidR="007C349C" w:rsidRPr="007C349C">
        <w:rPr>
          <w:bCs/>
        </w:rPr>
        <w:t xml:space="preserve">earest </w:t>
      </w:r>
      <w:r>
        <w:rPr>
          <w:bCs/>
        </w:rPr>
        <w:t>N</w:t>
      </w:r>
      <w:r w:rsidR="007C349C" w:rsidRPr="007C349C">
        <w:rPr>
          <w:bCs/>
        </w:rPr>
        <w:t xml:space="preserve">eighbors (KNN) </w:t>
      </w:r>
      <w:r>
        <w:rPr>
          <w:bCs/>
        </w:rPr>
        <w:t>A</w:t>
      </w:r>
      <w:r w:rsidR="007C349C" w:rsidRPr="007C349C">
        <w:rPr>
          <w:bCs/>
        </w:rPr>
        <w:t>lgorithm</w:t>
      </w:r>
    </w:p>
    <w:p w14:paraId="6B908ED2" w14:textId="62AFCC93" w:rsidR="007C349C" w:rsidRDefault="007C349C" w:rsidP="007C349C">
      <w:pPr>
        <w:pStyle w:val="ListParagraph"/>
        <w:numPr>
          <w:ilvl w:val="0"/>
          <w:numId w:val="2"/>
        </w:numPr>
        <w:spacing w:line="276" w:lineRule="auto"/>
        <w:rPr>
          <w:bCs/>
        </w:rPr>
      </w:pPr>
      <w:r>
        <w:rPr>
          <w:bCs/>
        </w:rPr>
        <w:t xml:space="preserve">The scaled data is further prepared for </w:t>
      </w:r>
      <w:proofErr w:type="spellStart"/>
      <w:r>
        <w:rPr>
          <w:bCs/>
        </w:rPr>
        <w:t>knn</w:t>
      </w:r>
      <w:proofErr w:type="spellEnd"/>
      <w:r>
        <w:rPr>
          <w:bCs/>
        </w:rPr>
        <w:t xml:space="preserve"> function by creating </w:t>
      </w:r>
      <w:r w:rsidRPr="007C349C">
        <w:rPr>
          <w:bCs/>
          <w:i/>
          <w:iCs/>
        </w:rPr>
        <w:t>m</w:t>
      </w:r>
      <w:r>
        <w:rPr>
          <w:bCs/>
        </w:rPr>
        <w:t xml:space="preserve"> dummy variables </w:t>
      </w:r>
      <w:proofErr w:type="spellStart"/>
      <w:r>
        <w:rPr>
          <w:bCs/>
        </w:rPr>
        <w:t xml:space="preserve">for </w:t>
      </w:r>
      <w:r w:rsidRPr="007C349C">
        <w:rPr>
          <w:bCs/>
          <w:i/>
          <w:iCs/>
        </w:rPr>
        <w:t>m</w:t>
      </w:r>
      <w:proofErr w:type="spellEnd"/>
      <w:r>
        <w:rPr>
          <w:bCs/>
        </w:rPr>
        <w:t xml:space="preserve"> categorical values.</w:t>
      </w:r>
    </w:p>
    <w:p w14:paraId="0D480E8E" w14:textId="4162026B" w:rsidR="007C349C" w:rsidRDefault="006300E0" w:rsidP="007C349C">
      <w:pPr>
        <w:pStyle w:val="ListParagraph"/>
        <w:numPr>
          <w:ilvl w:val="0"/>
          <w:numId w:val="2"/>
        </w:numPr>
        <w:spacing w:line="276" w:lineRule="auto"/>
        <w:rPr>
          <w:bCs/>
        </w:rPr>
      </w:pPr>
      <w:r>
        <w:rPr>
          <w:bCs/>
        </w:rPr>
        <w:t>The dataset is split into training and test sets in the 7:3 ratio</w:t>
      </w:r>
    </w:p>
    <w:p w14:paraId="68039883" w14:textId="173AF804" w:rsidR="006300E0" w:rsidRDefault="006300E0" w:rsidP="007C349C">
      <w:pPr>
        <w:pStyle w:val="ListParagraph"/>
        <w:numPr>
          <w:ilvl w:val="0"/>
          <w:numId w:val="2"/>
        </w:numPr>
        <w:spacing w:line="276" w:lineRule="auto"/>
        <w:rPr>
          <w:bCs/>
        </w:rPr>
      </w:pPr>
      <w:r>
        <w:rPr>
          <w:bCs/>
        </w:rPr>
        <w:t xml:space="preserve">The accuracy is calculated on test set for k values ranging from 1 to 50. We found that the </w:t>
      </w:r>
      <w:proofErr w:type="spellStart"/>
      <w:r>
        <w:rPr>
          <w:bCs/>
        </w:rPr>
        <w:t>knn</w:t>
      </w:r>
      <w:proofErr w:type="spellEnd"/>
      <w:r>
        <w:rPr>
          <w:bCs/>
        </w:rPr>
        <w:t xml:space="preserve"> algorithm gives maximum of 6</w:t>
      </w:r>
      <w:r w:rsidR="006C27F2">
        <w:rPr>
          <w:bCs/>
        </w:rPr>
        <w:t>2</w:t>
      </w:r>
      <w:r>
        <w:rPr>
          <w:bCs/>
        </w:rPr>
        <w:t>% accuracy for k = 5.</w:t>
      </w:r>
    </w:p>
    <w:p w14:paraId="4B1343FB" w14:textId="7D23C077" w:rsidR="006300E0" w:rsidRPr="006300E0" w:rsidRDefault="006300E0" w:rsidP="006300E0">
      <w:pPr>
        <w:pStyle w:val="ListParagraph"/>
        <w:numPr>
          <w:ilvl w:val="0"/>
          <w:numId w:val="2"/>
        </w:numPr>
        <w:spacing w:line="276" w:lineRule="auto"/>
        <w:rPr>
          <w:b/>
        </w:rPr>
      </w:pPr>
      <w:r w:rsidRPr="006300E0">
        <w:rPr>
          <w:b/>
        </w:rPr>
        <w:t>Challenge:</w:t>
      </w:r>
      <w:r>
        <w:rPr>
          <w:b/>
        </w:rPr>
        <w:t xml:space="preserve"> </w:t>
      </w:r>
      <w:r>
        <w:rPr>
          <w:bCs/>
        </w:rPr>
        <w:t>As there are multiple number of classes having very high variance in the number of records for each class, balancing and validating its correctness is a tough task</w:t>
      </w:r>
    </w:p>
    <w:p w14:paraId="00D1C519" w14:textId="29199C8A" w:rsidR="00E15229" w:rsidRDefault="006C27F2" w:rsidP="006C27F2">
      <w:pPr>
        <w:ind w:left="7200"/>
      </w:pPr>
      <w:r w:rsidRPr="006C27F2">
        <w:drawing>
          <wp:anchor distT="0" distB="0" distL="114300" distR="114300" simplePos="0" relativeHeight="251658240" behindDoc="1" locked="0" layoutInCell="1" allowOverlap="1" wp14:anchorId="53D49086" wp14:editId="22E514C0">
            <wp:simplePos x="0" y="0"/>
            <wp:positionH relativeFrom="column">
              <wp:posOffset>1082040</wp:posOffset>
            </wp:positionH>
            <wp:positionV relativeFrom="paragraph">
              <wp:posOffset>-3175</wp:posOffset>
            </wp:positionV>
            <wp:extent cx="4222115" cy="2186940"/>
            <wp:effectExtent l="0" t="0" r="6985" b="3810"/>
            <wp:wrapTight wrapText="bothSides">
              <wp:wrapPolygon edited="0">
                <wp:start x="0" y="0"/>
                <wp:lineTo x="0" y="21449"/>
                <wp:lineTo x="21538" y="2144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115" cy="2186940"/>
                    </a:xfrm>
                    <a:prstGeom prst="rect">
                      <a:avLst/>
                    </a:prstGeom>
                  </pic:spPr>
                </pic:pic>
              </a:graphicData>
            </a:graphic>
          </wp:anchor>
        </w:drawing>
      </w:r>
    </w:p>
    <w:p w14:paraId="7745D2B4" w14:textId="3F2FCA68" w:rsidR="006C27F2" w:rsidRDefault="006C27F2"/>
    <w:p w14:paraId="2774C509" w14:textId="45B7A829" w:rsidR="009A16E3" w:rsidRDefault="009A16E3"/>
    <w:p w14:paraId="31BB0815" w14:textId="6F31E9A3" w:rsidR="009A16E3" w:rsidRDefault="009A16E3"/>
    <w:p w14:paraId="68DD1483" w14:textId="0468E100" w:rsidR="009A16E3" w:rsidRDefault="009A16E3"/>
    <w:p w14:paraId="468C76B2" w14:textId="15B25F43" w:rsidR="009A16E3" w:rsidRDefault="009A16E3"/>
    <w:p w14:paraId="76FD4396" w14:textId="6D16BECF" w:rsidR="009A16E3" w:rsidRDefault="009A16E3"/>
    <w:p w14:paraId="1CA30C01" w14:textId="36103F22" w:rsidR="009A16E3" w:rsidRDefault="009A16E3"/>
    <w:p w14:paraId="2852BABE" w14:textId="08D2D821" w:rsidR="009A16E3" w:rsidRDefault="009A16E3"/>
    <w:p w14:paraId="1BBA19F2" w14:textId="4D8215FB" w:rsidR="009A16E3" w:rsidRDefault="009A16E3"/>
    <w:p w14:paraId="12921973" w14:textId="09E70D66" w:rsidR="009A16E3" w:rsidRDefault="009A16E3"/>
    <w:p w14:paraId="7FF9B381" w14:textId="29685792" w:rsidR="009A16E3" w:rsidRDefault="009A16E3"/>
    <w:p w14:paraId="22F451AF" w14:textId="11EE71A8" w:rsidR="009A16E3" w:rsidRDefault="009A16E3"/>
    <w:p w14:paraId="038AEDA9" w14:textId="3CB24D2A" w:rsidR="009A16E3" w:rsidRDefault="009A16E3" w:rsidP="009A16E3">
      <w:pPr>
        <w:pStyle w:val="ListParagraph"/>
        <w:numPr>
          <w:ilvl w:val="0"/>
          <w:numId w:val="1"/>
        </w:numPr>
      </w:pPr>
      <w:r>
        <w:t>Decision Tree Algorithm</w:t>
      </w:r>
    </w:p>
    <w:p w14:paraId="1F471423" w14:textId="0647630C" w:rsidR="00D100EA" w:rsidRDefault="00D100EA" w:rsidP="00D100EA">
      <w:pPr>
        <w:pStyle w:val="ListParagraph"/>
        <w:numPr>
          <w:ilvl w:val="1"/>
          <w:numId w:val="1"/>
        </w:numPr>
      </w:pPr>
      <w:r>
        <w:t>The data is divided into training and validation set using the split ration of 7:3</w:t>
      </w:r>
    </w:p>
    <w:p w14:paraId="7BAF6EBD" w14:textId="50A319A5" w:rsidR="00947700" w:rsidRDefault="00947700" w:rsidP="00D100EA">
      <w:pPr>
        <w:pStyle w:val="ListParagraph"/>
        <w:numPr>
          <w:ilvl w:val="1"/>
          <w:numId w:val="1"/>
        </w:numPr>
      </w:pPr>
      <w:r>
        <w:lastRenderedPageBreak/>
        <w:t xml:space="preserve">First the classification tree is fully </w:t>
      </w:r>
      <w:r w:rsidR="00936A9C">
        <w:t>grown,</w:t>
      </w:r>
      <w:r>
        <w:t xml:space="preserve"> and we use the </w:t>
      </w:r>
      <w:r w:rsidR="003D3B72">
        <w:rPr>
          <w:i/>
          <w:iCs/>
        </w:rPr>
        <w:t xml:space="preserve">cp </w:t>
      </w:r>
      <w:r w:rsidR="003D3B72">
        <w:t>value of this model to prune the tree.</w:t>
      </w:r>
    </w:p>
    <w:p w14:paraId="1518371D" w14:textId="222A3014" w:rsidR="00936A9C" w:rsidRDefault="00936A9C" w:rsidP="00D100EA">
      <w:pPr>
        <w:pStyle w:val="ListParagraph"/>
        <w:numPr>
          <w:ilvl w:val="1"/>
          <w:numId w:val="1"/>
        </w:numPr>
      </w:pPr>
      <w:r w:rsidRPr="00936A9C">
        <w:drawing>
          <wp:anchor distT="0" distB="0" distL="114300" distR="114300" simplePos="0" relativeHeight="251659264" behindDoc="0" locked="0" layoutInCell="1" allowOverlap="1" wp14:anchorId="55E00094" wp14:editId="0DF20170">
            <wp:simplePos x="0" y="0"/>
            <wp:positionH relativeFrom="column">
              <wp:posOffset>548640</wp:posOffset>
            </wp:positionH>
            <wp:positionV relativeFrom="paragraph">
              <wp:posOffset>184452</wp:posOffset>
            </wp:positionV>
            <wp:extent cx="5435548" cy="281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5548" cy="2819400"/>
                    </a:xfrm>
                    <a:prstGeom prst="rect">
                      <a:avLst/>
                    </a:prstGeom>
                  </pic:spPr>
                </pic:pic>
              </a:graphicData>
            </a:graphic>
          </wp:anchor>
        </w:drawing>
      </w:r>
      <w:r>
        <w:t>This algorithm gives the accuracy of 65% which is better than KNN algorithm.</w:t>
      </w:r>
    </w:p>
    <w:p w14:paraId="16FDA579" w14:textId="707DEB51" w:rsidR="00A03ADA" w:rsidRDefault="00A03ADA" w:rsidP="00A03ADA"/>
    <w:p w14:paraId="29B9748B" w14:textId="4AB8C48C" w:rsidR="00A03ADA" w:rsidRDefault="00A03ADA" w:rsidP="00A03ADA"/>
    <w:p w14:paraId="2D5916B6" w14:textId="4DC91484" w:rsidR="00A03ADA" w:rsidRDefault="00A03ADA" w:rsidP="00A03ADA"/>
    <w:p w14:paraId="3624E1F9" w14:textId="3FFDD504" w:rsidR="00A03ADA" w:rsidRDefault="00A03ADA" w:rsidP="00A03ADA"/>
    <w:p w14:paraId="07E1BFD7" w14:textId="7A895638" w:rsidR="00A03ADA" w:rsidRDefault="00A03ADA" w:rsidP="00A03ADA"/>
    <w:p w14:paraId="01BDAE9D" w14:textId="64E071B5" w:rsidR="00A03ADA" w:rsidRDefault="00A03ADA" w:rsidP="00A03ADA"/>
    <w:p w14:paraId="11772133" w14:textId="22414FFC" w:rsidR="00A03ADA" w:rsidRDefault="00A03ADA" w:rsidP="00A03ADA"/>
    <w:p w14:paraId="3EA641B3" w14:textId="0B3350FD" w:rsidR="00A03ADA" w:rsidRDefault="00A03ADA" w:rsidP="00A03ADA"/>
    <w:p w14:paraId="4AB6AF09" w14:textId="5D65BDCA" w:rsidR="00A03ADA" w:rsidRDefault="00A03ADA" w:rsidP="00A03ADA"/>
    <w:p w14:paraId="232EE033" w14:textId="585BDAFE" w:rsidR="00A03ADA" w:rsidRDefault="00A03ADA" w:rsidP="00A03ADA"/>
    <w:p w14:paraId="56ED33A4" w14:textId="64E2ED99" w:rsidR="00A03ADA" w:rsidRDefault="00A03ADA" w:rsidP="00A03ADA"/>
    <w:p w14:paraId="70C1EA4F" w14:textId="5A46CFD5" w:rsidR="00A03ADA" w:rsidRDefault="00A03ADA" w:rsidP="00A03ADA"/>
    <w:p w14:paraId="69A01763" w14:textId="3DAE1837" w:rsidR="00A03ADA" w:rsidRDefault="00A03ADA" w:rsidP="00A03ADA"/>
    <w:p w14:paraId="5AE3DB5B" w14:textId="7263290B" w:rsidR="00A03ADA" w:rsidRDefault="00A03ADA" w:rsidP="00A03ADA"/>
    <w:p w14:paraId="612A75EB" w14:textId="34FA9A01" w:rsidR="00A03ADA" w:rsidRDefault="00A03ADA" w:rsidP="00A03ADA"/>
    <w:p w14:paraId="4FEBE89B" w14:textId="2AF9F594" w:rsidR="00A03ADA" w:rsidRDefault="00A03ADA" w:rsidP="00A03ADA"/>
    <w:p w14:paraId="524F029C" w14:textId="5F9E5AB0" w:rsidR="00A03ADA" w:rsidRDefault="00A03ADA" w:rsidP="00A03ADA"/>
    <w:p w14:paraId="590A03D4" w14:textId="0C076F36" w:rsidR="00A03ADA" w:rsidRDefault="00860C38" w:rsidP="00A03ADA">
      <w:pPr>
        <w:pStyle w:val="ListParagraph"/>
        <w:numPr>
          <w:ilvl w:val="0"/>
          <w:numId w:val="1"/>
        </w:numPr>
      </w:pPr>
      <w:r>
        <w:t>Random Forest Algorithm</w:t>
      </w:r>
    </w:p>
    <w:p w14:paraId="14421F25" w14:textId="631B1383" w:rsidR="00860C38" w:rsidRDefault="00384B15" w:rsidP="00860C38">
      <w:pPr>
        <w:pStyle w:val="ListParagraph"/>
        <w:numPr>
          <w:ilvl w:val="0"/>
          <w:numId w:val="3"/>
        </w:numPr>
      </w:pPr>
      <w:r>
        <w:t>Similar procedure of splitting the data is followed</w:t>
      </w:r>
    </w:p>
    <w:p w14:paraId="20C86D25" w14:textId="71FC0A47" w:rsidR="00384B15" w:rsidRDefault="00384B15" w:rsidP="00860C38">
      <w:pPr>
        <w:pStyle w:val="ListParagraph"/>
        <w:numPr>
          <w:ilvl w:val="0"/>
          <w:numId w:val="3"/>
        </w:numPr>
      </w:pPr>
      <w:r w:rsidRPr="00384B15">
        <w:drawing>
          <wp:anchor distT="0" distB="0" distL="114300" distR="114300" simplePos="0" relativeHeight="251660288" behindDoc="1" locked="0" layoutInCell="1" allowOverlap="1" wp14:anchorId="281F8487" wp14:editId="492295DC">
            <wp:simplePos x="0" y="0"/>
            <wp:positionH relativeFrom="column">
              <wp:posOffset>739140</wp:posOffset>
            </wp:positionH>
            <wp:positionV relativeFrom="paragraph">
              <wp:posOffset>185420</wp:posOffset>
            </wp:positionV>
            <wp:extent cx="5387340" cy="2810511"/>
            <wp:effectExtent l="0" t="0" r="381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7340" cy="2810511"/>
                    </a:xfrm>
                    <a:prstGeom prst="rect">
                      <a:avLst/>
                    </a:prstGeom>
                  </pic:spPr>
                </pic:pic>
              </a:graphicData>
            </a:graphic>
            <wp14:sizeRelH relativeFrom="margin">
              <wp14:pctWidth>0</wp14:pctWidth>
            </wp14:sizeRelH>
            <wp14:sizeRelV relativeFrom="margin">
              <wp14:pctHeight>0</wp14:pctHeight>
            </wp14:sizeRelV>
          </wp:anchor>
        </w:drawing>
      </w:r>
      <w:r>
        <w:t>The algorithm provides the accuracy of 74%</w:t>
      </w:r>
    </w:p>
    <w:p w14:paraId="388701D6" w14:textId="4EDBE8B8" w:rsidR="00384B15" w:rsidRDefault="00384B15" w:rsidP="00384B15"/>
    <w:p w14:paraId="657BC5D7" w14:textId="5861B1A1" w:rsidR="00384B15" w:rsidRDefault="00384B15" w:rsidP="00384B15"/>
    <w:p w14:paraId="36E8563D" w14:textId="0A413975" w:rsidR="00384B15" w:rsidRDefault="00384B15" w:rsidP="00384B15"/>
    <w:p w14:paraId="0345E213" w14:textId="2AFE9898" w:rsidR="00384B15" w:rsidRDefault="00384B15" w:rsidP="00384B15"/>
    <w:p w14:paraId="0430C0B6" w14:textId="5D5DC727" w:rsidR="00384B15" w:rsidRDefault="00384B15" w:rsidP="00384B15"/>
    <w:p w14:paraId="71AE167B" w14:textId="3EA15B6E" w:rsidR="00384B15" w:rsidRDefault="00384B15" w:rsidP="00384B15"/>
    <w:p w14:paraId="4F3D506B" w14:textId="7E430151" w:rsidR="00384B15" w:rsidRDefault="00384B15" w:rsidP="00384B15"/>
    <w:p w14:paraId="6B968891" w14:textId="09022488" w:rsidR="00384B15" w:rsidRDefault="00384B15" w:rsidP="00384B15"/>
    <w:p w14:paraId="324020A4" w14:textId="613105FF" w:rsidR="00384B15" w:rsidRDefault="00384B15" w:rsidP="00384B15"/>
    <w:p w14:paraId="30C00059" w14:textId="50DA21B6" w:rsidR="00384B15" w:rsidRDefault="00384B15" w:rsidP="00384B15"/>
    <w:p w14:paraId="5B4C129D" w14:textId="10730687" w:rsidR="00384B15" w:rsidRDefault="00384B15" w:rsidP="00384B15"/>
    <w:p w14:paraId="27CE1554" w14:textId="2814F868" w:rsidR="00384B15" w:rsidRDefault="00384B15" w:rsidP="00384B15"/>
    <w:p w14:paraId="478A6CCC" w14:textId="247C9EBC" w:rsidR="00384B15" w:rsidRDefault="00384B15" w:rsidP="00384B15"/>
    <w:p w14:paraId="5BE256DB" w14:textId="152AF11E" w:rsidR="00384B15" w:rsidRDefault="00384B15" w:rsidP="00384B15"/>
    <w:p w14:paraId="2B70D268" w14:textId="2244B6B3" w:rsidR="00384B15" w:rsidRDefault="00384B15" w:rsidP="00384B15"/>
    <w:p w14:paraId="4121BF7A" w14:textId="46BB8BFA" w:rsidR="00384B15" w:rsidRDefault="00384B15" w:rsidP="00384B15"/>
    <w:p w14:paraId="10CA5FDB" w14:textId="104A43F5" w:rsidR="00384B15" w:rsidRDefault="005825FD" w:rsidP="00384B15">
      <w:pPr>
        <w:rPr>
          <w:b/>
          <w:sz w:val="28"/>
          <w:szCs w:val="28"/>
          <w:u w:val="single"/>
        </w:rPr>
      </w:pPr>
      <w:r>
        <w:rPr>
          <w:b/>
          <w:sz w:val="28"/>
          <w:szCs w:val="28"/>
          <w:u w:val="single"/>
        </w:rPr>
        <w:t>Solution Approach – Further Steps</w:t>
      </w:r>
      <w:r w:rsidR="00BD66F6">
        <w:rPr>
          <w:b/>
          <w:sz w:val="28"/>
          <w:szCs w:val="28"/>
          <w:u w:val="single"/>
        </w:rPr>
        <w:t>:</w:t>
      </w:r>
    </w:p>
    <w:p w14:paraId="615BE9A4" w14:textId="6EFA34A0" w:rsidR="00BD66F6" w:rsidRDefault="00BD66F6" w:rsidP="00384B15">
      <w:pPr>
        <w:rPr>
          <w:bCs/>
        </w:rPr>
      </w:pPr>
    </w:p>
    <w:p w14:paraId="0FC1C681" w14:textId="7C10B65A" w:rsidR="00A84DD3" w:rsidRDefault="00A4252E" w:rsidP="00A4252E">
      <w:pPr>
        <w:pStyle w:val="ListParagraph"/>
        <w:numPr>
          <w:ilvl w:val="0"/>
          <w:numId w:val="4"/>
        </w:numPr>
        <w:rPr>
          <w:bCs/>
        </w:rPr>
      </w:pPr>
      <w:r>
        <w:rPr>
          <w:bCs/>
        </w:rPr>
        <w:t xml:space="preserve">We will be implementing following algorithms and </w:t>
      </w:r>
      <w:r w:rsidR="005825FD">
        <w:rPr>
          <w:bCs/>
        </w:rPr>
        <w:t xml:space="preserve">work on improvement of </w:t>
      </w:r>
      <w:r w:rsidR="004F5819">
        <w:rPr>
          <w:bCs/>
        </w:rPr>
        <w:t>the algorithms.</w:t>
      </w:r>
    </w:p>
    <w:p w14:paraId="6C2BF5DE" w14:textId="77777777" w:rsidR="004F5819" w:rsidRDefault="004F5819" w:rsidP="004F5819">
      <w:pPr>
        <w:pStyle w:val="ListParagraph"/>
        <w:numPr>
          <w:ilvl w:val="1"/>
          <w:numId w:val="4"/>
        </w:numPr>
      </w:pPr>
      <w:r>
        <w:t>Logistic Regression</w:t>
      </w:r>
    </w:p>
    <w:p w14:paraId="6D8438BC" w14:textId="77777777" w:rsidR="004F5819" w:rsidRDefault="004F5819" w:rsidP="004F5819">
      <w:pPr>
        <w:pStyle w:val="ListParagraph"/>
        <w:numPr>
          <w:ilvl w:val="1"/>
          <w:numId w:val="4"/>
        </w:numPr>
      </w:pPr>
      <w:r>
        <w:t>SVM</w:t>
      </w:r>
    </w:p>
    <w:p w14:paraId="28309E0C" w14:textId="564BC111" w:rsidR="004F5819" w:rsidRPr="004F5819" w:rsidRDefault="004F5819" w:rsidP="004F5819">
      <w:pPr>
        <w:pStyle w:val="ListParagraph"/>
        <w:numPr>
          <w:ilvl w:val="1"/>
          <w:numId w:val="4"/>
        </w:numPr>
      </w:pPr>
      <w:r>
        <w:t>Neural Network</w:t>
      </w:r>
      <w:bookmarkStart w:id="0" w:name="_GoBack"/>
      <w:bookmarkEnd w:id="0"/>
    </w:p>
    <w:sectPr w:rsidR="004F5819" w:rsidRPr="004F5819" w:rsidSect="006C27F2">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3253"/>
    <w:multiLevelType w:val="hybridMultilevel"/>
    <w:tmpl w:val="6694C9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1680"/>
    <w:multiLevelType w:val="hybridMultilevel"/>
    <w:tmpl w:val="05889432"/>
    <w:lvl w:ilvl="0" w:tplc="845AE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E1A0F"/>
    <w:multiLevelType w:val="hybridMultilevel"/>
    <w:tmpl w:val="B79A2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14EDF"/>
    <w:multiLevelType w:val="hybridMultilevel"/>
    <w:tmpl w:val="0682E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3E4638"/>
    <w:multiLevelType w:val="hybridMultilevel"/>
    <w:tmpl w:val="25AEE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29"/>
    <w:rsid w:val="00176E28"/>
    <w:rsid w:val="00360952"/>
    <w:rsid w:val="00384B15"/>
    <w:rsid w:val="003D3B72"/>
    <w:rsid w:val="004F5819"/>
    <w:rsid w:val="005825FD"/>
    <w:rsid w:val="006300E0"/>
    <w:rsid w:val="006C27F2"/>
    <w:rsid w:val="007B4A6A"/>
    <w:rsid w:val="007C349C"/>
    <w:rsid w:val="00860C38"/>
    <w:rsid w:val="00936A9C"/>
    <w:rsid w:val="00947700"/>
    <w:rsid w:val="0095643D"/>
    <w:rsid w:val="009A16E3"/>
    <w:rsid w:val="00A03ADA"/>
    <w:rsid w:val="00A4252E"/>
    <w:rsid w:val="00A84DD3"/>
    <w:rsid w:val="00B83BA0"/>
    <w:rsid w:val="00BD66F6"/>
    <w:rsid w:val="00BF11B4"/>
    <w:rsid w:val="00D100EA"/>
    <w:rsid w:val="00E1522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0DB2"/>
  <w15:chartTrackingRefBased/>
  <w15:docId w15:val="{25E621E7-4A29-49D5-971C-0D4363C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5229"/>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Atnoorkar</dc:creator>
  <cp:keywords/>
  <dc:description/>
  <cp:lastModifiedBy>Aakash Atnoorkar</cp:lastModifiedBy>
  <cp:revision>16</cp:revision>
  <dcterms:created xsi:type="dcterms:W3CDTF">2020-03-25T23:00:00Z</dcterms:created>
  <dcterms:modified xsi:type="dcterms:W3CDTF">2020-03-26T17:00:00Z</dcterms:modified>
</cp:coreProperties>
</file>