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9.693984985351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MESA Summer School 2022: Session 1 Labs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9580078125" w:line="240" w:lineRule="auto"/>
        <w:ind w:left="3433.031692504883"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Sunny Wong and Meridith Joyce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702392578125" w:line="240" w:lineRule="auto"/>
        <w:ind w:left="4704.291152954102" w:right="0" w:firstLine="0"/>
        <w:jc w:val="left"/>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Abstract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24755859375" w:line="244.34864044189453" w:lineRule="auto"/>
        <w:ind w:left="503.49952697753906" w:right="920.689697265625" w:firstLine="277.655334472656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This lab accompanies the first lecture of the 2022 MESA Summer School. Here, we introduce the MESA software and teach you how to navigate the code base. During this session, you will learn how to locate and change parameter settings, control output, and modify the source code via run_star_extras.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419677734375" w:line="240" w:lineRule="auto"/>
        <w:ind w:left="17.5021362304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Google Drive link with repositories and solutions: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716796875" w:line="239.9016809463501" w:lineRule="auto"/>
        <w:ind w:left="501.70631408691406" w:right="420.03662109375" w:firstLine="3.586425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link hosts two folders: lecture1.zip, which contains a clean version of the working repository, and solutions.zip, which includes solutions to all pieces of this lab. Please consult this only if you get lost. While it is important that you do not fall behind, you will learn more if you issue the commands yourself.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1484375" w:line="240" w:lineRule="auto"/>
        <w:ind w:left="500.3115081787109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https://drive.google.com/drive/folders/124eHggIEgsSvR_vYl9uCUcXlbQyhpnJL?usp=sharing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61083984375" w:line="240" w:lineRule="auto"/>
        <w:ind w:left="24.6752166748046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Setting environment variables (microlab 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2158203125" w:line="240" w:lineRule="auto"/>
        <w:ind w:left="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1286621093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Environment variables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330566406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is .bashrc, and where is it?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933349609375" w:line="239.9016809463501" w:lineRule="auto"/>
        <w:ind w:left="7.1728515625" w:right="420.7324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run MESA, you must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point your system to the correct paths for dependent packages. These are $MESA_DIR, $MESASDK_ROOT, and $OMP_NUM_THREADS.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16809463501" w:lineRule="auto"/>
        <w:ind w:left="3.586273193359375" w:right="417.75756835937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avoid having to set your environment variables manually every time you run MESA, you can define these variables within the shell start-up file, which is executed whenever a user opens a new shell. The default for most Linux distributions is the bash environment, which is controlled by the .bashrc file. You can check which shell your system uses by running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607177734375" w:line="240" w:lineRule="auto"/>
        <w:ind w:left="24.56436157226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echo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207275390625" w:line="239.9215793609619" w:lineRule="auto"/>
        <w:ind w:left="3.586883544921875" w:right="415.621337890625" w:firstLine="2.1913909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this returns bash, then you will edit .bashrc. If this returns zsh (as on some Macs), you will edit .zshrc (substitute the appropriate file in subsequent instructions accordingly).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814208984375" w:line="343.95286560058594" w:lineRule="auto"/>
        <w:ind w:left="22.04437255859375" w:right="1686.0205078125" w:hanging="14.8709106445312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.bashrc file is located at $HOME/.bashrc. Check that you can locate the .bashrc file by running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ls -a $HOME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48937988281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is an example from a machine that uses bash as its shell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7679443359375" w:line="240" w:lineRule="auto"/>
        <w:ind w:left="15.6764984130859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location of your top - level MESA directory</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62438964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MESA_DIR =/ home / mjoyce / MESA / mesa - r22 .05.1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5.6764984130859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location of the SDK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47998046875" w:line="240" w:lineRule="auto"/>
        <w:ind w:left="25.62438964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MESASDK_ROOT =/ home / mjoyce / MESA / mesasdk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031600952148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source $MESASDK_ROOT / bin / mesasdk_init . sh</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4.3479824066162" w:lineRule="auto"/>
        <w:ind w:left="25.6243896484375" w:right="708.466796875" w:hanging="9.947891235351562"/>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the number of threads (= 2 x number of cores ) you choose to devote to MESA calculations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export OMP_NUM_THREADS =8</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7152099609375" w:line="599.7641372680664" w:lineRule="auto"/>
        <w:ind w:left="6.5753173828125" w:right="2517.87536621093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/home/mjoyce/MESA/ is a path on my (mjoyce’s) machine. Yours will be different. 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07922363281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Opening and modifying defaults files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change control parameters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meanings of different inlist sections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229606628418" w:lineRule="auto"/>
        <w:ind w:left="512.6659393310547" w:right="418.5400390625" w:hanging="202.80700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organizational structure of code base (e.g. noting that opacity defaults are located in a different place than controls.defaults and star_job.defaults)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controlling output (history vs profile)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turn off/on pgstar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130859375" w:line="240" w:lineRule="auto"/>
        <w:ind w:left="13.39050292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2.1 Compile and Run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359.8454475402832" w:lineRule="auto"/>
        <w:ind w:left="25.451583862304688" w:right="1573.599853515625" w:hanging="18.87557983398437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time you want to start a MESA project, you should make a new copy of the star/work directory.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-r $MESA_DIR / star / work my_new_project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6005859375"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we have prepared and provided a work directory for you. Download, unpack, and enter this work directory.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17.1146392822265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unzip lecture1 . zip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lecture1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08.61743927001953" w:lineRule="auto"/>
        <w:ind w:left="5.5788421630859375" w:right="415.095214843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directory evolves a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star from the main sequence to hydrogen exhaustion. To build your executeable (star or binary), which is the program that is built by the compiler and runs your simulation, issue the commands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88256835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clean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you can run the code via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Your run should stop at time step 271.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06982421875" w:line="240" w:lineRule="auto"/>
        <w:ind w:left="13.38981628417968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2.2 Minilab 1: Using inlists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5.3798675537109375" w:right="421.652832031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Meanwhile, take a look at the inlists, which are Fortran namelists that contain value definitions for all of the parameters of your run. MESA/star currently has 5 inlist sections: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7495117187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star_job - options for the program that evolves the star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eos - options for the MESA eos module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kap - options for the MESA opacities module, abbreviated kap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7799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controls - options for the MESA star module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8779907226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pgstar - options for on-screen plotting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39.90160942077637" w:lineRule="auto"/>
        <w:ind w:left="5.778350830078125" w:right="420.99609375" w:firstLine="1.3946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distinction between star_job and controls can be a little subtle, and sometimes there are overlapping controls. In general, star_job contains options that answer questions like: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5946350097656"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should MESA obtain the initial model?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74780273438"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there any changes MESA should make to the initial model?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08508300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nuclear net and reactions should MESA use?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6527862548828" w:line="240" w:lineRule="auto"/>
        <w:ind w:left="5062.52296447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whereas controls contains options that answer questions like: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conditions should cause MESA to stop evolving the model?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angular momentum transport processes should MESA consider?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numerical tolerances should MESA’s solvers use?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7109375" w:line="239.92187976837158" w:lineRule="auto"/>
        <w:ind w:left="6.5749359130859375" w:right="423.966064453125" w:firstLine="0.5979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eos and kap contain options for the equation of state and opacity modules, respectively, and answer questions like: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618408203125" w:line="239.90229606628418" w:lineRule="auto"/>
        <w:ind w:left="503.49937438964844" w:right="423.990478515625" w:hanging="193.640899658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equation of state (EOS) components should be used and where (in terms of state variables) should they be blended?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40" w:lineRule="auto"/>
        <w:ind w:left="309.85847473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what composition should be assumed when calculating the opacity?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229606628418" w:lineRule="auto"/>
        <w:ind w:left="5.5782318115234375" w:right="418.343505859375" w:firstLine="1.79374694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MESA’s many inlist options have their default values set in *.defaults files. These files also provide documentation on the options, including possible values and references to the source material.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239.92187976837158" w:lineRule="auto"/>
        <w:ind w:left="8.168487548828125" w:right="424.97314453125" w:hanging="1.5940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specific module, this file (or files) is located in &lt;module&gt;/defaults/. You can directly read these defaults files as plain text. Alternatively, they are rendered as part of the online documentation.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72265625" w:line="240" w:lineRule="auto"/>
        <w:ind w:left="7.17224121093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individual module defaults appear under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Module Documentation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80169677734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$MESA_DIR/eos/defaults/eos.defaults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801696777344"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$MESA_DIR/kap/defaults/kap.defaults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40" w:lineRule="auto"/>
        <w:ind w:left="3.58566284179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star (and also binary and astero) defaults appear under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Reference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$MESA_DIR/star/defaults/star_job.defaults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$MESA_DIR/star/defaults/controls.defaults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12939453125" w:line="240" w:lineRule="auto"/>
        <w:ind w:left="309.85755920410156"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$MESA_DIR/star/defaults/pgstar.defaults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531005859375" w:line="239.92187976837158" w:lineRule="auto"/>
        <w:ind w:left="8.16802978515625" w:right="425.37109375" w:hanging="0.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They are roughly sorted into groups of related options. When you’re searching for an option, see if it seems to match any of the section headings and then look there first. If that fails, try searching for some key words.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578369140625" w:line="239.9016809463501" w:lineRule="auto"/>
        <w:ind w:left="15.540237426757812" w:right="415.5224609375" w:hanging="8.96621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inlists can point to other inlists. This can be useful for keeping things organized. In the lecture1 directory, inlist points MESA to inlist_project and inlist_pgstar.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824462890625" w:line="240" w:lineRule="auto"/>
        <w:ind w:left="13.388977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2.3 Controlling Output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40" w:lineRule="auto"/>
        <w:ind w:left="7.1722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default, MESA stores output files in the LOGS/ directory. The two output file types are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732421875" w:line="239.9016809463501" w:lineRule="auto"/>
        <w:ind w:left="504.69398498535156" w:right="419.779052734375" w:hanging="194.83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history.data, which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evolutionary 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stores the value of scalar quantities (e.g., mass, luminosity) at different timesteps, and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39.90160942077637" w:lineRule="auto"/>
        <w:ind w:left="504.4953155517578" w:right="420.10498046875" w:hanging="194.63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profileX.data, which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structural information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gives you spatially varying quantities within the model at fixed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(e.g. density, pressure, etc as a function of radius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74658203125" w:line="240" w:lineRule="auto"/>
        <w:ind w:left="2.190933227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adjust the frequency of these outputs in the inlists.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83447265625" w:line="240" w:lineRule="auto"/>
        <w:ind w:left="7.17224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contents of MESA’s output files are not directly controlled via inlists. The default output is set by the files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789794921875" w:line="240" w:lineRule="auto"/>
        <w:ind w:left="27.34100341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$MESA_DIR / star / defaults / history_columns . 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7.34100341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$MESA_DIR / star / defaults / profile_columns . 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0015258789062"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customize the output, you copy these files to your work directory.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56982421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$MESA_DIR / star / defaults / history_columns . list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cp $MESA_DIR / star / defaults / profile_columns . list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201416015625" w:line="239.90160942077637" w:lineRule="auto"/>
        <w:ind w:left="6.5750885009765625" w:right="418.248291015625" w:firstLine="0.5979919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open up history_columns.list or profile_columns.list in a text editor and comment/uncomment any lines to add/remove the columns of interest (’!’ is the comment character.)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1455993652344"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47106933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Minilab 2: compare two MESA output tracks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renaming output files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locating inlist parameter keys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893249511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graphically comparing output between runs with different parameter assignments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05.3926658630371" w:lineRule="auto"/>
        <w:ind w:left="5.5788421630859375" w:right="416.295166015625" w:firstLine="0.99655151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run through a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model with the default value of the mixing length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a look at controls.default to see what the default value is), now run another model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Make sure you do not overwrite the first output directory. Using your favorite plotting tool</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compare the two models on the HR diagram.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4306640625" w:line="240" w:lineRule="auto"/>
        <w:ind w:left="7.770004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You can specify the directory in which MESA stores output files.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76992797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For each of the output directory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option a star_job or controls option?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675537109375" w:line="237.53405570983887" w:lineRule="auto"/>
        <w:ind w:left="3.584442138671875" w:right="424.832763671875" w:firstLine="2.132034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we understand that each scientist has their preferred tools for data analysis, we are best equipped to help you with the MESA in-house plotting program pgplot or the Python tool py_mesa_reader, available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on Github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5537109375" w:line="239.90198135375977" w:lineRule="auto"/>
        <w:ind w:left="3.583831787109375" w:right="418.42041015625" w:firstLine="2.1923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 are having trouble with plotting, we provided a Fortran file hr.f that makes use of pgplot to generate a HR diagram. To use, first edit hr.f to provide it with the appropriate pathnames to your history files, then use the terminal command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76513671875" w:line="240" w:lineRule="auto"/>
        <w:ind w:left="13.98399353027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make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generate an executable hr, and finally run this executable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94335937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hr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10.9588623046875"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853271484375" w:line="240" w:lineRule="auto"/>
        <w:ind w:left="5057.93983459472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8.4217166900635" w:lineRule="auto"/>
        <w:ind w:left="7.1730804443359375" w:right="2052.703857421875" w:firstLine="1.72157287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Maxilab 1: Modify stopping condition in run_star_extras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0908203125" w:line="240" w:lineRule="auto"/>
        <w:ind w:left="309.858856201171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find, move, and compile the include file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MESA flow-of-control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data structures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code organization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309.859390258789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to write a custom stopping condition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31640625" w:line="239.90229606628418" w:lineRule="auto"/>
        <w:ind w:left="6.5756988525390625" w:right="418.6376953125" w:firstLine="0.59791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a look at your run_star_extras.f90 file, located within the src directory. You can do this by opening the files in your text editor of choice or by using the terminal command: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82617187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 src</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56436157226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less -S ./ run_star_extras . f90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61181640625" w:line="239.92187976837158" w:lineRule="auto"/>
        <w:ind w:left="5.3798675537109375" w:right="410.36865234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stock version of run_star_extras.f90 is quite boring. It "includes" another file which holds the default set of routines.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82250976562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standard_run_star_extras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3.5868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located in the $MESA_DIR/star/job/ directory.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39.91178035736084" w:lineRule="auto"/>
        <w:ind w:left="3.586883544921875" w:right="418.4924316406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routines defined in the standard_run_star_extras.inc file are the ones we will want to customize. Because we want these modifications to apply only to this working copy of MESA, and not to MESA as a whole, we want to replace this include statement with the contents of the included file.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139404296875" w:line="240" w:lineRule="auto"/>
        <w:ind w:left="7.4127960205078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4.1 Microtask: Replacing include statement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6.5756988525390625" w:right="414.53369140625" w:hanging="0.199127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will do whenever we want to customize our run_star_extras.f90 file when starting from a fresh working directory, replace the include line, with the the contents of $MESA_DIR/star/job/standard_run_star_extras.inc.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9267578125" w:line="240" w:lineRule="auto"/>
        <w:ind w:left="7.1734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Before we make any changes, we should check that the code compiles.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3.784942626953125" w:right="414.810791015625" w:firstLine="3.9859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The command to insert the contents of a file in emacs is C-x i &lt;filename&gt;, in vim is :r &lt;filename&gt;, or you can just copy and paste.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7.7700042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If it doesn’t compile, double check that you cleanly inserted the file and removed the include line.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406982421875" w:line="240" w:lineRule="auto"/>
        <w:ind w:left="7.41127014160156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4.2 The star_info structure and star_data module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824699401855" w:lineRule="auto"/>
        <w:ind w:left="3.585052490234375" w:right="416.539306640625" w:firstLine="3.587188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star_info data structure contains all the information about the star that is being evolved. By convention, the variable name s is used throughout run_star_extras.f90 to refer to this structure. In Fortran, the percent (%) operator is used to access the components of the structure. (So you can read s% x = 3 in the same way that you would read s.x = 3 in C or Python.)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912841796875" w:line="239.91156578063965" w:lineRule="auto"/>
        <w:ind w:left="5.3783416748046875" w:right="417.757568359375" w:firstLine="1.79344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star_info structure contains the stellar model itself (i.e., zoning information, thermodynamic profile, composition profile). The star_data module contains the definition of the star_info structure and more specifically, these components are listed in the file $MESA_DIR/star_data/public/star_data.inc, which points to 3 other files: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25366210938"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star_data_step_input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input for taking a 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star_data_step_work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working storage for data derived from inputs while taking a 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9.73022460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include " star_data_procedures . inc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185791015625" w:line="240" w:lineRule="auto"/>
        <w:ind w:left="496.7069244384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procedure pointers for hooks and such</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602783203125" w:line="240" w:lineRule="auto"/>
        <w:ind w:left="5062.52296447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3807830810546875" w:right="418.53759765625" w:firstLine="1.792297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These "included" files are also located in $MESA_DIR/star_data/public/ . Most useful quantities about the stellar model are most likely in the step_input or step_work files; When in doubt, just search in that directory for your keyword, e.g.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40" w:lineRule="auto"/>
        <w:ind w:left="25.45158386230468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cd $MESA_DIR / star_data / public</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0.2604675292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grep -i " Teff "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229606628418" w:lineRule="auto"/>
        <w:ind w:left="5.5794525146484375" w:right="414.53369140625" w:firstLine="0.198822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star_info contains the values for the parameters that you set in your controls inlist (i.e., initial_mass, xa_central_lower_limit), although they are not contained in star_data.inc and associated files.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3095703125" w:line="240" w:lineRule="auto"/>
        <w:ind w:left="7.413253784179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4.3 User-specified inlist controls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39.91209506988525" w:lineRule="auto"/>
        <w:ind w:left="6.5756988525390625" w:right="415.384521484375" w:firstLine="0.59837341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one set of controls that will prove useful time and time again when using run_star_extras.f90, and these are x_ctrl, x_integer_ctrl, and x_logical_ctrl. These are arrays (of length 100 by default) of double precision, integer, and boolean values, respectively. You can set the elements in your inlists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140625" w:line="240" w:lineRule="auto"/>
        <w:ind w:left="14.421234130859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&amp; controls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47.041168212890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(1) = 3.14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7.0411682128906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(2) = 2.78</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248.4811401367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x_integer_ctrl (1) = 42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48.4811401367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x_logical_ctrl (1)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9.801025390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 end of controls inlist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5.3789520263671875" w:right="418.536376953125" w:firstLine="2.790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access them later on as part of the star structure (i.e., s% x_ctrl(1), etc.). With these controls, you can specify parameters in your inlists instead of hard-coding them in run_star_extras.f90.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24853515625" w:line="240" w:lineRule="auto"/>
        <w:ind w:left="7.41142272949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4.4 Physical constants (and const_def.f90)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6.3751983642578125" w:right="414.91333007812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we already saw, MESA defines its constants in MESA_DIR/const/public/const_def.f90. MESA uses cgs units unless otherwise specified. The most common non-cgs units are solar units. Since the run_star_extras module includes the line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19482421875" w:line="240" w:lineRule="auto"/>
        <w:ind w:left="15.5546569824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 const_def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5.5788421630859375" w:right="419.86328125" w:hanging="1.79306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access these definitions within run_star_extras. Using these built-in constants ensures that you are using exactly the same definitions as used throughout MESA.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224853515625" w:line="240" w:lineRule="auto"/>
        <w:ind w:left="7.4120330810546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4.5 Math functions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809463501" w:lineRule="auto"/>
        <w:ind w:left="11.5576171875" w:right="415.577392578125" w:hanging="5.7795715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run_star_extras.f90, you can readily access mathematical functions, such as safe_log10 and sinh, found within $MESA_DIR/math/public/math_lib_crmath.f90, thanks to the line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200927734375" w:line="240" w:lineRule="auto"/>
        <w:ind w:left="15.554656982421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 math_lib</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279663085938"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4.6 Flow of control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49711227417" w:lineRule="auto"/>
        <w:ind w:left="5.3795623779296875" w:right="7.7551269531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MESA’s flow of control is described by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Here you will note that subroutines in your updated run_star_extras.f90 file correspond to blocks in the flowchart: extras_controls, extras_startup, extras_start_step, extras_check_model, extras_finish_step and extras_after_evolve. When you wish to insert additional tasks into MESA’s exe cution, you will need to modify subroutines in the appropriate location. For example, an assignment made in side the extras_start_step subroutine will be executed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per evolve 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whereas an assignment made inside extras_check_model will be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once per solver iteration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can be many solver iterations per evolve loop, and one evolve loop corresponds to one time step.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4517211914062"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5719814300537" w:lineRule="auto"/>
        <w:ind w:left="0" w:right="414.012451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Pr>
        <w:drawing>
          <wp:inline distB="19050" distT="19050" distL="19050" distR="19050">
            <wp:extent cx="6480235" cy="858153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480235" cy="8581535"/>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1: Flow of control for an evolutionary step in MESA.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710235595703" w:line="240" w:lineRule="auto"/>
        <w:ind w:left="5063.51905822753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2185668945312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4.7 Task (example): Adding a stopping condition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39.91209506988525" w:lineRule="auto"/>
        <w:ind w:left="5.379791259765625" w:right="415.493164062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Suppose we are trying to fit observations of a star, and we want to stop our calculation when the stellar model reaches a certain region of the HR diagram. Although stopping conditions such as Teff_upper_limit exist within controls.defaults, they do not bracket a region in the HR diagram. How can we do this?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39.90229606628418" w:lineRule="auto"/>
        <w:ind w:left="5.778045654296875" w:right="419.652099609375" w:firstLine="0.796890258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look at how the routines in run_star_extras.f90 fit into a MESA run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decide whether to stop, I want to check the effective temperature and luminosity of the stellar model after each evolutionary (e.g. time) step. Thus, I want the subroutine that is called after each time step, which is extras_finish_step.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6.5743255615234375" w:right="424.3798828125" w:firstLine="1.52587890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I need to figure out how to access information about the conditions at the stellar photosphere. I go to star_data/public/ and start looking around. If I search for the word “photosphere,” I can find what I’m look ing for – photosphere_L and Teff.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5537109375" w:line="239.90229606628418" w:lineRule="auto"/>
        <w:ind w:left="11.55517578125" w:right="415.748291015625" w:hanging="4.981002807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Looking through star_data_step_work.inc shows that photosphere_L is in units of Lsun, which is defined in $MESA_DIR/const/public/const_def.f90. Note the many other constants that are defined in const_def.f90.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3.585052490234375" w:right="415.61645507812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want my stopping condition to be user-editable, so instead of hard-coding a value, I will specify x_ctrl in my inlist, within the controls section,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62890625" w:line="240" w:lineRule="auto"/>
        <w:ind w:left="44.9069976806640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measured logTeff and uncertainty in logTeff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(1) = 3.7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(2) = 0.01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44.9069976806640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measured logL and uncertainty in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(3) = 0.85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21.1412048339843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(4) = 0.01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23.16853046417236" w:lineRule="auto"/>
        <w:ind w:left="5.5788421630859375" w:right="417.02880859375" w:firstLine="2.5904846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access this value in my code. While we’re editing the inlist, comment out the H-depletion stopping condition, as this may conflict with our desired stopping condition. Also make sure to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 to its default value – otherwise our new stopping condition won’t work.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99951171875" w:line="239.92187976837158" w:lineRule="auto"/>
        <w:ind w:left="5.5794525146484375" w:right="417.32177734375" w:firstLine="0.9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edit the extras_finish_step function within run_star_extras.f90 so that the code understands the new x_ctrl parameters we’ve introduced. We assign these in terms of star_info, or s, attributes: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43.16429138183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rl (1) - s % x_ctrl (2)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3.16429138183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logTeff_hi = s % x_ctrl (1) + s % x_ctrl (2)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upper and lower limits of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color w:val="ffffff"/>
          <w:sz w:val="17.932798385620117"/>
          <w:szCs w:val="17.932798385620117"/>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logL_lo = s % x_ctrl (3) - s % </w:t>
      </w:r>
      <w:r w:rsidDel="00000000" w:rsidR="00000000" w:rsidRPr="00000000">
        <w:rPr>
          <w:color w:val="ffffff"/>
          <w:sz w:val="17.932798385620117"/>
          <w:szCs w:val="17.932798385620117"/>
          <w:shd w:fill="2e3092" w:val="clear"/>
          <w:rtl w:val="0"/>
        </w:rPr>
        <w:t xml:space="preserve">! returns either keep_going or terminate .</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AE">
      <w:pPr>
        <w:widowControl w:val="0"/>
        <w:spacing w:before="9.9041748046875" w:line="240" w:lineRule="auto"/>
        <w:ind w:left="722.6068878173828"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 note : cannot request retry ; extras_check_model can do that .</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AF">
      <w:pPr>
        <w:widowControl w:val="0"/>
        <w:spacing w:before="9.90478515625" w:line="240" w:lineRule="auto"/>
        <w:ind w:left="707.4301910400391"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integer function extras_finish_step ( id )</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0">
      <w:pPr>
        <w:widowControl w:val="0"/>
        <w:spacing w:before="9.9041748046875" w:line="240" w:lineRule="auto"/>
        <w:ind w:left="1044.4503021240234"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integer , intent ( in ) :: id</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1">
      <w:pPr>
        <w:widowControl w:val="0"/>
        <w:spacing w:before="9.90478515625" w:line="240" w:lineRule="auto"/>
        <w:ind w:left="1046.2902069091797"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integer :: ierr</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2">
      <w:pPr>
        <w:widowControl w:val="0"/>
        <w:spacing w:before="9.9041748046875" w:line="240" w:lineRule="auto"/>
        <w:ind w:left="1036.0831451416016"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type ( star_info ) , pointer :: s</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3">
      <w:pPr>
        <w:widowControl w:val="0"/>
        <w:spacing w:before="9.9041748046875" w:line="240" w:lineRule="auto"/>
        <w:ind w:left="1061.467056274414"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4">
      <w:pPr>
        <w:widowControl w:val="0"/>
        <w:spacing w:before="9.8846435546875" w:line="240" w:lineRule="auto"/>
        <w:ind w:left="1036.441879272461"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real ( dp ) :: logTeff_lo , logTeff_hi</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5">
      <w:pPr>
        <w:widowControl w:val="0"/>
        <w:spacing w:before="9.90478515625" w:line="240" w:lineRule="auto"/>
        <w:ind w:left="1036.441879272461"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real ( dp ) :: logL_lo , logL_hi</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6">
      <w:pPr>
        <w:widowControl w:val="0"/>
        <w:spacing w:before="9.9041748046875" w:line="240" w:lineRule="auto"/>
        <w:ind w:left="1036.441879272461"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real ( dp ) :: logTeff , logL</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7">
      <w:pPr>
        <w:widowControl w:val="0"/>
        <w:spacing w:before="9.9041748046875" w:line="240" w:lineRule="auto"/>
        <w:ind w:left="1061.467056274414"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8">
      <w:pPr>
        <w:widowControl w:val="0"/>
        <w:spacing w:before="9.90478515625" w:line="240" w:lineRule="auto"/>
        <w:ind w:left="1044.8702239990234"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ierr = 0</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9">
      <w:pPr>
        <w:widowControl w:val="0"/>
        <w:spacing w:before="9.90447998046875" w:line="240" w:lineRule="auto"/>
        <w:ind w:left="1044.5116424560547"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call star_ptr ( id , s , ierr )</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A">
      <w:pPr>
        <w:widowControl w:val="0"/>
        <w:spacing w:before="9.90386962890625" w:line="240" w:lineRule="auto"/>
        <w:ind w:left="1042.3702239990234"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if ( ierr /= 0) return</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B">
      <w:pPr>
        <w:widowControl w:val="0"/>
        <w:spacing w:before="9.90447998046875" w:line="240" w:lineRule="auto"/>
        <w:ind w:left="1043.8843536376953"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extras_finish_step = keep_going</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C">
      <w:pPr>
        <w:widowControl w:val="0"/>
        <w:spacing w:before="229.08416748046875" w:line="240" w:lineRule="auto"/>
        <w:ind w:left="1061.467056274414" w:firstLine="0"/>
        <w:rPr>
          <w:color w:val="ffffff"/>
          <w:sz w:val="17.932798385620117"/>
          <w:szCs w:val="17.932798385620117"/>
        </w:rPr>
      </w:pPr>
      <w:r w:rsidDel="00000000" w:rsidR="00000000" w:rsidRPr="00000000">
        <w:rPr>
          <w:color w:val="ffffff"/>
          <w:sz w:val="17.932798385620117"/>
          <w:szCs w:val="17.932798385620117"/>
          <w:shd w:fill="2e3092" w:val="clear"/>
          <w:rtl w:val="0"/>
        </w:rPr>
        <w:t xml:space="preserve">! upper and lower limits of logTeff</w:t>
      </w:r>
      <w:r w:rsidDel="00000000" w:rsidR="00000000" w:rsidRPr="00000000">
        <w:rPr>
          <w:color w:val="ffffff"/>
          <w:sz w:val="17.932798385620117"/>
          <w:szCs w:val="17.932798385620117"/>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color w:val="ffffff"/>
          <w:sz w:val="17.932798385620117"/>
          <w:szCs w:val="17.932798385620117"/>
          <w:shd w:fill="2e3092" w:val="clear"/>
          <w:rtl w:val="0"/>
        </w:rPr>
        <w:t xml:space="preserve">logTeff_lo = s % x_ct</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x_ctrl (4)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logL_hi = s % x_ctrl (3) + s % x_ctrl (4)</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1674804687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actual logTeff and logL of model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1042.524337768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logTeff = safe_log10 ( s % Teff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327392578125" w:line="240" w:lineRule="auto"/>
        <w:ind w:left="1041.10435485839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logL = safe_log10 ( s % photosphere_L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417846679688" w:line="240" w:lineRule="auto"/>
        <w:ind w:left="1035.109176635742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write (* ,*) 'logTeff and logL are ', logTeff , logL</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2201995849609"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370223999023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logTeff &lt;= logTeff_hi ) . and . ( logTeff &gt;= logTeff_lo ) &amp;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626.20689392089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and . ( logL &lt;= logL_hi ) . and . ( logL &gt;= logL_lo ) ) then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373.94920349121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write (* ,*) 'The MESA model has reached the bracketed region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382.72438049316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extras_finish_step = terminate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1040.16441345214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if</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44726562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to save a profile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00.3067779541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 % need_to_save_profiles_now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061.46705627441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to update the star log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00.306777954101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 % need_to_update_history_now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4.34864044189453" w:lineRule="auto"/>
        <w:ind w:left="1061.467056274414" w:right="1608.9239501953125"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see extras_check_model for information about custom termination codes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by default , indicate where ( in the code ) MESA terminated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052734375" w:line="244.35001373291016" w:lineRule="auto"/>
        <w:ind w:left="701.3243865966797" w:right="709.150390625" w:firstLine="341.04583740234375"/>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extras_finish_step == terminate ) s % termination_code = t_extras_finish_step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function extras_finish_step</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299804687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Now, recompile your working directory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816406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mk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12841796875" w:line="233.23830127716064" w:lineRule="auto"/>
        <w:ind w:left="6.3764190673828125" w:right="415.303955078125" w:hanging="2.55073547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You will need to do this step each and every time you edit run_star_extras.f90!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not need to do this when you edit only inlist files.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40" w:lineRule="auto"/>
        <w:ind w:left="3.586883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can now start the model again from the beginning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63330078125" w:line="240" w:lineRule="auto"/>
        <w:ind w:left="48.04695129394531"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 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run should halt around step 401.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39.92187976837158" w:lineRule="auto"/>
        <w:ind w:left="8.169097900390625" w:right="417.52197265625" w:hanging="1.5937805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though not necessary for this exercise, we could limit the time step via controls such as delta_lgTeff_limit and delta_lgL_limit, such that MESA doesn’t take steps that are too big for the bracketed region.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8980712890625" w:line="240" w:lineRule="auto"/>
        <w:ind w:left="6.375198364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4.7.1 Compilation errors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5341796875" w:line="240" w:lineRule="auto"/>
        <w:ind w:left="10.9580230712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the compilation will fail with for example the following message: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25.445022583007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Symbol 'logteff_lo ' at (1) has no IMPLICIT type</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16809463501" w:lineRule="auto"/>
        <w:ind w:left="3.586273193359375" w:right="417.655029296875" w:firstLine="2.1919250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case it is because I forget to declare the data type of the variable logTeff_lo, i.e. the following line near the top of the function is missing: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873046875" w:line="240" w:lineRule="auto"/>
        <w:ind w:left="19.901809692382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logTeff_lo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39.9084186553955" w:lineRule="auto"/>
        <w:ind w:left="5.5788421630859375" w:right="406.175537109375" w:firstLine="5.38002014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common compilation errors are those indicating that MESA cannot locate makefile_header or some other component of the code. 99% of the time, these occur because an environment variable has not been properly specified, or there is an error with file paths. To check, you can compare the output of the pwd command to the output of echo $MESA_DIR.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23699951171875" w:line="240" w:lineRule="auto"/>
        <w:ind w:left="15.78056335449218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Maxilab 2: Changing input physics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40" w:lineRule="auto"/>
        <w:ind w:left="7.1728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section will cover: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overriding MESA’s built-in routines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73681640625" w:line="240" w:lineRule="auto"/>
        <w:ind w:left="309.85862731933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replacing a static variable with an adaptive variable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49285888671875" w:line="239.90830421447754" w:lineRule="auto"/>
        <w:ind w:left="3.785552978515625" w:right="424.5751953125" w:firstLine="3.58657836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MESA provides hooks to override or modify many of its built-in routines. These routines mostly affect things that occur within “take step” box of the flowchart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referred to as “other” routines. There are two main steps needed to take advantage of this functionality: (1) writing your own “other” routine; and (2) instructing MESA to use your routine instead of its own.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900390625" w:line="240" w:lineRule="auto"/>
        <w:ind w:left="5060.928726196289"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209506988525" w:lineRule="auto"/>
        <w:ind w:left="5.5788421630859375" w:right="414.549560546875" w:firstLine="0.9964752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navigate to $MESA_DIR/star/other, where you will see a set of files named with the pattern other_*.f90. In general, find the one corresponding to the physics (or numerics) that you want to alter. Open one up and read through it. Many of the files contain comments and examples.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65771484375" w:line="239.90229606628418" w:lineRule="auto"/>
        <w:ind w:left="6.176605224609375" w:right="414.21630859375" w:firstLine="0.39848327636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we do not want to directly edit these files. Instead we want to copy the template routine into our copy of run_star_extras.f90 and then modify it there. The template routines are usually named either null_other_* or default_other_*.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229606628418" w:lineRule="auto"/>
        <w:ind w:left="5.778656005859375" w:right="-5.52001953125" w:hanging="2.3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example, we will focus on other_alpha_mlt.f90. Open up this file. Copy the subroutine default_other_alpha_mlt and paste it into your run_star_extras.f90. It should be at the same “level” as the other subroutines in that file (that is, contained within the run_star_extras module.).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69921875" w:line="240" w:lineRule="auto"/>
        <w:ind w:left="30.0115966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subroutine default_other_alpha_mlt ( id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out )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1.3431549072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481.53022766113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80.130233764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716522216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477.6102447509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4.1117095947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subroutine default_other_alpha_mlt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39.91178035736084" w:lineRule="auto"/>
        <w:ind w:left="3.586883544921875" w:right="417.904052734375" w:firstLine="2.9884338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that this routine already does something; default_other_alpha_mlt sets the mixing length parameter within the star uniformly to the mixing_length_alpha set in the controls section of the inlist. Rename the subroutine to lecture1_other_alpha_mlt, and replace the line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114990234375" w:line="240" w:lineRule="auto"/>
        <w:ind w:left="22.31163024902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40" w:lineRule="auto"/>
        <w:ind w:left="3.5865020751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370361328125" w:line="240" w:lineRule="auto"/>
        <w:ind w:left="18.6371612548828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s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4.1117095947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k ) = s % mixing_length_alpha</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806640625" w:line="240" w:lineRule="auto"/>
        <w:ind w:left="5.77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Fortran, you can write expressions that operate on the whole array at once, e.g.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14.1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alpha_mlt(:) = s% mixing_length_alpha.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16809463501" w:lineRule="auto"/>
        <w:ind w:left="6.3764190673828125" w:right="418.88916015625" w:firstLine="0.19897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However, it is often simplest to explicitly set the value of alpha_mlt (or some other array) one value at a time, by using a loop.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5068359375" w:line="239.9016809463501" w:lineRule="auto"/>
        <w:ind w:left="3.586883544921875" w:right="414.730224609375" w:hanging="6.103515625E-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we’re looking code with a loop, it is a good time to mention that in MESA, the outermost zone is at k=1 and the innermost zone is at k=s% nz. Arrays may also have a size in excess of nz, but only elements 1 through nz are meaningful.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0628662109375" w:line="240" w:lineRule="auto"/>
        <w:ind w:left="13.152313232421875"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5.1 Task: changing the mixing length parameter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75341796875" w:line="239.90160942077637" w:lineRule="auto"/>
        <w:ind w:left="6.5770721435546875" w:right="423.001708984375" w:hanging="1.52587890625E-4"/>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536.0992431640625" w:top="1613.116455078125" w:left="850.4000091552734" w:right="430.4931640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 the other_alpha_mlt routine to change the mixing length parameter from a fixed, static value adopted at every layer of the model to the depth-dependent function: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74621582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89245223999"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tanh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22.46828079223633"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292236328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46828079223633"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6130371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3640.9310913085938" w:right="845.37353515625" w:header="0" w:footer="720"/>
          <w:cols w:equalWidth="0" w:num="7">
            <w:col w:space="0" w:w="1060"/>
            <w:col w:space="0" w:w="1060"/>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32861328125" w:line="240" w:lineRule="auto"/>
        <w:ind w:left="3.5862731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enclosed mass,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283935546875" w:line="239.92150783538818" w:lineRule="auto"/>
        <w:ind w:left="6.5744781494140625" w:right="407.467041015625" w:firstLine="0.597763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lower left panel in the pgstar plots displays the value of s% alpha_mlt, so you should be able to easily check if it looks 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asymptotically approach 1.5 in the core and reach 2 at the surface.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8076171875" w:line="208.61712455749512" w:lineRule="auto"/>
        <w:ind w:left="8.169097900390625" w:right="414.730224609375" w:hanging="5.978164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You can receive valuable MESA bonus points if your routine allows for user-specified values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453979492188" w:line="239.9216651916504" w:lineRule="auto"/>
        <w:ind w:left="3.586273193359375" w:right="420.46875" w:firstLine="4.1844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After you locate within star_data the variable name for the enclosed mass, check its units. You may need to do a unit conversion (or not).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31005859375" w:line="359.82224464416504" w:lineRule="auto"/>
        <w:ind w:left="10.958633422851562" w:right="713.834228515625" w:hanging="3.18801879882812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Read the top of other_alpha_mlt.f90. It contains instructions on how to activate other_alpha_mlt.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544708251953" w:line="240" w:lineRule="auto"/>
        <w:ind w:left="5020.69252014160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8471069335938"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BONUS maxilab exercise: adding an extra profile column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31689453125" w:line="239.90229606628418" w:lineRule="auto"/>
        <w:ind w:left="10.958633422851562" w:right="415.4833984375" w:hanging="4.3833160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what we have learned about modifying run_star_extras, add an additional profile_columns output named alpha_mlt.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240" w:lineRule="auto"/>
        <w:ind w:left="7.770538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1: identify the subroutine that controls profile output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39.90229606628418" w:lineRule="auto"/>
        <w:ind w:left="6.5749359130859375" w:right="419.8046875" w:firstLine="1.1956024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HINT 2: note that you will have to change the number of extra profile columns—which is zero by default—as well as collecting the alpha_mlt quantity. This will involve touching two subroutines: how_many_extra_profile_columns and data_for_extra_profile_columns.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31640625" w:line="359.84301567077637" w:lineRule="auto"/>
        <w:ind w:left="10.959854125976562" w:right="1340.7733154296875" w:hanging="4.383544921875"/>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time step X of your choice, plot alpha_mlt as a function of mass from the associated profileX.data.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for solutions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1.436767578125" w:line="240" w:lineRule="auto"/>
        <w:ind w:left="5020.69374084472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850.4000091552734" w:right="430.4931640625" w:header="0" w:footer="720"/>
          <w:cols w:equalWidth="0" w:num="1">
            <w:col w:space="0" w:w="10619.106826782227"/>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Solutions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19482421875"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7.1 Minilab 2 Solutions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can either simply rename the first directory to avoid over-writing it: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199.92000102996826"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mv LOGS LOGS_default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312.9202365875244" w:lineRule="auto"/>
        <w:ind w:left="0"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add the following line in controls when running with the updated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log_directory = 'LOGS_1 .5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492187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tracks should look similar to Figure </w:t>
      </w: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1328125" w:line="199.9200010299682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Minilab 2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44677734375" w:line="199.92000102996826" w:lineRule="auto"/>
        <w:ind w:left="0"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Pr>
        <w:drawing>
          <wp:inline distB="19050" distT="19050" distL="19050" distR="19050">
            <wp:extent cx="2959608" cy="226466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59608" cy="226466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45.62606811523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20" w:w="11900" w:orient="portrait"/>
          <w:pgMar w:bottom="536.0992431640625" w:top="1613.11645507812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Figure 2: The difference between two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stellar tracks with different values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MLT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7.2 Maxilab 2 Solutions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40" w:lineRule="auto"/>
        <w:ind w:left="7.17308044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is our new other_alpha_mlt subroutine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30.011596679687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subroutine lecture1_other_alpha_mlt ( id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in ) :: id</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79.710311889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intent ( out ) :: ierr</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471.34315490722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type ( star_info ) , pointer :: s</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81.53022766113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integer :: k</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1.7018890380859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delta_M , M0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1.7018890380859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real ( dp ) :: c1 , c2 , a1 , a2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80.1302337646484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ierr = 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9.77165222167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call star_ptr ( id , s , ierr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7.610244750976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if ( ierr /= 0) return</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473.8443756103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a1 = 1.5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0" w:lineRule="auto"/>
        <w:ind w:left="473.8443756103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a2 = 2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6162109375" w:line="240" w:lineRule="auto"/>
        <w:ind w:left="477.251663208007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c1 = 0.5 d0 *( a2 - a1 )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3564453125" w:line="240" w:lineRule="auto"/>
        <w:ind w:left="477.251663208007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c2 = 0.5 d0 *( a2 + a1 )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5693359375" w:line="240" w:lineRule="auto"/>
        <w:ind w:left="474.35707092285156"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delta_M = 0.1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466.850509643554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M0 = 1.0 d0</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838623046875" w:line="240" w:lineRule="auto"/>
        <w:ind w:left="470.43708801269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s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78515625" w:line="244.34781074523926" w:lineRule="auto"/>
        <w:ind w:left="475.42442321777344" w:right="3072.2247314453125" w:firstLine="450.4872131347656"/>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alpha_mlt ( k ) = c1 * tanh (( s % m ( k )/ Msun - M0 )/ delta_M ) + c2</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154296875" w:line="240" w:lineRule="auto"/>
        <w:ind w:left="23.624420166015625"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subroutine lecture1_other_alpha_mlt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2.19177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You will also need to add the line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0849609375" w:line="240" w:lineRule="auto"/>
        <w:ind w:left="22.31163024902343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s % other_alpha_mlt = &gt; lecture1_other_alpha_mlt</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359.8473072052002" w:lineRule="auto"/>
        <w:ind w:left="19.314651489257812" w:right="4000.6939697265625" w:hanging="12.739334106445312"/>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extras_controls subroutine of your run_star_extras.f90, and set </w:t>
      </w: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use_other_alpha_mlt = . true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54174804687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controls section of your inlist.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31396484375" w:line="240" w:lineRule="auto"/>
        <w:ind w:left="10.958633422851562"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Maxilab 2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232666015625" w:line="240" w:lineRule="auto"/>
        <w:ind w:left="5020.69252014160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13</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24447631835938"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7.3 Bonus Solutions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9814453125" w:line="240" w:lineRule="auto"/>
        <w:ind w:left="6.37603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 the following lines to the data_for_extra_profile_columns subroutine: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6474609375" w:line="240" w:lineRule="auto"/>
        <w:ind w:left="1259.5746612548828"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names (1) = 'alpha_mlt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261.0970306396484"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do k = 1 , nz</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6005859375" w:line="240" w:lineRule="auto"/>
        <w:ind w:left="1487.7037811279297"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vals (k ,1) = s % alpha_mlt ( k )</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033203125" w:line="240" w:lineRule="auto"/>
        <w:ind w:left="1266.0645294189453"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end do</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10.959014892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Change the number of extra profile columns by setting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76953125" w:line="240" w:lineRule="auto"/>
        <w:ind w:left="19.654617309570312" w:right="0" w:firstLine="0"/>
        <w:jc w:val="left"/>
        <w:rPr>
          <w:rFonts w:ascii="Arial" w:cs="Arial" w:eastAsia="Arial" w:hAnsi="Arial"/>
          <w:b w:val="0"/>
          <w:i w:val="0"/>
          <w:smallCaps w:val="0"/>
          <w:strike w:val="0"/>
          <w:color w:val="ffffff"/>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ffffff"/>
          <w:sz w:val="17.932798385620117"/>
          <w:szCs w:val="17.932798385620117"/>
          <w:u w:val="none"/>
          <w:shd w:fill="2e3092" w:val="clear"/>
          <w:vertAlign w:val="baseline"/>
          <w:rtl w:val="0"/>
        </w:rPr>
        <w:t xml:space="preserve">how_many_extra_profile_columns = 1</w:t>
      </w:r>
      <w:r w:rsidDel="00000000" w:rsidR="00000000" w:rsidRPr="00000000">
        <w:rPr>
          <w:rFonts w:ascii="Arial" w:cs="Arial" w:eastAsia="Arial" w:hAnsi="Arial"/>
          <w:b w:val="0"/>
          <w:i w:val="0"/>
          <w:smallCaps w:val="0"/>
          <w:strike w:val="0"/>
          <w:color w:val="ffffff"/>
          <w:sz w:val="17.932798385620117"/>
          <w:szCs w:val="17.932798385620117"/>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980712890625" w:line="240" w:lineRule="auto"/>
        <w:ind w:left="6.57531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how_many_extra_profile_columns.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2529296875" w:line="240" w:lineRule="auto"/>
        <w:ind w:left="10.959243774414062" w:right="0" w:firstLine="0"/>
        <w:jc w:val="left"/>
        <w:rPr>
          <w:rFonts w:ascii="Arial" w:cs="Arial" w:eastAsia="Arial" w:hAnsi="Arial"/>
          <w:b w:val="0"/>
          <w:i w:val="0"/>
          <w:smallCaps w:val="0"/>
          <w:strike w:val="0"/>
          <w:color w:val="0000ff"/>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ff"/>
          <w:sz w:val="19.925199508666992"/>
          <w:szCs w:val="19.925199508666992"/>
          <w:u w:val="none"/>
          <w:shd w:fill="auto" w:val="clear"/>
          <w:vertAlign w:val="baseline"/>
          <w:rtl w:val="0"/>
        </w:rPr>
        <w:t xml:space="preserve">Click here to go back to bonus maxilab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1.873779296875" w:line="240" w:lineRule="auto"/>
        <w:ind w:left="5020.69313049316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14</w:t>
      </w:r>
    </w:p>
    <w:sectPr>
      <w:type w:val="continuous"/>
      <w:pgSz w:h="16820" w:w="11900" w:orient="portrait"/>
      <w:pgMar w:bottom="536.0992431640625" w:top="1613.116455078125" w:left="850.4000091552734" w:right="430.4931640625" w:header="0" w:footer="720"/>
      <w:cols w:equalWidth="0" w:num="1">
        <w:col w:space="0" w:w="10619.10682678222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