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21275dc7a865069dbae73e394a8b0d1fce55cf"/>
    <w:p>
      <w:pPr>
        <w:pStyle w:val="Heading1"/>
      </w:pPr>
      <w:r>
        <w:t xml:space="preserve">Assignment – Unit 1 – Introduction to Data Analytics</w:t>
      </w:r>
    </w:p>
    <w:p>
      <w:pPr>
        <w:pStyle w:val="FirstParagraph"/>
      </w:pPr>
      <w:r>
        <w:t xml:space="preserve">Answer the following questions:</w:t>
      </w:r>
    </w:p>
    <w:p>
      <w:pPr>
        <w:numPr>
          <w:ilvl w:val="0"/>
          <w:numId w:val="1001"/>
        </w:numPr>
      </w:pPr>
      <w:r>
        <w:t xml:space="preserve">Define Data Analytics and explain its importance in modern business.</w:t>
      </w:r>
    </w:p>
    <w:p>
      <w:pPr>
        <w:numPr>
          <w:ilvl w:val="0"/>
          <w:numId w:val="1001"/>
        </w:numPr>
      </w:pPr>
      <w:r>
        <w:t xml:space="preserve">Differentiate between Descriptive, Diagnostic, Predictive and Prescriptive analytics.</w:t>
      </w:r>
    </w:p>
    <w:p>
      <w:pPr>
        <w:numPr>
          <w:ilvl w:val="0"/>
          <w:numId w:val="1001"/>
        </w:numPr>
      </w:pPr>
      <w:r>
        <w:t xml:space="preserve">Outline the Data Analytics life cycle and explain its stages with examples.</w:t>
      </w:r>
    </w:p>
    <w:p>
      <w:pPr>
        <w:numPr>
          <w:ilvl w:val="0"/>
          <w:numId w:val="1001"/>
        </w:numPr>
      </w:pPr>
      <w:r>
        <w:t xml:space="preserve">Discuss data types and identify at least three measures of central tendency.</w:t>
      </w:r>
    </w:p>
    <w:p>
      <w:pPr>
        <w:numPr>
          <w:ilvl w:val="0"/>
          <w:numId w:val="1001"/>
        </w:numPr>
      </w:pPr>
      <w:r>
        <w:t xml:space="preserve">A sample dataset consists of {10, 15, 20, 20, 25, 30}. Compute the mean, median and mode of the dataset.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2025-09-06T02:07:06Z</dcterms:created>
  <dcterms:modified xsi:type="dcterms:W3CDTF">2025-09-06T02:07:06Z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