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0d1518a4c9eb3bf7d3408c2ec7f671f8009f41"/>
    <w:p>
      <w:pPr>
        <w:pStyle w:val="Heading1"/>
      </w:pPr>
      <w:r>
        <w:t xml:space="preserve">Assignment Solutions – Unit 3 – Data Analytics with Excel</w:t>
      </w:r>
    </w:p>
    <w:p>
      <w:pPr>
        <w:pStyle w:val="FirstParagraph"/>
      </w:pPr>
      <w:r>
        <w:t xml:space="preserve">Model answers:</w:t>
      </w:r>
    </w:p>
    <w:p>
      <w:pPr>
        <w:numPr>
          <w:ilvl w:val="0"/>
          <w:numId w:val="1001"/>
        </w:numPr>
        <w:pStyle w:val="Compact"/>
      </w:pPr>
      <w:r>
        <w:t xml:space="preserve">Explain the purpose of an Excel dashboard and list its key components.</w:t>
      </w:r>
    </w:p>
    <w:p>
      <w:pPr>
        <w:pStyle w:val="FirstParagraph"/>
      </w:pPr>
      <w:r>
        <w:t xml:space="preserve">An Excel dashboard is a single worksheet that displays key metrics and trends using tables, charts and indicators. It allows users to monitor performance at a glance and interactively filter data. Key components include data tables, pivot tables, pivot charts, slicers or filters to control views, and summary metrics such as totals, averages or counts.</w:t>
      </w:r>
    </w:p>
    <w:p>
      <w:pPr>
        <w:numPr>
          <w:ilvl w:val="0"/>
          <w:numId w:val="1002"/>
        </w:numPr>
        <w:pStyle w:val="Compact"/>
      </w:pPr>
      <w:r>
        <w:t xml:space="preserve">Describe the steps for creating a Pivot Table in Excel.</w:t>
      </w:r>
    </w:p>
    <w:p>
      <w:pPr>
        <w:pStyle w:val="FirstParagraph"/>
      </w:pPr>
      <w:r>
        <w:t xml:space="preserve">Arrange your data in a clean table format with headers; select any cell within the data; go to Insert &gt; PivotTable; choose to place the pivot table in a new or existing worksheet; use the PivotTable Field List to drag fields into Rows, Columns, Values and Filters areas; format the results as needed.</w:t>
      </w:r>
    </w:p>
    <w:p>
      <w:pPr>
        <w:numPr>
          <w:ilvl w:val="0"/>
          <w:numId w:val="1003"/>
        </w:numPr>
        <w:pStyle w:val="Compact"/>
      </w:pPr>
      <w:r>
        <w:t xml:space="preserve">How do you modify a Pivot Table to add calculations, filter or sort data?</w:t>
      </w:r>
    </w:p>
    <w:p>
      <w:pPr>
        <w:pStyle w:val="FirstParagraph"/>
      </w:pPr>
      <w:r>
        <w:t xml:space="preserve">Add calculations by dragging fields into the Values area and choosing aggregation functions (Sum, Count, Average). To filter data, drag a field into the Filters area or insert a slicer via PivotTable Analyze &gt; Insert Slicer. Sorting can be done by right‑clicking on row or column labels and choosing Sort A to Z or Sort Largest to Smallest.</w:t>
      </w:r>
    </w:p>
    <w:p>
      <w:pPr>
        <w:numPr>
          <w:ilvl w:val="0"/>
          <w:numId w:val="1004"/>
        </w:numPr>
        <w:pStyle w:val="Compact"/>
      </w:pPr>
      <w:r>
        <w:t xml:space="preserve">What is a Pivot Chart? How do you create one from a Pivot Table?</w:t>
      </w:r>
    </w:p>
    <w:p>
      <w:pPr>
        <w:pStyle w:val="FirstParagraph"/>
      </w:pPr>
      <w:r>
        <w:t xml:space="preserve">A Pivot Chart is a chart linked to a Pivot Table that automatically updates when the pivot data changes. To create one, click anywhere inside the Pivot Table, then choose PivotTable Analyze &gt; PivotChart. Select a chart type and click OK. The Pivot Chart appears and is driven by the same fields and filters as the Pivot Table.</w:t>
      </w:r>
    </w:p>
    <w:p>
      <w:pPr>
        <w:numPr>
          <w:ilvl w:val="0"/>
          <w:numId w:val="1005"/>
        </w:numPr>
        <w:pStyle w:val="Compact"/>
      </w:pPr>
      <w:r>
        <w:t xml:space="preserve">Explain the use of slicers in Pivot Tables.</w:t>
      </w:r>
    </w:p>
    <w:p>
      <w:pPr>
        <w:pStyle w:val="FirstParagraph"/>
      </w:pPr>
      <w:r>
        <w:t xml:space="preserve">Slicers are graphical filter controls for Pivot Tables. They provide buttons that users can click to filter data by categories. To insert a slicer, click the Pivot Table, select PivotTable Analyze &gt; Insert Slicer, choose the desired field and click OK. The slicer appears, and clicking its buttons instantly filters the Pivot Table and any connected charts.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2025-09-06T02:07:07Z</dcterms:created>
  <dcterms:modified xsi:type="dcterms:W3CDTF">2025-09-06T02:07:07Z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