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eekly-test-4-units-4-5-solutions"/>
    <w:p>
      <w:pPr>
        <w:pStyle w:val="Heading1"/>
      </w:pPr>
      <w:r>
        <w:t xml:space="preserve">Weekly Test 4 – Units 4 &amp; 5 – Solutions</w:t>
      </w:r>
    </w:p>
    <w:p>
      <w:pPr>
        <w:pStyle w:val="FirstParagraph"/>
      </w:pPr>
      <w:r>
        <w:t xml:space="preserve">Answer to Q1 (2 Marks):</w:t>
      </w:r>
    </w:p>
    <w:p>
      <w:pPr>
        <w:pStyle w:val="BodyText"/>
      </w:pPr>
      <w:r>
        <w:t xml:space="preserve">Pie charts clearly display the proportion of each category relative to the whole when there are few categories and significant differences.</w:t>
      </w:r>
    </w:p>
    <w:p>
      <w:pPr>
        <w:pStyle w:val="BodyText"/>
      </w:pPr>
      <w:r>
        <w:t xml:space="preserve">Answer to Q2 (3 Marks):</w:t>
      </w:r>
    </w:p>
    <w:p>
      <w:pPr>
        <w:pStyle w:val="BodyText"/>
      </w:pPr>
      <w:r>
        <w:t xml:space="preserve">Select the first range, hold Ctrl and select additional ranges, then choose Insert &gt; Charts and select the desired chart type.</w:t>
      </w:r>
    </w:p>
    <w:p>
      <w:pPr>
        <w:pStyle w:val="BodyText"/>
      </w:pPr>
      <w:r>
        <w:t xml:space="preserve">Answer to Q3 (6 Marks):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CommentTok"/>
        </w:rPr>
        <w:t xml:space="preserve"># Bar chart data</w:t>
      </w:r>
      <w:r>
        <w:br/>
      </w:r>
      <w:r>
        <w:rPr>
          <w:rStyle w:val="NormalTok"/>
        </w:rPr>
        <w:t xml:space="preserve">categories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plt.figure()</w:t>
      </w:r>
      <w:r>
        <w:br/>
      </w:r>
      <w:r>
        <w:rPr>
          <w:rStyle w:val="NormalTok"/>
        </w:rPr>
        <w:t xml:space="preserve">plt.bar(categories, values)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'Bar Chart'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'Category'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  <w:r>
        <w:br/>
      </w:r>
      <w:r>
        <w:rPr>
          <w:rStyle w:val="CommentTok"/>
        </w:rPr>
        <w:t xml:space="preserve"># Histogram data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plt.figure()</w:t>
      </w:r>
      <w:r>
        <w:br/>
      </w:r>
      <w:r>
        <w:rPr>
          <w:rStyle w:val="NormalTok"/>
        </w:rPr>
        <w:t xml:space="preserve">plt.hist(data, 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'Histogram'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'Frequency'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t xml:space="preserve">This code imports Matplotlib, defines data, creates a bar chart with labels and titles, then creates a histogram with five bins and labels.</w:t>
      </w:r>
    </w:p>
    <w:p>
      <w:pPr>
        <w:pStyle w:val="BodyText"/>
      </w:pPr>
      <w:r>
        <w:t xml:space="preserve">Answer to Q4 (3 Marks):</w:t>
      </w:r>
    </w:p>
    <w:p>
      <w:pPr>
        <w:pStyle w:val="BodyText"/>
      </w:pPr>
      <w:r>
        <w:t xml:space="preserve">Add descriptive axis titles and a chart title; enable data labels for exact values; choose contrasting colours and remove unnecessary gridlines.</w:t>
      </w:r>
    </w:p>
    <w:p>
      <w:pPr>
        <w:pStyle w:val="BodyText"/>
      </w:pPr>
      <w:r>
        <w:t xml:space="preserve">Answer to Q5 (6 Marks):</w:t>
      </w:r>
    </w:p>
    <w:p>
      <w:pPr>
        <w:pStyle w:val="BodyText"/>
      </w:pPr>
      <w:r>
        <w:t xml:space="preserve">Call plt.figure(figsize=(width, height)); plot the data; set axis labels with plt.xlabel() and plt.ylabel(); add a title with plt.title(); and save the figure using plt.savefig(</w:t>
      </w:r>
      <w:r>
        <w:t xml:space="preserve">‘</w:t>
      </w:r>
      <w:r>
        <w:t xml:space="preserve">filename.png</w:t>
      </w:r>
      <w:r>
        <w:t xml:space="preserve">’</w:t>
      </w:r>
      <w:r>
        <w:t xml:space="preserve">, dpi=300) before displaying it.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2025-09-06T02:07:09Z</dcterms:created>
  <dcterms:modified xsi:type="dcterms:W3CDTF">2025-09-06T02:07:09Z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