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449D4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Practical-4</w:t>
      </w:r>
    </w:p>
    <w:p w14:paraId="145F9D7B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2520030337</w:t>
      </w:r>
    </w:p>
    <w:p w14:paraId="7B0E1D3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Aakash Dadhirao</w:t>
      </w:r>
    </w:p>
    <w:p w14:paraId="22981C5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S-7</w:t>
      </w:r>
    </w:p>
    <w:p w14:paraId="29A9A458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070EDC5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 File for the Wait program-</w:t>
      </w:r>
    </w:p>
    <w:p w14:paraId="15FA010F">
      <w:r>
        <w:drawing>
          <wp:inline distT="0" distB="0" distL="114300" distR="114300">
            <wp:extent cx="6639560" cy="3952240"/>
            <wp:effectExtent l="0" t="0" r="508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C4735"/>
    <w:p w14:paraId="68FBC2FE">
      <w:pPr>
        <w:rPr>
          <w:rFonts w:hint="default"/>
          <w:lang w:val="en-US"/>
        </w:rPr>
      </w:pPr>
      <w:r>
        <w:rPr>
          <w:rFonts w:hint="default"/>
          <w:lang w:val="en-US"/>
        </w:rPr>
        <w:t>Output for the Zombie process experiment:</w:t>
      </w:r>
    </w:p>
    <w:p w14:paraId="729C3F4B">
      <w:pPr>
        <w:rPr>
          <w:rFonts w:hint="default"/>
          <w:lang w:val="en-US"/>
        </w:rPr>
      </w:pPr>
    </w:p>
    <w:p w14:paraId="19F610C8">
      <w:pPr>
        <w:rPr>
          <w:rFonts w:hint="default"/>
          <w:lang w:val="en-US"/>
        </w:rPr>
      </w:pPr>
      <w:r>
        <w:drawing>
          <wp:inline distT="0" distB="0" distL="114300" distR="114300">
            <wp:extent cx="6631940" cy="3937000"/>
            <wp:effectExtent l="0" t="0" r="1270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6F43AE"/>
    <w:rsid w:val="106F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2026-09-15T02:49:00Z</dcterms:created>
  <dc:creator>Aakash Dadhirao</dc:creator>
  <cp:lastModifiedBy>Aakash Dadhirao</cp:lastModifiedBy>
  <dcterms:modified xsi:type="dcterms:W3CDTF">2026-09-15T02:56:17Z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FC873C27E4BF44B1A4453BC507D0EBAD_11</vt:lpwstr>
  </property>
</Properties>
</file>