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p>
    <w:p w14:paraId="6ED5A5E1">
      <w:pPr>
        <w:rPr>
          <w:rFonts w:ascii="Times New Roman" w:hAnsi="Times New Roman" w:cs="Times New Roman"/>
        </w:rPr>
      </w:pPr>
      <w:r>
        <w:rPr>
          <w:rFonts w:ascii="Times New Roman" w:hAnsi="Times New Roman" w:cs="Times New Roman"/>
          <w:b/>
          <w:sz w:val="24"/>
        </w:rPr>
        <w:t>Section / Team Details</w:t>
      </w:r>
    </w:p>
    <w:p w14:paraId="2E31F4EF">
      <w:pPr>
        <w:rPr>
          <w:rFonts w:hint="default" w:ascii="Times New Roman" w:hAnsi="Times New Roman" w:cs="Times New Roman"/>
          <w:lang w:val="en-US"/>
        </w:rPr>
      </w:pPr>
      <w:r>
        <w:rPr>
          <w:rFonts w:ascii="Times New Roman" w:hAnsi="Times New Roman" w:cs="Times New Roman"/>
          <w:b/>
        </w:rPr>
        <w:t>Section No.:</w:t>
      </w:r>
      <w:r>
        <w:rPr>
          <w:rFonts w:ascii="Times New Roman" w:hAnsi="Times New Roman" w:cs="Times New Roman"/>
        </w:rPr>
        <w:t xml:space="preserve"> </w:t>
      </w:r>
      <w:r>
        <w:rPr>
          <w:rFonts w:hint="default" w:ascii="Times New Roman" w:hAnsi="Times New Roman" w:cs="Times New Roman"/>
          <w:lang w:val="en-US"/>
        </w:rPr>
        <w:t>7</w:t>
      </w:r>
    </w:p>
    <w:p w14:paraId="431457A1">
      <w:pPr>
        <w:rPr>
          <w:rFonts w:hint="default" w:ascii="Times New Roman" w:hAnsi="Times New Roman" w:cs="Times New Roman"/>
          <w:lang w:val="en-US"/>
        </w:rPr>
      </w:pPr>
      <w:r>
        <w:rPr>
          <w:rFonts w:ascii="Times New Roman" w:hAnsi="Times New Roman" w:cs="Times New Roman"/>
          <w:b/>
        </w:rPr>
        <w:t>Team No.:</w:t>
      </w:r>
      <w:r>
        <w:rPr>
          <w:rFonts w:ascii="Times New Roman" w:hAnsi="Times New Roman" w:cs="Times New Roman"/>
        </w:rPr>
        <w:t xml:space="preserve"> </w:t>
      </w:r>
      <w:r>
        <w:rPr>
          <w:rFonts w:hint="default" w:ascii="Times New Roman" w:hAnsi="Times New Roman" w:cs="Times New Roman"/>
          <w:lang w:val="en-US"/>
        </w:rPr>
        <w:t>18</w:t>
      </w:r>
    </w:p>
    <w:p w14:paraId="7E72964C">
      <w:pPr>
        <w:rPr>
          <w:rFonts w:hint="default" w:ascii="Times New Roman" w:hAnsi="Times New Roman" w:cs="Times New Roman"/>
          <w:lang w:val="en-US"/>
        </w:rPr>
      </w:pPr>
      <w:r>
        <w:rPr>
          <w:rFonts w:ascii="Times New Roman" w:hAnsi="Times New Roman" w:cs="Times New Roman"/>
          <w:b/>
        </w:rPr>
        <w:t>Project Title:</w:t>
      </w:r>
      <w:r>
        <w:rPr>
          <w:rFonts w:ascii="Times New Roman" w:hAnsi="Times New Roman" w:cs="Times New Roman"/>
        </w:rPr>
        <w:t xml:space="preserve"> </w:t>
      </w:r>
      <w:r>
        <w:rPr>
          <w:rFonts w:hint="default" w:ascii="Times New Roman" w:hAnsi="Times New Roman" w:cs="Times New Roman"/>
          <w:lang w:val="en-US"/>
        </w:rPr>
        <w:t>SysPulse Resource Monitor</w:t>
      </w:r>
    </w:p>
    <w:p w14:paraId="6EE65DF6">
      <w:pPr>
        <w:rPr>
          <w:rFonts w:ascii="Times New Roman" w:hAnsi="Times New Roman" w:cs="Times New Roman"/>
        </w:rPr>
      </w:pPr>
      <w:r>
        <w:rPr>
          <w:rFonts w:ascii="Times New Roman" w:hAnsi="Times New Roman" w:cs="Times New Roman"/>
          <w:b/>
          <w:sz w:val="24"/>
        </w:rPr>
        <w:t>Team Members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2520030337</w:t>
            </w:r>
          </w:p>
        </w:tc>
        <w:tc>
          <w:tcPr>
            <w:tcW w:w="3360" w:type="dxa"/>
          </w:tcPr>
          <w:p w14:paraId="42BCCED1">
            <w:pPr>
              <w:spacing w:after="0" w:line="240" w:lineRule="auto"/>
              <w:rPr>
                <w:rFonts w:hint="default" w:ascii="Times New Roman" w:hAnsi="Times New Roman" w:cs="Times New Roman"/>
                <w:lang w:val="en-US"/>
              </w:rPr>
            </w:pPr>
            <w:r>
              <w:rPr>
                <w:rFonts w:hint="default" w:ascii="Times New Roman" w:hAnsi="Times New Roman" w:cs="Times New Roman"/>
                <w:lang w:val="en-US"/>
              </w:rPr>
              <w:t>Aakash Dadhirao</w:t>
            </w:r>
          </w:p>
        </w:tc>
        <w:tc>
          <w:tcPr>
            <w:tcW w:w="3360" w:type="dxa"/>
          </w:tcPr>
          <w:p w14:paraId="60571146">
            <w:pPr>
              <w:spacing w:after="0" w:line="240" w:lineRule="auto"/>
              <w:rPr>
                <w:rFonts w:ascii="Times New Roman" w:hAnsi="Times New Roman" w:cs="Times New Roman"/>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2520030274</w:t>
            </w:r>
          </w:p>
        </w:tc>
        <w:tc>
          <w:tcPr>
            <w:tcW w:w="3360" w:type="dxa"/>
          </w:tcPr>
          <w:p w14:paraId="00823E68">
            <w:pPr>
              <w:spacing w:after="0" w:line="240" w:lineRule="auto"/>
              <w:rPr>
                <w:rFonts w:hint="default" w:ascii="Times New Roman" w:hAnsi="Times New Roman" w:cs="Times New Roman"/>
                <w:lang w:val="en-US"/>
              </w:rPr>
            </w:pPr>
            <w:r>
              <w:rPr>
                <w:rFonts w:hint="default" w:ascii="Times New Roman" w:hAnsi="Times New Roman" w:cs="Times New Roman"/>
                <w:lang w:val="en-US"/>
              </w:rPr>
              <w:t>Meghanadh</w:t>
            </w:r>
          </w:p>
        </w:tc>
        <w:tc>
          <w:tcPr>
            <w:tcW w:w="3360" w:type="dxa"/>
          </w:tcPr>
          <w:p w14:paraId="1FA0C119">
            <w:pPr>
              <w:spacing w:after="0" w:line="240" w:lineRule="auto"/>
              <w:rPr>
                <w:rFonts w:ascii="Times New Roman" w:hAnsi="Times New Roman" w:cs="Times New Roman"/>
              </w:rPr>
            </w:pPr>
          </w:p>
        </w:tc>
      </w:tr>
    </w:tbl>
    <w:p w14:paraId="573F2F1F">
      <w:pPr>
        <w:numPr>
          <w:ilvl w:val="0"/>
          <w:numId w:val="7"/>
        </w:numPr>
        <w:rPr>
          <w:rFonts w:ascii="Times New Roman" w:hAnsi="Times New Roman" w:cs="Times New Roman"/>
          <w:b/>
          <w:sz w:val="24"/>
        </w:rPr>
      </w:pPr>
      <w:r>
        <w:rPr>
          <w:rFonts w:ascii="Times New Roman" w:hAnsi="Times New Roman" w:cs="Times New Roman"/>
          <w:b/>
          <w:sz w:val="24"/>
        </w:rPr>
        <w:t>Abstract</w:t>
      </w:r>
    </w:p>
    <w:p w14:paraId="11A22074">
      <w:pPr>
        <w:pStyle w:val="34"/>
        <w:keepNext w:val="0"/>
        <w:keepLines w:val="0"/>
        <w:widowControl/>
        <w:suppressLineNumbers w:val="0"/>
        <w:rPr>
          <w:rFonts w:hint="default" w:ascii="Garamond" w:hAnsi="Garamond" w:cs="Garamond"/>
          <w:b w:val="0"/>
          <w:bCs w:val="0"/>
          <w:sz w:val="20"/>
          <w:szCs w:val="20"/>
        </w:rPr>
      </w:pPr>
      <w:r>
        <w:rPr>
          <w:rFonts w:hint="default" w:ascii="Garamond" w:hAnsi="Garamond" w:cs="Garamond"/>
          <w:b w:val="0"/>
          <w:bCs w:val="0"/>
          <w:sz w:val="20"/>
          <w:szCs w:val="20"/>
        </w:rPr>
        <w:t xml:space="preserve">The SysPulse Resource Monitor is a user-space Linux systems programming application designed to analyze system performance, inspect process lifecycles, and mitigate high computational loads in real time. Modern operating systems require efficient resource visibility and intervention tools to diagnose runaway processes without relying on heavy external runtime environments. SysPulse addresses this by interfacing directly with the Linux kernel via the </w:t>
      </w:r>
      <w:r>
        <w:rPr>
          <w:rStyle w:val="20"/>
          <w:rFonts w:hint="default" w:ascii="Garamond" w:hAnsi="Garamond" w:cs="Garamond"/>
          <w:b w:val="0"/>
          <w:bCs w:val="0"/>
          <w:sz w:val="20"/>
          <w:szCs w:val="20"/>
        </w:rPr>
        <w:t>/proc</w:t>
      </w:r>
      <w:r>
        <w:rPr>
          <w:rFonts w:hint="default" w:ascii="Garamond" w:hAnsi="Garamond" w:cs="Garamond"/>
          <w:b w:val="0"/>
          <w:bCs w:val="0"/>
          <w:sz w:val="20"/>
          <w:szCs w:val="20"/>
        </w:rPr>
        <w:t xml:space="preserve"> pseudo-filesystem to extract fine-grained metrics for aggregate CPU utilization, memory allocations, and per-process execution states (</w:t>
      </w:r>
      <w:r>
        <w:rPr>
          <w:rStyle w:val="20"/>
          <w:rFonts w:hint="default" w:ascii="Garamond" w:hAnsi="Garamond" w:cs="Garamond"/>
          <w:b w:val="0"/>
          <w:bCs w:val="0"/>
          <w:sz w:val="20"/>
          <w:szCs w:val="20"/>
        </w:rPr>
        <w:t>R</w:t>
      </w:r>
      <w:r>
        <w:rPr>
          <w:rFonts w:hint="default" w:ascii="Garamond" w:hAnsi="Garamond" w:cs="Garamond"/>
          <w:b w:val="0"/>
          <w:bCs w:val="0"/>
          <w:sz w:val="20"/>
          <w:szCs w:val="20"/>
        </w:rPr>
        <w:t xml:space="preserve">, </w:t>
      </w:r>
      <w:r>
        <w:rPr>
          <w:rStyle w:val="20"/>
          <w:rFonts w:hint="default" w:ascii="Garamond" w:hAnsi="Garamond" w:cs="Garamond"/>
          <w:b w:val="0"/>
          <w:bCs w:val="0"/>
          <w:sz w:val="20"/>
          <w:szCs w:val="20"/>
        </w:rPr>
        <w:t>S</w:t>
      </w:r>
      <w:r>
        <w:rPr>
          <w:rFonts w:hint="default" w:ascii="Garamond" w:hAnsi="Garamond" w:cs="Garamond"/>
          <w:b w:val="0"/>
          <w:bCs w:val="0"/>
          <w:sz w:val="20"/>
          <w:szCs w:val="20"/>
        </w:rPr>
        <w:t xml:space="preserve">, </w:t>
      </w:r>
      <w:r>
        <w:rPr>
          <w:rStyle w:val="20"/>
          <w:rFonts w:hint="default" w:ascii="Garamond" w:hAnsi="Garamond" w:cs="Garamond"/>
          <w:b w:val="0"/>
          <w:bCs w:val="0"/>
          <w:sz w:val="20"/>
          <w:szCs w:val="20"/>
        </w:rPr>
        <w:t>Z</w:t>
      </w:r>
      <w:r>
        <w:rPr>
          <w:rFonts w:hint="default" w:ascii="Garamond" w:hAnsi="Garamond" w:cs="Garamond"/>
          <w:b w:val="0"/>
          <w:bCs w:val="0"/>
          <w:sz w:val="20"/>
          <w:szCs w:val="20"/>
        </w:rPr>
        <w:t xml:space="preserve">, </w:t>
      </w:r>
      <w:r>
        <w:rPr>
          <w:rStyle w:val="20"/>
          <w:rFonts w:hint="default" w:ascii="Garamond" w:hAnsi="Garamond" w:cs="Garamond"/>
          <w:b w:val="0"/>
          <w:bCs w:val="0"/>
          <w:sz w:val="20"/>
          <w:szCs w:val="20"/>
        </w:rPr>
        <w:t>T</w:t>
      </w:r>
      <w:r>
        <w:rPr>
          <w:rFonts w:hint="default" w:ascii="Garamond" w:hAnsi="Garamond" w:cs="Garamond"/>
          <w:b w:val="0"/>
          <w:bCs w:val="0"/>
          <w:sz w:val="20"/>
          <w:szCs w:val="20"/>
        </w:rPr>
        <w:t>).</w:t>
      </w:r>
    </w:p>
    <w:p w14:paraId="61BB4170">
      <w:pPr>
        <w:pStyle w:val="34"/>
        <w:keepNext w:val="0"/>
        <w:keepLines w:val="0"/>
        <w:widowControl/>
        <w:suppressLineNumbers w:val="0"/>
        <w:rPr>
          <w:rFonts w:ascii="Times New Roman" w:hAnsi="Times New Roman" w:cs="Times New Roman"/>
        </w:rPr>
      </w:pPr>
      <w:r>
        <w:rPr>
          <w:rFonts w:hint="default" w:ascii="Garamond" w:hAnsi="Garamond" w:cs="Garamond"/>
          <w:b w:val="0"/>
          <w:bCs w:val="0"/>
          <w:sz w:val="20"/>
          <w:szCs w:val="20"/>
        </w:rPr>
        <w:t>Implemented in C using POSIX system programming interfaces, the architecture utilizes a dedicated background POSIX thread (</w:t>
      </w:r>
      <w:r>
        <w:rPr>
          <w:rStyle w:val="20"/>
          <w:rFonts w:hint="default" w:ascii="Garamond" w:hAnsi="Garamond" w:cs="Garamond"/>
          <w:b w:val="0"/>
          <w:bCs w:val="0"/>
          <w:sz w:val="20"/>
          <w:szCs w:val="20"/>
        </w:rPr>
        <w:t>pthreads</w:t>
      </w:r>
      <w:r>
        <w:rPr>
          <w:rFonts w:hint="default" w:ascii="Garamond" w:hAnsi="Garamond" w:cs="Garamond"/>
          <w:b w:val="0"/>
          <w:bCs w:val="0"/>
          <w:sz w:val="20"/>
          <w:szCs w:val="20"/>
        </w:rPr>
        <w:t>) for non-blocking telemetry sampling, synchronized using mutexes to maintain data integrity across shared structures. To support varying user expertise, the tool provides dual operational modes: a simplified health view indicating overall load thresholds for general users, and an advanced breakdown displaying low-level process attributes for system administrators. Furthermore, SysPulse incorporates an adaptive mitigation engine that leverages asynchronous POSIX signals (</w:t>
      </w:r>
      <w:r>
        <w:rPr>
          <w:rStyle w:val="20"/>
          <w:rFonts w:hint="default" w:ascii="Garamond" w:hAnsi="Garamond" w:cs="Garamond"/>
          <w:b w:val="0"/>
          <w:bCs w:val="0"/>
          <w:sz w:val="20"/>
          <w:szCs w:val="20"/>
        </w:rPr>
        <w:t>SIGSTOP</w:t>
      </w:r>
      <w:r>
        <w:rPr>
          <w:rFonts w:hint="default" w:ascii="Garamond" w:hAnsi="Garamond" w:cs="Garamond"/>
          <w:b w:val="0"/>
          <w:bCs w:val="0"/>
          <w:sz w:val="20"/>
          <w:szCs w:val="20"/>
        </w:rPr>
        <w:t xml:space="preserve">, </w:t>
      </w:r>
      <w:r>
        <w:rPr>
          <w:rStyle w:val="20"/>
          <w:rFonts w:hint="default" w:ascii="Garamond" w:hAnsi="Garamond" w:cs="Garamond"/>
          <w:b w:val="0"/>
          <w:bCs w:val="0"/>
          <w:sz w:val="20"/>
          <w:szCs w:val="20"/>
        </w:rPr>
        <w:t>SIGCONT</w:t>
      </w:r>
      <w:r>
        <w:rPr>
          <w:rFonts w:hint="default" w:ascii="Garamond" w:hAnsi="Garamond" w:cs="Garamond"/>
          <w:b w:val="0"/>
          <w:bCs w:val="0"/>
          <w:sz w:val="20"/>
          <w:szCs w:val="20"/>
        </w:rPr>
        <w:t xml:space="preserve">, </w:t>
      </w:r>
      <w:r>
        <w:rPr>
          <w:rStyle w:val="20"/>
          <w:rFonts w:hint="default" w:ascii="Garamond" w:hAnsi="Garamond" w:cs="Garamond"/>
          <w:b w:val="0"/>
          <w:bCs w:val="0"/>
          <w:sz w:val="20"/>
          <w:szCs w:val="20"/>
        </w:rPr>
        <w:t>SIGTERM</w:t>
      </w:r>
      <w:r>
        <w:rPr>
          <w:rFonts w:hint="default" w:ascii="Garamond" w:hAnsi="Garamond" w:cs="Garamond"/>
          <w:b w:val="0"/>
          <w:bCs w:val="0"/>
          <w:sz w:val="20"/>
          <w:szCs w:val="20"/>
        </w:rPr>
        <w:t>) to throttle or resume resource-intensive processes on demand. Diagnostic snapshots are persisted to disk using low-level POSIX file descriptors (</w:t>
      </w:r>
      <w:r>
        <w:rPr>
          <w:rStyle w:val="20"/>
          <w:rFonts w:hint="default" w:ascii="Garamond" w:hAnsi="Garamond" w:cs="Garamond"/>
          <w:b w:val="0"/>
          <w:bCs w:val="0"/>
          <w:sz w:val="20"/>
          <w:szCs w:val="20"/>
        </w:rPr>
        <w:t>open</w:t>
      </w:r>
      <w:r>
        <w:rPr>
          <w:rFonts w:hint="default" w:ascii="Garamond" w:hAnsi="Garamond" w:cs="Garamond"/>
          <w:b w:val="0"/>
          <w:bCs w:val="0"/>
          <w:sz w:val="20"/>
          <w:szCs w:val="20"/>
        </w:rPr>
        <w:t xml:space="preserve">, </w:t>
      </w:r>
      <w:r>
        <w:rPr>
          <w:rStyle w:val="20"/>
          <w:rFonts w:hint="default" w:ascii="Garamond" w:hAnsi="Garamond" w:cs="Garamond"/>
          <w:b w:val="0"/>
          <w:bCs w:val="0"/>
          <w:sz w:val="20"/>
          <w:szCs w:val="20"/>
        </w:rPr>
        <w:t>write</w:t>
      </w:r>
      <w:r>
        <w:rPr>
          <w:rFonts w:hint="default" w:ascii="Garamond" w:hAnsi="Garamond" w:cs="Garamond"/>
          <w:b w:val="0"/>
          <w:bCs w:val="0"/>
          <w:sz w:val="20"/>
          <w:szCs w:val="20"/>
        </w:rPr>
        <w:t xml:space="preserve">, </w:t>
      </w:r>
      <w:r>
        <w:rPr>
          <w:rStyle w:val="20"/>
          <w:rFonts w:hint="default" w:ascii="Garamond" w:hAnsi="Garamond" w:cs="Garamond"/>
          <w:b w:val="0"/>
          <w:bCs w:val="0"/>
          <w:sz w:val="20"/>
          <w:szCs w:val="20"/>
        </w:rPr>
        <w:t>close</w:t>
      </w:r>
      <w:r>
        <w:rPr>
          <w:rFonts w:hint="default" w:ascii="Garamond" w:hAnsi="Garamond" w:cs="Garamond"/>
          <w:b w:val="0"/>
          <w:bCs w:val="0"/>
          <w:sz w:val="20"/>
          <w:szCs w:val="20"/>
        </w:rPr>
        <w:t>) and memory-mapped files (</w:t>
      </w:r>
      <w:r>
        <w:rPr>
          <w:rStyle w:val="20"/>
          <w:rFonts w:hint="default" w:ascii="Garamond" w:hAnsi="Garamond" w:cs="Garamond"/>
          <w:b w:val="0"/>
          <w:bCs w:val="0"/>
          <w:sz w:val="20"/>
          <w:szCs w:val="20"/>
        </w:rPr>
        <w:t>mmap</w:t>
      </w:r>
      <w:r>
        <w:rPr>
          <w:rFonts w:hint="default" w:ascii="Garamond" w:hAnsi="Garamond" w:cs="Garamond"/>
          <w:b w:val="0"/>
          <w:bCs w:val="0"/>
          <w:sz w:val="20"/>
          <w:szCs w:val="20"/>
        </w:rPr>
        <w:t>). The system demonstrates core operating system principles—including process scheduling dynamics, concurrency control, inter-process signaling, and kernel-space data extraction—providing an efficient, low-overhead monitoring solution.</w:t>
      </w:r>
    </w:p>
    <w:p w14:paraId="340FA561">
      <w:pPr>
        <w:numPr>
          <w:ilvl w:val="0"/>
          <w:numId w:val="7"/>
        </w:numPr>
        <w:ind w:left="0" w:leftChars="0" w:firstLine="0" w:firstLineChars="0"/>
        <w:rPr>
          <w:rFonts w:ascii="Times New Roman" w:hAnsi="Times New Roman" w:cs="Times New Roman"/>
          <w:b/>
          <w:sz w:val="24"/>
        </w:rPr>
      </w:pPr>
      <w:r>
        <w:rPr>
          <w:rFonts w:ascii="Times New Roman" w:hAnsi="Times New Roman" w:cs="Times New Roman"/>
          <w:b/>
          <w:sz w:val="24"/>
        </w:rPr>
        <w:t>Problem Statement</w:t>
      </w:r>
    </w:p>
    <w:p w14:paraId="523380E5">
      <w:pPr>
        <w:numPr>
          <w:ilvl w:val="0"/>
          <w:numId w:val="0"/>
        </w:numPr>
        <w:ind w:leftChars="0"/>
        <w:rPr>
          <w:rFonts w:hint="default" w:ascii="Times New Roman" w:hAnsi="Times New Roman" w:cs="Times New Roman"/>
          <w:sz w:val="20"/>
          <w:szCs w:val="20"/>
        </w:rPr>
      </w:pPr>
      <w:r>
        <w:rPr>
          <w:rFonts w:hint="default" w:ascii="Times New Roman" w:hAnsi="Times New Roman" w:cs="Times New Roman"/>
          <w:sz w:val="20"/>
          <w:szCs w:val="20"/>
        </w:rPr>
        <w:t>In multi-tasking Linux environments, unoptimized or runaway user-space processes can monopolize critical system resources such as CPU cycles and physical memory. This leads to system unresponsiveness, priority inversion, and degradation of overall throughput.</w:t>
      </w:r>
    </w:p>
    <w:p w14:paraId="04E3BB4D">
      <w:pPr>
        <w:numPr>
          <w:ilvl w:val="0"/>
          <w:numId w:val="0"/>
        </w:numPr>
        <w:ind w:leftChars="0"/>
        <w:rPr>
          <w:rFonts w:hint="default" w:ascii="Times New Roman" w:hAnsi="Times New Roman" w:cs="Times New Roman"/>
          <w:sz w:val="20"/>
          <w:szCs w:val="20"/>
        </w:rPr>
      </w:pPr>
      <w:r>
        <w:rPr>
          <w:rFonts w:hint="default" w:ascii="Times New Roman" w:hAnsi="Times New Roman" w:cs="Times New Roman"/>
          <w:sz w:val="20"/>
          <w:szCs w:val="20"/>
        </w:rPr>
        <w:t>Standard monitoring utilities often suffer from key limitations:</w:t>
      </w:r>
    </w:p>
    <w:p w14:paraId="0A30E70A">
      <w:pPr>
        <w:pStyle w:val="34"/>
        <w:keepNext w:val="0"/>
        <w:keepLines w:val="0"/>
        <w:widowControl/>
        <w:suppressLineNumbers w:val="0"/>
        <w:rPr>
          <w:rFonts w:hint="default" w:ascii="Garamond" w:hAnsi="Garamond" w:cs="Garamond"/>
        </w:rPr>
      </w:pPr>
      <w:r>
        <w:rPr>
          <w:rFonts w:hint="default" w:ascii="Garamond" w:hAnsi="Garamond" w:cs="Garamond"/>
          <w:b/>
          <w:bCs/>
        </w:rPr>
        <w:t>Overwhelming Interfaces:</w:t>
      </w:r>
      <w:r>
        <w:rPr>
          <w:rFonts w:hint="default" w:ascii="Garamond" w:hAnsi="Garamond" w:cs="Garamond"/>
        </w:rPr>
        <w:t xml:space="preserve"> Many tools present dense, uniform data streams that do not adapt to different user needs (e.g., standard users needing high-level health indicators versus system administrators requiring granular process metrics).</w:t>
      </w:r>
    </w:p>
    <w:p w14:paraId="5C2A9FD2">
      <w:pPr>
        <w:pStyle w:val="34"/>
        <w:keepNext w:val="0"/>
        <w:keepLines w:val="0"/>
        <w:widowControl/>
        <w:suppressLineNumbers w:val="0"/>
        <w:rPr>
          <w:rFonts w:hint="default" w:ascii="Garamond" w:hAnsi="Garamond" w:cs="Garamond"/>
        </w:rPr>
      </w:pPr>
      <w:r>
        <w:rPr>
          <w:rFonts w:hint="default" w:ascii="Garamond" w:hAnsi="Garamond" w:cs="Garamond"/>
          <w:b/>
          <w:bCs/>
        </w:rPr>
        <w:t>Lack of Direct Remediation:</w:t>
      </w:r>
      <w:r>
        <w:rPr>
          <w:rFonts w:hint="default" w:ascii="Garamond" w:hAnsi="Garamond" w:cs="Garamond"/>
        </w:rPr>
        <w:t xml:space="preserve"> Most standard tools act solely as passive observers, lacking integrated heuristics to identify candidate runaway tasks and immediately mitigate load without manual terminal intervention.</w:t>
      </w:r>
    </w:p>
    <w:p w14:paraId="31CAF222">
      <w:pPr>
        <w:pStyle w:val="34"/>
        <w:keepNext w:val="0"/>
        <w:keepLines w:val="0"/>
        <w:widowControl/>
        <w:suppressLineNumbers w:val="0"/>
        <w:rPr>
          <w:rFonts w:hint="default" w:ascii="Garamond" w:hAnsi="Garamond" w:cs="Garamond"/>
        </w:rPr>
      </w:pPr>
      <w:r>
        <w:rPr>
          <w:rFonts w:hint="default" w:ascii="Garamond" w:hAnsi="Garamond" w:cs="Garamond"/>
          <w:b/>
          <w:bCs/>
        </w:rPr>
        <w:t>Overhead of High-Level Runtimes:</w:t>
      </w:r>
      <w:r>
        <w:rPr>
          <w:rFonts w:hint="default" w:ascii="Garamond" w:hAnsi="Garamond" w:cs="Garamond"/>
        </w:rPr>
        <w:t xml:space="preserve"> Modern graphical monitors frequently rely on heavy external frameworks, consuming excessive resources during critical bottlenecks.</w:t>
      </w:r>
    </w:p>
    <w:p w14:paraId="124836CF">
      <w:pPr>
        <w:pStyle w:val="34"/>
        <w:keepNext w:val="0"/>
        <w:keepLines w:val="0"/>
        <w:widowControl/>
        <w:suppressLineNumbers w:val="0"/>
        <w:rPr>
          <w:rFonts w:ascii="Times New Roman" w:hAnsi="Times New Roman" w:cs="Times New Roman"/>
          <w:b/>
          <w:sz w:val="24"/>
        </w:rPr>
      </w:pPr>
      <w:r>
        <w:rPr>
          <w:rFonts w:hint="default" w:ascii="Garamond" w:hAnsi="Garamond" w:cs="Garamond"/>
        </w:rPr>
        <w:t>Therefore, there is a need for a lightweight, low-overhead Linux resource monitoring and control daemon. The system must directly interface with kernel telemetry (</w:t>
      </w:r>
      <w:r>
        <w:rPr>
          <w:rStyle w:val="20"/>
          <w:rFonts w:hint="default" w:ascii="Garamond" w:hAnsi="Garamond" w:cs="Garamond"/>
        </w:rPr>
        <w:t>/proc</w:t>
      </w:r>
      <w:r>
        <w:rPr>
          <w:rFonts w:hint="default" w:ascii="Garamond" w:hAnsi="Garamond" w:cs="Garamond"/>
        </w:rPr>
        <w:t>), employ concurrent non-blocking sampling, provide role-tailored operational views, and integrate POSIX signal-based process control to throttle or recover system stability dynamically.</w:t>
      </w:r>
    </w:p>
    <w:p w14:paraId="550C4CD7">
      <w:pPr>
        <w:rPr>
          <w:rFonts w:hint="default" w:ascii="Times New Roman" w:hAnsi="Times New Roman" w:cs="Times New Roman"/>
          <w:sz w:val="18"/>
          <w:szCs w:val="20"/>
        </w:rPr>
      </w:pPr>
      <w:r>
        <w:rPr>
          <w:rFonts w:hint="default" w:ascii="Times New Roman" w:hAnsi="Times New Roman" w:cs="Times New Roman"/>
          <w:b/>
          <w:sz w:val="21"/>
          <w:szCs w:val="20"/>
        </w:rPr>
        <w:t>3. Objectives</w:t>
      </w:r>
    </w:p>
    <w:p w14:paraId="3A07EC84">
      <w:pPr>
        <w:rPr>
          <w:rFonts w:hint="default" w:ascii="Times New Roman" w:hAnsi="Times New Roman" w:cs="Times New Roman"/>
          <w:sz w:val="18"/>
          <w:szCs w:val="20"/>
        </w:rPr>
      </w:pPr>
      <w:r>
        <w:rPr>
          <w:rFonts w:hint="default" w:ascii="Times New Roman" w:hAnsi="Times New Roman" w:cs="Times New Roman"/>
          <w:sz w:val="18"/>
          <w:szCs w:val="20"/>
        </w:rPr>
        <w:t xml:space="preserve">1. </w:t>
      </w:r>
      <w:r>
        <w:rPr>
          <w:rFonts w:hint="default" w:ascii="Times New Roman" w:hAnsi="Times New Roman" w:eastAsia="SimSun" w:cs="Times New Roman"/>
          <w:b/>
          <w:bCs/>
          <w:sz w:val="21"/>
          <w:szCs w:val="21"/>
        </w:rPr>
        <w:t>Track System Health:</w:t>
      </w:r>
      <w:r>
        <w:rPr>
          <w:rFonts w:hint="default" w:ascii="Times New Roman" w:hAnsi="Times New Roman" w:eastAsia="SimSun" w:cs="Times New Roman"/>
          <w:sz w:val="21"/>
          <w:szCs w:val="21"/>
        </w:rPr>
        <w:t xml:space="preserve"> Read live CPU usage, RAM availability, and active process details directly from the Linux </w:t>
      </w:r>
      <w:r>
        <w:rPr>
          <w:rStyle w:val="20"/>
          <w:rFonts w:hint="default" w:ascii="Times New Roman" w:hAnsi="Times New Roman" w:eastAsia="SimSun" w:cs="Times New Roman"/>
          <w:sz w:val="21"/>
          <w:szCs w:val="21"/>
        </w:rPr>
        <w:t>/proc</w:t>
      </w:r>
      <w:r>
        <w:rPr>
          <w:rFonts w:hint="default" w:ascii="Times New Roman" w:hAnsi="Times New Roman" w:eastAsia="SimSun" w:cs="Times New Roman"/>
          <w:sz w:val="21"/>
          <w:szCs w:val="21"/>
        </w:rPr>
        <w:t xml:space="preserve"> filesystem.</w:t>
      </w:r>
    </w:p>
    <w:p w14:paraId="5D096821">
      <w:pPr>
        <w:rPr>
          <w:rFonts w:hint="default" w:ascii="Times New Roman" w:hAnsi="Times New Roman" w:cs="Times New Roman"/>
          <w:sz w:val="18"/>
          <w:szCs w:val="20"/>
        </w:rPr>
      </w:pPr>
      <w:r>
        <w:rPr>
          <w:rFonts w:hint="default" w:ascii="Times New Roman" w:hAnsi="Times New Roman" w:cs="Times New Roman"/>
          <w:sz w:val="18"/>
          <w:szCs w:val="20"/>
        </w:rPr>
        <w:t xml:space="preserve">2. </w:t>
      </w:r>
      <w:r>
        <w:rPr>
          <w:rFonts w:hint="default" w:ascii="Times New Roman" w:hAnsi="Times New Roman" w:eastAsia="SimSun" w:cs="Times New Roman"/>
          <w:b/>
          <w:bCs/>
          <w:sz w:val="21"/>
          <w:szCs w:val="21"/>
        </w:rPr>
        <w:t>Provide Dual User Views:</w:t>
      </w:r>
      <w:r>
        <w:rPr>
          <w:rFonts w:hint="default" w:ascii="Times New Roman" w:hAnsi="Times New Roman" w:eastAsia="SimSun" w:cs="Times New Roman"/>
          <w:sz w:val="21"/>
          <w:szCs w:val="21"/>
        </w:rPr>
        <w:t xml:space="preserve"> Offer a simple status view for regular users and an advanced, detailed process table for technical users.</w:t>
      </w:r>
    </w:p>
    <w:p w14:paraId="4CECB492">
      <w:pPr>
        <w:pStyle w:val="34"/>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w:t>
      </w:r>
      <w:r>
        <w:rPr>
          <w:rFonts w:hint="default" w:ascii="Times New Roman" w:hAnsi="Times New Roman" w:eastAsia="SimSun" w:cs="Times New Roman"/>
          <w:b/>
          <w:bCs/>
          <w:sz w:val="21"/>
          <w:szCs w:val="21"/>
        </w:rPr>
        <w:t>Enable Background Monitoring:</w:t>
      </w:r>
      <w:r>
        <w:rPr>
          <w:rFonts w:hint="default" w:ascii="Times New Roman" w:hAnsi="Times New Roman" w:eastAsia="SimSun" w:cs="Times New Roman"/>
          <w:sz w:val="21"/>
          <w:szCs w:val="21"/>
        </w:rPr>
        <w:t xml:space="preserve"> Use POSIX threads (</w:t>
      </w:r>
      <w:r>
        <w:rPr>
          <w:rFonts w:hint="default" w:ascii="Times New Roman" w:hAnsi="Times New Roman" w:eastAsia="SimSun" w:cs="Times New Roman"/>
          <w:sz w:val="21"/>
          <w:szCs w:val="21"/>
          <w:lang w:val="en-US"/>
        </w:rPr>
        <w:t>pthreads</w:t>
      </w:r>
      <w:r>
        <w:rPr>
          <w:rFonts w:hint="default" w:ascii="Times New Roman" w:hAnsi="Times New Roman" w:eastAsia="SimSun" w:cs="Times New Roman"/>
          <w:sz w:val="21"/>
          <w:szCs w:val="21"/>
        </w:rPr>
        <w:t>) and mutexes to continuously collect system data without freezing the user interface.</w:t>
      </w:r>
    </w:p>
    <w:p w14:paraId="302AB3C1">
      <w:pPr>
        <w:rPr>
          <w:rFonts w:hint="default" w:ascii="Times New Roman" w:hAnsi="Times New Roman" w:cs="Times New Roman"/>
          <w:sz w:val="21"/>
          <w:szCs w:val="22"/>
        </w:rPr>
      </w:pPr>
      <w:r>
        <w:rPr>
          <w:rFonts w:hint="default" w:ascii="Times New Roman" w:hAnsi="Times New Roman" w:cs="Times New Roman"/>
          <w:sz w:val="18"/>
          <w:szCs w:val="20"/>
        </w:rPr>
        <w:t>4</w:t>
      </w:r>
      <w:r>
        <w:rPr>
          <w:rFonts w:hint="default" w:ascii="Times New Roman" w:hAnsi="Times New Roman" w:cs="Times New Roman"/>
          <w:b/>
          <w:bCs/>
          <w:sz w:val="18"/>
          <w:szCs w:val="20"/>
        </w:rPr>
        <w:t xml:space="preserve">. </w:t>
      </w:r>
      <w:r>
        <w:rPr>
          <w:rFonts w:hint="default" w:ascii="Times New Roman" w:hAnsi="Times New Roman" w:eastAsia="SimSun" w:cs="Times New Roman"/>
          <w:b/>
          <w:bCs/>
          <w:sz w:val="21"/>
          <w:szCs w:val="22"/>
        </w:rPr>
        <w:t>Control Runaway Tasks</w:t>
      </w:r>
      <w:r>
        <w:rPr>
          <w:rFonts w:hint="default" w:ascii="Times New Roman" w:hAnsi="Times New Roman" w:eastAsia="SimSun" w:cs="Times New Roman"/>
          <w:sz w:val="21"/>
          <w:szCs w:val="22"/>
        </w:rPr>
        <w:t>: Allow users to pause (SIGSTOP), resume (SIGCONT), or terminate (SIGTERM) high-load processes to reduce CPU stress</w:t>
      </w:r>
      <w:r>
        <w:rPr>
          <w:rFonts w:hint="default" w:ascii="Times New Roman" w:hAnsi="Times New Roman" w:cs="Times New Roman"/>
          <w:sz w:val="21"/>
          <w:szCs w:val="22"/>
        </w:rPr>
        <w:t>.</w:t>
      </w:r>
    </w:p>
    <w:p w14:paraId="6AABB62E">
      <w:pPr>
        <w:rPr>
          <w:rFonts w:hint="default" w:ascii="Times New Roman" w:hAnsi="Times New Roman" w:eastAsia="SimSun" w:cs="Times New Roman"/>
          <w:sz w:val="18"/>
          <w:szCs w:val="18"/>
          <w:lang w:val="en-US"/>
        </w:rPr>
      </w:pPr>
      <w:r>
        <w:rPr>
          <w:rFonts w:hint="default" w:ascii="Times New Roman" w:hAnsi="Times New Roman" w:eastAsia="SimSun" w:cs="Times New Roman"/>
          <w:sz w:val="18"/>
          <w:szCs w:val="18"/>
          <w:lang w:val="en-US"/>
        </w:rPr>
        <w:t>5.</w:t>
      </w:r>
      <w:r>
        <w:rPr>
          <w:rFonts w:hint="default" w:ascii="Times New Roman" w:hAnsi="Times New Roman" w:eastAsia="SimSun" w:cs="Times New Roman"/>
          <w:b/>
          <w:bCs/>
          <w:sz w:val="21"/>
          <w:szCs w:val="21"/>
        </w:rPr>
        <w:t>Save Snapshot Reports:</w:t>
      </w:r>
      <w:r>
        <w:rPr>
          <w:rFonts w:hint="default" w:ascii="Times New Roman" w:hAnsi="Times New Roman" w:eastAsia="SimSun" w:cs="Times New Roman"/>
          <w:sz w:val="21"/>
          <w:szCs w:val="21"/>
        </w:rPr>
        <w:t xml:space="preserve"> Export live system status reports to a text file using low-level Linux file system calls.</w:t>
      </w:r>
    </w:p>
    <w:p w14:paraId="1216E48D">
      <w:pPr>
        <w:rPr>
          <w:rFonts w:ascii="Times New Roman" w:hAnsi="Times New Roman" w:cs="Times New Roman"/>
        </w:rPr>
      </w:pPr>
      <w:r>
        <w:rPr>
          <w:rFonts w:ascii="Times New Roman" w:hAnsi="Times New Roman" w:cs="Times New Roman"/>
          <w:b/>
          <w:sz w:val="24"/>
        </w:rPr>
        <w:t>4. Proposed Methodology</w:t>
      </w:r>
    </w:p>
    <w:p w14:paraId="38F15E4B">
      <w:pPr>
        <w:rPr>
          <w:rFonts w:hint="default" w:ascii="Times New Roman" w:hAnsi="Times New Roman"/>
        </w:rPr>
      </w:pPr>
      <w:r>
        <w:rPr>
          <w:rFonts w:hint="default" w:ascii="Times New Roman" w:hAnsi="Times New Roman"/>
        </w:rPr>
        <w:t>The SysPulse Resource Monitor will be designed as a lightweight Linux application written in C, focusing on direct interaction with the operating system through system calls rather than high-level libraries. The approach divides the system into three main parts: background data collection, user interface rendering, and process control.</w:t>
      </w:r>
    </w:p>
    <w:p w14:paraId="12A2ED3A">
      <w:pPr>
        <w:rPr>
          <w:rFonts w:hint="default" w:ascii="Times New Roman" w:hAnsi="Times New Roman"/>
        </w:rPr>
      </w:pPr>
      <w:r>
        <w:rPr>
          <w:rFonts w:hint="default" w:ascii="Times New Roman" w:hAnsi="Times New Roman"/>
        </w:rPr>
        <w:t>To collect system data, the tool directly accesses the Linux /proc virtual filesystem using POSIX system calls like open(), read(), and opendir(). It reads files like /proc/stat to calculate real-time CPU usage, /proc/meminfo to determine available memory, and individual /proc/[PID]/stat files to monitor process names, memory consumption, and execution states such as Running, Sleeping, or Zombie. A dedicated background POSIX thread continuously updates these statistics at fixed intervals, using a mutex lock to safely share the data with the main program without causing conflicts or freezing the screen.</w:t>
      </w:r>
    </w:p>
    <w:p w14:paraId="34F74919">
      <w:pPr>
        <w:rPr>
          <w:rFonts w:hint="default" w:ascii="Times New Roman" w:hAnsi="Times New Roman"/>
        </w:rPr>
      </w:pPr>
      <w:r>
        <w:rPr>
          <w:rFonts w:hint="default" w:ascii="Times New Roman" w:hAnsi="Times New Roman"/>
        </w:rPr>
        <w:t>The user interface provides two distinct modes based on user needs. The simplified mode displays an easy-to-read health summary with graphical load bars and status indicators (Normal, Warning, Critical) for everyday users. The advanced mode displays a detailed breakdown containing Process IDs, states, CPU ticks, and memory usage for debugging and system administration.</w:t>
      </w:r>
    </w:p>
    <w:p w14:paraId="3598B663">
      <w:pPr>
        <w:rPr>
          <w:rFonts w:ascii="Times New Roman" w:hAnsi="Times New Roman" w:cs="Times New Roman"/>
        </w:rPr>
      </w:pPr>
      <w:r>
        <w:rPr>
          <w:rFonts w:hint="default" w:ascii="Times New Roman" w:hAnsi="Times New Roman"/>
        </w:rPr>
        <w:t>When high system load is detected, the mitigation engine allows the user to take direct action. It identifies heavy background tasks and uses POSIX signals via the kill() system call, allowing users to temporarily pause a process (SIGSTOP), resume it (SIGCONT), or terminate it cleanly (SIGTERM). Finally, the tool can capture the live system state and write snapshot reports directly to a file on disk using low-level file input/output calls and memory-mapping (mmap).</w:t>
      </w:r>
    </w:p>
    <w:p w14:paraId="58B86EF2">
      <w:pPr>
        <w:rPr>
          <w:rFonts w:ascii="Times New Roman" w:hAnsi="Times New Roman" w:cs="Times New Roman"/>
        </w:rPr>
      </w:pPr>
      <w:r>
        <w:rPr>
          <w:rFonts w:ascii="Times New Roman" w:hAnsi="Times New Roman" w:cs="Times New Roman"/>
          <w:b/>
          <w:sz w:val="24"/>
        </w:rPr>
        <w:t>5. Operating Systems Concepts / Linux APIs Used</w:t>
      </w:r>
    </w:p>
    <w:tbl>
      <w:tblPr>
        <w:tblStyle w:val="37"/>
        <w:tblW w:w="111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3"/>
        <w:gridCol w:w="5665"/>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2B08BCA4">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665" w:type="dxa"/>
          </w:tcPr>
          <w:p w14:paraId="09399B86">
            <w:pPr>
              <w:spacing w:after="0" w:line="240" w:lineRule="auto"/>
              <w:rPr>
                <w:rFonts w:ascii="Times New Roman" w:hAnsi="Times New Roman" w:cs="Times New Roman"/>
              </w:rPr>
            </w:pPr>
            <w:r>
              <w:rPr>
                <w:rFonts w:ascii="Times New Roman" w:hAnsi="Times New Roman" w:cs="Times New Roman"/>
              </w:rPr>
              <w:t>Purpose in the Project</w:t>
            </w:r>
          </w:p>
        </w:tc>
      </w:tr>
      <w:tr w14:paraId="783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40211683">
            <w:pPr>
              <w:spacing w:after="0" w:line="240" w:lineRule="auto"/>
              <w:rPr>
                <w:rFonts w:ascii="Times New Roman" w:hAnsi="Times New Roman" w:cs="Times New Roman"/>
              </w:rPr>
            </w:pPr>
            <w:r>
              <w:rPr>
                <w:rFonts w:hint="default" w:ascii="Times New Roman" w:hAnsi="Times New Roman"/>
              </w:rPr>
              <w:t>/proc Virtual Filesystem</w:t>
            </w:r>
          </w:p>
        </w:tc>
        <w:tc>
          <w:tcPr>
            <w:tcW w:w="5665" w:type="dxa"/>
          </w:tcPr>
          <w:p w14:paraId="506971CA">
            <w:pPr>
              <w:spacing w:after="0" w:line="240" w:lineRule="auto"/>
              <w:rPr>
                <w:rFonts w:ascii="Times New Roman" w:hAnsi="Times New Roman" w:cs="Times New Roman"/>
              </w:rPr>
            </w:pPr>
            <w:r>
              <w:rPr>
                <w:rFonts w:hint="default" w:ascii="Times New Roman" w:hAnsi="Times New Roman"/>
              </w:rPr>
              <w:t>Extract live CPU usage (/proc/stat), RAM availability (/proc/meminfo), and process attributes (/proc/[PID]/stat).</w:t>
            </w:r>
          </w:p>
        </w:tc>
      </w:tr>
      <w:tr w14:paraId="3B7F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29C161B1">
            <w:pPr>
              <w:spacing w:after="0" w:line="240" w:lineRule="auto"/>
              <w:rPr>
                <w:rFonts w:ascii="Times New Roman" w:hAnsi="Times New Roman" w:cs="Times New Roman"/>
              </w:rPr>
            </w:pPr>
            <w:r>
              <w:rPr>
                <w:rFonts w:hint="default" w:ascii="Times New Roman" w:hAnsi="Times New Roman"/>
              </w:rPr>
              <w:t>Directory Navigation (opendir, readdir, closedir)</w:t>
            </w:r>
          </w:p>
        </w:tc>
        <w:tc>
          <w:tcPr>
            <w:tcW w:w="5665" w:type="dxa"/>
          </w:tcPr>
          <w:p w14:paraId="7ACD92A6">
            <w:pPr>
              <w:spacing w:after="0" w:line="240" w:lineRule="auto"/>
              <w:rPr>
                <w:rFonts w:ascii="Times New Roman" w:hAnsi="Times New Roman" w:cs="Times New Roman"/>
              </w:rPr>
            </w:pPr>
            <w:r>
              <w:rPr>
                <w:rFonts w:hint="default" w:ascii="Times New Roman" w:hAnsi="Times New Roman"/>
              </w:rPr>
              <w:t>Traverse the /proc filesystem dynamically to discover and enumerate all active numeric Process IDs (PIDs).</w:t>
            </w:r>
          </w:p>
        </w:tc>
      </w:tr>
      <w:tr w14:paraId="6F82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31A29999">
            <w:pPr>
              <w:spacing w:after="0" w:line="240" w:lineRule="auto"/>
              <w:rPr>
                <w:rFonts w:ascii="Times New Roman" w:hAnsi="Times New Roman" w:cs="Times New Roman"/>
              </w:rPr>
            </w:pPr>
            <w:r>
              <w:rPr>
                <w:rFonts w:hint="default" w:ascii="Times New Roman" w:hAnsi="Times New Roman"/>
                <w:lang w:val="en-US"/>
              </w:rPr>
              <w:t>Normal</w:t>
            </w:r>
            <w:r>
              <w:rPr>
                <w:rFonts w:hint="default" w:ascii="Times New Roman" w:hAnsi="Times New Roman"/>
              </w:rPr>
              <w:t xml:space="preserve"> File I/O (open, read, write, close)</w:t>
            </w:r>
          </w:p>
        </w:tc>
        <w:tc>
          <w:tcPr>
            <w:tcW w:w="5665" w:type="dxa"/>
          </w:tcPr>
          <w:p w14:paraId="45EB50A8">
            <w:pPr>
              <w:spacing w:after="0" w:line="240" w:lineRule="auto"/>
              <w:rPr>
                <w:rFonts w:ascii="Times New Roman" w:hAnsi="Times New Roman" w:cs="Times New Roman"/>
              </w:rPr>
            </w:pPr>
            <w:r>
              <w:rPr>
                <w:rFonts w:hint="default" w:ascii="Times New Roman" w:hAnsi="Times New Roman"/>
              </w:rPr>
              <w:t>Directly access kernel telemetry files and export generated system snapshot logs to disk without high-level stream overhead.</w:t>
            </w:r>
          </w:p>
        </w:tc>
      </w:tr>
      <w:tr w14:paraId="3A8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6E40E8D6">
            <w:pPr>
              <w:spacing w:after="0" w:line="240" w:lineRule="auto"/>
              <w:rPr>
                <w:rFonts w:ascii="Times New Roman" w:hAnsi="Times New Roman" w:cs="Times New Roman"/>
              </w:rPr>
            </w:pPr>
            <w:r>
              <w:rPr>
                <w:rFonts w:hint="default" w:ascii="Times New Roman" w:hAnsi="Times New Roman"/>
              </w:rPr>
              <w:t>Signals &amp; Process Control (kill, SIGSTOP, SIGCONT, SIGTERM)</w:t>
            </w:r>
          </w:p>
        </w:tc>
        <w:tc>
          <w:tcPr>
            <w:tcW w:w="5665" w:type="dxa"/>
          </w:tcPr>
          <w:p w14:paraId="4B3139E0">
            <w:pPr>
              <w:spacing w:after="0" w:line="240" w:lineRule="auto"/>
              <w:rPr>
                <w:rFonts w:ascii="Times New Roman" w:hAnsi="Times New Roman" w:cs="Times New Roman"/>
              </w:rPr>
            </w:pPr>
            <w:r>
              <w:rPr>
                <w:rFonts w:hint="default" w:ascii="Times New Roman" w:hAnsi="Times New Roman"/>
              </w:rPr>
              <w:t>Control runaway tasks by pausing, resuming, or terminating selected processes to mitigate CPU load.</w:t>
            </w:r>
          </w:p>
        </w:tc>
      </w:tr>
      <w:tr w14:paraId="3473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46D3AC8C">
            <w:pPr>
              <w:spacing w:after="0" w:line="240" w:lineRule="auto"/>
              <w:rPr>
                <w:rFonts w:ascii="Times New Roman" w:hAnsi="Times New Roman" w:cs="Times New Roman"/>
              </w:rPr>
            </w:pPr>
            <w:r>
              <w:rPr>
                <w:rFonts w:hint="default" w:ascii="Times New Roman" w:hAnsi="Times New Roman"/>
              </w:rPr>
              <w:t>Signal Handling (signal / sigaction)</w:t>
            </w:r>
          </w:p>
        </w:tc>
        <w:tc>
          <w:tcPr>
            <w:tcW w:w="5665" w:type="dxa"/>
          </w:tcPr>
          <w:p w14:paraId="418F606F">
            <w:pPr>
              <w:spacing w:after="0" w:line="240" w:lineRule="auto"/>
              <w:rPr>
                <w:rFonts w:ascii="Times New Roman" w:hAnsi="Times New Roman" w:cs="Times New Roman"/>
              </w:rPr>
            </w:pPr>
            <w:r>
              <w:rPr>
                <w:rFonts w:hint="default" w:ascii="Times New Roman" w:hAnsi="Times New Roman"/>
              </w:rPr>
              <w:t>Catch termination signals (like SIGINT / Ctrl+C) to perform clean resource cleanup and terminal restoration.</w:t>
            </w:r>
          </w:p>
        </w:tc>
      </w:tr>
      <w:tr w14:paraId="779D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483EED75">
            <w:pPr>
              <w:spacing w:after="0" w:line="240" w:lineRule="auto"/>
              <w:rPr>
                <w:rFonts w:ascii="Times New Roman" w:hAnsi="Times New Roman" w:cs="Times New Roman"/>
              </w:rPr>
            </w:pPr>
            <w:r>
              <w:rPr>
                <w:rFonts w:hint="default" w:ascii="Times New Roman" w:hAnsi="Times New Roman"/>
              </w:rPr>
              <w:t>POSIX Threads (pthread_create, pthread_join)</w:t>
            </w:r>
          </w:p>
        </w:tc>
        <w:tc>
          <w:tcPr>
            <w:tcW w:w="5665" w:type="dxa"/>
          </w:tcPr>
          <w:p w14:paraId="312871AE">
            <w:pPr>
              <w:spacing w:after="0" w:line="240" w:lineRule="auto"/>
              <w:rPr>
                <w:rFonts w:ascii="Times New Roman" w:hAnsi="Times New Roman" w:cs="Times New Roman"/>
              </w:rPr>
            </w:pPr>
            <w:r>
              <w:rPr>
                <w:rFonts w:hint="default" w:ascii="Times New Roman" w:hAnsi="Times New Roman"/>
              </w:rPr>
              <w:t>Create a background worker thread to continuously poll system statistics without blocking the main user interface.</w:t>
            </w:r>
          </w:p>
        </w:tc>
      </w:tr>
      <w:tr w14:paraId="1D27C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4AA9F3C8">
            <w:pPr>
              <w:spacing w:after="0" w:line="240" w:lineRule="auto"/>
              <w:rPr>
                <w:rFonts w:hint="default" w:ascii="Times New Roman" w:hAnsi="Times New Roman"/>
              </w:rPr>
            </w:pPr>
            <w:r>
              <w:rPr>
                <w:rFonts w:hint="default" w:ascii="Times New Roman" w:hAnsi="Times New Roman"/>
              </w:rPr>
              <w:t>Mutex Locks (pthread_mutex_t, lock, unlock)</w:t>
            </w:r>
          </w:p>
        </w:tc>
        <w:tc>
          <w:tcPr>
            <w:tcW w:w="5665" w:type="dxa"/>
          </w:tcPr>
          <w:p w14:paraId="42EF8AA7">
            <w:pPr>
              <w:spacing w:after="0" w:line="240" w:lineRule="auto"/>
              <w:rPr>
                <w:rFonts w:ascii="Times New Roman" w:hAnsi="Times New Roman" w:cs="Times New Roman"/>
              </w:rPr>
            </w:pPr>
            <w:r>
              <w:rPr>
                <w:rFonts w:hint="default" w:ascii="Times New Roman" w:hAnsi="Times New Roman"/>
              </w:rPr>
              <w:t>Synchronize access to shared process and resource data structures between the polling thread and UI thread.</w:t>
            </w:r>
          </w:p>
        </w:tc>
      </w:tr>
      <w:tr w14:paraId="2905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4AB3F265">
            <w:pPr>
              <w:spacing w:after="0" w:line="240" w:lineRule="auto"/>
              <w:rPr>
                <w:rFonts w:hint="default" w:ascii="Times New Roman" w:hAnsi="Times New Roman"/>
              </w:rPr>
            </w:pPr>
            <w:r>
              <w:rPr>
                <w:rFonts w:hint="default" w:ascii="Times New Roman" w:hAnsi="Times New Roman"/>
              </w:rPr>
              <w:t>Memory-Mapped Files (mmap, munmap)</w:t>
            </w:r>
          </w:p>
        </w:tc>
        <w:tc>
          <w:tcPr>
            <w:tcW w:w="5665" w:type="dxa"/>
          </w:tcPr>
          <w:p w14:paraId="0A4F4C2C">
            <w:pPr>
              <w:spacing w:after="0" w:line="240" w:lineRule="auto"/>
              <w:rPr>
                <w:rFonts w:ascii="Times New Roman" w:hAnsi="Times New Roman" w:cs="Times New Roman"/>
              </w:rPr>
            </w:pPr>
            <w:r>
              <w:rPr>
                <w:rFonts w:hint="default" w:ascii="Times New Roman" w:hAnsi="Times New Roman"/>
              </w:rPr>
              <w:t>Map generated log snapshot files directly into memory for fast, zero-copy review and validation.</w:t>
            </w:r>
          </w:p>
        </w:tc>
      </w:tr>
      <w:tr w14:paraId="03B3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83" w:type="dxa"/>
          </w:tcPr>
          <w:p w14:paraId="787EB0BE">
            <w:pPr>
              <w:spacing w:after="0" w:line="240" w:lineRule="auto"/>
              <w:rPr>
                <w:rFonts w:hint="default" w:ascii="Times New Roman" w:hAnsi="Times New Roman"/>
              </w:rPr>
            </w:pPr>
            <w:r>
              <w:rPr>
                <w:rFonts w:hint="default" w:ascii="Times New Roman" w:hAnsi="Times New Roman"/>
              </w:rPr>
              <w:t>Process Management (fork, execvp, waitpid)</w:t>
            </w:r>
          </w:p>
        </w:tc>
        <w:tc>
          <w:tcPr>
            <w:tcW w:w="5665" w:type="dxa"/>
          </w:tcPr>
          <w:p w14:paraId="5FC73256">
            <w:pPr>
              <w:spacing w:after="0" w:line="240" w:lineRule="auto"/>
              <w:rPr>
                <w:rFonts w:ascii="Times New Roman" w:hAnsi="Times New Roman" w:cs="Times New Roman"/>
              </w:rPr>
            </w:pPr>
            <w:r>
              <w:rPr>
                <w:rFonts w:hint="default" w:ascii="Times New Roman" w:hAnsi="Times New Roman"/>
              </w:rPr>
              <w:t>Spawn synthetic workload processes (CPU hogs) during testing to demonstrate detection and mitigation features.</w:t>
            </w:r>
          </w:p>
        </w:tc>
      </w:tr>
    </w:tbl>
    <w:p w14:paraId="7EDA0112">
      <w:pPr>
        <w:rPr>
          <w:rFonts w:ascii="Times New Roman" w:hAnsi="Times New Roman" w:cs="Times New Roman"/>
        </w:rPr>
      </w:pPr>
      <w:r>
        <w:rPr>
          <w:rFonts w:ascii="Times New Roman" w:hAnsi="Times New Roman" w:cs="Times New Roman"/>
          <w:b/>
          <w:sz w:val="24"/>
        </w:rPr>
        <w:t>6. Individual Contribution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FBA238">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2520030337</w:t>
            </w:r>
          </w:p>
        </w:tc>
        <w:tc>
          <w:tcPr>
            <w:tcW w:w="3360" w:type="dxa"/>
          </w:tcPr>
          <w:p w14:paraId="558B0839">
            <w:pPr>
              <w:spacing w:after="0" w:line="240" w:lineRule="auto"/>
              <w:rPr>
                <w:rFonts w:hint="default" w:ascii="Times New Roman" w:hAnsi="Times New Roman" w:cs="Times New Roman"/>
                <w:lang w:val="en-US"/>
              </w:rPr>
            </w:pPr>
            <w:r>
              <w:rPr>
                <w:rFonts w:hint="default" w:ascii="Times New Roman" w:hAnsi="Times New Roman" w:cs="Times New Roman"/>
                <w:lang w:val="en-US"/>
              </w:rPr>
              <w:t>Aakash Dadhirao</w:t>
            </w:r>
          </w:p>
        </w:tc>
        <w:tc>
          <w:tcPr>
            <w:tcW w:w="3360" w:type="dxa"/>
          </w:tcPr>
          <w:p w14:paraId="51C7504B">
            <w:pPr>
              <w:spacing w:after="0" w:line="240" w:lineRule="auto"/>
              <w:rPr>
                <w:rFonts w:hint="default" w:ascii="Times New Roman" w:hAnsi="Times New Roman" w:cs="Times New Roman"/>
                <w:sz w:val="18"/>
                <w:szCs w:val="20"/>
              </w:rPr>
            </w:pPr>
            <w:r>
              <w:rPr>
                <w:rFonts w:hint="default" w:ascii="Times New Roman" w:hAnsi="Times New Roman" w:eastAsia="SimSun" w:cs="Times New Roman"/>
                <w:sz w:val="21"/>
                <w:szCs w:val="21"/>
              </w:rPr>
              <w:t xml:space="preserve">Design and implementation of </w:t>
            </w:r>
            <w:r>
              <w:rPr>
                <w:rStyle w:val="20"/>
                <w:rFonts w:hint="default" w:ascii="Times New Roman" w:hAnsi="Times New Roman" w:eastAsia="SimSun" w:cs="Times New Roman"/>
                <w:sz w:val="21"/>
                <w:szCs w:val="21"/>
              </w:rPr>
              <w:t>/proc</w:t>
            </w:r>
            <w:r>
              <w:rPr>
                <w:rFonts w:hint="default" w:ascii="Times New Roman" w:hAnsi="Times New Roman" w:eastAsia="SimSun" w:cs="Times New Roman"/>
                <w:sz w:val="21"/>
                <w:szCs w:val="21"/>
              </w:rPr>
              <w:t xml:space="preserve"> telemetry parsers (</w:t>
            </w:r>
            <w:r>
              <w:rPr>
                <w:rStyle w:val="20"/>
                <w:rFonts w:hint="default" w:ascii="Times New Roman" w:hAnsi="Times New Roman" w:eastAsia="SimSun" w:cs="Times New Roman"/>
                <w:sz w:val="21"/>
                <w:szCs w:val="21"/>
              </w:rPr>
              <w:t>/proc/stat</w:t>
            </w:r>
            <w:r>
              <w:rPr>
                <w:rFonts w:hint="default" w:ascii="Times New Roman" w:hAnsi="Times New Roman" w:eastAsia="SimSun" w:cs="Times New Roman"/>
                <w:sz w:val="21"/>
                <w:szCs w:val="21"/>
              </w:rPr>
              <w:t xml:space="preserve">, </w:t>
            </w:r>
            <w:r>
              <w:rPr>
                <w:rStyle w:val="20"/>
                <w:rFonts w:hint="default" w:ascii="Times New Roman" w:hAnsi="Times New Roman" w:eastAsia="SimSun" w:cs="Times New Roman"/>
                <w:sz w:val="21"/>
                <w:szCs w:val="21"/>
              </w:rPr>
              <w:t>/proc/meminfo</w:t>
            </w:r>
            <w:r>
              <w:rPr>
                <w:rFonts w:hint="default" w:ascii="Times New Roman" w:hAnsi="Times New Roman" w:eastAsia="SimSun" w:cs="Times New Roman"/>
                <w:sz w:val="21"/>
                <w:szCs w:val="21"/>
              </w:rPr>
              <w:t xml:space="preserve">, </w:t>
            </w:r>
            <w:r>
              <w:rPr>
                <w:rStyle w:val="20"/>
                <w:rFonts w:hint="default" w:ascii="Times New Roman" w:hAnsi="Times New Roman" w:eastAsia="SimSun" w:cs="Times New Roman"/>
                <w:sz w:val="21"/>
                <w:szCs w:val="21"/>
              </w:rPr>
              <w:t>/proc/[PID]/stat</w:t>
            </w:r>
            <w:r>
              <w:rPr>
                <w:rFonts w:hint="default" w:ascii="Times New Roman" w:hAnsi="Times New Roman" w:eastAsia="SimSun" w:cs="Times New Roman"/>
                <w:sz w:val="21"/>
                <w:szCs w:val="21"/>
              </w:rPr>
              <w:t>), background polling thread architecture with POSIX threads (</w:t>
            </w:r>
            <w:r>
              <w:rPr>
                <w:rStyle w:val="20"/>
                <w:rFonts w:hint="default" w:ascii="Times New Roman" w:hAnsi="Times New Roman" w:eastAsia="SimSun" w:cs="Times New Roman"/>
                <w:sz w:val="21"/>
                <w:szCs w:val="21"/>
              </w:rPr>
              <w:t>pthreads</w:t>
            </w:r>
            <w:r>
              <w:rPr>
                <w:rFonts w:hint="default" w:ascii="Times New Roman" w:hAnsi="Times New Roman" w:eastAsia="SimSun" w:cs="Times New Roman"/>
                <w:sz w:val="21"/>
                <w:szCs w:val="21"/>
              </w:rPr>
              <w:t>), mutex synchronization, and development of the Simplified and Advanced UI views.</w:t>
            </w: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07B155">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2520030274</w:t>
            </w:r>
          </w:p>
        </w:tc>
        <w:tc>
          <w:tcPr>
            <w:tcW w:w="3360" w:type="dxa"/>
          </w:tcPr>
          <w:p w14:paraId="6F2AC478">
            <w:pPr>
              <w:spacing w:after="0" w:line="240" w:lineRule="auto"/>
              <w:rPr>
                <w:rFonts w:hint="default" w:ascii="Times New Roman" w:hAnsi="Times New Roman" w:cs="Times New Roman"/>
                <w:lang w:val="en-US"/>
              </w:rPr>
            </w:pPr>
            <w:r>
              <w:rPr>
                <w:rFonts w:hint="default" w:ascii="Times New Roman" w:hAnsi="Times New Roman" w:cs="Times New Roman"/>
                <w:lang w:val="en-US"/>
              </w:rPr>
              <w:t>Meghanadh</w:t>
            </w:r>
          </w:p>
        </w:tc>
        <w:tc>
          <w:tcPr>
            <w:tcW w:w="3360" w:type="dxa"/>
          </w:tcPr>
          <w:p w14:paraId="56C03172">
            <w:pPr>
              <w:spacing w:after="0" w:line="240" w:lineRule="auto"/>
              <w:rPr>
                <w:rFonts w:ascii="Times New Roman" w:hAnsi="Times New Roman" w:cs="Times New Roman"/>
              </w:rPr>
            </w:pPr>
            <w:r>
              <w:rPr>
                <w:rFonts w:hint="default" w:ascii="Times New Roman" w:hAnsi="Times New Roman" w:eastAsia="SimSun" w:cs="Times New Roman"/>
                <w:sz w:val="21"/>
                <w:szCs w:val="21"/>
              </w:rPr>
              <w:t>Implementation of the load mitigation controller and POSIX signal management (</w:t>
            </w:r>
            <w:r>
              <w:rPr>
                <w:rStyle w:val="20"/>
                <w:rFonts w:hint="default" w:ascii="Times New Roman" w:hAnsi="Times New Roman" w:eastAsia="SimSun" w:cs="Times New Roman"/>
                <w:sz w:val="21"/>
                <w:szCs w:val="21"/>
              </w:rPr>
              <w:t>SIGSTOP</w:t>
            </w:r>
            <w:r>
              <w:rPr>
                <w:rFonts w:hint="default" w:ascii="Times New Roman" w:hAnsi="Times New Roman" w:eastAsia="SimSun" w:cs="Times New Roman"/>
                <w:sz w:val="21"/>
                <w:szCs w:val="21"/>
              </w:rPr>
              <w:t xml:space="preserve">, </w:t>
            </w:r>
            <w:r>
              <w:rPr>
                <w:rStyle w:val="20"/>
                <w:rFonts w:hint="default" w:ascii="Times New Roman" w:hAnsi="Times New Roman" w:eastAsia="SimSun" w:cs="Times New Roman"/>
                <w:sz w:val="21"/>
                <w:szCs w:val="21"/>
              </w:rPr>
              <w:t>SIGCONT</w:t>
            </w:r>
            <w:r>
              <w:rPr>
                <w:rFonts w:hint="default" w:ascii="Times New Roman" w:hAnsi="Times New Roman" w:eastAsia="SimSun" w:cs="Times New Roman"/>
                <w:sz w:val="21"/>
                <w:szCs w:val="21"/>
              </w:rPr>
              <w:t xml:space="preserve">, </w:t>
            </w:r>
            <w:r>
              <w:rPr>
                <w:rStyle w:val="20"/>
                <w:rFonts w:hint="default" w:ascii="Times New Roman" w:hAnsi="Times New Roman" w:eastAsia="SimSun" w:cs="Times New Roman"/>
                <w:sz w:val="21"/>
                <w:szCs w:val="21"/>
              </w:rPr>
              <w:t>SIGTERM</w:t>
            </w:r>
            <w:r>
              <w:rPr>
                <w:rFonts w:hint="default" w:ascii="Times New Roman" w:hAnsi="Times New Roman" w:eastAsia="SimSun" w:cs="Times New Roman"/>
                <w:sz w:val="21"/>
                <w:szCs w:val="21"/>
              </w:rPr>
              <w:t>), low-level snapshot file logging (</w:t>
            </w:r>
            <w:r>
              <w:rPr>
                <w:rStyle w:val="20"/>
                <w:rFonts w:hint="default" w:ascii="Times New Roman" w:hAnsi="Times New Roman" w:eastAsia="SimSun" w:cs="Times New Roman"/>
                <w:sz w:val="21"/>
                <w:szCs w:val="21"/>
              </w:rPr>
              <w:t>open</w:t>
            </w:r>
            <w:r>
              <w:rPr>
                <w:rFonts w:hint="default" w:ascii="Times New Roman" w:hAnsi="Times New Roman" w:eastAsia="SimSun" w:cs="Times New Roman"/>
                <w:sz w:val="21"/>
                <w:szCs w:val="21"/>
              </w:rPr>
              <w:t xml:space="preserve">, </w:t>
            </w:r>
            <w:r>
              <w:rPr>
                <w:rStyle w:val="20"/>
                <w:rFonts w:hint="default" w:ascii="Times New Roman" w:hAnsi="Times New Roman" w:eastAsia="SimSun" w:cs="Times New Roman"/>
                <w:sz w:val="21"/>
                <w:szCs w:val="21"/>
              </w:rPr>
              <w:t>write</w:t>
            </w:r>
            <w:r>
              <w:rPr>
                <w:rFonts w:hint="default" w:ascii="Times New Roman" w:hAnsi="Times New Roman" w:eastAsia="SimSun" w:cs="Times New Roman"/>
                <w:sz w:val="21"/>
                <w:szCs w:val="21"/>
              </w:rPr>
              <w:t xml:space="preserve">, </w:t>
            </w:r>
            <w:r>
              <w:rPr>
                <w:rStyle w:val="20"/>
                <w:rFonts w:hint="default" w:ascii="Times New Roman" w:hAnsi="Times New Roman" w:eastAsia="SimSun" w:cs="Times New Roman"/>
                <w:sz w:val="21"/>
                <w:szCs w:val="21"/>
              </w:rPr>
              <w:t>mmap</w:t>
            </w:r>
            <w:r>
              <w:rPr>
                <w:rFonts w:hint="default" w:ascii="Times New Roman" w:hAnsi="Times New Roman" w:eastAsia="SimSun" w:cs="Times New Roman"/>
                <w:sz w:val="21"/>
                <w:szCs w:val="21"/>
              </w:rPr>
              <w:t>), test workload generation (</w:t>
            </w:r>
            <w:r>
              <w:rPr>
                <w:rStyle w:val="20"/>
                <w:rFonts w:hint="default" w:ascii="Times New Roman" w:hAnsi="Times New Roman" w:eastAsia="SimSun" w:cs="Times New Roman"/>
                <w:sz w:val="21"/>
                <w:szCs w:val="21"/>
              </w:rPr>
              <w:t>fork</w:t>
            </w:r>
            <w:r>
              <w:rPr>
                <w:rFonts w:hint="default" w:ascii="Times New Roman" w:hAnsi="Times New Roman" w:eastAsia="SimSun" w:cs="Times New Roman"/>
                <w:sz w:val="21"/>
                <w:szCs w:val="21"/>
              </w:rPr>
              <w:t>/</w:t>
            </w:r>
            <w:r>
              <w:rPr>
                <w:rStyle w:val="20"/>
                <w:rFonts w:hint="default" w:ascii="Times New Roman" w:hAnsi="Times New Roman" w:eastAsia="SimSun" w:cs="Times New Roman"/>
                <w:sz w:val="21"/>
                <w:szCs w:val="21"/>
              </w:rPr>
              <w:t>exec</w:t>
            </w:r>
            <w:r>
              <w:rPr>
                <w:rFonts w:hint="default" w:ascii="Times New Roman" w:hAnsi="Times New Roman" w:eastAsia="SimSun" w:cs="Times New Roman"/>
                <w:sz w:val="21"/>
                <w:szCs w:val="21"/>
              </w:rPr>
              <w:t>), and project documentation.</w:t>
            </w:r>
          </w:p>
        </w:tc>
      </w:tr>
    </w:tbl>
    <w:p w14:paraId="6E0A04B2">
      <w:pPr>
        <w:rPr>
          <w:rFonts w:ascii="Times New Roman" w:hAnsi="Times New Roman" w:cs="Times New Roman"/>
          <w:b/>
          <w:sz w:val="24"/>
        </w:rPr>
      </w:pPr>
    </w:p>
    <w:p w14:paraId="5F65EFBC">
      <w:pPr>
        <w:rPr>
          <w:rFonts w:ascii="Times New Roman" w:hAnsi="Times New Roman" w:cs="Times New Roman"/>
          <w:b/>
          <w:sz w:val="24"/>
        </w:rPr>
      </w:pPr>
    </w:p>
    <w:p w14:paraId="38DF34D8">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183671">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3EED890F">
            <w:pPr>
              <w:spacing w:after="0" w:line="240" w:lineRule="auto"/>
              <w:rPr>
                <w:rFonts w:ascii="Times New Roman" w:hAnsi="Times New Roman" w:cs="Times New Roman"/>
              </w:rPr>
            </w:pPr>
            <w:r>
              <w:rPr>
                <w:rFonts w:ascii="Times New Roman" w:hAnsi="Times New Roman" w:cs="Times New Roman"/>
              </w:rPr>
              <w:t>Purpose</w:t>
            </w:r>
          </w:p>
        </w:tc>
      </w:tr>
      <w:tr w14:paraId="018A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B94809">
            <w:pPr>
              <w:spacing w:after="0" w:line="240" w:lineRule="auto"/>
              <w:rPr>
                <w:rFonts w:ascii="Times New Roman" w:hAnsi="Times New Roman" w:cs="Times New Roman"/>
              </w:rPr>
            </w:pPr>
            <w:r>
              <w:rPr>
                <w:rFonts w:ascii="Times New Roman" w:hAnsi="Times New Roman" w:cs="Times New Roman"/>
              </w:rPr>
              <w:t>Linux / Ubuntu</w:t>
            </w:r>
          </w:p>
        </w:tc>
        <w:tc>
          <w:tcPr>
            <w:tcW w:w="5040" w:type="dxa"/>
          </w:tcPr>
          <w:p w14:paraId="670D3A83">
            <w:pPr>
              <w:spacing w:after="0" w:line="240" w:lineRule="auto"/>
              <w:rPr>
                <w:rFonts w:ascii="Times New Roman" w:hAnsi="Times New Roman" w:cs="Times New Roman"/>
              </w:rPr>
            </w:pPr>
            <w:r>
              <w:rPr>
                <w:rFonts w:hint="default" w:ascii="Times New Roman" w:hAnsi="Times New Roman" w:eastAsia="SimSun" w:cs="Times New Roman"/>
                <w:sz w:val="22"/>
                <w:szCs w:val="22"/>
              </w:rPr>
              <w:t xml:space="preserve">Serves as the base operating system platform. It hosts the </w:t>
            </w:r>
            <w:r>
              <w:rPr>
                <w:rStyle w:val="20"/>
                <w:rFonts w:hint="default" w:ascii="Times New Roman" w:hAnsi="Times New Roman" w:eastAsia="SimSun" w:cs="Times New Roman"/>
                <w:sz w:val="22"/>
                <w:szCs w:val="22"/>
              </w:rPr>
              <w:t>/proc</w:t>
            </w:r>
            <w:r>
              <w:rPr>
                <w:rFonts w:hint="default" w:ascii="Times New Roman" w:hAnsi="Times New Roman" w:eastAsia="SimSun" w:cs="Times New Roman"/>
                <w:sz w:val="22"/>
                <w:szCs w:val="22"/>
              </w:rPr>
              <w:t xml:space="preserve"> virtual filesystem for reading kernel-level CPU, memory, and process telemetry. It also provides core process lifecycle management, signal delivery mechanisms (</w:t>
            </w:r>
            <w:r>
              <w:rPr>
                <w:rStyle w:val="20"/>
                <w:rFonts w:hint="default" w:ascii="Times New Roman" w:hAnsi="Times New Roman" w:eastAsia="SimSun" w:cs="Times New Roman"/>
                <w:sz w:val="22"/>
                <w:szCs w:val="22"/>
              </w:rPr>
              <w:t>SIGSTOP</w:t>
            </w:r>
            <w:r>
              <w:rPr>
                <w:rFonts w:hint="default" w:ascii="Times New Roman" w:hAnsi="Times New Roman" w:eastAsia="SimSun" w:cs="Times New Roman"/>
                <w:sz w:val="22"/>
                <w:szCs w:val="22"/>
              </w:rPr>
              <w:t xml:space="preserve">, </w:t>
            </w:r>
            <w:r>
              <w:rPr>
                <w:rStyle w:val="20"/>
                <w:rFonts w:hint="default" w:ascii="Times New Roman" w:hAnsi="Times New Roman" w:eastAsia="SimSun" w:cs="Times New Roman"/>
                <w:sz w:val="22"/>
                <w:szCs w:val="22"/>
              </w:rPr>
              <w:t>SIGCONT</w:t>
            </w:r>
            <w:r>
              <w:rPr>
                <w:rFonts w:hint="default" w:ascii="Times New Roman" w:hAnsi="Times New Roman" w:eastAsia="SimSun" w:cs="Times New Roman"/>
                <w:sz w:val="22"/>
                <w:szCs w:val="22"/>
              </w:rPr>
              <w:t xml:space="preserve">, </w:t>
            </w:r>
            <w:r>
              <w:rPr>
                <w:rStyle w:val="20"/>
                <w:rFonts w:hint="default" w:ascii="Times New Roman" w:hAnsi="Times New Roman" w:eastAsia="SimSun" w:cs="Times New Roman"/>
                <w:sz w:val="22"/>
                <w:szCs w:val="22"/>
              </w:rPr>
              <w:t>SIGTERM</w:t>
            </w:r>
            <w:r>
              <w:rPr>
                <w:rFonts w:hint="default" w:ascii="Times New Roman" w:hAnsi="Times New Roman" w:eastAsia="SimSun" w:cs="Times New Roman"/>
                <w:sz w:val="22"/>
                <w:szCs w:val="22"/>
              </w:rPr>
              <w:t xml:space="preserve">), and native diagnostic utilities like </w:t>
            </w:r>
            <w:r>
              <w:rPr>
                <w:rStyle w:val="20"/>
                <w:rFonts w:hint="default" w:ascii="Times New Roman" w:hAnsi="Times New Roman" w:eastAsia="SimSun" w:cs="Times New Roman"/>
                <w:sz w:val="22"/>
                <w:szCs w:val="22"/>
              </w:rPr>
              <w:t>strace</w:t>
            </w:r>
            <w:r>
              <w:rPr>
                <w:rFonts w:hint="default" w:ascii="Times New Roman" w:hAnsi="Times New Roman" w:eastAsia="SimSun" w:cs="Times New Roman"/>
                <w:sz w:val="22"/>
                <w:szCs w:val="22"/>
              </w:rPr>
              <w:t xml:space="preserve">, </w:t>
            </w:r>
            <w:r>
              <w:rPr>
                <w:rStyle w:val="20"/>
                <w:rFonts w:hint="default" w:ascii="Times New Roman" w:hAnsi="Times New Roman" w:eastAsia="SimSun" w:cs="Times New Roman"/>
                <w:sz w:val="22"/>
                <w:szCs w:val="22"/>
              </w:rPr>
              <w:t>gdb</w:t>
            </w:r>
            <w:r>
              <w:rPr>
                <w:rFonts w:hint="default" w:ascii="Times New Roman" w:hAnsi="Times New Roman" w:eastAsia="SimSun" w:cs="Times New Roman"/>
                <w:sz w:val="22"/>
                <w:szCs w:val="22"/>
              </w:rPr>
              <w:t xml:space="preserve">, </w:t>
            </w:r>
            <w:r>
              <w:rPr>
                <w:rStyle w:val="20"/>
                <w:rFonts w:hint="default" w:ascii="Times New Roman" w:hAnsi="Times New Roman" w:eastAsia="SimSun" w:cs="Times New Roman"/>
                <w:sz w:val="22"/>
                <w:szCs w:val="22"/>
              </w:rPr>
              <w:t>top</w:t>
            </w:r>
            <w:r>
              <w:rPr>
                <w:rFonts w:hint="default" w:ascii="Times New Roman" w:hAnsi="Times New Roman" w:eastAsia="SimSun" w:cs="Times New Roman"/>
                <w:sz w:val="22"/>
                <w:szCs w:val="22"/>
              </w:rPr>
              <w:t xml:space="preserve">, and </w:t>
            </w:r>
            <w:r>
              <w:rPr>
                <w:rStyle w:val="20"/>
                <w:rFonts w:hint="default" w:ascii="Times New Roman" w:hAnsi="Times New Roman" w:eastAsia="SimSun" w:cs="Times New Roman"/>
                <w:sz w:val="22"/>
                <w:szCs w:val="22"/>
              </w:rPr>
              <w:t>ps</w:t>
            </w:r>
            <w:r>
              <w:rPr>
                <w:rFonts w:hint="default" w:ascii="Times New Roman" w:hAnsi="Times New Roman" w:eastAsia="SimSun" w:cs="Times New Roman"/>
                <w:sz w:val="22"/>
                <w:szCs w:val="22"/>
              </w:rPr>
              <w:t xml:space="preserve"> to trace system calls and verify process state transitions</w:t>
            </w:r>
          </w:p>
        </w:tc>
      </w:tr>
      <w:tr w14:paraId="7016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D2D36C">
            <w:pPr>
              <w:spacing w:after="0" w:line="240" w:lineRule="auto"/>
              <w:rPr>
                <w:rFonts w:ascii="Times New Roman" w:hAnsi="Times New Roman" w:cs="Times New Roman"/>
              </w:rPr>
            </w:pPr>
            <w:r>
              <w:rPr>
                <w:rFonts w:ascii="Times New Roman" w:hAnsi="Times New Roman" w:cs="Times New Roman"/>
              </w:rPr>
              <w:t>C / C++</w:t>
            </w:r>
          </w:p>
        </w:tc>
        <w:tc>
          <w:tcPr>
            <w:tcW w:w="5040" w:type="dxa"/>
          </w:tcPr>
          <w:p w14:paraId="16059AF3">
            <w:pPr>
              <w:spacing w:after="0" w:line="240" w:lineRule="auto"/>
              <w:rPr>
                <w:rFonts w:ascii="Times New Roman" w:hAnsi="Times New Roman" w:cs="Times New Roman"/>
              </w:rPr>
            </w:pPr>
            <w:r>
              <w:rPr>
                <w:rFonts w:hint="default" w:ascii="Times New Roman" w:hAnsi="Times New Roman" w:eastAsia="SimSun" w:cs="Times New Roman"/>
                <w:sz w:val="22"/>
                <w:szCs w:val="22"/>
              </w:rPr>
              <w:t>The core programming language used to build the application. It interfaces directly with POSIX system calls (</w:t>
            </w:r>
            <w:r>
              <w:rPr>
                <w:rStyle w:val="20"/>
                <w:rFonts w:hint="default" w:ascii="Times New Roman" w:hAnsi="Times New Roman" w:eastAsia="SimSun" w:cs="Times New Roman"/>
                <w:sz w:val="22"/>
                <w:szCs w:val="22"/>
              </w:rPr>
              <w:t>open</w:t>
            </w:r>
            <w:r>
              <w:rPr>
                <w:rFonts w:hint="default" w:ascii="Times New Roman" w:hAnsi="Times New Roman" w:eastAsia="SimSun" w:cs="Times New Roman"/>
                <w:sz w:val="22"/>
                <w:szCs w:val="22"/>
              </w:rPr>
              <w:t xml:space="preserve">, </w:t>
            </w:r>
            <w:r>
              <w:rPr>
                <w:rStyle w:val="20"/>
                <w:rFonts w:hint="default" w:ascii="Times New Roman" w:hAnsi="Times New Roman" w:eastAsia="SimSun" w:cs="Times New Roman"/>
                <w:sz w:val="22"/>
                <w:szCs w:val="22"/>
              </w:rPr>
              <w:t>read</w:t>
            </w:r>
            <w:r>
              <w:rPr>
                <w:rFonts w:hint="default" w:ascii="Times New Roman" w:hAnsi="Times New Roman" w:eastAsia="SimSun" w:cs="Times New Roman"/>
                <w:sz w:val="22"/>
                <w:szCs w:val="22"/>
              </w:rPr>
              <w:t xml:space="preserve">, </w:t>
            </w:r>
            <w:r>
              <w:rPr>
                <w:rStyle w:val="20"/>
                <w:rFonts w:hint="default" w:ascii="Times New Roman" w:hAnsi="Times New Roman" w:eastAsia="SimSun" w:cs="Times New Roman"/>
                <w:sz w:val="22"/>
                <w:szCs w:val="22"/>
              </w:rPr>
              <w:t>write</w:t>
            </w:r>
            <w:r>
              <w:rPr>
                <w:rFonts w:hint="default" w:ascii="Times New Roman" w:hAnsi="Times New Roman" w:eastAsia="SimSun" w:cs="Times New Roman"/>
                <w:sz w:val="22"/>
                <w:szCs w:val="22"/>
              </w:rPr>
              <w:t xml:space="preserve">, </w:t>
            </w:r>
            <w:r>
              <w:rPr>
                <w:rStyle w:val="20"/>
                <w:rFonts w:hint="default" w:ascii="Times New Roman" w:hAnsi="Times New Roman" w:eastAsia="SimSun" w:cs="Times New Roman"/>
                <w:sz w:val="22"/>
                <w:szCs w:val="22"/>
              </w:rPr>
              <w:t>close</w:t>
            </w:r>
            <w:r>
              <w:rPr>
                <w:rFonts w:hint="default" w:ascii="Times New Roman" w:hAnsi="Times New Roman" w:eastAsia="SimSun" w:cs="Times New Roman"/>
                <w:sz w:val="22"/>
                <w:szCs w:val="22"/>
              </w:rPr>
              <w:t xml:space="preserve">, </w:t>
            </w:r>
            <w:r>
              <w:rPr>
                <w:rStyle w:val="20"/>
                <w:rFonts w:hint="default" w:ascii="Times New Roman" w:hAnsi="Times New Roman" w:eastAsia="SimSun" w:cs="Times New Roman"/>
                <w:sz w:val="22"/>
                <w:szCs w:val="22"/>
              </w:rPr>
              <w:t>kill</w:t>
            </w:r>
            <w:r>
              <w:rPr>
                <w:rFonts w:hint="default" w:ascii="Times New Roman" w:hAnsi="Times New Roman" w:eastAsia="SimSun" w:cs="Times New Roman"/>
                <w:sz w:val="22"/>
                <w:szCs w:val="22"/>
              </w:rPr>
              <w:t xml:space="preserve">, </w:t>
            </w:r>
            <w:r>
              <w:rPr>
                <w:rStyle w:val="20"/>
                <w:rFonts w:hint="default" w:ascii="Times New Roman" w:hAnsi="Times New Roman" w:eastAsia="SimSun" w:cs="Times New Roman"/>
                <w:sz w:val="22"/>
                <w:szCs w:val="22"/>
              </w:rPr>
              <w:t>mmap</w:t>
            </w:r>
            <w:r>
              <w:rPr>
                <w:rFonts w:hint="default" w:ascii="Times New Roman" w:hAnsi="Times New Roman" w:eastAsia="SimSun" w:cs="Times New Roman"/>
                <w:sz w:val="22"/>
                <w:szCs w:val="22"/>
              </w:rPr>
              <w:t>) for efficient, low-overhead resource access and disk logging. It also utilizes POSIX threads (</w:t>
            </w:r>
            <w:r>
              <w:rPr>
                <w:rStyle w:val="20"/>
                <w:rFonts w:hint="default" w:ascii="Times New Roman" w:hAnsi="Times New Roman" w:eastAsia="SimSun" w:cs="Times New Roman"/>
                <w:sz w:val="22"/>
                <w:szCs w:val="22"/>
              </w:rPr>
              <w:t>pthreads</w:t>
            </w:r>
            <w:r>
              <w:rPr>
                <w:rFonts w:hint="default" w:ascii="Times New Roman" w:hAnsi="Times New Roman" w:eastAsia="SimSun" w:cs="Times New Roman"/>
                <w:sz w:val="22"/>
                <w:szCs w:val="22"/>
              </w:rPr>
              <w:t>) with mutex synchronization (</w:t>
            </w:r>
            <w:r>
              <w:rPr>
                <w:rStyle w:val="20"/>
                <w:rFonts w:hint="default" w:ascii="Times New Roman" w:hAnsi="Times New Roman" w:eastAsia="SimSun" w:cs="Times New Roman"/>
                <w:sz w:val="22"/>
                <w:szCs w:val="22"/>
              </w:rPr>
              <w:t>pthread_mutex_t</w:t>
            </w:r>
            <w:r>
              <w:rPr>
                <w:rFonts w:hint="default" w:ascii="Times New Roman" w:hAnsi="Times New Roman" w:eastAsia="SimSun" w:cs="Times New Roman"/>
                <w:sz w:val="22"/>
                <w:szCs w:val="22"/>
              </w:rPr>
              <w:t>) to achieve safe, concurrent background data polling without blocking user interaction.</w:t>
            </w:r>
          </w:p>
        </w:tc>
      </w:tr>
    </w:tbl>
    <w:p w14:paraId="1DF34B09">
      <w:pPr>
        <w:rPr>
          <w:rFonts w:ascii="Times New Roman" w:hAnsi="Times New Roman" w:cs="Times New Roman"/>
          <w:b/>
          <w:sz w:val="24"/>
        </w:rPr>
      </w:pPr>
    </w:p>
    <w:p w14:paraId="565B1DE0">
      <w:pPr>
        <w:rPr>
          <w:rFonts w:ascii="Times New Roman" w:hAnsi="Times New Roman" w:cs="Times New Roman"/>
        </w:rPr>
      </w:pPr>
      <w:r>
        <w:rPr>
          <w:rFonts w:ascii="Times New Roman" w:hAnsi="Times New Roman" w:cs="Times New Roman"/>
          <w:b/>
          <w:sz w:val="24"/>
        </w:rPr>
        <w:t>8. Expected Outcome</w:t>
      </w:r>
    </w:p>
    <w:p w14:paraId="3874D4CB">
      <w:pPr>
        <w:numPr>
          <w:ilvl w:val="0"/>
          <w:numId w:val="8"/>
        </w:numPr>
        <w:ind w:left="420" w:leftChars="0" w:hanging="420" w:firstLineChars="0"/>
        <w:rPr>
          <w:rFonts w:hint="default" w:ascii="Times New Roman" w:hAnsi="Times New Roman"/>
          <w:sz w:val="18"/>
          <w:szCs w:val="18"/>
        </w:rPr>
      </w:pPr>
      <w:r>
        <w:rPr>
          <w:rFonts w:hint="default" w:ascii="Times New Roman" w:hAnsi="Times New Roman"/>
          <w:sz w:val="18"/>
          <w:szCs w:val="18"/>
        </w:rPr>
        <w:t>A fully functional, lightweight Linux command-line resource monitoring tool (SysPulse) written purely in C using direct POSIX system calls.</w:t>
      </w:r>
    </w:p>
    <w:p w14:paraId="1F247ADD">
      <w:pPr>
        <w:numPr>
          <w:ilvl w:val="0"/>
          <w:numId w:val="8"/>
        </w:numPr>
        <w:ind w:left="420" w:leftChars="0" w:hanging="420" w:firstLineChars="0"/>
        <w:rPr>
          <w:rFonts w:hint="default" w:ascii="Times New Roman" w:hAnsi="Times New Roman"/>
          <w:sz w:val="18"/>
          <w:szCs w:val="18"/>
        </w:rPr>
      </w:pPr>
      <w:r>
        <w:rPr>
          <w:rFonts w:hint="default" w:ascii="Times New Roman" w:hAnsi="Times New Roman"/>
          <w:sz w:val="18"/>
          <w:szCs w:val="18"/>
        </w:rPr>
        <w:t>Accurate, real-time extraction and computation of system-wide CPU load, memory availability, and per-process execution states directly from the /proc filesystem.</w:t>
      </w:r>
    </w:p>
    <w:p w14:paraId="345E13A3">
      <w:pPr>
        <w:numPr>
          <w:ilvl w:val="0"/>
          <w:numId w:val="8"/>
        </w:numPr>
        <w:ind w:left="420" w:leftChars="0" w:hanging="420" w:firstLineChars="0"/>
        <w:rPr>
          <w:rFonts w:hint="default" w:ascii="Times New Roman" w:hAnsi="Times New Roman"/>
          <w:sz w:val="18"/>
          <w:szCs w:val="18"/>
        </w:rPr>
      </w:pPr>
      <w:r>
        <w:rPr>
          <w:rFonts w:hint="default" w:ascii="Times New Roman" w:hAnsi="Times New Roman"/>
          <w:sz w:val="18"/>
          <w:szCs w:val="18"/>
        </w:rPr>
        <w:t>A dual-view interface providing a high-level visual health gauge for standard users and an in-depth process telemetry table for technical users.</w:t>
      </w:r>
    </w:p>
    <w:p w14:paraId="684E3BC4">
      <w:pPr>
        <w:numPr>
          <w:ilvl w:val="0"/>
          <w:numId w:val="8"/>
        </w:numPr>
        <w:ind w:left="420" w:leftChars="0" w:hanging="420" w:firstLineChars="0"/>
        <w:rPr>
          <w:rFonts w:hint="default" w:ascii="Times New Roman" w:hAnsi="Times New Roman"/>
          <w:sz w:val="18"/>
          <w:szCs w:val="18"/>
        </w:rPr>
      </w:pPr>
      <w:r>
        <w:rPr>
          <w:rFonts w:hint="default" w:ascii="Times New Roman" w:hAnsi="Times New Roman"/>
          <w:sz w:val="18"/>
          <w:szCs w:val="18"/>
        </w:rPr>
        <w:t>A responsive load mitigation engine capable of dynamically throttling (SIGSTOP), resuming (SIGCONT), or terminating (SIGTERM) resource-heavy processes.</w:t>
      </w:r>
    </w:p>
    <w:p w14:paraId="1F61B754">
      <w:pPr>
        <w:numPr>
          <w:ilvl w:val="0"/>
          <w:numId w:val="8"/>
        </w:numPr>
        <w:ind w:left="420" w:leftChars="0" w:hanging="420" w:firstLineChars="0"/>
        <w:rPr>
          <w:rFonts w:ascii="Times New Roman" w:hAnsi="Times New Roman" w:cs="Times New Roman"/>
          <w:sz w:val="18"/>
          <w:szCs w:val="18"/>
        </w:rPr>
      </w:pPr>
      <w:r>
        <w:rPr>
          <w:rFonts w:hint="default" w:ascii="Times New Roman" w:hAnsi="Times New Roman"/>
          <w:sz w:val="18"/>
          <w:szCs w:val="18"/>
        </w:rPr>
        <w:t>An export module that captures live system state snapshots and writes formatted reports directly to disk using low-level file I/O and memory mapping (mmap).</w:t>
      </w:r>
    </w:p>
    <w:p w14:paraId="46AF30D1">
      <w:pPr>
        <w:rPr>
          <w:rFonts w:ascii="Times New Roman" w:hAnsi="Times New Roman" w:cs="Times New Roman"/>
        </w:rPr>
      </w:pPr>
      <w:r>
        <w:rPr>
          <w:rFonts w:ascii="Times New Roman" w:hAnsi="Times New Roman" w:cs="Times New Roman"/>
          <w:b/>
          <w:sz w:val="24"/>
        </w:rPr>
        <w:t>9. GitHub Repository</w:t>
      </w:r>
    </w:p>
    <w:p w14:paraId="2C708C8A">
      <w:pPr>
        <w:rPr>
          <w:rFonts w:ascii="Times New Roman" w:hAnsi="Times New Roman" w:cs="Times New Roman"/>
        </w:rPr>
      </w:pPr>
      <w:r>
        <w:rPr>
          <w:rFonts w:ascii="Times New Roman" w:hAnsi="Times New Roman" w:cs="Times New Roman"/>
          <w:b/>
        </w:rPr>
        <w:t>GitHub Repository Link:</w:t>
      </w:r>
      <w:r>
        <w:rPr>
          <w:rFonts w:hint="default" w:ascii="Times New Roman" w:hAnsi="Times New Roman"/>
          <w:b/>
        </w:rPr>
        <w:t>https://github.com/aakashdadhirao8-ctrl/-SysPulse_Resource_Monitor</w:t>
      </w:r>
      <w:r>
        <w:rPr>
          <w:rFonts w:ascii="Times New Roman" w:hAnsi="Times New Roman" w:cs="Times New Roman"/>
          <w:b/>
        </w:rPr>
        <w:t>Repository Created:</w:t>
      </w:r>
      <w:r>
        <w:rPr>
          <w:rFonts w:ascii="Times New Roman" w:hAnsi="Times New Roman" w:cs="Times New Roman"/>
        </w:rPr>
        <w:t xml:space="preserve"> ____________________</w:t>
      </w:r>
    </w:p>
    <w:p w14:paraId="7395F821">
      <w:pPr>
        <w:numPr>
          <w:ilvl w:val="0"/>
          <w:numId w:val="9"/>
        </w:numPr>
        <w:ind w:left="420" w:leftChars="0" w:hanging="420" w:firstLineChars="0"/>
        <w:rPr>
          <w:rFonts w:ascii="Times New Roman" w:hAnsi="Times New Roman" w:cs="Times New Roman"/>
          <w:b/>
          <w:sz w:val="24"/>
        </w:rPr>
      </w:pP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5D32FB03">
      <w:pPr>
        <w:rPr>
          <w:rFonts w:ascii="Times New Roman" w:hAnsi="Times New Roman" w:cs="Times New Roman"/>
        </w:rPr>
      </w:pPr>
      <w:r>
        <w:rPr>
          <w:rFonts w:ascii="Times New Roman" w:hAnsi="Times New Roman" w:cs="Times New Roman"/>
          <w:b/>
          <w:sz w:val="24"/>
        </w:rPr>
        <w:t>Faculty Name and Signature</w:t>
      </w:r>
    </w:p>
    <w:p w14:paraId="07D48107">
      <w:pPr>
        <w:rPr>
          <w:rFonts w:hint="default" w:ascii="Times New Roman" w:hAnsi="Times New Roman" w:cs="Times New Roman"/>
          <w:lang w:val="en-US"/>
        </w:rPr>
      </w:pPr>
      <w:r>
        <w:rPr>
          <w:rFonts w:ascii="Times New Roman" w:hAnsi="Times New Roman" w:cs="Times New Roman"/>
          <w:b/>
        </w:rPr>
        <w:t>Faculty Name:</w:t>
      </w:r>
      <w:r>
        <w:rPr>
          <w:rFonts w:ascii="Times New Roman" w:hAnsi="Times New Roman" w:cs="Times New Roman"/>
        </w:rPr>
        <w:t xml:space="preserve"> </w:t>
      </w:r>
      <w:r>
        <w:rPr>
          <w:rFonts w:hint="default" w:ascii="Times New Roman" w:hAnsi="Times New Roman" w:cs="Times New Roman"/>
          <w:lang w:val="en-US"/>
        </w:rPr>
        <w:t>K.Hema</w:t>
      </w:r>
      <w:bookmarkStart w:id="0" w:name="_GoBack"/>
      <w:bookmarkEnd w:id="0"/>
    </w:p>
    <w:p w14:paraId="7E66A256">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2A885DE5">
      <w:pPr>
        <w:rPr>
          <w:rFonts w:ascii="Times New Roman" w:hAnsi="Times New Roman" w:cs="Times New Roman"/>
          <w:b/>
          <w:sz w:val="24"/>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144B873">
      <w:pPr>
        <w:rPr>
          <w:rFonts w:ascii="Times New Roman" w:hAnsi="Times New Roman" w:cs="Times New Roman"/>
          <w:b/>
          <w:sz w:val="24"/>
        </w:rPr>
      </w:pPr>
      <w:r>
        <w:rPr>
          <w:rFonts w:ascii="Times New Roman" w:hAnsi="Times New Roman" w:cs="Times New Roman"/>
          <w:b/>
          <w:sz w:val="24"/>
        </w:rPr>
        <w:t>----------------------------------------------------------------------------------------------------------------------------</w:t>
      </w: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Garamond">
    <w:panose1 w:val="02020404030301010803"/>
    <w:charset w:val="00"/>
    <w:family w:val="auto"/>
    <w:pitch w:val="default"/>
    <w:sig w:usb0="00000287" w:usb1="00000000" w:usb2="00000000" w:usb3="00000000" w:csb0="0000009F" w:csb1="DFD7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D55AB8"/>
    <w:multiLevelType w:val="singleLevel"/>
    <w:tmpl w:val="93D55A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685D0B87"/>
    <w:multiLevelType w:val="singleLevel"/>
    <w:tmpl w:val="685D0B87"/>
    <w:lvl w:ilvl="0" w:tentative="0">
      <w:start w:val="1"/>
      <w:numFmt w:val="decimal"/>
      <w:suff w:val="space"/>
      <w:lvlText w:val="%1."/>
      <w:lvlJc w:val="left"/>
    </w:lvl>
  </w:abstractNum>
  <w:abstractNum w:abstractNumId="8">
    <w:nsid w:val="729E6585"/>
    <w:multiLevelType w:val="singleLevel"/>
    <w:tmpl w:val="729E658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1449481F"/>
    <w:rsid w:val="448130FF"/>
    <w:rsid w:val="4CFA5911"/>
    <w:rsid w:val="52E308A6"/>
    <w:rsid w:val="7C3724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540</Words>
  <Characters>3081</Characters>
  <Lines>25</Lines>
  <Paragraphs>7</Paragraphs>
  <TotalTime>62</TotalTime>
  <ScaleCrop>false</ScaleCrop>
  <LinksUpToDate>false</LinksUpToDate>
  <CharactersWithSpaces>3614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Aakash Dadhirao</cp:lastModifiedBy>
  <dcterms:modified xsi:type="dcterms:W3CDTF">2026-08-31T03:02:14Z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0B87BE3F05DC418C97E6BE2676D50624_12</vt:lpwstr>
  </property>
</Properties>
</file>