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8E98E" w14:textId="77777777" w:rsidR="00695911" w:rsidRPr="00B84F76" w:rsidRDefault="00695911" w:rsidP="00B84F76">
      <w:pPr>
        <w:spacing w:before="100" w:beforeAutospacing="1" w:after="100" w:afterAutospacing="1" w:line="240" w:lineRule="auto"/>
        <w:outlineLvl w:val="1"/>
        <w:rPr>
          <w:rFonts w:eastAsia="Times New Roman" w:cstheme="minorHAnsi"/>
          <w:b/>
          <w:bCs/>
          <w:sz w:val="36"/>
          <w:szCs w:val="36"/>
          <w:lang w:eastAsia="en-GB"/>
        </w:rPr>
      </w:pPr>
      <w:r w:rsidRPr="00B84F76">
        <w:rPr>
          <w:rFonts w:eastAsia="Times New Roman" w:cstheme="minorHAnsi"/>
          <w:b/>
          <w:bCs/>
          <w:sz w:val="36"/>
          <w:szCs w:val="36"/>
          <w:lang w:eastAsia="en-GB"/>
        </w:rPr>
        <w:t>Context</w:t>
      </w:r>
    </w:p>
    <w:p w14:paraId="5784F63A" w14:textId="77777777" w:rsidR="00695911" w:rsidRPr="001F52FF" w:rsidRDefault="00695911" w:rsidP="001F52FF">
      <w:pPr>
        <w:spacing w:before="100" w:beforeAutospacing="1" w:after="100" w:afterAutospacing="1" w:line="240" w:lineRule="auto"/>
        <w:rPr>
          <w:rFonts w:eastAsia="Times New Roman" w:cstheme="minorHAnsi"/>
          <w:lang w:eastAsia="en-GB"/>
        </w:rPr>
      </w:pPr>
      <w:r w:rsidRPr="001F52FF">
        <w:rPr>
          <w:rFonts w:eastAsia="Times New Roman" w:cstheme="minorHAnsi"/>
          <w:lang w:eastAsia="en-GB"/>
        </w:rPr>
        <w:t>This dataset is part of the R-package ISLR and is used in the related book by G. James et al. (2013) "An Introduction to Statistical Learning with applications in R" to demonstrate how Ridge regression and the LASSO are performed using R.</w:t>
      </w:r>
    </w:p>
    <w:p w14:paraId="22E702D6" w14:textId="77777777" w:rsidR="00695911" w:rsidRPr="001F52FF" w:rsidRDefault="00695911" w:rsidP="001F52FF">
      <w:pPr>
        <w:spacing w:before="100" w:beforeAutospacing="1" w:after="100" w:afterAutospacing="1" w:line="240" w:lineRule="auto"/>
        <w:outlineLvl w:val="1"/>
        <w:rPr>
          <w:rFonts w:eastAsia="Times New Roman" w:cstheme="minorHAnsi"/>
          <w:b/>
          <w:bCs/>
          <w:sz w:val="36"/>
          <w:szCs w:val="36"/>
          <w:lang w:eastAsia="en-GB"/>
        </w:rPr>
      </w:pPr>
      <w:r w:rsidRPr="001F52FF">
        <w:rPr>
          <w:rFonts w:eastAsia="Times New Roman" w:cstheme="minorHAnsi"/>
          <w:b/>
          <w:bCs/>
          <w:sz w:val="36"/>
          <w:szCs w:val="36"/>
          <w:lang w:eastAsia="en-GB"/>
        </w:rPr>
        <w:t>Content</w:t>
      </w:r>
    </w:p>
    <w:p w14:paraId="13649793" w14:textId="77777777" w:rsidR="00695911" w:rsidRPr="001F52FF" w:rsidRDefault="00695911" w:rsidP="001F52FF">
      <w:pPr>
        <w:spacing w:before="100" w:beforeAutospacing="1" w:after="100" w:afterAutospacing="1" w:line="240" w:lineRule="auto"/>
        <w:rPr>
          <w:rFonts w:eastAsia="Times New Roman" w:cstheme="minorHAnsi"/>
          <w:lang w:eastAsia="en-GB"/>
        </w:rPr>
      </w:pPr>
      <w:r w:rsidRPr="001F52FF">
        <w:rPr>
          <w:rFonts w:eastAsia="Times New Roman" w:cstheme="minorHAnsi"/>
          <w:lang w:eastAsia="en-GB"/>
        </w:rPr>
        <w:t xml:space="preserve">This dataset was originally taken from the </w:t>
      </w:r>
      <w:proofErr w:type="spellStart"/>
      <w:r w:rsidRPr="001F52FF">
        <w:rPr>
          <w:rFonts w:eastAsia="Times New Roman" w:cstheme="minorHAnsi"/>
          <w:lang w:eastAsia="en-GB"/>
        </w:rPr>
        <w:t>StatLib</w:t>
      </w:r>
      <w:proofErr w:type="spellEnd"/>
      <w:r w:rsidRPr="001F52FF">
        <w:rPr>
          <w:rFonts w:eastAsia="Times New Roman" w:cstheme="minorHAnsi"/>
          <w:lang w:eastAsia="en-GB"/>
        </w:rPr>
        <w:t xml:space="preserve"> library which is maintained at Carnegie Mellon University. This is part of the data that was used in the 1988 ASA Graphics Section Poster Session. The salary data were originally from Sports Illustrated, April 20, 1987. The 1986 and career statistics were obtained from </w:t>
      </w:r>
      <w:proofErr w:type="gramStart"/>
      <w:r w:rsidRPr="001F52FF">
        <w:rPr>
          <w:rFonts w:eastAsia="Times New Roman" w:cstheme="minorHAnsi"/>
          <w:lang w:eastAsia="en-GB"/>
        </w:rPr>
        <w:t>The</w:t>
      </w:r>
      <w:proofErr w:type="gramEnd"/>
      <w:r w:rsidRPr="001F52FF">
        <w:rPr>
          <w:rFonts w:eastAsia="Times New Roman" w:cstheme="minorHAnsi"/>
          <w:lang w:eastAsia="en-GB"/>
        </w:rPr>
        <w:t xml:space="preserve"> 1987 Baseball </w:t>
      </w:r>
      <w:proofErr w:type="spellStart"/>
      <w:r w:rsidRPr="001F52FF">
        <w:rPr>
          <w:rFonts w:eastAsia="Times New Roman" w:cstheme="minorHAnsi"/>
          <w:lang w:eastAsia="en-GB"/>
        </w:rPr>
        <w:t>Encyclopedia</w:t>
      </w:r>
      <w:proofErr w:type="spellEnd"/>
      <w:r w:rsidRPr="001F52FF">
        <w:rPr>
          <w:rFonts w:eastAsia="Times New Roman" w:cstheme="minorHAnsi"/>
          <w:lang w:eastAsia="en-GB"/>
        </w:rPr>
        <w:t xml:space="preserve"> Update published by Collier Books, Macmillan Publishing Company, New York.</w:t>
      </w:r>
      <w:bookmarkStart w:id="0" w:name="_GoBack"/>
      <w:bookmarkEnd w:id="0"/>
    </w:p>
    <w:p w14:paraId="531807B3" w14:textId="77777777" w:rsidR="002A5350" w:rsidRDefault="00695911" w:rsidP="001F52FF">
      <w:pPr>
        <w:spacing w:before="100" w:beforeAutospacing="1" w:after="100" w:afterAutospacing="1" w:line="240" w:lineRule="auto"/>
        <w:rPr>
          <w:rFonts w:eastAsia="Times New Roman" w:cstheme="minorHAnsi"/>
          <w:lang w:eastAsia="en-GB"/>
        </w:rPr>
      </w:pPr>
      <w:r w:rsidRPr="001F52FF">
        <w:rPr>
          <w:rFonts w:eastAsia="Times New Roman" w:cstheme="minorHAnsi"/>
          <w:lang w:eastAsia="en-GB"/>
        </w:rPr>
        <w:t>A data frame with 322 observations of major league players on the following 20 variables.</w:t>
      </w:r>
    </w:p>
    <w:tbl>
      <w:tblPr>
        <w:tblStyle w:val="TableGrid"/>
        <w:tblW w:w="0" w:type="auto"/>
        <w:tblLook w:val="04A0" w:firstRow="1" w:lastRow="0" w:firstColumn="1" w:lastColumn="0" w:noHBand="0" w:noVBand="1"/>
      </w:tblPr>
      <w:tblGrid>
        <w:gridCol w:w="1555"/>
        <w:gridCol w:w="7461"/>
      </w:tblGrid>
      <w:tr w:rsidR="002A5350" w14:paraId="2D81584F" w14:textId="77777777" w:rsidTr="002A5350">
        <w:tc>
          <w:tcPr>
            <w:tcW w:w="1555" w:type="dxa"/>
          </w:tcPr>
          <w:p w14:paraId="488A13EB" w14:textId="226F616A" w:rsidR="002A5350"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AtBat</w:t>
            </w:r>
            <w:proofErr w:type="spellEnd"/>
          </w:p>
        </w:tc>
        <w:tc>
          <w:tcPr>
            <w:tcW w:w="7461" w:type="dxa"/>
          </w:tcPr>
          <w:p w14:paraId="742AEADF" w14:textId="4D2B0AD6" w:rsidR="002A5350"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times at bat in 1986</w:t>
            </w:r>
          </w:p>
        </w:tc>
      </w:tr>
      <w:tr w:rsidR="002A5350" w14:paraId="5730ED1A" w14:textId="77777777" w:rsidTr="002A5350">
        <w:tc>
          <w:tcPr>
            <w:tcW w:w="1555" w:type="dxa"/>
          </w:tcPr>
          <w:p w14:paraId="5625ACBC" w14:textId="608B1A8D" w:rsidR="002A5350"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Hits</w:t>
            </w:r>
          </w:p>
        </w:tc>
        <w:tc>
          <w:tcPr>
            <w:tcW w:w="7461" w:type="dxa"/>
          </w:tcPr>
          <w:p w14:paraId="7E60808F" w14:textId="513EE779" w:rsidR="002A5350"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hits in 1986</w:t>
            </w:r>
          </w:p>
        </w:tc>
      </w:tr>
      <w:tr w:rsidR="002A5350" w14:paraId="21FADCE5" w14:textId="77777777" w:rsidTr="002A5350">
        <w:tc>
          <w:tcPr>
            <w:tcW w:w="1555" w:type="dxa"/>
          </w:tcPr>
          <w:p w14:paraId="717F031D" w14:textId="24B5F601"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HmRun</w:t>
            </w:r>
            <w:proofErr w:type="spellEnd"/>
          </w:p>
        </w:tc>
        <w:tc>
          <w:tcPr>
            <w:tcW w:w="7461" w:type="dxa"/>
          </w:tcPr>
          <w:p w14:paraId="30A76C84" w14:textId="042EA365"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home runs in 1986</w:t>
            </w:r>
          </w:p>
        </w:tc>
      </w:tr>
      <w:tr w:rsidR="002A5350" w14:paraId="2944A41A" w14:textId="77777777" w:rsidTr="002A5350">
        <w:tc>
          <w:tcPr>
            <w:tcW w:w="1555" w:type="dxa"/>
          </w:tcPr>
          <w:p w14:paraId="1EBA4A41" w14:textId="12ABC058"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Runs</w:t>
            </w:r>
          </w:p>
        </w:tc>
        <w:tc>
          <w:tcPr>
            <w:tcW w:w="7461" w:type="dxa"/>
          </w:tcPr>
          <w:p w14:paraId="6BBF69A4" w14:textId="5A9BA700"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runs in 1986</w:t>
            </w:r>
          </w:p>
        </w:tc>
      </w:tr>
      <w:tr w:rsidR="002A5350" w14:paraId="118FFE3C" w14:textId="77777777" w:rsidTr="002A5350">
        <w:tc>
          <w:tcPr>
            <w:tcW w:w="1555" w:type="dxa"/>
          </w:tcPr>
          <w:p w14:paraId="698947CA" w14:textId="2E6EB64F"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RBI</w:t>
            </w:r>
          </w:p>
        </w:tc>
        <w:tc>
          <w:tcPr>
            <w:tcW w:w="7461" w:type="dxa"/>
          </w:tcPr>
          <w:p w14:paraId="5293F7A3" w14:textId="09B4178B"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runs batted in in 1986</w:t>
            </w:r>
          </w:p>
        </w:tc>
      </w:tr>
      <w:tr w:rsidR="002A5350" w14:paraId="1DAEF1AF" w14:textId="77777777" w:rsidTr="002A5350">
        <w:tc>
          <w:tcPr>
            <w:tcW w:w="1555" w:type="dxa"/>
          </w:tcPr>
          <w:p w14:paraId="6A75D25A" w14:textId="5B7A8EE1"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Walks</w:t>
            </w:r>
          </w:p>
        </w:tc>
        <w:tc>
          <w:tcPr>
            <w:tcW w:w="7461" w:type="dxa"/>
          </w:tcPr>
          <w:p w14:paraId="4513A508" w14:textId="49370EE4"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walks in 1986</w:t>
            </w:r>
          </w:p>
        </w:tc>
      </w:tr>
      <w:tr w:rsidR="002A5350" w14:paraId="2F62B130" w14:textId="77777777" w:rsidTr="002A5350">
        <w:tc>
          <w:tcPr>
            <w:tcW w:w="1555" w:type="dxa"/>
          </w:tcPr>
          <w:p w14:paraId="452BFC18" w14:textId="4517AE5A"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Years</w:t>
            </w:r>
          </w:p>
        </w:tc>
        <w:tc>
          <w:tcPr>
            <w:tcW w:w="7461" w:type="dxa"/>
          </w:tcPr>
          <w:p w14:paraId="43730A66" w14:textId="4943416D"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years in the major leagues</w:t>
            </w:r>
          </w:p>
        </w:tc>
      </w:tr>
      <w:tr w:rsidR="002A5350" w14:paraId="3A593348" w14:textId="77777777" w:rsidTr="002A5350">
        <w:tc>
          <w:tcPr>
            <w:tcW w:w="1555" w:type="dxa"/>
          </w:tcPr>
          <w:p w14:paraId="6F63789A" w14:textId="457188FA"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CAtBat</w:t>
            </w:r>
            <w:proofErr w:type="spellEnd"/>
          </w:p>
        </w:tc>
        <w:tc>
          <w:tcPr>
            <w:tcW w:w="7461" w:type="dxa"/>
          </w:tcPr>
          <w:p w14:paraId="56168E2D" w14:textId="36765ADD"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times at bat during his career</w:t>
            </w:r>
          </w:p>
        </w:tc>
      </w:tr>
      <w:tr w:rsidR="002A5350" w14:paraId="335DDEAC" w14:textId="77777777" w:rsidTr="002A5350">
        <w:tc>
          <w:tcPr>
            <w:tcW w:w="1555" w:type="dxa"/>
          </w:tcPr>
          <w:p w14:paraId="6223A9F0" w14:textId="39052643"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CHits</w:t>
            </w:r>
            <w:proofErr w:type="spellEnd"/>
          </w:p>
        </w:tc>
        <w:tc>
          <w:tcPr>
            <w:tcW w:w="7461" w:type="dxa"/>
          </w:tcPr>
          <w:p w14:paraId="0D3B349B" w14:textId="0958B111"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hits during his career</w:t>
            </w:r>
          </w:p>
        </w:tc>
      </w:tr>
      <w:tr w:rsidR="002A5350" w14:paraId="2D923ADF" w14:textId="77777777" w:rsidTr="002A5350">
        <w:tc>
          <w:tcPr>
            <w:tcW w:w="1555" w:type="dxa"/>
          </w:tcPr>
          <w:p w14:paraId="5E1F22F8" w14:textId="2474547F"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CHmRun</w:t>
            </w:r>
            <w:proofErr w:type="spellEnd"/>
          </w:p>
        </w:tc>
        <w:tc>
          <w:tcPr>
            <w:tcW w:w="7461" w:type="dxa"/>
          </w:tcPr>
          <w:p w14:paraId="6B8D7A1A" w14:textId="1663C6FA"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home runs during his career</w:t>
            </w:r>
          </w:p>
        </w:tc>
      </w:tr>
      <w:tr w:rsidR="002A5350" w14:paraId="7D5368F6" w14:textId="77777777" w:rsidTr="002A5350">
        <w:tc>
          <w:tcPr>
            <w:tcW w:w="1555" w:type="dxa"/>
          </w:tcPr>
          <w:p w14:paraId="094DEB00" w14:textId="796D1B53"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CRuns</w:t>
            </w:r>
            <w:proofErr w:type="spellEnd"/>
          </w:p>
        </w:tc>
        <w:tc>
          <w:tcPr>
            <w:tcW w:w="7461" w:type="dxa"/>
          </w:tcPr>
          <w:p w14:paraId="0D3D2224" w14:textId="5F10BC6F"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runs during his career</w:t>
            </w:r>
          </w:p>
        </w:tc>
      </w:tr>
      <w:tr w:rsidR="002A5350" w14:paraId="7A138F85" w14:textId="77777777" w:rsidTr="002A5350">
        <w:tc>
          <w:tcPr>
            <w:tcW w:w="1555" w:type="dxa"/>
          </w:tcPr>
          <w:p w14:paraId="3FBF45C4" w14:textId="450C6A00"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CRBI</w:t>
            </w:r>
          </w:p>
        </w:tc>
        <w:tc>
          <w:tcPr>
            <w:tcW w:w="7461" w:type="dxa"/>
          </w:tcPr>
          <w:p w14:paraId="27E43D62" w14:textId="357857E8"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runs batted in during his career</w:t>
            </w:r>
          </w:p>
        </w:tc>
      </w:tr>
      <w:tr w:rsidR="002A5350" w14:paraId="75556983" w14:textId="77777777" w:rsidTr="002A5350">
        <w:tc>
          <w:tcPr>
            <w:tcW w:w="1555" w:type="dxa"/>
          </w:tcPr>
          <w:p w14:paraId="67BF2AFD" w14:textId="7CDFBE64"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CWalks</w:t>
            </w:r>
            <w:proofErr w:type="spellEnd"/>
          </w:p>
        </w:tc>
        <w:tc>
          <w:tcPr>
            <w:tcW w:w="7461" w:type="dxa"/>
          </w:tcPr>
          <w:p w14:paraId="2BE117A9" w14:textId="7FDC090C"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walks during his career</w:t>
            </w:r>
          </w:p>
        </w:tc>
      </w:tr>
      <w:tr w:rsidR="002A5350" w14:paraId="33D7C91F" w14:textId="77777777" w:rsidTr="002A5350">
        <w:tc>
          <w:tcPr>
            <w:tcW w:w="1555" w:type="dxa"/>
          </w:tcPr>
          <w:p w14:paraId="5C4D7BF1" w14:textId="322F57AB"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League</w:t>
            </w:r>
          </w:p>
        </w:tc>
        <w:tc>
          <w:tcPr>
            <w:tcW w:w="7461" w:type="dxa"/>
          </w:tcPr>
          <w:p w14:paraId="2398B155" w14:textId="44271BB5"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A factor with levels A and N indicating player’s league at the end of 1986</w:t>
            </w:r>
          </w:p>
        </w:tc>
      </w:tr>
      <w:tr w:rsidR="002A5350" w14:paraId="267106C0" w14:textId="77777777" w:rsidTr="002A5350">
        <w:tc>
          <w:tcPr>
            <w:tcW w:w="1555" w:type="dxa"/>
          </w:tcPr>
          <w:p w14:paraId="7F916208" w14:textId="37296268"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Division</w:t>
            </w:r>
          </w:p>
        </w:tc>
        <w:tc>
          <w:tcPr>
            <w:tcW w:w="7461" w:type="dxa"/>
          </w:tcPr>
          <w:p w14:paraId="076AC76B" w14:textId="0B5D4D05"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A factor with levels E and W indicating player’s division at the end of 1986</w:t>
            </w:r>
          </w:p>
        </w:tc>
      </w:tr>
      <w:tr w:rsidR="002A5350" w14:paraId="7E282E6F" w14:textId="77777777" w:rsidTr="002A5350">
        <w:tc>
          <w:tcPr>
            <w:tcW w:w="1555" w:type="dxa"/>
          </w:tcPr>
          <w:p w14:paraId="75A60E79" w14:textId="5FB30BF6"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PutOuts</w:t>
            </w:r>
            <w:proofErr w:type="spellEnd"/>
          </w:p>
        </w:tc>
        <w:tc>
          <w:tcPr>
            <w:tcW w:w="7461" w:type="dxa"/>
          </w:tcPr>
          <w:p w14:paraId="7E86383B" w14:textId="3A86321F"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put outs in 1986</w:t>
            </w:r>
          </w:p>
        </w:tc>
      </w:tr>
      <w:tr w:rsidR="002A5350" w14:paraId="284AF258" w14:textId="77777777" w:rsidTr="002A5350">
        <w:tc>
          <w:tcPr>
            <w:tcW w:w="1555" w:type="dxa"/>
          </w:tcPr>
          <w:p w14:paraId="490586AF" w14:textId="02F4D230"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Assists</w:t>
            </w:r>
          </w:p>
        </w:tc>
        <w:tc>
          <w:tcPr>
            <w:tcW w:w="7461" w:type="dxa"/>
          </w:tcPr>
          <w:p w14:paraId="740CC0BC" w14:textId="70054E66"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assists in 1986</w:t>
            </w:r>
          </w:p>
        </w:tc>
      </w:tr>
      <w:tr w:rsidR="002A5350" w14:paraId="0484C210" w14:textId="77777777" w:rsidTr="002A5350">
        <w:tc>
          <w:tcPr>
            <w:tcW w:w="1555" w:type="dxa"/>
          </w:tcPr>
          <w:p w14:paraId="422461C9" w14:textId="282E6152"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Errors</w:t>
            </w:r>
          </w:p>
        </w:tc>
        <w:tc>
          <w:tcPr>
            <w:tcW w:w="7461" w:type="dxa"/>
          </w:tcPr>
          <w:p w14:paraId="08C83ACF" w14:textId="5F6755A8"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Number of errors in 1986</w:t>
            </w:r>
          </w:p>
        </w:tc>
      </w:tr>
      <w:tr w:rsidR="002A5350" w14:paraId="17A43C94" w14:textId="77777777" w:rsidTr="002A5350">
        <w:tc>
          <w:tcPr>
            <w:tcW w:w="1555" w:type="dxa"/>
          </w:tcPr>
          <w:p w14:paraId="53975663" w14:textId="334F27C4"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Salary</w:t>
            </w:r>
          </w:p>
        </w:tc>
        <w:tc>
          <w:tcPr>
            <w:tcW w:w="7461" w:type="dxa"/>
          </w:tcPr>
          <w:p w14:paraId="6FD9F54B" w14:textId="3914BB64"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1987 annual salary on opening day in thousands of dollars</w:t>
            </w:r>
          </w:p>
        </w:tc>
      </w:tr>
      <w:tr w:rsidR="002A5350" w14:paraId="07BE9BC9" w14:textId="77777777" w:rsidTr="002A5350">
        <w:tc>
          <w:tcPr>
            <w:tcW w:w="1555" w:type="dxa"/>
          </w:tcPr>
          <w:p w14:paraId="5EEE62CA" w14:textId="7DDD4059" w:rsidR="002A5350" w:rsidRPr="001F52FF" w:rsidRDefault="002A5350" w:rsidP="001F52FF">
            <w:pPr>
              <w:spacing w:before="100" w:beforeAutospacing="1" w:after="100" w:afterAutospacing="1"/>
              <w:rPr>
                <w:rFonts w:eastAsia="Times New Roman" w:cstheme="minorHAnsi"/>
                <w:lang w:eastAsia="en-GB"/>
              </w:rPr>
            </w:pPr>
            <w:proofErr w:type="spellStart"/>
            <w:r w:rsidRPr="001F52FF">
              <w:rPr>
                <w:rFonts w:eastAsia="Times New Roman" w:cstheme="minorHAnsi"/>
                <w:lang w:eastAsia="en-GB"/>
              </w:rPr>
              <w:t>NewLeague</w:t>
            </w:r>
            <w:proofErr w:type="spellEnd"/>
          </w:p>
        </w:tc>
        <w:tc>
          <w:tcPr>
            <w:tcW w:w="7461" w:type="dxa"/>
          </w:tcPr>
          <w:p w14:paraId="7A50C5BB" w14:textId="6C3EAA1B" w:rsidR="002A5350" w:rsidRPr="001F52FF" w:rsidRDefault="002A5350" w:rsidP="001F52FF">
            <w:pPr>
              <w:spacing w:before="100" w:beforeAutospacing="1" w:after="100" w:afterAutospacing="1"/>
              <w:rPr>
                <w:rFonts w:eastAsia="Times New Roman" w:cstheme="minorHAnsi"/>
                <w:lang w:eastAsia="en-GB"/>
              </w:rPr>
            </w:pPr>
            <w:r w:rsidRPr="001F52FF">
              <w:rPr>
                <w:rFonts w:eastAsia="Times New Roman" w:cstheme="minorHAnsi"/>
                <w:lang w:eastAsia="en-GB"/>
              </w:rPr>
              <w:t>A factor with levels A and N indicating player’s league at the beginning of 1987</w:t>
            </w:r>
          </w:p>
        </w:tc>
      </w:tr>
    </w:tbl>
    <w:p w14:paraId="40D496CB" w14:textId="39150E78" w:rsidR="001C40F7" w:rsidRPr="00695911" w:rsidRDefault="001C40F7" w:rsidP="00CE4485">
      <w:pPr>
        <w:spacing w:before="100" w:beforeAutospacing="1" w:after="100" w:afterAutospacing="1" w:line="240" w:lineRule="auto"/>
        <w:outlineLvl w:val="1"/>
      </w:pPr>
    </w:p>
    <w:sectPr w:rsidR="001C40F7" w:rsidRPr="00695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CCF"/>
    <w:multiLevelType w:val="multilevel"/>
    <w:tmpl w:val="3104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E5131"/>
    <w:multiLevelType w:val="hybridMultilevel"/>
    <w:tmpl w:val="A7562346"/>
    <w:lvl w:ilvl="0" w:tplc="90B86A3C">
      <w:start w:val="1"/>
      <w:numFmt w:val="lowerLetter"/>
      <w:lvlText w:val="%1."/>
      <w:lvlJc w:val="left"/>
      <w:pPr>
        <w:ind w:left="720" w:hanging="360"/>
      </w:pPr>
      <w:rPr>
        <w:rFonts w:asciiTheme="minorHAnsi" w:eastAsia="Times New Roman"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A3"/>
    <w:rsid w:val="001C40F7"/>
    <w:rsid w:val="001C7FC8"/>
    <w:rsid w:val="001F16C9"/>
    <w:rsid w:val="001F52FF"/>
    <w:rsid w:val="002007DC"/>
    <w:rsid w:val="002A5350"/>
    <w:rsid w:val="0051411E"/>
    <w:rsid w:val="005E6EF2"/>
    <w:rsid w:val="00695911"/>
    <w:rsid w:val="00915CA3"/>
    <w:rsid w:val="009910B5"/>
    <w:rsid w:val="00A47AB6"/>
    <w:rsid w:val="00B84F76"/>
    <w:rsid w:val="00C81959"/>
    <w:rsid w:val="00CE4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3427"/>
  <w15:chartTrackingRefBased/>
  <w15:docId w15:val="{7ECADE20-F25F-4E28-A948-619E1EA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5C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95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15CA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CA3"/>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15CA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15C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5CA3"/>
    <w:rPr>
      <w:b/>
      <w:bCs/>
    </w:rPr>
  </w:style>
  <w:style w:type="table" w:styleId="TableGrid">
    <w:name w:val="Table Grid"/>
    <w:basedOn w:val="TableNormal"/>
    <w:uiPriority w:val="39"/>
    <w:rsid w:val="0091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59"/>
    <w:pPr>
      <w:ind w:left="720"/>
      <w:contextualSpacing/>
    </w:pPr>
  </w:style>
  <w:style w:type="character" w:customStyle="1" w:styleId="Heading3Char">
    <w:name w:val="Heading 3 Char"/>
    <w:basedOn w:val="DefaultParagraphFont"/>
    <w:link w:val="Heading3"/>
    <w:uiPriority w:val="9"/>
    <w:semiHidden/>
    <w:rsid w:val="006959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375218">
      <w:bodyDiv w:val="1"/>
      <w:marLeft w:val="0"/>
      <w:marRight w:val="0"/>
      <w:marTop w:val="0"/>
      <w:marBottom w:val="0"/>
      <w:divBdr>
        <w:top w:val="none" w:sz="0" w:space="0" w:color="auto"/>
        <w:left w:val="none" w:sz="0" w:space="0" w:color="auto"/>
        <w:bottom w:val="none" w:sz="0" w:space="0" w:color="auto"/>
        <w:right w:val="none" w:sz="0" w:space="0" w:color="auto"/>
      </w:divBdr>
    </w:div>
    <w:div w:id="1431774676">
      <w:bodyDiv w:val="1"/>
      <w:marLeft w:val="0"/>
      <w:marRight w:val="0"/>
      <w:marTop w:val="0"/>
      <w:marBottom w:val="0"/>
      <w:divBdr>
        <w:top w:val="none" w:sz="0" w:space="0" w:color="auto"/>
        <w:left w:val="none" w:sz="0" w:space="0" w:color="auto"/>
        <w:bottom w:val="none" w:sz="0" w:space="0" w:color="auto"/>
        <w:right w:val="none" w:sz="0" w:space="0" w:color="auto"/>
      </w:divBdr>
    </w:div>
    <w:div w:id="20018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3" ma:contentTypeDescription="Create a new document." ma:contentTypeScope="" ma:versionID="eb1692be13e8864ec5b3b5bbf8e0cb3d">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42da4a81b183858c98d45d411ca9b905"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E16A1C-E9E7-417E-936E-25DAD32FB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22A4E-4ED2-418D-A171-ABFA5ABF80FB}">
  <ds:schemaRefs>
    <ds:schemaRef ds:uri="http://schemas.microsoft.com/sharepoint/v3/contenttype/forms"/>
  </ds:schemaRefs>
</ds:datastoreItem>
</file>

<file path=customXml/itemProps3.xml><?xml version="1.0" encoding="utf-8"?>
<ds:datastoreItem xmlns:ds="http://schemas.openxmlformats.org/officeDocument/2006/customXml" ds:itemID="{CBA99136-63EC-4763-B194-7A7CA5DEA9B8}">
  <ds:schemaRefs>
    <ds:schemaRef ds:uri="40981928-1e7c-45c6-8e01-05a84ea1b92d"/>
    <ds:schemaRef ds:uri="http://purl.org/dc/terms/"/>
    <ds:schemaRef ds:uri="http://schemas.microsoft.com/office/2006/documentManagement/types"/>
    <ds:schemaRef ds:uri="http://schemas.microsoft.com/office/infopath/2007/PartnerControls"/>
    <ds:schemaRef ds:uri="http://www.w3.org/XML/1998/namespace"/>
    <ds:schemaRef ds:uri="http://purl.org/dc/dcmitype/"/>
    <ds:schemaRef ds:uri="http://schemas.openxmlformats.org/package/2006/metadata/core-properties"/>
    <ds:schemaRef ds:uri="70785a80-9982-4c07-9455-42738fcb2b59"/>
    <ds:schemaRef ds:uri="http://schemas.microsoft.com/sharepoint/v3"/>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Daraska</dc:creator>
  <cp:keywords/>
  <dc:description/>
  <cp:lastModifiedBy>Ernest D</cp:lastModifiedBy>
  <cp:revision>7</cp:revision>
  <dcterms:created xsi:type="dcterms:W3CDTF">2019-11-20T23:51:00Z</dcterms:created>
  <dcterms:modified xsi:type="dcterms:W3CDTF">2019-11-21T00:28:00Z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ies>
</file>