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A77" w:rsidRPr="00571B30" w:rsidRDefault="00F07A77" w:rsidP="00F07A77">
      <w:pPr>
        <w:rPr>
          <w:rFonts w:asciiTheme="majorHAnsi" w:hAnsiTheme="majorHAnsi" w:cs="Open Sans"/>
          <w:sz w:val="40"/>
          <w:szCs w:val="40"/>
          <w:lang w:val="en-CA"/>
        </w:rPr>
      </w:pPr>
      <w:r w:rsidRPr="00571B30">
        <w:rPr>
          <w:rFonts w:asciiTheme="majorHAnsi" w:hAnsiTheme="majorHAnsi" w:cs="Open Sans"/>
          <w:sz w:val="40"/>
          <w:szCs w:val="40"/>
          <w:lang w:val="en-CA"/>
        </w:rPr>
        <w:t>FAA Wi</w:t>
      </w:r>
      <w:r w:rsidR="00F62D3D">
        <w:rPr>
          <w:rFonts w:asciiTheme="majorHAnsi" w:hAnsiTheme="majorHAnsi" w:cs="Open Sans"/>
          <w:sz w:val="40"/>
          <w:szCs w:val="40"/>
          <w:lang w:val="en-CA"/>
        </w:rPr>
        <w:t>ldlife Damage to Aircraft Lab 1-</w:t>
      </w:r>
      <w:r w:rsidR="003B0AB0">
        <w:rPr>
          <w:rFonts w:asciiTheme="majorHAnsi" w:hAnsiTheme="majorHAnsi" w:cs="Open Sans"/>
          <w:sz w:val="40"/>
          <w:szCs w:val="40"/>
          <w:lang w:val="en-CA"/>
        </w:rPr>
        <w:t>A</w:t>
      </w:r>
    </w:p>
    <w:p w:rsidR="00F07A77" w:rsidRPr="00571B30" w:rsidRDefault="00F07A77" w:rsidP="00F07A77">
      <w:pPr>
        <w:rPr>
          <w:rFonts w:ascii="Open Sans" w:hAnsi="Open Sans" w:cs="Open Sans"/>
          <w:sz w:val="20"/>
          <w:szCs w:val="20"/>
          <w:lang w:val="en-CA"/>
        </w:rPr>
      </w:pPr>
    </w:p>
    <w:p w:rsidR="00F07A77" w:rsidRPr="00571B30" w:rsidRDefault="00F07A77" w:rsidP="00F07A77">
      <w:pPr>
        <w:rPr>
          <w:rFonts w:ascii="Open Sans" w:hAnsi="Open Sans" w:cs="Open Sans"/>
          <w:sz w:val="20"/>
          <w:szCs w:val="20"/>
          <w:lang w:val="en-CA"/>
        </w:rPr>
      </w:pPr>
      <w:r w:rsidRPr="00571B30">
        <w:rPr>
          <w:rFonts w:ascii="Open Sans" w:hAnsi="Open Sans" w:cs="Open Sans"/>
          <w:sz w:val="20"/>
          <w:szCs w:val="20"/>
          <w:lang w:val="en-CA"/>
        </w:rPr>
        <w:t>In 2010, as part of the VA research program, two students participated in VA internships at the Boeing Company. One intern worked with a Boeing Safety Engineer on the problem of bird strikes on commercial aircraft. All airframe manufacturers collaborate to study safety incidents to assure that air travel stays the safest mode of mass transit. In this way, manufacturers can change their designs and improve pilot training to minimize the impact of incidents like the Hudson River landing of US Airways Flight 1549 on January 15, 2009. Both engines shut down after hitting a flock of Canada Geese.</w:t>
      </w:r>
    </w:p>
    <w:p w:rsidR="00F07A77" w:rsidRPr="00571B30" w:rsidRDefault="00F07A77" w:rsidP="00F07A77">
      <w:pPr>
        <w:rPr>
          <w:rFonts w:ascii="Open Sans" w:hAnsi="Open Sans" w:cs="Open Sans"/>
          <w:sz w:val="20"/>
          <w:szCs w:val="20"/>
          <w:lang w:val="en-CA"/>
        </w:rPr>
      </w:pPr>
    </w:p>
    <w:p w:rsidR="00F07A77" w:rsidRPr="00571B30" w:rsidRDefault="00F07A77" w:rsidP="00F07A77">
      <w:pPr>
        <w:rPr>
          <w:rFonts w:ascii="Open Sans" w:hAnsi="Open Sans" w:cs="Open Sans"/>
          <w:sz w:val="20"/>
          <w:szCs w:val="20"/>
          <w:lang w:val="en-CA"/>
        </w:rPr>
      </w:pPr>
      <w:r w:rsidRPr="00571B30">
        <w:rPr>
          <w:rFonts w:ascii="Open Sans" w:hAnsi="Open Sans" w:cs="Open Sans"/>
          <w:sz w:val="20"/>
          <w:szCs w:val="20"/>
          <w:lang w:val="en-CA"/>
        </w:rPr>
        <w:t>The visual analytics work done by the Boeing wildlife strike expert and the SFU VA intern* led to four design change recommendations and a change to pilot training materials for all Boeing commercial aircraft.</w:t>
      </w:r>
    </w:p>
    <w:p w:rsidR="00F07A77" w:rsidRPr="00571B30" w:rsidRDefault="00F07A77" w:rsidP="00F07A77">
      <w:pPr>
        <w:rPr>
          <w:rFonts w:ascii="Open Sans" w:hAnsi="Open Sans" w:cs="Open Sans"/>
          <w:sz w:val="20"/>
          <w:szCs w:val="20"/>
          <w:lang w:val="en-CA"/>
        </w:rPr>
      </w:pPr>
    </w:p>
    <w:p w:rsidR="00F07A77" w:rsidRPr="00571B30" w:rsidRDefault="00F07A77" w:rsidP="00F07A77">
      <w:pPr>
        <w:rPr>
          <w:rFonts w:ascii="Open Sans" w:hAnsi="Open Sans" w:cs="Open Sans"/>
          <w:sz w:val="16"/>
          <w:szCs w:val="16"/>
          <w:lang w:val="en-CA"/>
        </w:rPr>
      </w:pPr>
      <w:r w:rsidRPr="00571B30">
        <w:rPr>
          <w:rFonts w:ascii="Open Sans" w:hAnsi="Open Sans" w:cs="Open Sans"/>
          <w:sz w:val="16"/>
          <w:szCs w:val="16"/>
          <w:lang w:val="en-CA"/>
        </w:rPr>
        <w:t>*</w:t>
      </w:r>
      <w:r w:rsidR="00571B30">
        <w:rPr>
          <w:rFonts w:ascii="Open Sans" w:hAnsi="Open Sans" w:cs="Open Sans"/>
          <w:sz w:val="16"/>
          <w:szCs w:val="16"/>
          <w:lang w:val="en-CA"/>
        </w:rPr>
        <w:t xml:space="preserve">That’s </w:t>
      </w:r>
      <w:r w:rsidRPr="00571B30">
        <w:rPr>
          <w:rFonts w:ascii="Open Sans" w:hAnsi="Open Sans" w:cs="Open Sans"/>
          <w:sz w:val="16"/>
          <w:szCs w:val="16"/>
          <w:lang w:val="en-CA"/>
        </w:rPr>
        <w:t>Andrew Wade!</w:t>
      </w:r>
    </w:p>
    <w:p w:rsidR="00F07A77" w:rsidRPr="00571B30" w:rsidRDefault="00F07A77" w:rsidP="00F07A77">
      <w:pPr>
        <w:rPr>
          <w:rFonts w:ascii="Open Sans" w:hAnsi="Open Sans" w:cs="Open Sans"/>
          <w:sz w:val="20"/>
          <w:szCs w:val="20"/>
          <w:lang w:val="en-CA"/>
        </w:rPr>
      </w:pPr>
    </w:p>
    <w:p w:rsidR="003B0AB0" w:rsidRDefault="00F07A77" w:rsidP="00F07A77">
      <w:pPr>
        <w:rPr>
          <w:rFonts w:ascii="Open Sans" w:hAnsi="Open Sans" w:cs="Open Sans"/>
          <w:sz w:val="20"/>
          <w:szCs w:val="20"/>
          <w:lang w:val="en-CA"/>
        </w:rPr>
      </w:pPr>
      <w:r w:rsidRPr="00571B30">
        <w:rPr>
          <w:rFonts w:ascii="Open Sans" w:hAnsi="Open Sans" w:cs="Open Sans"/>
          <w:sz w:val="20"/>
          <w:szCs w:val="20"/>
          <w:lang w:val="en-CA"/>
        </w:rPr>
        <w:t xml:space="preserve">Goal I: Let’s familiarize ourselves with the first step of visual analysis: </w:t>
      </w:r>
      <w:r w:rsidRPr="00571B30">
        <w:rPr>
          <w:rFonts w:ascii="Open Sans" w:hAnsi="Open Sans" w:cs="Open Sans"/>
          <w:b/>
          <w:i/>
          <w:sz w:val="20"/>
          <w:szCs w:val="20"/>
          <w:lang w:val="en-CA"/>
        </w:rPr>
        <w:t>und</w:t>
      </w:r>
      <w:r w:rsidR="003B0AB0">
        <w:rPr>
          <w:rFonts w:ascii="Open Sans" w:hAnsi="Open Sans" w:cs="Open Sans"/>
          <w:b/>
          <w:i/>
          <w:sz w:val="20"/>
          <w:szCs w:val="20"/>
          <w:lang w:val="en-CA"/>
        </w:rPr>
        <w:t>erstanding your data.</w:t>
      </w:r>
    </w:p>
    <w:p w:rsidR="003B0AB0" w:rsidRDefault="003B0AB0" w:rsidP="00F07A77">
      <w:pPr>
        <w:rPr>
          <w:rFonts w:ascii="Open Sans" w:hAnsi="Open Sans" w:cs="Open Sans"/>
          <w:sz w:val="20"/>
          <w:szCs w:val="20"/>
          <w:lang w:val="en-CA"/>
        </w:rPr>
      </w:pPr>
    </w:p>
    <w:p w:rsidR="00CA0E59" w:rsidRPr="00CA0E59" w:rsidRDefault="00A5130C" w:rsidP="00F07A77">
      <w:pPr>
        <w:rPr>
          <w:rFonts w:ascii="Open Sans" w:hAnsi="Open Sans" w:cs="Open Sans"/>
          <w:b/>
          <w:sz w:val="28"/>
          <w:szCs w:val="28"/>
          <w:lang w:val="en-CA"/>
        </w:rPr>
      </w:pPr>
      <w:r>
        <w:rPr>
          <w:rFonts w:ascii="Open Sans" w:hAnsi="Open Sans" w:cs="Open Sans"/>
          <w:b/>
          <w:sz w:val="28"/>
          <w:szCs w:val="28"/>
          <w:lang w:val="en-CA"/>
        </w:rPr>
        <w:t xml:space="preserve">0. </w:t>
      </w:r>
      <w:r w:rsidR="00CA0E59" w:rsidRPr="00CA0E59">
        <w:rPr>
          <w:rFonts w:ascii="Open Sans" w:hAnsi="Open Sans" w:cs="Open Sans"/>
          <w:b/>
          <w:sz w:val="28"/>
          <w:szCs w:val="28"/>
          <w:lang w:val="en-CA"/>
        </w:rPr>
        <w:t>Before we start</w:t>
      </w:r>
    </w:p>
    <w:p w:rsidR="00CA0E59" w:rsidRDefault="00CA0E59" w:rsidP="00F07A77">
      <w:pPr>
        <w:rPr>
          <w:rFonts w:ascii="Open Sans" w:hAnsi="Open Sans" w:cs="Open Sans"/>
          <w:sz w:val="20"/>
          <w:szCs w:val="20"/>
          <w:lang w:val="en-CA"/>
        </w:rPr>
      </w:pPr>
    </w:p>
    <w:p w:rsidR="00CA0E59" w:rsidRDefault="002F6CAD" w:rsidP="00CA0E59">
      <w:pPr>
        <w:rPr>
          <w:rFonts w:ascii="Open Sans" w:hAnsi="Open Sans" w:cs="Open Sans"/>
          <w:sz w:val="20"/>
          <w:szCs w:val="20"/>
          <w:lang w:val="en-CA"/>
        </w:rPr>
      </w:pPr>
      <w:r w:rsidRPr="002F6CAD">
        <w:rPr>
          <w:rFonts w:ascii="Open Sans" w:hAnsi="Open Sans" w:cs="Open Sans"/>
          <w:b/>
          <w:sz w:val="20"/>
          <w:szCs w:val="20"/>
          <w:lang w:val="en-CA"/>
        </w:rPr>
        <w:t>StrikeReport-1.csv</w:t>
      </w:r>
      <w:r>
        <w:rPr>
          <w:rFonts w:ascii="Open Sans" w:hAnsi="Open Sans" w:cs="Open Sans"/>
          <w:sz w:val="20"/>
          <w:szCs w:val="20"/>
          <w:lang w:val="en-CA"/>
        </w:rPr>
        <w:t xml:space="preserve"> is a simplified version of the full-fledged FAA dataset that Andrew used to analyze bird strikes at Boeing. </w:t>
      </w:r>
      <w:r w:rsidR="003B0AB0" w:rsidRPr="00CA0E59">
        <w:rPr>
          <w:rFonts w:ascii="Open Sans" w:hAnsi="Open Sans" w:cs="Open Sans"/>
          <w:sz w:val="20"/>
          <w:szCs w:val="20"/>
          <w:lang w:val="en-CA"/>
        </w:rPr>
        <w:t xml:space="preserve">If you open up </w:t>
      </w:r>
      <w:r w:rsidR="003B0AB0" w:rsidRPr="002F6CAD">
        <w:rPr>
          <w:rFonts w:ascii="Open Sans" w:hAnsi="Open Sans" w:cs="Open Sans"/>
          <w:sz w:val="20"/>
          <w:szCs w:val="20"/>
          <w:lang w:val="en-CA"/>
        </w:rPr>
        <w:t>StrikeReport-1.csv</w:t>
      </w:r>
      <w:r w:rsidR="003B0AB0" w:rsidRPr="00CA0E59">
        <w:rPr>
          <w:rFonts w:ascii="Open Sans" w:hAnsi="Open Sans" w:cs="Open Sans"/>
          <w:sz w:val="20"/>
          <w:szCs w:val="20"/>
          <w:lang w:val="en-CA"/>
        </w:rPr>
        <w:t xml:space="preserve"> on Excel y</w:t>
      </w:r>
      <w:r>
        <w:rPr>
          <w:rFonts w:ascii="Open Sans" w:hAnsi="Open Sans" w:cs="Open Sans"/>
          <w:sz w:val="20"/>
          <w:szCs w:val="20"/>
          <w:lang w:val="en-CA"/>
        </w:rPr>
        <w:t>ou will see something like this:</w:t>
      </w:r>
      <w:r w:rsidR="003B0AB0" w:rsidRPr="00CA0E59">
        <w:rPr>
          <w:rFonts w:ascii="Open Sans" w:hAnsi="Open Sans" w:cs="Open Sans"/>
          <w:sz w:val="20"/>
          <w:szCs w:val="20"/>
          <w:lang w:val="en-CA"/>
        </w:rPr>
        <w:br/>
      </w:r>
      <w:r w:rsidR="003B0AB0">
        <w:rPr>
          <w:noProof/>
          <w:lang w:eastAsia="ja-JP"/>
        </w:rPr>
        <w:drawing>
          <wp:inline distT="0" distB="0" distL="0" distR="0" wp14:anchorId="343A2039" wp14:editId="34F30A8B">
            <wp:extent cx="5963461" cy="1777042"/>
            <wp:effectExtent l="0" t="0" r="0" b="0"/>
            <wp:docPr id="1" name="Picture 1" descr="C:\Users\Candice\Pictures\StrikeReport1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dice\Pictures\StrikeReport1_screensh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3659" cy="1777101"/>
                    </a:xfrm>
                    <a:prstGeom prst="rect">
                      <a:avLst/>
                    </a:prstGeom>
                    <a:noFill/>
                    <a:ln>
                      <a:noFill/>
                    </a:ln>
                  </pic:spPr>
                </pic:pic>
              </a:graphicData>
            </a:graphic>
          </wp:inline>
        </w:drawing>
      </w:r>
    </w:p>
    <w:p w:rsidR="00CA0E59" w:rsidRDefault="00CA0E59" w:rsidP="00CA0E59">
      <w:pPr>
        <w:rPr>
          <w:rFonts w:ascii="Open Sans" w:hAnsi="Open Sans" w:cs="Open Sans"/>
          <w:sz w:val="20"/>
          <w:szCs w:val="20"/>
          <w:lang w:val="en-CA"/>
        </w:rPr>
      </w:pPr>
    </w:p>
    <w:p w:rsidR="003B0AB0" w:rsidRPr="00CA0E59" w:rsidRDefault="003B0AB0" w:rsidP="00CA0E59">
      <w:pPr>
        <w:rPr>
          <w:rFonts w:ascii="Open Sans" w:hAnsi="Open Sans" w:cs="Open Sans"/>
          <w:sz w:val="20"/>
          <w:szCs w:val="20"/>
          <w:lang w:val="en-CA"/>
        </w:rPr>
      </w:pPr>
      <w:r w:rsidRPr="00CA0E59">
        <w:rPr>
          <w:rFonts w:ascii="Open Sans" w:hAnsi="Open Sans" w:cs="Open Sans"/>
          <w:sz w:val="20"/>
          <w:szCs w:val="20"/>
          <w:lang w:val="en-CA"/>
        </w:rPr>
        <w:t>You’ll see the columns:</w:t>
      </w:r>
    </w:p>
    <w:p w:rsidR="00F07A77" w:rsidRDefault="003B0AB0" w:rsidP="00CA0E59">
      <w:pPr>
        <w:pStyle w:val="ListParagraph"/>
        <w:numPr>
          <w:ilvl w:val="0"/>
          <w:numId w:val="11"/>
        </w:numPr>
        <w:rPr>
          <w:rFonts w:ascii="Open Sans" w:hAnsi="Open Sans" w:cs="Open Sans"/>
          <w:sz w:val="20"/>
          <w:szCs w:val="20"/>
          <w:lang w:val="en-CA"/>
        </w:rPr>
      </w:pPr>
      <w:r w:rsidRPr="009224E7">
        <w:rPr>
          <w:rFonts w:ascii="Open Sans" w:hAnsi="Open Sans" w:cs="Open Sans"/>
          <w:b/>
          <w:sz w:val="20"/>
          <w:szCs w:val="20"/>
          <w:lang w:val="en-CA"/>
        </w:rPr>
        <w:t>OPERATOR</w:t>
      </w:r>
      <w:r>
        <w:rPr>
          <w:rFonts w:ascii="Open Sans" w:hAnsi="Open Sans" w:cs="Open Sans"/>
          <w:sz w:val="20"/>
          <w:szCs w:val="20"/>
          <w:lang w:val="en-CA"/>
        </w:rPr>
        <w:t xml:space="preserve"> (airlines, military, private jets…)</w:t>
      </w:r>
    </w:p>
    <w:p w:rsidR="003B0AB0" w:rsidRDefault="003B0AB0" w:rsidP="00CA0E59">
      <w:pPr>
        <w:pStyle w:val="ListParagraph"/>
        <w:numPr>
          <w:ilvl w:val="0"/>
          <w:numId w:val="11"/>
        </w:numPr>
        <w:rPr>
          <w:rFonts w:ascii="Open Sans" w:hAnsi="Open Sans" w:cs="Open Sans"/>
          <w:sz w:val="20"/>
          <w:szCs w:val="20"/>
          <w:lang w:val="en-CA"/>
        </w:rPr>
      </w:pPr>
      <w:r w:rsidRPr="009224E7">
        <w:rPr>
          <w:rFonts w:ascii="Open Sans" w:hAnsi="Open Sans" w:cs="Open Sans"/>
          <w:b/>
          <w:sz w:val="20"/>
          <w:szCs w:val="20"/>
          <w:lang w:val="en-CA"/>
        </w:rPr>
        <w:t>ATYPE</w:t>
      </w:r>
      <w:r>
        <w:rPr>
          <w:rFonts w:ascii="Open Sans" w:hAnsi="Open Sans" w:cs="Open Sans"/>
          <w:sz w:val="20"/>
          <w:szCs w:val="20"/>
          <w:lang w:val="en-CA"/>
        </w:rPr>
        <w:t xml:space="preserve"> – this is the aircraft type/model</w:t>
      </w:r>
    </w:p>
    <w:p w:rsidR="003B0AB0" w:rsidRDefault="003B0AB0" w:rsidP="00CA0E59">
      <w:pPr>
        <w:pStyle w:val="ListParagraph"/>
        <w:numPr>
          <w:ilvl w:val="0"/>
          <w:numId w:val="11"/>
        </w:numPr>
        <w:rPr>
          <w:rFonts w:ascii="Open Sans" w:hAnsi="Open Sans" w:cs="Open Sans"/>
          <w:sz w:val="20"/>
          <w:szCs w:val="20"/>
          <w:lang w:val="en-CA"/>
        </w:rPr>
      </w:pPr>
      <w:r w:rsidRPr="009224E7">
        <w:rPr>
          <w:rFonts w:ascii="Open Sans" w:hAnsi="Open Sans" w:cs="Open Sans"/>
          <w:b/>
          <w:sz w:val="20"/>
          <w:szCs w:val="20"/>
          <w:lang w:val="en-CA"/>
        </w:rPr>
        <w:t>INCIDENT_DATE</w:t>
      </w:r>
      <w:r>
        <w:rPr>
          <w:rFonts w:ascii="Open Sans" w:hAnsi="Open Sans" w:cs="Open Sans"/>
          <w:sz w:val="20"/>
          <w:szCs w:val="20"/>
          <w:lang w:val="en-CA"/>
        </w:rPr>
        <w:t xml:space="preserve"> – the date when something hit the aircraft</w:t>
      </w:r>
    </w:p>
    <w:p w:rsidR="003B0AB0" w:rsidRDefault="003B0AB0" w:rsidP="00CA0E59">
      <w:pPr>
        <w:pStyle w:val="ListParagraph"/>
        <w:numPr>
          <w:ilvl w:val="0"/>
          <w:numId w:val="11"/>
        </w:numPr>
        <w:rPr>
          <w:rFonts w:ascii="Open Sans" w:hAnsi="Open Sans" w:cs="Open Sans"/>
          <w:sz w:val="20"/>
          <w:szCs w:val="20"/>
          <w:lang w:val="en-CA"/>
        </w:rPr>
      </w:pPr>
      <w:r w:rsidRPr="009224E7">
        <w:rPr>
          <w:rFonts w:ascii="Open Sans" w:hAnsi="Open Sans" w:cs="Open Sans"/>
          <w:b/>
          <w:sz w:val="20"/>
          <w:szCs w:val="20"/>
          <w:lang w:val="en-CA"/>
        </w:rPr>
        <w:t>TIME_OF_DAY</w:t>
      </w:r>
      <w:r>
        <w:rPr>
          <w:rFonts w:ascii="Open Sans" w:hAnsi="Open Sans" w:cs="Open Sans"/>
          <w:sz w:val="20"/>
          <w:szCs w:val="20"/>
          <w:lang w:val="en-CA"/>
        </w:rPr>
        <w:t xml:space="preserve"> (Day, night, dawn, dusk. Note: the length of dawn/dusk is much shorter than day/night)</w:t>
      </w:r>
    </w:p>
    <w:p w:rsidR="003B0AB0" w:rsidRDefault="003B0AB0" w:rsidP="00CA0E59">
      <w:pPr>
        <w:pStyle w:val="ListParagraph"/>
        <w:numPr>
          <w:ilvl w:val="0"/>
          <w:numId w:val="11"/>
        </w:numPr>
        <w:rPr>
          <w:rFonts w:ascii="Open Sans" w:hAnsi="Open Sans" w:cs="Open Sans"/>
          <w:sz w:val="20"/>
          <w:szCs w:val="20"/>
          <w:lang w:val="en-CA"/>
        </w:rPr>
      </w:pPr>
      <w:r w:rsidRPr="009224E7">
        <w:rPr>
          <w:rFonts w:ascii="Open Sans" w:hAnsi="Open Sans" w:cs="Open Sans"/>
          <w:b/>
          <w:sz w:val="20"/>
          <w:szCs w:val="20"/>
          <w:lang w:val="en-CA"/>
        </w:rPr>
        <w:t>STATE</w:t>
      </w:r>
      <w:r>
        <w:rPr>
          <w:rFonts w:ascii="Open Sans" w:hAnsi="Open Sans" w:cs="Open Sans"/>
          <w:sz w:val="20"/>
          <w:szCs w:val="20"/>
          <w:lang w:val="en-CA"/>
        </w:rPr>
        <w:t xml:space="preserve"> (Note: this dataset has data points for places other than the US)</w:t>
      </w:r>
    </w:p>
    <w:p w:rsidR="009224E7" w:rsidRDefault="009224E7" w:rsidP="00CA0E59">
      <w:pPr>
        <w:pStyle w:val="ListParagraph"/>
        <w:numPr>
          <w:ilvl w:val="0"/>
          <w:numId w:val="11"/>
        </w:numPr>
        <w:rPr>
          <w:rFonts w:ascii="Open Sans" w:hAnsi="Open Sans" w:cs="Open Sans"/>
          <w:sz w:val="20"/>
          <w:szCs w:val="20"/>
          <w:lang w:val="en-CA"/>
        </w:rPr>
      </w:pPr>
      <w:r w:rsidRPr="009224E7">
        <w:rPr>
          <w:rFonts w:ascii="Open Sans" w:hAnsi="Open Sans" w:cs="Open Sans"/>
          <w:b/>
          <w:sz w:val="20"/>
          <w:szCs w:val="20"/>
          <w:lang w:val="en-CA"/>
        </w:rPr>
        <w:t>HEIGHT</w:t>
      </w:r>
      <w:r>
        <w:rPr>
          <w:rFonts w:ascii="Open Sans" w:hAnsi="Open Sans" w:cs="Open Sans"/>
          <w:sz w:val="20"/>
          <w:szCs w:val="20"/>
          <w:lang w:val="en-CA"/>
        </w:rPr>
        <w:t xml:space="preserve"> (in feet) – how high the plane was</w:t>
      </w:r>
    </w:p>
    <w:p w:rsidR="009224E7" w:rsidRDefault="009224E7" w:rsidP="00CA0E59">
      <w:pPr>
        <w:pStyle w:val="ListParagraph"/>
        <w:numPr>
          <w:ilvl w:val="0"/>
          <w:numId w:val="11"/>
        </w:numPr>
        <w:rPr>
          <w:rFonts w:ascii="Open Sans" w:hAnsi="Open Sans" w:cs="Open Sans"/>
          <w:sz w:val="20"/>
          <w:szCs w:val="20"/>
          <w:lang w:val="en-CA"/>
        </w:rPr>
      </w:pPr>
      <w:r>
        <w:rPr>
          <w:rFonts w:ascii="Open Sans" w:hAnsi="Open Sans" w:cs="Open Sans"/>
          <w:b/>
          <w:sz w:val="20"/>
          <w:szCs w:val="20"/>
          <w:lang w:val="en-CA"/>
        </w:rPr>
        <w:t>SPEED</w:t>
      </w:r>
      <w:r>
        <w:rPr>
          <w:rFonts w:ascii="Open Sans" w:hAnsi="Open Sans" w:cs="Open Sans"/>
          <w:sz w:val="20"/>
          <w:szCs w:val="20"/>
          <w:lang w:val="en-CA"/>
        </w:rPr>
        <w:t xml:space="preserve"> (in mph) – how fast the plane was going</w:t>
      </w:r>
    </w:p>
    <w:p w:rsidR="003B0AB0" w:rsidRDefault="009224E7" w:rsidP="00CA0E59">
      <w:pPr>
        <w:pStyle w:val="ListParagraph"/>
        <w:numPr>
          <w:ilvl w:val="0"/>
          <w:numId w:val="11"/>
        </w:numPr>
        <w:rPr>
          <w:rFonts w:ascii="Open Sans" w:hAnsi="Open Sans" w:cs="Open Sans"/>
          <w:sz w:val="20"/>
          <w:szCs w:val="20"/>
          <w:lang w:val="en-CA"/>
        </w:rPr>
      </w:pPr>
      <w:r w:rsidRPr="009224E7">
        <w:rPr>
          <w:rFonts w:ascii="Open Sans" w:hAnsi="Open Sans" w:cs="Open Sans"/>
          <w:b/>
          <w:sz w:val="20"/>
          <w:szCs w:val="20"/>
          <w:lang w:val="en-CA"/>
        </w:rPr>
        <w:t>PHASE_OF_FLT</w:t>
      </w:r>
      <w:r>
        <w:rPr>
          <w:rFonts w:ascii="Open Sans" w:hAnsi="Open Sans" w:cs="Open Sans"/>
          <w:sz w:val="20"/>
          <w:szCs w:val="20"/>
          <w:lang w:val="en-CA"/>
        </w:rPr>
        <w:t xml:space="preserve"> – “Phase of flight,” e.g. was it taking off? Was it landing?</w:t>
      </w:r>
    </w:p>
    <w:p w:rsidR="00CA0E59" w:rsidRDefault="009224E7" w:rsidP="00CA0E59">
      <w:pPr>
        <w:pStyle w:val="ListParagraph"/>
        <w:numPr>
          <w:ilvl w:val="0"/>
          <w:numId w:val="11"/>
        </w:numPr>
        <w:rPr>
          <w:rFonts w:ascii="Open Sans" w:hAnsi="Open Sans" w:cs="Open Sans"/>
          <w:sz w:val="20"/>
          <w:szCs w:val="20"/>
          <w:lang w:val="en-CA"/>
        </w:rPr>
      </w:pPr>
      <w:r w:rsidRPr="00CA0E59">
        <w:rPr>
          <w:rFonts w:ascii="Open Sans" w:hAnsi="Open Sans" w:cs="Open Sans"/>
          <w:b/>
          <w:sz w:val="20"/>
          <w:szCs w:val="20"/>
          <w:lang w:val="en-CA"/>
        </w:rPr>
        <w:t>DAMAGE</w:t>
      </w:r>
      <w:r>
        <w:rPr>
          <w:rFonts w:ascii="Open Sans" w:hAnsi="Open Sans" w:cs="Open Sans"/>
          <w:sz w:val="20"/>
          <w:szCs w:val="20"/>
          <w:lang w:val="en-CA"/>
        </w:rPr>
        <w:t xml:space="preserve"> – how much damage </w:t>
      </w:r>
      <w:r w:rsidR="00CA0E59">
        <w:rPr>
          <w:rFonts w:ascii="Open Sans" w:hAnsi="Open Sans" w:cs="Open Sans"/>
          <w:sz w:val="20"/>
          <w:szCs w:val="20"/>
          <w:lang w:val="en-CA"/>
        </w:rPr>
        <w:t>there was on the plane</w:t>
      </w:r>
    </w:p>
    <w:p w:rsidR="009224E7" w:rsidRDefault="00CA0E59" w:rsidP="00CA0E59">
      <w:pPr>
        <w:pStyle w:val="ListParagraph"/>
        <w:numPr>
          <w:ilvl w:val="0"/>
          <w:numId w:val="11"/>
        </w:numPr>
        <w:rPr>
          <w:rFonts w:ascii="Open Sans" w:hAnsi="Open Sans" w:cs="Open Sans"/>
          <w:sz w:val="20"/>
          <w:szCs w:val="20"/>
          <w:lang w:val="en-CA"/>
        </w:rPr>
      </w:pPr>
      <w:r w:rsidRPr="00CA0E59">
        <w:rPr>
          <w:rFonts w:ascii="Open Sans" w:hAnsi="Open Sans" w:cs="Open Sans"/>
          <w:b/>
          <w:sz w:val="20"/>
          <w:szCs w:val="20"/>
          <w:lang w:val="en-CA"/>
        </w:rPr>
        <w:lastRenderedPageBreak/>
        <w:t>SPECIES</w:t>
      </w:r>
      <w:r>
        <w:rPr>
          <w:rFonts w:ascii="Open Sans" w:hAnsi="Open Sans" w:cs="Open Sans"/>
          <w:sz w:val="20"/>
          <w:szCs w:val="20"/>
          <w:lang w:val="en-CA"/>
        </w:rPr>
        <w:t xml:space="preserve"> – what kind of animal hit the aircraft</w:t>
      </w:r>
    </w:p>
    <w:p w:rsidR="00CA0E59" w:rsidRDefault="00CA0E59" w:rsidP="00CA0E59">
      <w:pPr>
        <w:pStyle w:val="ListParagraph"/>
        <w:numPr>
          <w:ilvl w:val="0"/>
          <w:numId w:val="11"/>
        </w:numPr>
        <w:rPr>
          <w:rFonts w:ascii="Open Sans" w:hAnsi="Open Sans" w:cs="Open Sans"/>
          <w:sz w:val="20"/>
          <w:szCs w:val="20"/>
          <w:lang w:val="en-CA"/>
        </w:rPr>
      </w:pPr>
      <w:r>
        <w:rPr>
          <w:rFonts w:ascii="Open Sans" w:hAnsi="Open Sans" w:cs="Open Sans"/>
          <w:b/>
          <w:sz w:val="20"/>
          <w:szCs w:val="20"/>
          <w:lang w:val="en-CA"/>
        </w:rPr>
        <w:t>BIRDS_STRUCK</w:t>
      </w:r>
      <w:r>
        <w:rPr>
          <w:rFonts w:ascii="Open Sans" w:hAnsi="Open Sans" w:cs="Open Sans"/>
          <w:sz w:val="20"/>
          <w:szCs w:val="20"/>
          <w:lang w:val="en-CA"/>
        </w:rPr>
        <w:t xml:space="preserve"> – the number of birds struck in one incident (you can run into just one bird or a huge flock of birds)</w:t>
      </w:r>
    </w:p>
    <w:p w:rsidR="00CA0E59" w:rsidRDefault="00CA0E59" w:rsidP="00CA0E59">
      <w:pPr>
        <w:pStyle w:val="ListParagraph"/>
        <w:numPr>
          <w:ilvl w:val="0"/>
          <w:numId w:val="11"/>
        </w:numPr>
        <w:rPr>
          <w:rFonts w:ascii="Open Sans" w:hAnsi="Open Sans" w:cs="Open Sans"/>
          <w:sz w:val="20"/>
          <w:szCs w:val="20"/>
          <w:lang w:val="en-CA"/>
        </w:rPr>
      </w:pPr>
      <w:r w:rsidRPr="00CA0E59">
        <w:rPr>
          <w:rFonts w:ascii="Open Sans" w:hAnsi="Open Sans" w:cs="Open Sans"/>
          <w:b/>
          <w:sz w:val="20"/>
          <w:szCs w:val="20"/>
          <w:lang w:val="en-CA"/>
        </w:rPr>
        <w:t>SIZE</w:t>
      </w:r>
      <w:r>
        <w:rPr>
          <w:rFonts w:ascii="Open Sans" w:hAnsi="Open Sans" w:cs="Open Sans"/>
          <w:sz w:val="20"/>
          <w:szCs w:val="20"/>
          <w:lang w:val="en-CA"/>
        </w:rPr>
        <w:t xml:space="preserve"> – how big the animal is</w:t>
      </w:r>
    </w:p>
    <w:p w:rsidR="00CA0E59" w:rsidRDefault="00CA0E59" w:rsidP="00CA0E59">
      <w:pPr>
        <w:pStyle w:val="ListParagraph"/>
        <w:numPr>
          <w:ilvl w:val="0"/>
          <w:numId w:val="11"/>
        </w:numPr>
        <w:rPr>
          <w:rFonts w:ascii="Open Sans" w:hAnsi="Open Sans" w:cs="Open Sans"/>
          <w:sz w:val="20"/>
          <w:szCs w:val="20"/>
          <w:lang w:val="en-CA"/>
        </w:rPr>
      </w:pPr>
      <w:r w:rsidRPr="00CA0E59">
        <w:rPr>
          <w:rFonts w:ascii="Open Sans" w:hAnsi="Open Sans" w:cs="Open Sans"/>
          <w:b/>
          <w:sz w:val="20"/>
          <w:szCs w:val="20"/>
          <w:lang w:val="en-CA"/>
        </w:rPr>
        <w:t>REMARKS</w:t>
      </w:r>
      <w:r>
        <w:rPr>
          <w:rFonts w:ascii="Open Sans" w:hAnsi="Open Sans" w:cs="Open Sans"/>
          <w:sz w:val="20"/>
          <w:szCs w:val="20"/>
          <w:lang w:val="en-CA"/>
        </w:rPr>
        <w:t xml:space="preserve"> – Notes taken by the pilot</w:t>
      </w:r>
    </w:p>
    <w:p w:rsidR="00CA0E59" w:rsidRDefault="00CA0E59" w:rsidP="00CA0E59">
      <w:pPr>
        <w:rPr>
          <w:rFonts w:ascii="Open Sans" w:hAnsi="Open Sans" w:cs="Open Sans"/>
          <w:sz w:val="20"/>
          <w:szCs w:val="20"/>
          <w:lang w:val="en-CA"/>
        </w:rPr>
      </w:pPr>
    </w:p>
    <w:p w:rsidR="00A5130C" w:rsidRDefault="00CA0E59" w:rsidP="003B0AB0">
      <w:pPr>
        <w:rPr>
          <w:rFonts w:ascii="Open Sans" w:hAnsi="Open Sans" w:cs="Open Sans"/>
          <w:sz w:val="20"/>
          <w:szCs w:val="20"/>
          <w:lang w:val="en-CA"/>
        </w:rPr>
      </w:pPr>
      <w:r>
        <w:rPr>
          <w:rFonts w:ascii="Open Sans" w:hAnsi="Open Sans" w:cs="Open Sans"/>
          <w:sz w:val="20"/>
          <w:szCs w:val="20"/>
          <w:lang w:val="en-CA"/>
        </w:rPr>
        <w:t>Now that we know what’s in the dataset, let’s import it into Tableau</w:t>
      </w:r>
      <w:r w:rsidR="00A5130C">
        <w:rPr>
          <w:rFonts w:ascii="Open Sans" w:hAnsi="Open Sans" w:cs="Open Sans"/>
          <w:sz w:val="20"/>
          <w:szCs w:val="20"/>
          <w:lang w:val="en-CA"/>
        </w:rPr>
        <w:t>.</w:t>
      </w:r>
    </w:p>
    <w:p w:rsidR="00A5130C" w:rsidRDefault="00A5130C" w:rsidP="003B0AB0">
      <w:pPr>
        <w:rPr>
          <w:rFonts w:ascii="Open Sans" w:hAnsi="Open Sans" w:cs="Open Sans"/>
          <w:sz w:val="20"/>
          <w:szCs w:val="20"/>
          <w:lang w:val="en-CA"/>
        </w:rPr>
      </w:pPr>
    </w:p>
    <w:p w:rsidR="00A5130C" w:rsidRPr="00A5130C" w:rsidRDefault="00A5130C" w:rsidP="003B0AB0">
      <w:pPr>
        <w:rPr>
          <w:rFonts w:ascii="Open Sans" w:hAnsi="Open Sans" w:cs="Open Sans"/>
          <w:b/>
          <w:sz w:val="28"/>
          <w:szCs w:val="28"/>
          <w:lang w:val="en-CA"/>
        </w:rPr>
      </w:pPr>
      <w:r>
        <w:rPr>
          <w:rFonts w:ascii="Open Sans" w:hAnsi="Open Sans" w:cs="Open Sans"/>
          <w:b/>
          <w:sz w:val="28"/>
          <w:szCs w:val="28"/>
          <w:lang w:val="en-CA"/>
        </w:rPr>
        <w:t xml:space="preserve">1. </w:t>
      </w:r>
      <w:r w:rsidRPr="00A5130C">
        <w:rPr>
          <w:rFonts w:ascii="Open Sans" w:hAnsi="Open Sans" w:cs="Open Sans"/>
          <w:b/>
          <w:sz w:val="28"/>
          <w:szCs w:val="28"/>
          <w:lang w:val="en-CA"/>
        </w:rPr>
        <w:t>Importing the file into Tableau</w:t>
      </w:r>
    </w:p>
    <w:p w:rsidR="00A5130C" w:rsidRDefault="00A5130C" w:rsidP="003B0AB0">
      <w:pPr>
        <w:rPr>
          <w:rFonts w:ascii="Open Sans" w:hAnsi="Open Sans" w:cs="Open Sans"/>
          <w:sz w:val="20"/>
          <w:szCs w:val="20"/>
          <w:lang w:val="en-CA"/>
        </w:rPr>
      </w:pPr>
    </w:p>
    <w:p w:rsidR="00A5130C" w:rsidRDefault="00A5130C" w:rsidP="00A5130C">
      <w:pPr>
        <w:pStyle w:val="ListParagraph"/>
        <w:numPr>
          <w:ilvl w:val="0"/>
          <w:numId w:val="13"/>
        </w:numPr>
        <w:rPr>
          <w:rFonts w:ascii="Open Sans" w:hAnsi="Open Sans" w:cs="Open Sans"/>
          <w:sz w:val="20"/>
          <w:szCs w:val="20"/>
          <w:lang w:val="en-CA"/>
        </w:rPr>
      </w:pPr>
      <w:r w:rsidRPr="00A5130C">
        <w:rPr>
          <w:rFonts w:ascii="Open Sans" w:hAnsi="Open Sans" w:cs="Open Sans"/>
          <w:sz w:val="20"/>
          <w:szCs w:val="20"/>
          <w:lang w:val="en-CA"/>
        </w:rPr>
        <w:t>Open the latest version of Tableau</w:t>
      </w:r>
    </w:p>
    <w:p w:rsidR="00A5130C" w:rsidRPr="00A5130C" w:rsidRDefault="00A5130C" w:rsidP="00A5130C">
      <w:pPr>
        <w:rPr>
          <w:rFonts w:ascii="Open Sans" w:hAnsi="Open Sans" w:cs="Open Sans"/>
          <w:sz w:val="20"/>
          <w:szCs w:val="20"/>
          <w:lang w:val="en-CA"/>
        </w:rPr>
      </w:pPr>
    </w:p>
    <w:p w:rsidR="00A5130C" w:rsidRDefault="00A5130C" w:rsidP="00A5130C">
      <w:pPr>
        <w:pStyle w:val="ListParagraph"/>
        <w:numPr>
          <w:ilvl w:val="0"/>
          <w:numId w:val="13"/>
        </w:numPr>
        <w:rPr>
          <w:rFonts w:ascii="Open Sans" w:hAnsi="Open Sans" w:cs="Open Sans"/>
          <w:sz w:val="20"/>
          <w:szCs w:val="20"/>
          <w:lang w:val="en-CA"/>
        </w:rPr>
      </w:pPr>
      <w:r>
        <w:rPr>
          <w:rFonts w:ascii="Open Sans" w:hAnsi="Open Sans" w:cs="Open Sans"/>
          <w:sz w:val="20"/>
          <w:szCs w:val="20"/>
          <w:lang w:val="en-CA"/>
        </w:rPr>
        <w:t>When the main window opens up, you should see something like “Connect to Datasource”. In Tableau 9.3 it looks like this:</w:t>
      </w:r>
      <w:r>
        <w:rPr>
          <w:rFonts w:ascii="Open Sans" w:hAnsi="Open Sans" w:cs="Open Sans"/>
          <w:sz w:val="20"/>
          <w:szCs w:val="20"/>
          <w:lang w:val="en-CA"/>
        </w:rPr>
        <w:br/>
      </w:r>
      <w:r>
        <w:rPr>
          <w:rFonts w:ascii="Open Sans" w:hAnsi="Open Sans" w:cs="Open Sans"/>
          <w:noProof/>
          <w:sz w:val="20"/>
          <w:szCs w:val="20"/>
          <w:lang w:eastAsia="ja-JP"/>
        </w:rPr>
        <w:drawing>
          <wp:inline distT="0" distB="0" distL="0" distR="0">
            <wp:extent cx="2266950" cy="2962275"/>
            <wp:effectExtent l="0" t="0" r="0" b="9525"/>
            <wp:docPr id="2" name="Picture 2" descr="C:\Users\Candice\Pictures\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dice\Pictures\connec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0" cy="2962275"/>
                    </a:xfrm>
                    <a:prstGeom prst="rect">
                      <a:avLst/>
                    </a:prstGeom>
                    <a:noFill/>
                    <a:ln>
                      <a:noFill/>
                    </a:ln>
                  </pic:spPr>
                </pic:pic>
              </a:graphicData>
            </a:graphic>
          </wp:inline>
        </w:drawing>
      </w:r>
      <w:r>
        <w:rPr>
          <w:rFonts w:ascii="Open Sans" w:hAnsi="Open Sans" w:cs="Open Sans"/>
          <w:sz w:val="20"/>
          <w:szCs w:val="20"/>
          <w:lang w:val="en-CA"/>
        </w:rPr>
        <w:br/>
        <w:t xml:space="preserve">For our purposes - a </w:t>
      </w:r>
      <w:r w:rsidRPr="00A5130C">
        <w:rPr>
          <w:rFonts w:ascii="Open Sans" w:hAnsi="Open Sans" w:cs="Open Sans"/>
          <w:b/>
          <w:sz w:val="20"/>
          <w:szCs w:val="20"/>
          <w:lang w:val="en-CA"/>
        </w:rPr>
        <w:t>CSV file</w:t>
      </w:r>
      <w:r>
        <w:rPr>
          <w:rFonts w:ascii="Open Sans" w:hAnsi="Open Sans" w:cs="Open Sans"/>
          <w:sz w:val="20"/>
          <w:szCs w:val="20"/>
          <w:lang w:val="en-CA"/>
        </w:rPr>
        <w:t xml:space="preserve"> is a </w:t>
      </w:r>
      <w:r w:rsidRPr="00A5130C">
        <w:rPr>
          <w:rFonts w:ascii="Open Sans" w:hAnsi="Open Sans" w:cs="Open Sans"/>
          <w:b/>
          <w:sz w:val="20"/>
          <w:szCs w:val="20"/>
          <w:lang w:val="en-CA"/>
        </w:rPr>
        <w:t>Text File</w:t>
      </w:r>
      <w:r>
        <w:rPr>
          <w:rFonts w:ascii="Open Sans" w:hAnsi="Open Sans" w:cs="Open Sans"/>
          <w:sz w:val="20"/>
          <w:szCs w:val="20"/>
          <w:lang w:val="en-CA"/>
        </w:rPr>
        <w:t xml:space="preserve"> so click on Text File. Then find your file and open it up.</w:t>
      </w:r>
    </w:p>
    <w:p w:rsidR="00A5130C" w:rsidRPr="00A5130C" w:rsidRDefault="00A5130C" w:rsidP="00A5130C">
      <w:pPr>
        <w:pStyle w:val="ListParagraph"/>
        <w:rPr>
          <w:rFonts w:ascii="Open Sans" w:hAnsi="Open Sans" w:cs="Open Sans"/>
          <w:sz w:val="20"/>
          <w:szCs w:val="20"/>
          <w:lang w:val="en-CA"/>
        </w:rPr>
      </w:pPr>
    </w:p>
    <w:p w:rsidR="00A5130C" w:rsidRDefault="004641CF" w:rsidP="00A5130C">
      <w:pPr>
        <w:pStyle w:val="ListParagraph"/>
        <w:numPr>
          <w:ilvl w:val="0"/>
          <w:numId w:val="13"/>
        </w:numPr>
        <w:rPr>
          <w:rFonts w:ascii="Open Sans" w:hAnsi="Open Sans" w:cs="Open Sans"/>
          <w:sz w:val="20"/>
          <w:szCs w:val="20"/>
          <w:lang w:val="en-CA"/>
        </w:rPr>
      </w:pPr>
      <w:r>
        <w:rPr>
          <w:rFonts w:ascii="Open Sans" w:hAnsi="Open Sans" w:cs="Open Sans"/>
          <w:sz w:val="20"/>
          <w:szCs w:val="20"/>
          <w:lang w:val="en-CA"/>
        </w:rPr>
        <w:lastRenderedPageBreak/>
        <w:t>Now you should see something like this. The spreadsheet you see on the bottom right should look familiar (Operator, Atype, Incident Date, Time of Day…).</w:t>
      </w:r>
      <w:r>
        <w:rPr>
          <w:rFonts w:ascii="Open Sans" w:hAnsi="Open Sans" w:cs="Open Sans"/>
          <w:sz w:val="20"/>
          <w:szCs w:val="20"/>
          <w:lang w:val="en-CA"/>
        </w:rPr>
        <w:br/>
      </w:r>
      <w:r w:rsidR="00A5130C">
        <w:rPr>
          <w:rFonts w:ascii="Open Sans" w:hAnsi="Open Sans" w:cs="Open Sans"/>
          <w:noProof/>
          <w:sz w:val="20"/>
          <w:szCs w:val="20"/>
          <w:lang w:eastAsia="ja-JP"/>
        </w:rPr>
        <w:drawing>
          <wp:inline distT="0" distB="0" distL="0" distR="0">
            <wp:extent cx="5372100" cy="2858232"/>
            <wp:effectExtent l="0" t="0" r="0" b="0"/>
            <wp:docPr id="3" name="Picture 3" descr="C:\Users\Candice\Pictures\load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dice\Pictures\load_dat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2100" cy="2858232"/>
                    </a:xfrm>
                    <a:prstGeom prst="rect">
                      <a:avLst/>
                    </a:prstGeom>
                    <a:noFill/>
                    <a:ln>
                      <a:noFill/>
                    </a:ln>
                  </pic:spPr>
                </pic:pic>
              </a:graphicData>
            </a:graphic>
          </wp:inline>
        </w:drawing>
      </w:r>
    </w:p>
    <w:p w:rsidR="004641CF" w:rsidRPr="004641CF" w:rsidRDefault="004641CF" w:rsidP="004641CF">
      <w:pPr>
        <w:pStyle w:val="ListParagraph"/>
        <w:rPr>
          <w:rFonts w:ascii="Open Sans" w:hAnsi="Open Sans" w:cs="Open Sans"/>
          <w:sz w:val="20"/>
          <w:szCs w:val="20"/>
          <w:lang w:val="en-CA"/>
        </w:rPr>
      </w:pPr>
    </w:p>
    <w:p w:rsidR="002F6CAD" w:rsidRDefault="002F6CAD" w:rsidP="00A5130C">
      <w:pPr>
        <w:pStyle w:val="ListParagraph"/>
        <w:numPr>
          <w:ilvl w:val="0"/>
          <w:numId w:val="13"/>
        </w:numPr>
        <w:rPr>
          <w:rFonts w:ascii="Open Sans" w:hAnsi="Open Sans" w:cs="Open Sans"/>
          <w:sz w:val="20"/>
          <w:szCs w:val="20"/>
          <w:lang w:val="en-CA"/>
        </w:rPr>
      </w:pPr>
      <w:r>
        <w:rPr>
          <w:rFonts w:ascii="Open Sans" w:hAnsi="Open Sans" w:cs="Open Sans"/>
          <w:sz w:val="20"/>
          <w:szCs w:val="20"/>
          <w:lang w:val="en-CA"/>
        </w:rPr>
        <w:t xml:space="preserve">When you look at the top right, it says Connection and the “Live” </w:t>
      </w:r>
      <w:r w:rsidR="00F008F1">
        <w:rPr>
          <w:rFonts w:ascii="Open Sans" w:hAnsi="Open Sans" w:cs="Open Sans"/>
          <w:sz w:val="20"/>
          <w:szCs w:val="20"/>
          <w:lang w:val="en-CA"/>
        </w:rPr>
        <w:t xml:space="preserve">radio </w:t>
      </w:r>
      <w:r>
        <w:rPr>
          <w:rFonts w:ascii="Open Sans" w:hAnsi="Open Sans" w:cs="Open Sans"/>
          <w:sz w:val="20"/>
          <w:szCs w:val="20"/>
          <w:lang w:val="en-CA"/>
        </w:rPr>
        <w:t xml:space="preserve">button is </w:t>
      </w:r>
      <w:r w:rsidR="00F008F1">
        <w:rPr>
          <w:rFonts w:ascii="Open Sans" w:hAnsi="Open Sans" w:cs="Open Sans"/>
          <w:sz w:val="20"/>
          <w:szCs w:val="20"/>
          <w:lang w:val="en-CA"/>
        </w:rPr>
        <w:t>selected</w:t>
      </w:r>
      <w:r>
        <w:rPr>
          <w:rFonts w:ascii="Open Sans" w:hAnsi="Open Sans" w:cs="Open Sans"/>
          <w:sz w:val="20"/>
          <w:szCs w:val="20"/>
          <w:lang w:val="en-CA"/>
        </w:rPr>
        <w:t xml:space="preserve">. This means Tableau is connecting to the data live, which means if you do data manipulations on Tableau it will affect your data (which could be risky!). Click on </w:t>
      </w:r>
      <w:r w:rsidR="00F008F1">
        <w:rPr>
          <w:rFonts w:ascii="Open Sans" w:hAnsi="Open Sans" w:cs="Open Sans"/>
          <w:sz w:val="20"/>
          <w:szCs w:val="20"/>
          <w:lang w:val="en-CA"/>
        </w:rPr>
        <w:t xml:space="preserve">the </w:t>
      </w:r>
      <w:r>
        <w:rPr>
          <w:rFonts w:ascii="Open Sans" w:hAnsi="Open Sans" w:cs="Open Sans"/>
          <w:sz w:val="20"/>
          <w:szCs w:val="20"/>
          <w:lang w:val="en-CA"/>
        </w:rPr>
        <w:t>Extract</w:t>
      </w:r>
      <w:r w:rsidR="00F008F1">
        <w:rPr>
          <w:rFonts w:ascii="Open Sans" w:hAnsi="Open Sans" w:cs="Open Sans"/>
          <w:sz w:val="20"/>
          <w:szCs w:val="20"/>
          <w:lang w:val="en-CA"/>
        </w:rPr>
        <w:t xml:space="preserve"> radio button.</w:t>
      </w:r>
    </w:p>
    <w:p w:rsidR="002F6CAD" w:rsidRPr="002F6CAD" w:rsidRDefault="002F6CAD" w:rsidP="002F6CAD">
      <w:pPr>
        <w:pStyle w:val="ListParagraph"/>
        <w:rPr>
          <w:rFonts w:ascii="Open Sans" w:hAnsi="Open Sans" w:cs="Open Sans"/>
          <w:sz w:val="20"/>
          <w:szCs w:val="20"/>
          <w:lang w:val="en-CA"/>
        </w:rPr>
      </w:pPr>
    </w:p>
    <w:p w:rsidR="002F6CAD" w:rsidRDefault="004641CF" w:rsidP="00A5130C">
      <w:pPr>
        <w:pStyle w:val="ListParagraph"/>
        <w:numPr>
          <w:ilvl w:val="0"/>
          <w:numId w:val="13"/>
        </w:numPr>
        <w:rPr>
          <w:rFonts w:ascii="Open Sans" w:hAnsi="Open Sans" w:cs="Open Sans"/>
          <w:sz w:val="20"/>
          <w:szCs w:val="20"/>
          <w:lang w:val="en-CA"/>
        </w:rPr>
      </w:pPr>
      <w:r>
        <w:rPr>
          <w:rFonts w:ascii="Open Sans" w:hAnsi="Open Sans" w:cs="Open Sans"/>
          <w:sz w:val="20"/>
          <w:szCs w:val="20"/>
          <w:lang w:val="en-CA"/>
        </w:rPr>
        <w:t xml:space="preserve">Click on the orange button on the bottom left, called “Sheet 1”. </w:t>
      </w:r>
      <w:r w:rsidR="002F6CAD">
        <w:rPr>
          <w:rFonts w:ascii="Open Sans" w:hAnsi="Open Sans" w:cs="Open Sans"/>
          <w:sz w:val="20"/>
          <w:szCs w:val="20"/>
          <w:lang w:val="en-CA"/>
        </w:rPr>
        <w:t>If you make Tableau connect to an extract of your data, it will ask you to save your extract somewhere on your computer. Find a good place, and save it.</w:t>
      </w:r>
    </w:p>
    <w:p w:rsidR="002F6CAD" w:rsidRPr="002F6CAD" w:rsidRDefault="002F6CAD" w:rsidP="002F6CAD">
      <w:pPr>
        <w:pStyle w:val="ListParagraph"/>
        <w:rPr>
          <w:rFonts w:ascii="Open Sans" w:hAnsi="Open Sans" w:cs="Open Sans"/>
          <w:sz w:val="20"/>
          <w:szCs w:val="20"/>
          <w:lang w:val="en-CA"/>
        </w:rPr>
      </w:pPr>
    </w:p>
    <w:p w:rsidR="004641CF" w:rsidRDefault="002F6CAD" w:rsidP="00A5130C">
      <w:pPr>
        <w:pStyle w:val="ListParagraph"/>
        <w:numPr>
          <w:ilvl w:val="0"/>
          <w:numId w:val="13"/>
        </w:numPr>
        <w:rPr>
          <w:rFonts w:ascii="Open Sans" w:hAnsi="Open Sans" w:cs="Open Sans"/>
          <w:sz w:val="20"/>
          <w:szCs w:val="20"/>
          <w:lang w:val="en-CA"/>
        </w:rPr>
      </w:pPr>
      <w:r>
        <w:rPr>
          <w:rFonts w:ascii="Open Sans" w:hAnsi="Open Sans" w:cs="Open Sans"/>
          <w:sz w:val="20"/>
          <w:szCs w:val="20"/>
          <w:lang w:val="en-CA"/>
        </w:rPr>
        <w:t>Now, that</w:t>
      </w:r>
      <w:r w:rsidR="004641CF">
        <w:rPr>
          <w:rFonts w:ascii="Open Sans" w:hAnsi="Open Sans" w:cs="Open Sans"/>
          <w:sz w:val="20"/>
          <w:szCs w:val="20"/>
          <w:lang w:val="en-CA"/>
        </w:rPr>
        <w:t xml:space="preserve"> will bring you to the worksheet.</w:t>
      </w:r>
      <w:r w:rsidR="002C042D">
        <w:rPr>
          <w:rFonts w:ascii="Open Sans" w:hAnsi="Open Sans" w:cs="Open Sans"/>
          <w:sz w:val="20"/>
          <w:szCs w:val="20"/>
          <w:lang w:val="en-CA"/>
        </w:rPr>
        <w:t xml:space="preserve"> Notice the column headers you saw in the table are now on the left side, under “Dimensions” and “Measures.” …Let’s go over some terms.</w:t>
      </w:r>
      <w:r>
        <w:rPr>
          <w:rFonts w:ascii="Open Sans" w:hAnsi="Open Sans" w:cs="Open Sans"/>
          <w:sz w:val="20"/>
          <w:szCs w:val="20"/>
          <w:lang w:val="en-CA"/>
        </w:rPr>
        <w:br/>
      </w:r>
      <w:r w:rsidR="009B2C0B">
        <w:rPr>
          <w:rFonts w:ascii="Open Sans" w:hAnsi="Open Sans" w:cs="Open Sans"/>
          <w:noProof/>
          <w:sz w:val="20"/>
          <w:szCs w:val="20"/>
          <w:lang w:eastAsia="ja-JP"/>
        </w:rPr>
        <w:drawing>
          <wp:inline distT="0" distB="0" distL="0" distR="0">
            <wp:extent cx="5448300" cy="3073400"/>
            <wp:effectExtent l="0" t="0" r="0" b="0"/>
            <wp:docPr id="4" name="Picture 4" descr="C:\Users\Candice\Pictures\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dice\Pictures\canva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8300" cy="3073400"/>
                    </a:xfrm>
                    <a:prstGeom prst="rect">
                      <a:avLst/>
                    </a:prstGeom>
                    <a:noFill/>
                    <a:ln>
                      <a:noFill/>
                    </a:ln>
                  </pic:spPr>
                </pic:pic>
              </a:graphicData>
            </a:graphic>
          </wp:inline>
        </w:drawing>
      </w:r>
    </w:p>
    <w:p w:rsidR="002C042D" w:rsidRPr="002C042D" w:rsidRDefault="002C042D" w:rsidP="002C042D">
      <w:pPr>
        <w:rPr>
          <w:rFonts w:ascii="Open Sans" w:hAnsi="Open Sans" w:cs="Open Sans"/>
          <w:b/>
          <w:sz w:val="28"/>
          <w:szCs w:val="28"/>
          <w:lang w:val="en-CA"/>
        </w:rPr>
      </w:pPr>
      <w:r w:rsidRPr="002C042D">
        <w:rPr>
          <w:rFonts w:ascii="Open Sans" w:hAnsi="Open Sans" w:cs="Open Sans"/>
          <w:b/>
          <w:sz w:val="28"/>
          <w:szCs w:val="28"/>
          <w:lang w:val="en-CA"/>
        </w:rPr>
        <w:lastRenderedPageBreak/>
        <w:t>1.5. The Tableau lingo cheat sheet</w:t>
      </w:r>
    </w:p>
    <w:p w:rsidR="002C042D" w:rsidRDefault="002C042D" w:rsidP="002C042D">
      <w:pPr>
        <w:rPr>
          <w:rFonts w:ascii="Open Sans" w:hAnsi="Open Sans" w:cs="Open Sans"/>
          <w:sz w:val="20"/>
          <w:szCs w:val="20"/>
          <w:lang w:val="en-CA"/>
        </w:rPr>
      </w:pPr>
      <w:r>
        <w:rPr>
          <w:rFonts w:ascii="Open Sans" w:hAnsi="Open Sans" w:cs="Open Sans"/>
          <w:sz w:val="20"/>
          <w:szCs w:val="20"/>
          <w:lang w:val="en-CA"/>
        </w:rPr>
        <w:t>Here’s a quick guide for you so that you know what I’m talking about.</w:t>
      </w:r>
    </w:p>
    <w:p w:rsidR="002C042D" w:rsidRDefault="002C042D" w:rsidP="002C042D">
      <w:pPr>
        <w:rPr>
          <w:rFonts w:ascii="Open Sans" w:hAnsi="Open Sans" w:cs="Open Sans"/>
          <w:sz w:val="20"/>
          <w:szCs w:val="20"/>
          <w:lang w:val="en-CA"/>
        </w:rPr>
      </w:pPr>
    </w:p>
    <w:p w:rsidR="002C042D" w:rsidRDefault="007C044E" w:rsidP="002C042D">
      <w:pPr>
        <w:rPr>
          <w:rFonts w:ascii="Open Sans" w:hAnsi="Open Sans" w:cs="Open Sans"/>
          <w:sz w:val="20"/>
          <w:szCs w:val="20"/>
          <w:lang w:val="en-CA"/>
        </w:rPr>
      </w:pPr>
      <w:r>
        <w:rPr>
          <w:rFonts w:ascii="Open Sans" w:hAnsi="Open Sans" w:cs="Open Sans"/>
          <w:noProof/>
          <w:sz w:val="20"/>
          <w:szCs w:val="20"/>
          <w:lang w:eastAsia="ja-JP"/>
        </w:rPr>
        <w:drawing>
          <wp:inline distT="0" distB="0" distL="0" distR="0">
            <wp:extent cx="5943600" cy="3352800"/>
            <wp:effectExtent l="0" t="0" r="0" b="0"/>
            <wp:docPr id="6" name="Picture 6" descr="C:\Users\Candice\Pictures\canvas_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dice\Pictures\canvas_explain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4E7AB1" w:rsidRDefault="004E7AB1" w:rsidP="004E7AB1">
      <w:pPr>
        <w:pStyle w:val="ListParagraph"/>
        <w:numPr>
          <w:ilvl w:val="0"/>
          <w:numId w:val="15"/>
        </w:numPr>
        <w:rPr>
          <w:rFonts w:ascii="Open Sans" w:hAnsi="Open Sans" w:cs="Open Sans"/>
          <w:sz w:val="20"/>
          <w:szCs w:val="20"/>
          <w:lang w:val="en-CA"/>
        </w:rPr>
      </w:pPr>
      <w:r w:rsidRPr="004E7AB1">
        <w:rPr>
          <w:rFonts w:ascii="Open Sans" w:hAnsi="Open Sans" w:cs="Open Sans"/>
          <w:b/>
          <w:sz w:val="20"/>
          <w:szCs w:val="20"/>
          <w:lang w:val="en-CA"/>
        </w:rPr>
        <w:t>Dimensions</w:t>
      </w:r>
      <w:r w:rsidRPr="004E7AB1">
        <w:rPr>
          <w:rFonts w:ascii="Open Sans" w:hAnsi="Open Sans" w:cs="Open Sans"/>
          <w:sz w:val="20"/>
          <w:szCs w:val="20"/>
          <w:lang w:val="en-CA"/>
        </w:rPr>
        <w:t xml:space="preserve"> are </w:t>
      </w:r>
      <w:r>
        <w:rPr>
          <w:rFonts w:ascii="Open Sans" w:hAnsi="Open Sans" w:cs="Open Sans"/>
          <w:sz w:val="20"/>
          <w:szCs w:val="20"/>
          <w:lang w:val="en-CA"/>
        </w:rPr>
        <w:t>typically categorical</w:t>
      </w:r>
      <w:r w:rsidRPr="004E7AB1">
        <w:rPr>
          <w:rFonts w:ascii="Open Sans" w:hAnsi="Open Sans" w:cs="Open Sans"/>
          <w:sz w:val="20"/>
          <w:szCs w:val="20"/>
          <w:lang w:val="en-CA"/>
        </w:rPr>
        <w:t xml:space="preserve"> data that can be used as independent variables.</w:t>
      </w:r>
      <w:r w:rsidR="004D12BF">
        <w:rPr>
          <w:rFonts w:ascii="Open Sans" w:hAnsi="Open Sans" w:cs="Open Sans"/>
          <w:sz w:val="20"/>
          <w:szCs w:val="20"/>
          <w:lang w:val="en-CA"/>
        </w:rPr>
        <w:t xml:space="preserve"> They are represented in </w:t>
      </w:r>
      <w:r w:rsidR="000F5F4B">
        <w:rPr>
          <w:rFonts w:ascii="Open Sans" w:hAnsi="Open Sans" w:cs="Open Sans"/>
          <w:b/>
          <w:color w:val="0070C0"/>
          <w:sz w:val="20"/>
          <w:szCs w:val="20"/>
          <w:lang w:val="en-CA"/>
        </w:rPr>
        <w:t>blue</w:t>
      </w:r>
      <w:r w:rsidR="004D12BF">
        <w:rPr>
          <w:rFonts w:ascii="Open Sans" w:hAnsi="Open Sans" w:cs="Open Sans"/>
          <w:sz w:val="20"/>
          <w:szCs w:val="20"/>
          <w:lang w:val="en-CA"/>
        </w:rPr>
        <w:t>.</w:t>
      </w:r>
    </w:p>
    <w:p w:rsidR="004E7AB1" w:rsidRDefault="004E7AB1" w:rsidP="004E7AB1">
      <w:pPr>
        <w:pStyle w:val="ListParagraph"/>
        <w:numPr>
          <w:ilvl w:val="0"/>
          <w:numId w:val="15"/>
        </w:numPr>
        <w:rPr>
          <w:rFonts w:ascii="Open Sans" w:hAnsi="Open Sans" w:cs="Open Sans"/>
          <w:sz w:val="20"/>
          <w:szCs w:val="20"/>
          <w:lang w:val="en-CA"/>
        </w:rPr>
      </w:pPr>
      <w:r>
        <w:rPr>
          <w:rFonts w:ascii="Open Sans" w:hAnsi="Open Sans" w:cs="Open Sans"/>
          <w:b/>
          <w:sz w:val="20"/>
          <w:szCs w:val="20"/>
          <w:lang w:val="en-CA"/>
        </w:rPr>
        <w:t>Measures</w:t>
      </w:r>
      <w:r>
        <w:rPr>
          <w:rFonts w:ascii="Open Sans" w:hAnsi="Open Sans" w:cs="Open Sans"/>
          <w:sz w:val="20"/>
          <w:szCs w:val="20"/>
          <w:lang w:val="en-CA"/>
        </w:rPr>
        <w:t xml:space="preserve"> are typically numerical data that can be used as dependent variables.</w:t>
      </w:r>
      <w:r w:rsidR="004D12BF">
        <w:rPr>
          <w:rFonts w:ascii="Open Sans" w:hAnsi="Open Sans" w:cs="Open Sans"/>
          <w:sz w:val="20"/>
          <w:szCs w:val="20"/>
          <w:lang w:val="en-CA"/>
        </w:rPr>
        <w:t xml:space="preserve"> They are represented in </w:t>
      </w:r>
      <w:r w:rsidR="000F5F4B" w:rsidRPr="000F5F4B">
        <w:rPr>
          <w:rFonts w:ascii="Open Sans" w:hAnsi="Open Sans" w:cs="Open Sans"/>
          <w:b/>
          <w:color w:val="008000"/>
          <w:sz w:val="20"/>
          <w:szCs w:val="20"/>
          <w:lang w:val="en-CA"/>
        </w:rPr>
        <w:t>green</w:t>
      </w:r>
      <w:r w:rsidR="004D12BF">
        <w:rPr>
          <w:rFonts w:ascii="Open Sans" w:hAnsi="Open Sans" w:cs="Open Sans"/>
          <w:sz w:val="20"/>
          <w:szCs w:val="20"/>
          <w:lang w:val="en-CA"/>
        </w:rPr>
        <w:t>.</w:t>
      </w:r>
    </w:p>
    <w:p w:rsidR="004E7AB1" w:rsidRDefault="004E7AB1" w:rsidP="004E7AB1">
      <w:pPr>
        <w:pStyle w:val="ListParagraph"/>
        <w:numPr>
          <w:ilvl w:val="1"/>
          <w:numId w:val="15"/>
        </w:numPr>
        <w:rPr>
          <w:rFonts w:ascii="Open Sans" w:hAnsi="Open Sans" w:cs="Open Sans"/>
          <w:sz w:val="20"/>
          <w:szCs w:val="20"/>
          <w:lang w:val="en-CA"/>
        </w:rPr>
      </w:pPr>
      <w:r>
        <w:rPr>
          <w:rFonts w:ascii="Open Sans" w:hAnsi="Open Sans" w:cs="Open Sans"/>
          <w:sz w:val="20"/>
          <w:szCs w:val="20"/>
          <w:lang w:val="en-CA"/>
        </w:rPr>
        <w:t xml:space="preserve">In this walkthrough, </w:t>
      </w:r>
      <w:r w:rsidRPr="004E7AB1">
        <w:rPr>
          <w:rFonts w:ascii="Open Sans" w:hAnsi="Open Sans" w:cs="Open Sans"/>
          <w:b/>
          <w:sz w:val="20"/>
          <w:szCs w:val="20"/>
          <w:lang w:val="en-CA"/>
        </w:rPr>
        <w:t>Number of Records</w:t>
      </w:r>
      <w:r>
        <w:rPr>
          <w:rFonts w:ascii="Open Sans" w:hAnsi="Open Sans" w:cs="Open Sans"/>
          <w:sz w:val="20"/>
          <w:szCs w:val="20"/>
          <w:lang w:val="en-CA"/>
        </w:rPr>
        <w:t xml:space="preserve"> means the number of animals-hitting-airplanes incidents.</w:t>
      </w:r>
    </w:p>
    <w:p w:rsidR="00E528C9" w:rsidRPr="00C1788B" w:rsidRDefault="00E528C9" w:rsidP="00E528C9">
      <w:pPr>
        <w:ind w:left="720"/>
        <w:rPr>
          <w:rFonts w:ascii="Open Sans" w:hAnsi="Open Sans" w:cs="Open Sans"/>
          <w:color w:val="FF0000"/>
          <w:sz w:val="16"/>
          <w:szCs w:val="16"/>
          <w:lang w:val="en-CA"/>
        </w:rPr>
      </w:pPr>
      <w:r w:rsidRPr="00C1788B">
        <w:rPr>
          <w:rFonts w:ascii="Open Sans" w:hAnsi="Open Sans" w:cs="Open Sans"/>
          <w:color w:val="FF0000"/>
          <w:sz w:val="16"/>
          <w:szCs w:val="16"/>
          <w:lang w:val="en-CA"/>
        </w:rPr>
        <w:t>Caution: Tableau guesses what each column’s data type is (Is it a string? An integer? A float? A Boolean? A geolocation? A date?) and then guesses whether it’s a dimension / measure. It guesses, which means it can get it wrong. Always double check!</w:t>
      </w:r>
    </w:p>
    <w:p w:rsidR="004E7AB1" w:rsidRDefault="004D12BF" w:rsidP="004E7AB1">
      <w:pPr>
        <w:pStyle w:val="ListParagraph"/>
        <w:numPr>
          <w:ilvl w:val="0"/>
          <w:numId w:val="15"/>
        </w:numPr>
        <w:rPr>
          <w:rFonts w:ascii="Open Sans" w:hAnsi="Open Sans" w:cs="Open Sans"/>
          <w:sz w:val="20"/>
          <w:szCs w:val="20"/>
          <w:lang w:val="en-CA"/>
        </w:rPr>
      </w:pPr>
      <w:r>
        <w:rPr>
          <w:rFonts w:ascii="Open Sans" w:hAnsi="Open Sans" w:cs="Open Sans"/>
          <w:sz w:val="20"/>
          <w:szCs w:val="20"/>
          <w:lang w:val="en-CA"/>
        </w:rPr>
        <w:t xml:space="preserve">These things are </w:t>
      </w:r>
      <w:r w:rsidRPr="004D12BF">
        <w:rPr>
          <w:rFonts w:ascii="Open Sans" w:hAnsi="Open Sans" w:cs="Open Sans"/>
          <w:b/>
          <w:sz w:val="20"/>
          <w:szCs w:val="20"/>
          <w:lang w:val="en-CA"/>
        </w:rPr>
        <w:t>shelves</w:t>
      </w:r>
      <w:r>
        <w:rPr>
          <w:rFonts w:ascii="Open Sans" w:hAnsi="Open Sans" w:cs="Open Sans"/>
          <w:sz w:val="20"/>
          <w:szCs w:val="20"/>
          <w:lang w:val="en-CA"/>
        </w:rPr>
        <w:t xml:space="preserve"> (because they sort of look like shelves) There is a column shelf and a row shelf.</w:t>
      </w:r>
    </w:p>
    <w:p w:rsidR="004D12BF" w:rsidRDefault="004D12BF" w:rsidP="004E7AB1">
      <w:pPr>
        <w:pStyle w:val="ListParagraph"/>
        <w:numPr>
          <w:ilvl w:val="0"/>
          <w:numId w:val="15"/>
        </w:numPr>
        <w:rPr>
          <w:rFonts w:ascii="Open Sans" w:hAnsi="Open Sans" w:cs="Open Sans"/>
          <w:sz w:val="20"/>
          <w:szCs w:val="20"/>
          <w:lang w:val="en-CA"/>
        </w:rPr>
      </w:pPr>
      <w:r>
        <w:rPr>
          <w:rFonts w:ascii="Open Sans" w:hAnsi="Open Sans" w:cs="Open Sans"/>
          <w:sz w:val="20"/>
          <w:szCs w:val="20"/>
          <w:lang w:val="en-CA"/>
        </w:rPr>
        <w:t xml:space="preserve">These squares are called </w:t>
      </w:r>
      <w:r w:rsidR="00FF3879" w:rsidRPr="00FF3879">
        <w:rPr>
          <w:rFonts w:ascii="Open Sans" w:hAnsi="Open Sans" w:cs="Open Sans"/>
          <w:b/>
          <w:sz w:val="20"/>
          <w:szCs w:val="20"/>
          <w:lang w:val="en-CA"/>
        </w:rPr>
        <w:t xml:space="preserve">marks </w:t>
      </w:r>
      <w:r w:rsidRPr="004D12BF">
        <w:rPr>
          <w:rFonts w:ascii="Open Sans" w:hAnsi="Open Sans" w:cs="Open Sans"/>
          <w:b/>
          <w:sz w:val="20"/>
          <w:szCs w:val="20"/>
          <w:lang w:val="en-CA"/>
        </w:rPr>
        <w:t>cards</w:t>
      </w:r>
      <w:r>
        <w:rPr>
          <w:rFonts w:ascii="Open Sans" w:hAnsi="Open Sans" w:cs="Open Sans"/>
          <w:sz w:val="20"/>
          <w:szCs w:val="20"/>
          <w:lang w:val="en-CA"/>
        </w:rPr>
        <w:t xml:space="preserve"> (because they sort of look like cards).</w:t>
      </w:r>
    </w:p>
    <w:p w:rsidR="00FF3879" w:rsidRDefault="00FF3879" w:rsidP="00FF3879">
      <w:pPr>
        <w:pStyle w:val="ListParagraph"/>
        <w:numPr>
          <w:ilvl w:val="1"/>
          <w:numId w:val="15"/>
        </w:numPr>
        <w:rPr>
          <w:rFonts w:ascii="Open Sans" w:hAnsi="Open Sans" w:cs="Open Sans"/>
          <w:sz w:val="20"/>
          <w:szCs w:val="20"/>
          <w:lang w:val="en-CA"/>
        </w:rPr>
      </w:pPr>
      <w:r>
        <w:rPr>
          <w:rFonts w:ascii="Open Sans" w:hAnsi="Open Sans" w:cs="Open Sans"/>
          <w:sz w:val="20"/>
          <w:szCs w:val="20"/>
          <w:lang w:val="en-CA"/>
        </w:rPr>
        <w:t xml:space="preserve">But wait, what’s a </w:t>
      </w:r>
      <w:r w:rsidRPr="00FF3879">
        <w:rPr>
          <w:rFonts w:ascii="Open Sans" w:hAnsi="Open Sans" w:cs="Open Sans"/>
          <w:b/>
          <w:sz w:val="20"/>
          <w:szCs w:val="20"/>
          <w:lang w:val="en-CA"/>
        </w:rPr>
        <w:t>mark</w:t>
      </w:r>
      <w:r>
        <w:rPr>
          <w:rFonts w:ascii="Open Sans" w:hAnsi="Open Sans" w:cs="Open Sans"/>
          <w:sz w:val="20"/>
          <w:szCs w:val="20"/>
          <w:lang w:val="en-CA"/>
        </w:rPr>
        <w:t>? Think of it as a data point. The marks card controls how you see the data points.</w:t>
      </w:r>
    </w:p>
    <w:p w:rsidR="004E7AB1" w:rsidRDefault="004E7AB1" w:rsidP="004E7AB1">
      <w:pPr>
        <w:pStyle w:val="ListParagraph"/>
        <w:numPr>
          <w:ilvl w:val="0"/>
          <w:numId w:val="15"/>
        </w:numPr>
        <w:rPr>
          <w:rFonts w:ascii="Open Sans" w:hAnsi="Open Sans" w:cs="Open Sans"/>
          <w:sz w:val="20"/>
          <w:szCs w:val="20"/>
          <w:lang w:val="en-CA"/>
        </w:rPr>
      </w:pPr>
      <w:r>
        <w:rPr>
          <w:rFonts w:ascii="Open Sans" w:hAnsi="Open Sans" w:cs="Open Sans"/>
          <w:sz w:val="20"/>
          <w:szCs w:val="20"/>
          <w:lang w:val="en-CA"/>
        </w:rPr>
        <w:t xml:space="preserve">The </w:t>
      </w:r>
      <w:r w:rsidRPr="004E7AB1">
        <w:rPr>
          <w:rFonts w:ascii="Open Sans" w:hAnsi="Open Sans" w:cs="Open Sans"/>
          <w:b/>
          <w:sz w:val="20"/>
          <w:szCs w:val="20"/>
          <w:lang w:val="en-CA"/>
        </w:rPr>
        <w:t>canvas</w:t>
      </w:r>
      <w:r>
        <w:rPr>
          <w:rFonts w:ascii="Open Sans" w:hAnsi="Open Sans" w:cs="Open Sans"/>
          <w:sz w:val="20"/>
          <w:szCs w:val="20"/>
          <w:lang w:val="en-CA"/>
        </w:rPr>
        <w:t xml:space="preserve"> is currently a blank table, but </w:t>
      </w:r>
      <w:r w:rsidRPr="004D12BF">
        <w:rPr>
          <w:rFonts w:ascii="Open Sans" w:hAnsi="Open Sans" w:cs="Open Sans"/>
          <w:i/>
          <w:sz w:val="20"/>
          <w:szCs w:val="20"/>
          <w:lang w:val="en-CA"/>
        </w:rPr>
        <w:t>when you drag and drop the dimensions/measures into the shelves and cards, visualizations take place here</w:t>
      </w:r>
      <w:r>
        <w:rPr>
          <w:rFonts w:ascii="Open Sans" w:hAnsi="Open Sans" w:cs="Open Sans"/>
          <w:sz w:val="20"/>
          <w:szCs w:val="20"/>
          <w:lang w:val="en-CA"/>
        </w:rPr>
        <w:t>.</w:t>
      </w:r>
    </w:p>
    <w:p w:rsidR="004D12BF" w:rsidRDefault="007C044E" w:rsidP="007C044E">
      <w:pPr>
        <w:pStyle w:val="ListParagraph"/>
        <w:rPr>
          <w:rFonts w:ascii="Open Sans" w:hAnsi="Open Sans" w:cs="Open Sans"/>
          <w:sz w:val="20"/>
          <w:szCs w:val="20"/>
          <w:lang w:val="en-CA"/>
        </w:rPr>
      </w:pPr>
      <w:r>
        <w:rPr>
          <w:rFonts w:ascii="Open Sans" w:hAnsi="Open Sans" w:cs="Open Sans"/>
          <w:sz w:val="20"/>
          <w:szCs w:val="20"/>
          <w:lang w:val="en-CA"/>
        </w:rPr>
        <w:br/>
      </w:r>
      <w:r w:rsidR="004D12BF">
        <w:rPr>
          <w:rFonts w:ascii="Open Sans" w:hAnsi="Open Sans" w:cs="Open Sans"/>
          <w:sz w:val="20"/>
          <w:szCs w:val="20"/>
          <w:lang w:val="en-CA"/>
        </w:rPr>
        <w:t xml:space="preserve">When you drag and drop a dimension or measure into a shelf or a card, you will see it appear on the </w:t>
      </w:r>
      <w:r w:rsidR="00FF3879">
        <w:rPr>
          <w:rFonts w:ascii="Open Sans" w:hAnsi="Open Sans" w:cs="Open Sans"/>
          <w:sz w:val="20"/>
          <w:szCs w:val="20"/>
          <w:lang w:val="en-CA"/>
        </w:rPr>
        <w:t>shelf or card as a “</w:t>
      </w:r>
      <w:r w:rsidR="00FF3879" w:rsidRPr="00FF3879">
        <w:rPr>
          <w:rFonts w:ascii="Open Sans" w:hAnsi="Open Sans" w:cs="Open Sans"/>
          <w:b/>
          <w:sz w:val="20"/>
          <w:szCs w:val="20"/>
          <w:lang w:val="en-CA"/>
        </w:rPr>
        <w:t>pill</w:t>
      </w:r>
      <w:r w:rsidR="00FF3879">
        <w:rPr>
          <w:rFonts w:ascii="Open Sans" w:hAnsi="Open Sans" w:cs="Open Sans"/>
          <w:sz w:val="20"/>
          <w:szCs w:val="20"/>
          <w:lang w:val="en-CA"/>
        </w:rPr>
        <w:t>” (because they sort of look like pills).</w:t>
      </w:r>
    </w:p>
    <w:p w:rsidR="00FF3879" w:rsidRDefault="00FF3879" w:rsidP="00FF3879">
      <w:pPr>
        <w:rPr>
          <w:rFonts w:ascii="Open Sans" w:hAnsi="Open Sans" w:cs="Open Sans"/>
          <w:sz w:val="20"/>
          <w:szCs w:val="20"/>
          <w:lang w:val="en-CA"/>
        </w:rPr>
      </w:pPr>
    </w:p>
    <w:p w:rsidR="000F5F4B" w:rsidRPr="004E7AB1" w:rsidRDefault="00FF3879" w:rsidP="004E7AB1">
      <w:pPr>
        <w:rPr>
          <w:rFonts w:ascii="Open Sans" w:hAnsi="Open Sans" w:cs="Open Sans"/>
          <w:sz w:val="20"/>
          <w:szCs w:val="20"/>
          <w:lang w:val="en-CA"/>
        </w:rPr>
      </w:pPr>
      <w:r>
        <w:rPr>
          <w:rFonts w:ascii="Open Sans" w:hAnsi="Open Sans" w:cs="Open Sans"/>
          <w:sz w:val="20"/>
          <w:szCs w:val="20"/>
          <w:lang w:val="en-CA"/>
        </w:rPr>
        <w:t xml:space="preserve">Okay – so now we can talk about dragging and dropping </w:t>
      </w:r>
      <w:r w:rsidRPr="000F5F4B">
        <w:rPr>
          <w:rFonts w:ascii="Open Sans" w:hAnsi="Open Sans" w:cs="Open Sans"/>
          <w:i/>
          <w:sz w:val="20"/>
          <w:szCs w:val="20"/>
          <w:lang w:val="en-CA"/>
        </w:rPr>
        <w:t>dimensions</w:t>
      </w:r>
      <w:r>
        <w:rPr>
          <w:rFonts w:ascii="Open Sans" w:hAnsi="Open Sans" w:cs="Open Sans"/>
          <w:sz w:val="20"/>
          <w:szCs w:val="20"/>
          <w:lang w:val="en-CA"/>
        </w:rPr>
        <w:t xml:space="preserve"> and </w:t>
      </w:r>
      <w:r w:rsidRPr="000F5F4B">
        <w:rPr>
          <w:rFonts w:ascii="Open Sans" w:hAnsi="Open Sans" w:cs="Open Sans"/>
          <w:i/>
          <w:sz w:val="20"/>
          <w:szCs w:val="20"/>
          <w:lang w:val="en-CA"/>
        </w:rPr>
        <w:t>measures</w:t>
      </w:r>
      <w:r>
        <w:rPr>
          <w:rFonts w:ascii="Open Sans" w:hAnsi="Open Sans" w:cs="Open Sans"/>
          <w:sz w:val="20"/>
          <w:szCs w:val="20"/>
          <w:lang w:val="en-CA"/>
        </w:rPr>
        <w:t xml:space="preserve"> (e.g. Number of records) into </w:t>
      </w:r>
      <w:r w:rsidRPr="000F5F4B">
        <w:rPr>
          <w:rFonts w:ascii="Open Sans" w:hAnsi="Open Sans" w:cs="Open Sans"/>
          <w:i/>
          <w:sz w:val="20"/>
          <w:szCs w:val="20"/>
          <w:lang w:val="en-CA"/>
        </w:rPr>
        <w:t>shelves</w:t>
      </w:r>
      <w:r>
        <w:rPr>
          <w:rFonts w:ascii="Open Sans" w:hAnsi="Open Sans" w:cs="Open Sans"/>
          <w:sz w:val="20"/>
          <w:szCs w:val="20"/>
          <w:lang w:val="en-CA"/>
        </w:rPr>
        <w:t xml:space="preserve"> and </w:t>
      </w:r>
      <w:r w:rsidRPr="000F5F4B">
        <w:rPr>
          <w:rFonts w:ascii="Open Sans" w:hAnsi="Open Sans" w:cs="Open Sans"/>
          <w:i/>
          <w:sz w:val="20"/>
          <w:szCs w:val="20"/>
          <w:lang w:val="en-CA"/>
        </w:rPr>
        <w:t>marks cards</w:t>
      </w:r>
      <w:r>
        <w:rPr>
          <w:rFonts w:ascii="Open Sans" w:hAnsi="Open Sans" w:cs="Open Sans"/>
          <w:sz w:val="20"/>
          <w:szCs w:val="20"/>
          <w:lang w:val="en-CA"/>
        </w:rPr>
        <w:t xml:space="preserve">, and we’ll see changes on the </w:t>
      </w:r>
      <w:r w:rsidRPr="000F5F4B">
        <w:rPr>
          <w:rFonts w:ascii="Open Sans" w:hAnsi="Open Sans" w:cs="Open Sans"/>
          <w:i/>
          <w:sz w:val="20"/>
          <w:szCs w:val="20"/>
          <w:lang w:val="en-CA"/>
        </w:rPr>
        <w:t>canvas</w:t>
      </w:r>
      <w:r>
        <w:rPr>
          <w:rFonts w:ascii="Open Sans" w:hAnsi="Open Sans" w:cs="Open Sans"/>
          <w:sz w:val="20"/>
          <w:szCs w:val="20"/>
          <w:lang w:val="en-CA"/>
        </w:rPr>
        <w:t xml:space="preserve">. And if we want to tweak it, we can rearrange the </w:t>
      </w:r>
      <w:r w:rsidRPr="000F5F4B">
        <w:rPr>
          <w:rFonts w:ascii="Open Sans" w:hAnsi="Open Sans" w:cs="Open Sans"/>
          <w:i/>
          <w:sz w:val="20"/>
          <w:szCs w:val="20"/>
          <w:lang w:val="en-CA"/>
        </w:rPr>
        <w:t>pills</w:t>
      </w:r>
      <w:r>
        <w:rPr>
          <w:rFonts w:ascii="Open Sans" w:hAnsi="Open Sans" w:cs="Open Sans"/>
          <w:sz w:val="20"/>
          <w:szCs w:val="20"/>
          <w:lang w:val="en-CA"/>
        </w:rPr>
        <w:t xml:space="preserve"> on the shelves/marks cards.</w:t>
      </w:r>
    </w:p>
    <w:p w:rsidR="00DA0D87" w:rsidRDefault="00DA0D87">
      <w:pPr>
        <w:rPr>
          <w:rFonts w:ascii="Open Sans" w:hAnsi="Open Sans" w:cs="Open Sans"/>
          <w:b/>
          <w:sz w:val="28"/>
          <w:szCs w:val="28"/>
          <w:lang w:val="en-CA"/>
        </w:rPr>
      </w:pPr>
      <w:r>
        <w:rPr>
          <w:rFonts w:ascii="Open Sans" w:hAnsi="Open Sans" w:cs="Open Sans"/>
          <w:b/>
          <w:sz w:val="28"/>
          <w:szCs w:val="28"/>
          <w:lang w:val="en-CA"/>
        </w:rPr>
        <w:br w:type="page"/>
      </w:r>
    </w:p>
    <w:p w:rsidR="004641CF" w:rsidRPr="004641CF" w:rsidRDefault="004641CF" w:rsidP="004641CF">
      <w:pPr>
        <w:rPr>
          <w:rFonts w:ascii="Open Sans" w:hAnsi="Open Sans" w:cs="Open Sans"/>
          <w:b/>
          <w:sz w:val="28"/>
          <w:szCs w:val="28"/>
          <w:lang w:val="en-CA"/>
        </w:rPr>
      </w:pPr>
      <w:r w:rsidRPr="004641CF">
        <w:rPr>
          <w:rFonts w:ascii="Open Sans" w:hAnsi="Open Sans" w:cs="Open Sans"/>
          <w:b/>
          <w:sz w:val="28"/>
          <w:szCs w:val="28"/>
          <w:lang w:val="en-CA"/>
        </w:rPr>
        <w:lastRenderedPageBreak/>
        <w:t>2. Answering basic questions</w:t>
      </w:r>
    </w:p>
    <w:p w:rsidR="00A5130C" w:rsidRDefault="00A5130C" w:rsidP="003B0AB0">
      <w:pPr>
        <w:rPr>
          <w:rFonts w:ascii="Open Sans" w:hAnsi="Open Sans" w:cs="Open Sans"/>
          <w:sz w:val="20"/>
          <w:szCs w:val="20"/>
          <w:lang w:val="en-CA"/>
        </w:rPr>
      </w:pPr>
    </w:p>
    <w:p w:rsidR="003B0AB0" w:rsidRDefault="00A5130C" w:rsidP="003B0AB0">
      <w:pPr>
        <w:rPr>
          <w:rFonts w:ascii="Open Sans" w:hAnsi="Open Sans" w:cs="Open Sans"/>
          <w:sz w:val="20"/>
          <w:szCs w:val="20"/>
          <w:lang w:val="en-CA"/>
        </w:rPr>
      </w:pPr>
      <w:r>
        <w:rPr>
          <w:rFonts w:ascii="Open Sans" w:hAnsi="Open Sans" w:cs="Open Sans"/>
          <w:sz w:val="20"/>
          <w:szCs w:val="20"/>
          <w:lang w:val="en-CA"/>
        </w:rPr>
        <w:t>Now that we have our dataset in Tableau, we’re ready to</w:t>
      </w:r>
      <w:r w:rsidR="00CA0E59">
        <w:rPr>
          <w:rFonts w:ascii="Open Sans" w:hAnsi="Open Sans" w:cs="Open Sans"/>
          <w:sz w:val="20"/>
          <w:szCs w:val="20"/>
          <w:lang w:val="en-CA"/>
        </w:rPr>
        <w:t xml:space="preserve"> do some more exploration about the dataset itself. Before we form any hypotheses</w:t>
      </w:r>
      <w:r w:rsidR="00974298">
        <w:rPr>
          <w:rFonts w:ascii="Open Sans" w:hAnsi="Open Sans" w:cs="Open Sans"/>
          <w:sz w:val="20"/>
          <w:szCs w:val="20"/>
          <w:lang w:val="en-CA"/>
        </w:rPr>
        <w:t>,</w:t>
      </w:r>
      <w:r w:rsidR="00CA0E59">
        <w:rPr>
          <w:rFonts w:ascii="Open Sans" w:hAnsi="Open Sans" w:cs="Open Sans"/>
          <w:sz w:val="20"/>
          <w:szCs w:val="20"/>
          <w:lang w:val="en-CA"/>
        </w:rPr>
        <w:t xml:space="preserve"> we need to know some general things like:</w:t>
      </w:r>
    </w:p>
    <w:p w:rsidR="00CA0E59" w:rsidRPr="002F6CAD" w:rsidRDefault="00CA0E59" w:rsidP="009B2C0B">
      <w:pPr>
        <w:pStyle w:val="ListParagraph"/>
        <w:numPr>
          <w:ilvl w:val="0"/>
          <w:numId w:val="14"/>
        </w:numPr>
        <w:rPr>
          <w:rFonts w:ascii="Open Sans" w:hAnsi="Open Sans" w:cs="Open Sans"/>
          <w:i/>
          <w:sz w:val="20"/>
          <w:szCs w:val="20"/>
          <w:lang w:val="en-CA"/>
        </w:rPr>
      </w:pPr>
      <w:r w:rsidRPr="002F6CAD">
        <w:rPr>
          <w:rFonts w:ascii="Open Sans" w:hAnsi="Open Sans" w:cs="Open Sans"/>
          <w:i/>
          <w:sz w:val="20"/>
          <w:szCs w:val="20"/>
          <w:lang w:val="en-CA"/>
        </w:rPr>
        <w:t>How many incidents are reported in this dataset?</w:t>
      </w:r>
    </w:p>
    <w:p w:rsidR="00CA0E59" w:rsidRPr="002F6CAD" w:rsidRDefault="00CA0E59" w:rsidP="009B2C0B">
      <w:pPr>
        <w:pStyle w:val="ListParagraph"/>
        <w:numPr>
          <w:ilvl w:val="0"/>
          <w:numId w:val="14"/>
        </w:numPr>
        <w:rPr>
          <w:rFonts w:ascii="Open Sans" w:hAnsi="Open Sans" w:cs="Open Sans"/>
          <w:i/>
          <w:sz w:val="20"/>
          <w:szCs w:val="20"/>
          <w:lang w:val="en-CA"/>
        </w:rPr>
      </w:pPr>
      <w:r w:rsidRPr="002F6CAD">
        <w:rPr>
          <w:rFonts w:ascii="Open Sans" w:hAnsi="Open Sans" w:cs="Open Sans"/>
          <w:i/>
          <w:sz w:val="20"/>
          <w:szCs w:val="20"/>
          <w:lang w:val="en-CA"/>
        </w:rPr>
        <w:t>Over what years?</w:t>
      </w:r>
    </w:p>
    <w:p w:rsidR="00CA0E59" w:rsidRPr="002F6CAD" w:rsidRDefault="00CA0E59" w:rsidP="009B2C0B">
      <w:pPr>
        <w:pStyle w:val="ListParagraph"/>
        <w:numPr>
          <w:ilvl w:val="0"/>
          <w:numId w:val="14"/>
        </w:numPr>
        <w:rPr>
          <w:rFonts w:ascii="Open Sans" w:hAnsi="Open Sans" w:cs="Open Sans"/>
          <w:i/>
          <w:sz w:val="20"/>
          <w:szCs w:val="20"/>
          <w:lang w:val="en-CA"/>
        </w:rPr>
      </w:pPr>
      <w:r w:rsidRPr="002F6CAD">
        <w:rPr>
          <w:rFonts w:ascii="Open Sans" w:hAnsi="Open Sans" w:cs="Open Sans"/>
          <w:i/>
          <w:sz w:val="20"/>
          <w:szCs w:val="20"/>
          <w:lang w:val="en-CA"/>
        </w:rPr>
        <w:t>How many species are involved?</w:t>
      </w:r>
    </w:p>
    <w:p w:rsidR="00CA0E59" w:rsidRPr="002F6CAD" w:rsidRDefault="00CA0E59" w:rsidP="009B2C0B">
      <w:pPr>
        <w:pStyle w:val="ListParagraph"/>
        <w:numPr>
          <w:ilvl w:val="0"/>
          <w:numId w:val="14"/>
        </w:numPr>
        <w:rPr>
          <w:rFonts w:ascii="Open Sans" w:hAnsi="Open Sans" w:cs="Open Sans"/>
          <w:i/>
          <w:sz w:val="20"/>
          <w:szCs w:val="20"/>
          <w:lang w:val="en-CA"/>
        </w:rPr>
      </w:pPr>
      <w:r w:rsidRPr="002F6CAD">
        <w:rPr>
          <w:rFonts w:ascii="Open Sans" w:hAnsi="Open Sans" w:cs="Open Sans"/>
          <w:i/>
          <w:sz w:val="20"/>
          <w:szCs w:val="20"/>
          <w:lang w:val="en-CA"/>
        </w:rPr>
        <w:t>How is damage categorized?</w:t>
      </w:r>
    </w:p>
    <w:p w:rsidR="00CA0E59" w:rsidRPr="002F6CAD" w:rsidRDefault="00CA0E59" w:rsidP="009B2C0B">
      <w:pPr>
        <w:pStyle w:val="ListParagraph"/>
        <w:numPr>
          <w:ilvl w:val="0"/>
          <w:numId w:val="14"/>
        </w:numPr>
        <w:rPr>
          <w:rFonts w:ascii="Open Sans" w:hAnsi="Open Sans" w:cs="Open Sans"/>
          <w:i/>
          <w:sz w:val="20"/>
          <w:szCs w:val="20"/>
          <w:lang w:val="en-CA"/>
        </w:rPr>
      </w:pPr>
      <w:r w:rsidRPr="002F6CAD">
        <w:rPr>
          <w:rFonts w:ascii="Open Sans" w:hAnsi="Open Sans" w:cs="Open Sans"/>
          <w:i/>
          <w:sz w:val="20"/>
          <w:szCs w:val="20"/>
          <w:lang w:val="en-CA"/>
        </w:rPr>
        <w:t>How many operators are involved in strikes that resulted in aircraft getting destroyed or repair costs going over $2,000,000?</w:t>
      </w:r>
    </w:p>
    <w:p w:rsidR="003B0AB0" w:rsidRDefault="003B0AB0" w:rsidP="003B0AB0">
      <w:pPr>
        <w:rPr>
          <w:rFonts w:ascii="Open Sans" w:hAnsi="Open Sans" w:cs="Open Sans"/>
          <w:sz w:val="20"/>
          <w:szCs w:val="20"/>
          <w:lang w:val="en-CA"/>
        </w:rPr>
      </w:pPr>
    </w:p>
    <w:p w:rsidR="00CA0E59" w:rsidRDefault="00CA0E59">
      <w:pPr>
        <w:rPr>
          <w:rFonts w:ascii="Open Sans" w:hAnsi="Open Sans" w:cs="Open Sans"/>
          <w:sz w:val="20"/>
          <w:szCs w:val="20"/>
          <w:lang w:val="en-CA"/>
        </w:rPr>
      </w:pPr>
      <w:r>
        <w:rPr>
          <w:rFonts w:ascii="Open Sans" w:hAnsi="Open Sans" w:cs="Open Sans"/>
          <w:sz w:val="20"/>
          <w:szCs w:val="20"/>
          <w:lang w:val="en-CA"/>
        </w:rPr>
        <w:t>We’ll answer these questions in this walkthrough.</w:t>
      </w:r>
    </w:p>
    <w:p w:rsidR="00CA0E59" w:rsidRDefault="00CA0E59">
      <w:pPr>
        <w:rPr>
          <w:rFonts w:ascii="Open Sans" w:hAnsi="Open Sans" w:cs="Open Sans"/>
          <w:sz w:val="20"/>
          <w:szCs w:val="20"/>
          <w:lang w:val="en-CA"/>
        </w:rPr>
      </w:pPr>
    </w:p>
    <w:p w:rsidR="00E528C9" w:rsidRDefault="00E528C9">
      <w:pPr>
        <w:rPr>
          <w:rFonts w:ascii="Open Sans" w:hAnsi="Open Sans" w:cs="Open Sans"/>
          <w:b/>
          <w:sz w:val="20"/>
          <w:szCs w:val="20"/>
          <w:lang w:val="en-CA"/>
        </w:rPr>
      </w:pPr>
      <w:r w:rsidRPr="00E528C9">
        <w:rPr>
          <w:rFonts w:ascii="Open Sans" w:hAnsi="Open Sans" w:cs="Open Sans"/>
          <w:b/>
          <w:sz w:val="20"/>
          <w:szCs w:val="20"/>
          <w:lang w:val="en-CA"/>
        </w:rPr>
        <w:t>i. How many incidents are reported in this dataset?</w:t>
      </w:r>
    </w:p>
    <w:p w:rsidR="00C1788B" w:rsidRPr="00E528C9" w:rsidRDefault="00C1788B">
      <w:pPr>
        <w:rPr>
          <w:rFonts w:ascii="Open Sans" w:hAnsi="Open Sans" w:cs="Open Sans"/>
          <w:b/>
          <w:sz w:val="20"/>
          <w:szCs w:val="20"/>
          <w:lang w:val="en-CA"/>
        </w:rPr>
      </w:pPr>
    </w:p>
    <w:p w:rsidR="00E528C9" w:rsidRDefault="00E528C9" w:rsidP="00E528C9">
      <w:pPr>
        <w:pStyle w:val="ListParagraph"/>
        <w:numPr>
          <w:ilvl w:val="0"/>
          <w:numId w:val="16"/>
        </w:numPr>
        <w:rPr>
          <w:rFonts w:ascii="Open Sans" w:hAnsi="Open Sans" w:cs="Open Sans"/>
          <w:sz w:val="20"/>
          <w:szCs w:val="20"/>
          <w:lang w:val="en-CA"/>
        </w:rPr>
      </w:pPr>
      <w:r w:rsidRPr="00E528C9">
        <w:rPr>
          <w:rFonts w:ascii="Open Sans" w:hAnsi="Open Sans" w:cs="Open Sans"/>
          <w:sz w:val="20"/>
          <w:szCs w:val="20"/>
          <w:lang w:val="en-CA"/>
        </w:rPr>
        <w:t xml:space="preserve">In </w:t>
      </w:r>
      <w:r>
        <w:rPr>
          <w:rFonts w:ascii="Open Sans" w:hAnsi="Open Sans" w:cs="Open Sans"/>
          <w:sz w:val="20"/>
          <w:szCs w:val="20"/>
          <w:lang w:val="en-CA"/>
        </w:rPr>
        <w:t xml:space="preserve">this lab’s context, the number of incidents is one of the measures: the </w:t>
      </w:r>
      <w:r w:rsidRPr="00C1788B">
        <w:rPr>
          <w:rFonts w:ascii="Open Sans" w:hAnsi="Open Sans" w:cs="Open Sans"/>
          <w:b/>
          <w:color w:val="008000"/>
          <w:sz w:val="20"/>
          <w:szCs w:val="20"/>
          <w:lang w:val="en-CA"/>
        </w:rPr>
        <w:t>Number of Records</w:t>
      </w:r>
      <w:r>
        <w:rPr>
          <w:rFonts w:ascii="Open Sans" w:hAnsi="Open Sans" w:cs="Open Sans"/>
          <w:sz w:val="20"/>
          <w:szCs w:val="20"/>
          <w:lang w:val="en-CA"/>
        </w:rPr>
        <w:t>. Drag and drop that into the canvas</w:t>
      </w:r>
      <w:r w:rsidR="00C1788B">
        <w:rPr>
          <w:rFonts w:ascii="Open Sans" w:hAnsi="Open Sans" w:cs="Open Sans"/>
          <w:sz w:val="20"/>
          <w:szCs w:val="20"/>
          <w:lang w:val="en-CA"/>
        </w:rPr>
        <w:t xml:space="preserve"> (the big “Drop field here” square)</w:t>
      </w:r>
      <w:r>
        <w:rPr>
          <w:rFonts w:ascii="Open Sans" w:hAnsi="Open Sans" w:cs="Open Sans"/>
          <w:sz w:val="20"/>
          <w:szCs w:val="20"/>
          <w:lang w:val="en-CA"/>
        </w:rPr>
        <w:t xml:space="preserve"> and see what happens.</w:t>
      </w:r>
    </w:p>
    <w:p w:rsidR="00C1788B" w:rsidRPr="00C1788B" w:rsidRDefault="00C1788B" w:rsidP="00C1788B">
      <w:pPr>
        <w:rPr>
          <w:rFonts w:ascii="Open Sans" w:hAnsi="Open Sans" w:cs="Open Sans"/>
          <w:sz w:val="20"/>
          <w:szCs w:val="20"/>
          <w:lang w:val="en-CA"/>
        </w:rPr>
      </w:pPr>
    </w:p>
    <w:p w:rsidR="00C1788B" w:rsidRDefault="00C1788B" w:rsidP="00E528C9">
      <w:pPr>
        <w:pStyle w:val="ListParagraph"/>
        <w:numPr>
          <w:ilvl w:val="0"/>
          <w:numId w:val="16"/>
        </w:numPr>
        <w:rPr>
          <w:rFonts w:ascii="Open Sans" w:hAnsi="Open Sans" w:cs="Open Sans"/>
          <w:sz w:val="20"/>
          <w:szCs w:val="20"/>
          <w:lang w:val="en-CA"/>
        </w:rPr>
      </w:pPr>
      <w:r>
        <w:rPr>
          <w:rFonts w:ascii="Open Sans" w:hAnsi="Open Sans" w:cs="Open Sans"/>
          <w:sz w:val="20"/>
          <w:szCs w:val="20"/>
          <w:lang w:val="en-CA"/>
        </w:rPr>
        <w:t xml:space="preserve">You probably got one number: </w:t>
      </w:r>
      <w:r w:rsidRPr="00C1788B">
        <w:rPr>
          <w:rFonts w:ascii="Open Sans" w:hAnsi="Open Sans" w:cs="Open Sans"/>
          <w:b/>
          <w:sz w:val="20"/>
          <w:szCs w:val="20"/>
          <w:lang w:val="en-CA"/>
        </w:rPr>
        <w:t>131,698</w:t>
      </w:r>
      <w:r>
        <w:rPr>
          <w:rFonts w:ascii="Open Sans" w:hAnsi="Open Sans" w:cs="Open Sans"/>
          <w:sz w:val="20"/>
          <w:szCs w:val="20"/>
          <w:lang w:val="en-CA"/>
        </w:rPr>
        <w:t xml:space="preserve">. That is the </w:t>
      </w:r>
      <w:r w:rsidRPr="00C1788B">
        <w:rPr>
          <w:rFonts w:ascii="Open Sans" w:hAnsi="Open Sans" w:cs="Open Sans"/>
          <w:color w:val="008000"/>
          <w:sz w:val="20"/>
          <w:szCs w:val="20"/>
          <w:lang w:val="en-CA"/>
        </w:rPr>
        <w:t>SUM of the number of records</w:t>
      </w:r>
      <w:r>
        <w:rPr>
          <w:rFonts w:ascii="Open Sans" w:hAnsi="Open Sans" w:cs="Open Sans"/>
          <w:sz w:val="20"/>
          <w:szCs w:val="20"/>
          <w:lang w:val="en-CA"/>
        </w:rPr>
        <w:t xml:space="preserve"> (wild life strike incidents), and you see it as a green pill under the marks cards.</w:t>
      </w:r>
      <w:r>
        <w:rPr>
          <w:rFonts w:ascii="Open Sans" w:hAnsi="Open Sans" w:cs="Open Sans"/>
          <w:sz w:val="20"/>
          <w:szCs w:val="20"/>
          <w:lang w:val="en-CA"/>
        </w:rPr>
        <w:br/>
      </w:r>
      <w:r>
        <w:rPr>
          <w:rFonts w:ascii="Open Sans" w:hAnsi="Open Sans" w:cs="Open Sans"/>
          <w:noProof/>
          <w:sz w:val="20"/>
          <w:szCs w:val="20"/>
          <w:lang w:eastAsia="ja-JP"/>
        </w:rPr>
        <w:drawing>
          <wp:inline distT="0" distB="0" distL="0" distR="0">
            <wp:extent cx="5419725" cy="3057281"/>
            <wp:effectExtent l="0" t="0" r="0" b="0"/>
            <wp:docPr id="8" name="Picture 8" descr="C:\Users\Candice\Pictures\p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dice\Pictures\pi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9725" cy="3057281"/>
                    </a:xfrm>
                    <a:prstGeom prst="rect">
                      <a:avLst/>
                    </a:prstGeom>
                    <a:noFill/>
                    <a:ln>
                      <a:noFill/>
                    </a:ln>
                  </pic:spPr>
                </pic:pic>
              </a:graphicData>
            </a:graphic>
          </wp:inline>
        </w:drawing>
      </w:r>
    </w:p>
    <w:p w:rsidR="00C1788B" w:rsidRPr="00C1788B" w:rsidRDefault="00C1788B" w:rsidP="00C1788B">
      <w:pPr>
        <w:rPr>
          <w:rFonts w:ascii="Open Sans" w:hAnsi="Open Sans" w:cs="Open Sans"/>
          <w:sz w:val="20"/>
          <w:szCs w:val="20"/>
          <w:lang w:val="en-CA"/>
        </w:rPr>
      </w:pPr>
    </w:p>
    <w:p w:rsidR="003720DB" w:rsidRDefault="00C1788B" w:rsidP="003720DB">
      <w:pPr>
        <w:ind w:left="720"/>
        <w:rPr>
          <w:rFonts w:ascii="Open Sans" w:hAnsi="Open Sans" w:cs="Open Sans"/>
          <w:color w:val="FF0000"/>
          <w:sz w:val="16"/>
          <w:szCs w:val="16"/>
          <w:lang w:val="en-CA"/>
        </w:rPr>
      </w:pPr>
      <w:r>
        <w:rPr>
          <w:rFonts w:ascii="Open Sans" w:hAnsi="Open Sans" w:cs="Open Sans"/>
          <w:sz w:val="20"/>
          <w:szCs w:val="20"/>
          <w:lang w:val="en-CA"/>
        </w:rPr>
        <w:t xml:space="preserve">Right now you see a table with one number. It’s kind of boring, so let’s try something. On the top right corner, there is a button that says </w:t>
      </w:r>
      <w:r w:rsidRPr="003720DB">
        <w:rPr>
          <w:rFonts w:ascii="Open Sans" w:hAnsi="Open Sans" w:cs="Open Sans"/>
          <w:b/>
          <w:sz w:val="20"/>
          <w:szCs w:val="20"/>
          <w:lang w:val="en-CA"/>
        </w:rPr>
        <w:t>Show Me</w:t>
      </w:r>
      <w:r>
        <w:rPr>
          <w:rFonts w:ascii="Open Sans" w:hAnsi="Open Sans" w:cs="Open Sans"/>
          <w:sz w:val="20"/>
          <w:szCs w:val="20"/>
          <w:lang w:val="en-CA"/>
        </w:rPr>
        <w:t xml:space="preserve"> (with a colorful bar graph icon beside it). Click on that. When it expands, Tableau will tell you what kinds of visualizations it could make based on the stuff you put in the canvas/marks/shelves.</w:t>
      </w:r>
      <w:r w:rsidR="003720DB">
        <w:rPr>
          <w:rFonts w:ascii="Open Sans" w:hAnsi="Open Sans" w:cs="Open Sans"/>
          <w:sz w:val="20"/>
          <w:szCs w:val="20"/>
          <w:lang w:val="en-CA"/>
        </w:rPr>
        <w:br/>
      </w:r>
      <w:r w:rsidR="003720DB" w:rsidRPr="00C1788B">
        <w:rPr>
          <w:rFonts w:ascii="Open Sans" w:hAnsi="Open Sans" w:cs="Open Sans"/>
          <w:color w:val="FF0000"/>
          <w:sz w:val="16"/>
          <w:szCs w:val="16"/>
          <w:lang w:val="en-CA"/>
        </w:rPr>
        <w:t xml:space="preserve">Caution: </w:t>
      </w:r>
      <w:r w:rsidR="003720DB">
        <w:rPr>
          <w:rFonts w:ascii="Open Sans" w:hAnsi="Open Sans" w:cs="Open Sans"/>
          <w:color w:val="FF0000"/>
          <w:sz w:val="16"/>
          <w:szCs w:val="16"/>
          <w:lang w:val="en-CA"/>
        </w:rPr>
        <w:t xml:space="preserve">Tableau’s Show Me feature is limited because Tableau doesn’t know your data very well (remember: it can only guess). So when you want to get creative, try experimenting with the “Marks” </w:t>
      </w:r>
      <w:r w:rsidR="003720DB" w:rsidRPr="003720DB">
        <w:rPr>
          <w:rFonts w:ascii="Open Sans" w:hAnsi="Open Sans" w:cs="Open Sans"/>
          <w:b/>
          <w:color w:val="FF0000"/>
          <w:sz w:val="16"/>
          <w:szCs w:val="16"/>
          <w:lang w:val="en-CA"/>
        </w:rPr>
        <w:t>drop-down menu</w:t>
      </w:r>
      <w:r w:rsidR="003720DB">
        <w:rPr>
          <w:rFonts w:ascii="Open Sans" w:hAnsi="Open Sans" w:cs="Open Sans"/>
          <w:color w:val="FF0000"/>
          <w:sz w:val="16"/>
          <w:szCs w:val="16"/>
          <w:lang w:val="en-CA"/>
        </w:rPr>
        <w:t xml:space="preserve"> right above the Marks cards (by default it says “Automatic”).</w:t>
      </w:r>
    </w:p>
    <w:p w:rsidR="003720DB" w:rsidRDefault="003720DB" w:rsidP="003720DB">
      <w:pPr>
        <w:ind w:left="720"/>
        <w:rPr>
          <w:rFonts w:ascii="Open Sans" w:hAnsi="Open Sans" w:cs="Open Sans"/>
          <w:sz w:val="20"/>
          <w:szCs w:val="20"/>
          <w:lang w:val="en-CA"/>
        </w:rPr>
      </w:pPr>
      <w:r>
        <w:rPr>
          <w:rFonts w:ascii="Open Sans" w:hAnsi="Open Sans" w:cs="Open Sans"/>
          <w:sz w:val="20"/>
          <w:szCs w:val="20"/>
          <w:lang w:val="en-CA"/>
        </w:rPr>
        <w:lastRenderedPageBreak/>
        <w:br/>
        <w:t>Right now, Tableau doesn’t give you that many options. Also, since you only have one number (which is the sum of all incidents) it doesn’t really make sense to put it into a bar graph either. Let’s look at the number of incidents based on something. What about looking at the incidents over years?</w:t>
      </w:r>
    </w:p>
    <w:p w:rsidR="00E528C9" w:rsidRDefault="00E528C9">
      <w:pPr>
        <w:rPr>
          <w:rFonts w:ascii="Open Sans" w:hAnsi="Open Sans" w:cs="Open Sans"/>
          <w:sz w:val="20"/>
          <w:szCs w:val="20"/>
          <w:lang w:val="en-CA"/>
        </w:rPr>
      </w:pPr>
    </w:p>
    <w:p w:rsidR="00E528C9" w:rsidRPr="003720DB" w:rsidRDefault="003720DB">
      <w:pPr>
        <w:rPr>
          <w:rFonts w:ascii="Open Sans" w:hAnsi="Open Sans" w:cs="Open Sans"/>
          <w:b/>
          <w:sz w:val="20"/>
          <w:szCs w:val="20"/>
          <w:lang w:val="en-CA"/>
        </w:rPr>
      </w:pPr>
      <w:r w:rsidRPr="003720DB">
        <w:rPr>
          <w:rFonts w:ascii="Open Sans" w:hAnsi="Open Sans" w:cs="Open Sans"/>
          <w:b/>
          <w:sz w:val="20"/>
          <w:szCs w:val="20"/>
          <w:lang w:val="en-CA"/>
        </w:rPr>
        <w:t>ii. Over what years?</w:t>
      </w:r>
    </w:p>
    <w:p w:rsidR="003720DB" w:rsidRDefault="003720DB">
      <w:pPr>
        <w:rPr>
          <w:rFonts w:ascii="Open Sans" w:hAnsi="Open Sans" w:cs="Open Sans"/>
          <w:sz w:val="20"/>
          <w:szCs w:val="20"/>
          <w:lang w:val="en-CA"/>
        </w:rPr>
      </w:pPr>
    </w:p>
    <w:p w:rsidR="003720DB" w:rsidRDefault="003720DB" w:rsidP="003720DB">
      <w:pPr>
        <w:pStyle w:val="ListParagraph"/>
        <w:numPr>
          <w:ilvl w:val="0"/>
          <w:numId w:val="17"/>
        </w:numPr>
        <w:rPr>
          <w:rFonts w:ascii="Open Sans" w:hAnsi="Open Sans" w:cs="Open Sans"/>
          <w:sz w:val="20"/>
          <w:szCs w:val="20"/>
          <w:lang w:val="en-CA"/>
        </w:rPr>
      </w:pPr>
      <w:r>
        <w:rPr>
          <w:rFonts w:ascii="Open Sans" w:hAnsi="Open Sans" w:cs="Open Sans"/>
          <w:sz w:val="20"/>
          <w:szCs w:val="20"/>
          <w:lang w:val="en-CA"/>
        </w:rPr>
        <w:t xml:space="preserve">To look at </w:t>
      </w:r>
      <w:r w:rsidRPr="003720DB">
        <w:rPr>
          <w:rFonts w:ascii="Open Sans" w:hAnsi="Open Sans" w:cs="Open Sans"/>
          <w:i/>
          <w:sz w:val="20"/>
          <w:szCs w:val="20"/>
          <w:lang w:val="en-CA"/>
        </w:rPr>
        <w:t>how many</w:t>
      </w:r>
      <w:r>
        <w:rPr>
          <w:rFonts w:ascii="Open Sans" w:hAnsi="Open Sans" w:cs="Open Sans"/>
          <w:sz w:val="20"/>
          <w:szCs w:val="20"/>
          <w:lang w:val="en-CA"/>
        </w:rPr>
        <w:t xml:space="preserve"> incidents occurred </w:t>
      </w:r>
      <w:r w:rsidRPr="003720DB">
        <w:rPr>
          <w:rFonts w:ascii="Open Sans" w:hAnsi="Open Sans" w:cs="Open Sans"/>
          <w:i/>
          <w:sz w:val="20"/>
          <w:szCs w:val="20"/>
          <w:lang w:val="en-CA"/>
        </w:rPr>
        <w:t>when</w:t>
      </w:r>
      <w:r>
        <w:rPr>
          <w:rFonts w:ascii="Open Sans" w:hAnsi="Open Sans" w:cs="Open Sans"/>
          <w:sz w:val="20"/>
          <w:szCs w:val="20"/>
          <w:lang w:val="en-CA"/>
        </w:rPr>
        <w:t xml:space="preserve">, drag the dimension: </w:t>
      </w:r>
      <w:r w:rsidRPr="003720DB">
        <w:rPr>
          <w:rFonts w:ascii="Open Sans" w:hAnsi="Open Sans" w:cs="Open Sans"/>
          <w:b/>
          <w:color w:val="0070C0"/>
          <w:sz w:val="20"/>
          <w:szCs w:val="20"/>
          <w:lang w:val="en-CA"/>
        </w:rPr>
        <w:t>Incident Date</w:t>
      </w:r>
      <w:r w:rsidRPr="003720DB">
        <w:rPr>
          <w:rFonts w:ascii="Open Sans" w:hAnsi="Open Sans" w:cs="Open Sans"/>
          <w:color w:val="0070C0"/>
          <w:sz w:val="20"/>
          <w:szCs w:val="20"/>
          <w:lang w:val="en-CA"/>
        </w:rPr>
        <w:t xml:space="preserve"> </w:t>
      </w:r>
      <w:r>
        <w:rPr>
          <w:rFonts w:ascii="Open Sans" w:hAnsi="Open Sans" w:cs="Open Sans"/>
          <w:sz w:val="20"/>
          <w:szCs w:val="20"/>
          <w:lang w:val="en-CA"/>
        </w:rPr>
        <w:t>into either columns or rows. You should get a table that has the year and the number of records now.</w:t>
      </w:r>
    </w:p>
    <w:p w:rsidR="003720DB" w:rsidRPr="003720DB" w:rsidRDefault="003720DB" w:rsidP="003720DB">
      <w:pPr>
        <w:rPr>
          <w:rFonts w:ascii="Open Sans" w:hAnsi="Open Sans" w:cs="Open Sans"/>
          <w:sz w:val="20"/>
          <w:szCs w:val="20"/>
          <w:lang w:val="en-CA"/>
        </w:rPr>
      </w:pPr>
    </w:p>
    <w:p w:rsidR="009B2C0B" w:rsidRDefault="003720DB" w:rsidP="003720DB">
      <w:pPr>
        <w:pStyle w:val="ListParagraph"/>
        <w:numPr>
          <w:ilvl w:val="0"/>
          <w:numId w:val="17"/>
        </w:numPr>
        <w:rPr>
          <w:rFonts w:ascii="Open Sans" w:hAnsi="Open Sans" w:cs="Open Sans"/>
          <w:sz w:val="20"/>
          <w:szCs w:val="20"/>
          <w:lang w:val="en-CA"/>
        </w:rPr>
      </w:pPr>
      <w:r w:rsidRPr="003720DB">
        <w:rPr>
          <w:rFonts w:ascii="Open Sans" w:hAnsi="Open Sans" w:cs="Open Sans"/>
          <w:sz w:val="20"/>
          <w:szCs w:val="20"/>
          <w:lang w:val="en-CA"/>
        </w:rPr>
        <w:t xml:space="preserve">Now open Show Me. We have lots of options! </w:t>
      </w:r>
      <w:r w:rsidR="00CD3CB9">
        <w:rPr>
          <w:rFonts w:ascii="Open Sans" w:hAnsi="Open Sans" w:cs="Open Sans"/>
          <w:sz w:val="20"/>
          <w:szCs w:val="20"/>
          <w:lang w:val="en-CA"/>
        </w:rPr>
        <w:t xml:space="preserve">Feel free to experiment by clicking on each visualization icon that’s not half-transparent. Since we’re looking at change over time, and since we have data for every DAY, a visualization that would make sense is </w:t>
      </w:r>
      <w:r w:rsidR="00CD3CB9">
        <w:rPr>
          <w:rFonts w:ascii="Open Sans" w:hAnsi="Open Sans" w:cs="Open Sans"/>
          <w:b/>
          <w:sz w:val="20"/>
          <w:szCs w:val="20"/>
          <w:lang w:val="en-CA"/>
        </w:rPr>
        <w:t>lines (continu</w:t>
      </w:r>
      <w:r w:rsidR="00CD3CB9" w:rsidRPr="00CD3CB9">
        <w:rPr>
          <w:rFonts w:ascii="Open Sans" w:hAnsi="Open Sans" w:cs="Open Sans"/>
          <w:b/>
          <w:sz w:val="20"/>
          <w:szCs w:val="20"/>
          <w:lang w:val="en-CA"/>
        </w:rPr>
        <w:t>ous)</w:t>
      </w:r>
      <w:r w:rsidR="00CD3CB9">
        <w:rPr>
          <w:rFonts w:ascii="Open Sans" w:hAnsi="Open Sans" w:cs="Open Sans"/>
          <w:sz w:val="20"/>
          <w:szCs w:val="20"/>
          <w:lang w:val="en-CA"/>
        </w:rPr>
        <w:t>. You should see something like this:</w:t>
      </w:r>
      <w:r w:rsidR="00CD3CB9" w:rsidRPr="00CD3CB9">
        <w:rPr>
          <w:rFonts w:ascii="Open Sans" w:hAnsi="Open Sans" w:cs="Open Sans"/>
          <w:noProof/>
          <w:sz w:val="20"/>
          <w:szCs w:val="20"/>
          <w:lang w:eastAsia="ja-JP"/>
        </w:rPr>
        <w:t xml:space="preserve"> </w:t>
      </w:r>
      <w:r w:rsidR="00CD3CB9">
        <w:rPr>
          <w:rFonts w:ascii="Open Sans" w:hAnsi="Open Sans" w:cs="Open Sans"/>
          <w:noProof/>
          <w:sz w:val="20"/>
          <w:szCs w:val="20"/>
          <w:lang w:eastAsia="ja-JP"/>
        </w:rPr>
        <w:br/>
      </w:r>
      <w:r w:rsidR="00CD3CB9">
        <w:rPr>
          <w:rFonts w:ascii="Open Sans" w:hAnsi="Open Sans" w:cs="Open Sans"/>
          <w:noProof/>
          <w:sz w:val="20"/>
          <w:szCs w:val="20"/>
          <w:lang w:eastAsia="ja-JP"/>
        </w:rPr>
        <w:drawing>
          <wp:inline distT="0" distB="0" distL="0" distR="0" wp14:anchorId="3D55C074" wp14:editId="1DC4EF18">
            <wp:extent cx="5476875" cy="3071965"/>
            <wp:effectExtent l="0" t="0" r="0" b="0"/>
            <wp:docPr id="9" name="Picture 9" descr="C:\Users\Candice\Pictures\strikereport_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dice\Pictures\strikereport_Q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071965"/>
                    </a:xfrm>
                    <a:prstGeom prst="rect">
                      <a:avLst/>
                    </a:prstGeom>
                    <a:noFill/>
                    <a:ln>
                      <a:noFill/>
                    </a:ln>
                  </pic:spPr>
                </pic:pic>
              </a:graphicData>
            </a:graphic>
          </wp:inline>
        </w:drawing>
      </w:r>
    </w:p>
    <w:p w:rsidR="00CD3CB9" w:rsidRPr="00CD3CB9" w:rsidRDefault="00CD3CB9" w:rsidP="00CD3CB9">
      <w:pPr>
        <w:pStyle w:val="ListParagraph"/>
        <w:rPr>
          <w:rFonts w:ascii="Open Sans" w:hAnsi="Open Sans" w:cs="Open Sans"/>
          <w:sz w:val="20"/>
          <w:szCs w:val="20"/>
          <w:lang w:val="en-CA"/>
        </w:rPr>
      </w:pPr>
    </w:p>
    <w:p w:rsidR="00CD3CB9" w:rsidRDefault="00CD3CB9" w:rsidP="003720DB">
      <w:pPr>
        <w:pStyle w:val="ListParagraph"/>
        <w:numPr>
          <w:ilvl w:val="0"/>
          <w:numId w:val="17"/>
        </w:numPr>
        <w:rPr>
          <w:rFonts w:ascii="Open Sans" w:hAnsi="Open Sans" w:cs="Open Sans"/>
          <w:sz w:val="20"/>
          <w:szCs w:val="20"/>
          <w:lang w:val="en-CA"/>
        </w:rPr>
      </w:pPr>
      <w:r>
        <w:rPr>
          <w:rFonts w:ascii="Open Sans" w:hAnsi="Open Sans" w:cs="Open Sans"/>
          <w:sz w:val="20"/>
          <w:szCs w:val="20"/>
          <w:lang w:val="en-CA"/>
        </w:rPr>
        <w:t xml:space="preserve">Notice that the YEAR pill in the Columns shelf has a plus sign on it. If you click on that you can adjust the granularity of the data—from years </w:t>
      </w:r>
      <w:r w:rsidRPr="00CD3CB9">
        <w:rPr>
          <w:rFonts w:ascii="Open Sans" w:hAnsi="Open Sans" w:cs="Open Sans"/>
          <w:sz w:val="20"/>
          <w:szCs w:val="20"/>
          <w:lang w:val="en-CA"/>
        </w:rPr>
        <w:sym w:font="Wingdings" w:char="F0E0"/>
      </w:r>
      <w:r>
        <w:rPr>
          <w:rFonts w:ascii="Open Sans" w:hAnsi="Open Sans" w:cs="Open Sans"/>
          <w:sz w:val="20"/>
          <w:szCs w:val="20"/>
          <w:lang w:val="en-CA"/>
        </w:rPr>
        <w:t xml:space="preserve"> quarter </w:t>
      </w:r>
      <w:r w:rsidRPr="00CD3CB9">
        <w:rPr>
          <w:rFonts w:ascii="Open Sans" w:hAnsi="Open Sans" w:cs="Open Sans"/>
          <w:sz w:val="20"/>
          <w:szCs w:val="20"/>
          <w:lang w:val="en-CA"/>
        </w:rPr>
        <w:sym w:font="Wingdings" w:char="F0E0"/>
      </w:r>
      <w:r>
        <w:rPr>
          <w:rFonts w:ascii="Open Sans" w:hAnsi="Open Sans" w:cs="Open Sans"/>
          <w:sz w:val="20"/>
          <w:szCs w:val="20"/>
          <w:lang w:val="en-CA"/>
        </w:rPr>
        <w:t xml:space="preserve"> month </w:t>
      </w:r>
      <w:r w:rsidRPr="00CD3CB9">
        <w:rPr>
          <w:rFonts w:ascii="Open Sans" w:hAnsi="Open Sans" w:cs="Open Sans"/>
          <w:sz w:val="20"/>
          <w:szCs w:val="20"/>
          <w:lang w:val="en-CA"/>
        </w:rPr>
        <w:sym w:font="Wingdings" w:char="F0E0"/>
      </w:r>
      <w:r>
        <w:rPr>
          <w:rFonts w:ascii="Open Sans" w:hAnsi="Open Sans" w:cs="Open Sans"/>
          <w:sz w:val="20"/>
          <w:szCs w:val="20"/>
          <w:lang w:val="en-CA"/>
        </w:rPr>
        <w:t xml:space="preserve"> week </w:t>
      </w:r>
      <w:r w:rsidRPr="00CD3CB9">
        <w:rPr>
          <w:rFonts w:ascii="Open Sans" w:hAnsi="Open Sans" w:cs="Open Sans"/>
          <w:sz w:val="20"/>
          <w:szCs w:val="20"/>
          <w:lang w:val="en-CA"/>
        </w:rPr>
        <w:sym w:font="Wingdings" w:char="F0E0"/>
      </w:r>
      <w:r>
        <w:rPr>
          <w:rFonts w:ascii="Open Sans" w:hAnsi="Open Sans" w:cs="Open Sans"/>
          <w:sz w:val="20"/>
          <w:szCs w:val="20"/>
          <w:lang w:val="en-CA"/>
        </w:rPr>
        <w:t xml:space="preserve"> day. This act of zooming into the details is called </w:t>
      </w:r>
      <w:r w:rsidRPr="00CD3CB9">
        <w:rPr>
          <w:rFonts w:ascii="Open Sans" w:hAnsi="Open Sans" w:cs="Open Sans"/>
          <w:b/>
          <w:sz w:val="20"/>
          <w:szCs w:val="20"/>
          <w:highlight w:val="cyan"/>
          <w:lang w:val="en-CA"/>
        </w:rPr>
        <w:t>drilling down</w:t>
      </w:r>
      <w:r>
        <w:rPr>
          <w:rFonts w:ascii="Open Sans" w:hAnsi="Open Sans" w:cs="Open Sans"/>
          <w:sz w:val="20"/>
          <w:szCs w:val="20"/>
          <w:lang w:val="en-CA"/>
        </w:rPr>
        <w:t>.</w:t>
      </w:r>
      <w:r>
        <w:rPr>
          <w:rFonts w:ascii="Open Sans" w:hAnsi="Open Sans" w:cs="Open Sans"/>
          <w:sz w:val="20"/>
          <w:szCs w:val="20"/>
          <w:lang w:val="en-CA"/>
        </w:rPr>
        <w:br/>
      </w:r>
      <w:r>
        <w:rPr>
          <w:rFonts w:ascii="Open Sans" w:hAnsi="Open Sans" w:cs="Open Sans"/>
          <w:color w:val="00B0F0"/>
          <w:sz w:val="16"/>
          <w:szCs w:val="16"/>
          <w:lang w:val="en-CA"/>
        </w:rPr>
        <w:t>Tip: Don</w:t>
      </w:r>
      <w:r w:rsidRPr="00CD3CB9">
        <w:rPr>
          <w:rFonts w:ascii="Open Sans" w:hAnsi="Open Sans" w:cs="Open Sans"/>
          <w:color w:val="00B0F0"/>
          <w:sz w:val="16"/>
          <w:szCs w:val="16"/>
          <w:lang w:val="en-CA"/>
        </w:rPr>
        <w:t>’</w:t>
      </w:r>
      <w:r>
        <w:rPr>
          <w:rFonts w:ascii="Open Sans" w:hAnsi="Open Sans" w:cs="Open Sans"/>
          <w:color w:val="00B0F0"/>
          <w:sz w:val="16"/>
          <w:szCs w:val="16"/>
          <w:lang w:val="en-CA"/>
        </w:rPr>
        <w:t>t like what you just did</w:t>
      </w:r>
      <w:r w:rsidRPr="00CD3CB9">
        <w:rPr>
          <w:rFonts w:ascii="Open Sans" w:hAnsi="Open Sans" w:cs="Open Sans"/>
          <w:color w:val="00B0F0"/>
          <w:sz w:val="16"/>
          <w:szCs w:val="16"/>
          <w:lang w:val="en-CA"/>
        </w:rPr>
        <w:t>? Tableau has an un-do function (Ctrl or Command + Z)</w:t>
      </w:r>
    </w:p>
    <w:p w:rsidR="00CD3CB9" w:rsidRPr="00CD3CB9" w:rsidRDefault="00CD3CB9" w:rsidP="00CD3CB9">
      <w:pPr>
        <w:pStyle w:val="ListParagraph"/>
        <w:rPr>
          <w:rFonts w:ascii="Open Sans" w:hAnsi="Open Sans" w:cs="Open Sans"/>
          <w:sz w:val="20"/>
          <w:szCs w:val="20"/>
          <w:lang w:val="en-CA"/>
        </w:rPr>
      </w:pPr>
    </w:p>
    <w:p w:rsidR="00CD3CB9" w:rsidRPr="00CD3CB9" w:rsidRDefault="00CD3CB9" w:rsidP="00CD3CB9">
      <w:pPr>
        <w:pStyle w:val="ListParagraph"/>
        <w:numPr>
          <w:ilvl w:val="0"/>
          <w:numId w:val="17"/>
        </w:numPr>
        <w:rPr>
          <w:rFonts w:ascii="Open Sans" w:hAnsi="Open Sans" w:cs="Open Sans"/>
          <w:sz w:val="20"/>
          <w:szCs w:val="20"/>
          <w:lang w:val="en-CA"/>
        </w:rPr>
      </w:pPr>
      <w:r>
        <w:rPr>
          <w:rFonts w:ascii="Open Sans" w:hAnsi="Open Sans" w:cs="Open Sans"/>
          <w:sz w:val="20"/>
          <w:szCs w:val="20"/>
          <w:lang w:val="en-CA"/>
        </w:rPr>
        <w:t>Two questions for you:</w:t>
      </w:r>
    </w:p>
    <w:p w:rsidR="00CD3CB9" w:rsidRDefault="00CD3CB9" w:rsidP="00CD3CB9">
      <w:pPr>
        <w:pStyle w:val="ListParagraph"/>
        <w:numPr>
          <w:ilvl w:val="1"/>
          <w:numId w:val="17"/>
        </w:numPr>
        <w:rPr>
          <w:rFonts w:ascii="Open Sans" w:hAnsi="Open Sans" w:cs="Open Sans"/>
          <w:sz w:val="20"/>
          <w:szCs w:val="20"/>
          <w:lang w:val="en-CA"/>
        </w:rPr>
      </w:pPr>
      <w:r>
        <w:rPr>
          <w:rFonts w:ascii="Open Sans" w:hAnsi="Open Sans" w:cs="Open Sans"/>
          <w:sz w:val="20"/>
          <w:szCs w:val="20"/>
          <w:lang w:val="en-CA"/>
        </w:rPr>
        <w:t>You’ll see that the records span from 1990 to 2011, and the number of records are increasing. Why do you think the number of records increased over the years?</w:t>
      </w:r>
    </w:p>
    <w:p w:rsidR="00CD3CB9" w:rsidRDefault="00CD3CB9" w:rsidP="00CD3CB9">
      <w:pPr>
        <w:pStyle w:val="ListParagraph"/>
        <w:numPr>
          <w:ilvl w:val="1"/>
          <w:numId w:val="17"/>
        </w:numPr>
        <w:rPr>
          <w:rFonts w:ascii="Open Sans" w:hAnsi="Open Sans" w:cs="Open Sans"/>
          <w:sz w:val="20"/>
          <w:szCs w:val="20"/>
          <w:lang w:val="en-CA"/>
        </w:rPr>
      </w:pPr>
      <w:r>
        <w:rPr>
          <w:rFonts w:ascii="Open Sans" w:hAnsi="Open Sans" w:cs="Open Sans"/>
          <w:sz w:val="20"/>
          <w:szCs w:val="20"/>
          <w:lang w:val="en-CA"/>
        </w:rPr>
        <w:t>When you drill down into month – or even just the quarter, you’ll see something you didn’t see when you were just looking at years. What is it, and why do you think that’s the case?</w:t>
      </w:r>
    </w:p>
    <w:p w:rsidR="00CD3CB9" w:rsidRDefault="00CD3CB9" w:rsidP="00964720">
      <w:pPr>
        <w:rPr>
          <w:rFonts w:ascii="Open Sans" w:hAnsi="Open Sans" w:cs="Open Sans"/>
          <w:sz w:val="20"/>
          <w:szCs w:val="20"/>
          <w:lang w:val="en-CA"/>
        </w:rPr>
      </w:pPr>
    </w:p>
    <w:p w:rsidR="00964720" w:rsidRDefault="00964720" w:rsidP="00964720">
      <w:pPr>
        <w:rPr>
          <w:rFonts w:ascii="Open Sans" w:hAnsi="Open Sans" w:cs="Open Sans"/>
          <w:b/>
          <w:sz w:val="20"/>
          <w:szCs w:val="20"/>
          <w:lang w:val="en-CA"/>
        </w:rPr>
      </w:pPr>
      <w:r w:rsidRPr="00E528C9">
        <w:rPr>
          <w:rFonts w:ascii="Open Sans" w:hAnsi="Open Sans" w:cs="Open Sans"/>
          <w:b/>
          <w:sz w:val="20"/>
          <w:szCs w:val="20"/>
          <w:lang w:val="en-CA"/>
        </w:rPr>
        <w:t>i</w:t>
      </w:r>
      <w:r>
        <w:rPr>
          <w:rFonts w:ascii="Open Sans" w:hAnsi="Open Sans" w:cs="Open Sans"/>
          <w:b/>
          <w:sz w:val="20"/>
          <w:szCs w:val="20"/>
          <w:lang w:val="en-CA"/>
        </w:rPr>
        <w:t>ii</w:t>
      </w:r>
      <w:r w:rsidRPr="00E528C9">
        <w:rPr>
          <w:rFonts w:ascii="Open Sans" w:hAnsi="Open Sans" w:cs="Open Sans"/>
          <w:b/>
          <w:sz w:val="20"/>
          <w:szCs w:val="20"/>
          <w:lang w:val="en-CA"/>
        </w:rPr>
        <w:t xml:space="preserve">. How many </w:t>
      </w:r>
      <w:r>
        <w:rPr>
          <w:rFonts w:ascii="Open Sans" w:hAnsi="Open Sans" w:cs="Open Sans"/>
          <w:b/>
          <w:sz w:val="20"/>
          <w:szCs w:val="20"/>
          <w:lang w:val="en-CA"/>
        </w:rPr>
        <w:t>species are involved</w:t>
      </w:r>
      <w:r w:rsidRPr="00E528C9">
        <w:rPr>
          <w:rFonts w:ascii="Open Sans" w:hAnsi="Open Sans" w:cs="Open Sans"/>
          <w:b/>
          <w:sz w:val="20"/>
          <w:szCs w:val="20"/>
          <w:lang w:val="en-CA"/>
        </w:rPr>
        <w:t>?</w:t>
      </w:r>
    </w:p>
    <w:p w:rsidR="00964720" w:rsidRDefault="00964720" w:rsidP="00964720">
      <w:pPr>
        <w:rPr>
          <w:rFonts w:ascii="Open Sans" w:hAnsi="Open Sans" w:cs="Open Sans"/>
          <w:sz w:val="20"/>
          <w:szCs w:val="20"/>
          <w:lang w:val="en-CA"/>
        </w:rPr>
      </w:pPr>
    </w:p>
    <w:p w:rsidR="00675B55" w:rsidRDefault="00675B55" w:rsidP="00675B55">
      <w:pPr>
        <w:pStyle w:val="ListParagraph"/>
        <w:numPr>
          <w:ilvl w:val="0"/>
          <w:numId w:val="18"/>
        </w:numPr>
        <w:rPr>
          <w:rFonts w:ascii="Open Sans" w:hAnsi="Open Sans" w:cs="Open Sans"/>
          <w:sz w:val="20"/>
          <w:szCs w:val="20"/>
          <w:lang w:val="en-CA"/>
        </w:rPr>
      </w:pPr>
      <w:r>
        <w:rPr>
          <w:rFonts w:ascii="Open Sans" w:hAnsi="Open Sans" w:cs="Open Sans"/>
          <w:sz w:val="20"/>
          <w:szCs w:val="20"/>
          <w:lang w:val="en-CA"/>
        </w:rPr>
        <w:lastRenderedPageBreak/>
        <w:t>Let’s create a new worksheet. We don’t want to just throw away the one we were just using. To create a new worksheet, go to the bottom left of the screen and click on the icon next to your Sheet 1 (FYI: You can rename sheets, just like Excel).</w:t>
      </w:r>
      <w:r>
        <w:rPr>
          <w:rFonts w:ascii="Open Sans" w:hAnsi="Open Sans" w:cs="Open Sans"/>
          <w:sz w:val="20"/>
          <w:szCs w:val="20"/>
          <w:lang w:val="en-CA"/>
        </w:rPr>
        <w:br/>
      </w:r>
      <w:r>
        <w:rPr>
          <w:rFonts w:ascii="Open Sans" w:hAnsi="Open Sans" w:cs="Open Sans"/>
          <w:noProof/>
          <w:sz w:val="20"/>
          <w:szCs w:val="20"/>
          <w:lang w:eastAsia="ja-JP"/>
        </w:rPr>
        <w:drawing>
          <wp:inline distT="0" distB="0" distL="0" distR="0" wp14:anchorId="5C5AA5B6" wp14:editId="1C941E5F">
            <wp:extent cx="2838450" cy="361950"/>
            <wp:effectExtent l="0" t="0" r="0" b="0"/>
            <wp:docPr id="11" name="Picture 11" descr="C:\Users\Candice\Pictures\new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dice\Pictures\new_she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361950"/>
                    </a:xfrm>
                    <a:prstGeom prst="rect">
                      <a:avLst/>
                    </a:prstGeom>
                    <a:noFill/>
                    <a:ln>
                      <a:noFill/>
                    </a:ln>
                  </pic:spPr>
                </pic:pic>
              </a:graphicData>
            </a:graphic>
          </wp:inline>
        </w:drawing>
      </w:r>
    </w:p>
    <w:p w:rsidR="00675B55" w:rsidRPr="00675B55" w:rsidRDefault="00675B55" w:rsidP="00675B55">
      <w:pPr>
        <w:rPr>
          <w:rFonts w:ascii="Open Sans" w:hAnsi="Open Sans" w:cs="Open Sans"/>
          <w:sz w:val="20"/>
          <w:szCs w:val="20"/>
          <w:lang w:val="en-CA"/>
        </w:rPr>
      </w:pPr>
    </w:p>
    <w:p w:rsidR="00675B55" w:rsidRDefault="00675B55" w:rsidP="00675B55">
      <w:pPr>
        <w:pStyle w:val="ListParagraph"/>
        <w:numPr>
          <w:ilvl w:val="0"/>
          <w:numId w:val="18"/>
        </w:numPr>
        <w:rPr>
          <w:rFonts w:ascii="Open Sans" w:hAnsi="Open Sans" w:cs="Open Sans"/>
          <w:sz w:val="20"/>
          <w:szCs w:val="20"/>
          <w:lang w:val="en-CA"/>
        </w:rPr>
      </w:pPr>
      <w:r>
        <w:rPr>
          <w:rFonts w:ascii="Open Sans" w:hAnsi="Open Sans" w:cs="Open Sans"/>
          <w:sz w:val="20"/>
          <w:szCs w:val="20"/>
          <w:lang w:val="en-CA"/>
        </w:rPr>
        <w:t xml:space="preserve">If we really just wanted to get the number of species involved, you can </w:t>
      </w:r>
      <w:r w:rsidRPr="00675B55">
        <w:rPr>
          <w:rFonts w:ascii="Open Sans" w:hAnsi="Open Sans" w:cs="Open Sans"/>
          <w:b/>
          <w:sz w:val="20"/>
          <w:szCs w:val="20"/>
          <w:lang w:val="en-CA"/>
        </w:rPr>
        <w:t>right-click</w:t>
      </w:r>
      <w:r>
        <w:rPr>
          <w:rFonts w:ascii="Open Sans" w:hAnsi="Open Sans" w:cs="Open Sans"/>
          <w:sz w:val="20"/>
          <w:szCs w:val="20"/>
          <w:lang w:val="en-CA"/>
        </w:rPr>
        <w:t xml:space="preserve"> on the Dimension: </w:t>
      </w:r>
      <w:r w:rsidRPr="00675B55">
        <w:rPr>
          <w:rFonts w:ascii="Open Sans" w:hAnsi="Open Sans" w:cs="Open Sans"/>
          <w:b/>
          <w:color w:val="0070C0"/>
          <w:sz w:val="20"/>
          <w:szCs w:val="20"/>
          <w:lang w:val="en-CA"/>
        </w:rPr>
        <w:t>Species</w:t>
      </w:r>
      <w:r>
        <w:rPr>
          <w:rFonts w:ascii="Open Sans" w:hAnsi="Open Sans" w:cs="Open Sans"/>
          <w:sz w:val="20"/>
          <w:szCs w:val="20"/>
          <w:lang w:val="en-CA"/>
        </w:rPr>
        <w:t xml:space="preserve">, and select </w:t>
      </w:r>
      <w:r w:rsidRPr="00675B55">
        <w:rPr>
          <w:rFonts w:ascii="Open Sans" w:hAnsi="Open Sans" w:cs="Open Sans"/>
          <w:b/>
          <w:sz w:val="20"/>
          <w:szCs w:val="20"/>
          <w:lang w:val="en-CA"/>
        </w:rPr>
        <w:t>“Describe…”</w:t>
      </w:r>
    </w:p>
    <w:p w:rsidR="00675B55" w:rsidRPr="00675B55" w:rsidRDefault="00675B55" w:rsidP="00675B55">
      <w:pPr>
        <w:pStyle w:val="ListParagraph"/>
        <w:rPr>
          <w:rFonts w:ascii="Open Sans" w:hAnsi="Open Sans" w:cs="Open Sans"/>
          <w:sz w:val="20"/>
          <w:szCs w:val="20"/>
          <w:lang w:val="en-CA"/>
        </w:rPr>
      </w:pPr>
    </w:p>
    <w:p w:rsidR="00675B55" w:rsidRDefault="00675B55" w:rsidP="00675B55">
      <w:pPr>
        <w:pStyle w:val="ListParagraph"/>
        <w:numPr>
          <w:ilvl w:val="0"/>
          <w:numId w:val="18"/>
        </w:numPr>
        <w:rPr>
          <w:rFonts w:ascii="Open Sans" w:hAnsi="Open Sans" w:cs="Open Sans"/>
          <w:sz w:val="20"/>
          <w:szCs w:val="20"/>
          <w:lang w:val="en-CA"/>
        </w:rPr>
      </w:pPr>
      <w:r>
        <w:rPr>
          <w:rFonts w:ascii="Open Sans" w:hAnsi="Open Sans" w:cs="Open Sans"/>
          <w:sz w:val="20"/>
          <w:szCs w:val="20"/>
          <w:lang w:val="en-CA"/>
        </w:rPr>
        <w:t xml:space="preserve">You’ll get a brief overview of the metadata. If you look at </w:t>
      </w:r>
      <w:r w:rsidRPr="00675B55">
        <w:rPr>
          <w:rFonts w:ascii="Open Sans" w:hAnsi="Open Sans" w:cs="Open Sans"/>
          <w:b/>
          <w:sz w:val="20"/>
          <w:szCs w:val="20"/>
          <w:u w:val="single"/>
          <w:lang w:val="en-CA"/>
        </w:rPr>
        <w:t>Domain</w:t>
      </w:r>
      <w:r>
        <w:rPr>
          <w:rFonts w:ascii="Open Sans" w:hAnsi="Open Sans" w:cs="Open Sans"/>
          <w:sz w:val="20"/>
          <w:szCs w:val="20"/>
          <w:lang w:val="en-CA"/>
        </w:rPr>
        <w:t xml:space="preserve">, it says it’s displaying </w:t>
      </w:r>
      <w:r w:rsidRPr="00675B55">
        <w:rPr>
          <w:rFonts w:ascii="Open Sans" w:hAnsi="Open Sans" w:cs="Open Sans"/>
          <w:b/>
          <w:sz w:val="20"/>
          <w:szCs w:val="20"/>
          <w:u w:val="single"/>
          <w:lang w:val="en-CA"/>
        </w:rPr>
        <w:t>20 out of 632 members</w:t>
      </w:r>
      <w:r>
        <w:rPr>
          <w:rFonts w:ascii="Open Sans" w:hAnsi="Open Sans" w:cs="Open Sans"/>
          <w:sz w:val="20"/>
          <w:szCs w:val="20"/>
          <w:lang w:val="en-CA"/>
        </w:rPr>
        <w:t xml:space="preserve">. So the quick and dirty answer is 632. But notice that the first item there is Null. </w:t>
      </w:r>
      <w:r w:rsidRPr="00675B55">
        <w:rPr>
          <w:rFonts w:ascii="Open Sans" w:hAnsi="Open Sans" w:cs="Open Sans"/>
          <w:i/>
          <w:sz w:val="20"/>
          <w:szCs w:val="20"/>
          <w:lang w:val="en-CA"/>
        </w:rPr>
        <w:t xml:space="preserve">That’s not an animal! </w:t>
      </w:r>
      <w:r>
        <w:rPr>
          <w:rFonts w:ascii="Open Sans" w:hAnsi="Open Sans" w:cs="Open Sans"/>
          <w:sz w:val="20"/>
          <w:szCs w:val="20"/>
          <w:lang w:val="en-CA"/>
        </w:rPr>
        <w:t>Let’s take a look at what kind of animals involved (and how many null values there are).</w:t>
      </w:r>
      <w:r w:rsidR="007C29B7">
        <w:rPr>
          <w:rFonts w:ascii="Open Sans" w:hAnsi="Open Sans" w:cs="Open Sans"/>
          <w:sz w:val="20"/>
          <w:szCs w:val="20"/>
          <w:lang w:val="en-CA"/>
        </w:rPr>
        <w:t xml:space="preserve"> Close that window and go back to the main screen.</w:t>
      </w:r>
    </w:p>
    <w:p w:rsidR="00675B55" w:rsidRPr="00675B55" w:rsidRDefault="00675B55" w:rsidP="00675B55">
      <w:pPr>
        <w:pStyle w:val="ListParagraph"/>
        <w:rPr>
          <w:rFonts w:ascii="Open Sans" w:hAnsi="Open Sans" w:cs="Open Sans"/>
          <w:sz w:val="20"/>
          <w:szCs w:val="20"/>
          <w:lang w:val="en-CA"/>
        </w:rPr>
      </w:pPr>
    </w:p>
    <w:p w:rsidR="00101204" w:rsidRDefault="007C29B7" w:rsidP="00675B55">
      <w:pPr>
        <w:pStyle w:val="ListParagraph"/>
        <w:numPr>
          <w:ilvl w:val="0"/>
          <w:numId w:val="18"/>
        </w:numPr>
        <w:rPr>
          <w:rFonts w:ascii="Open Sans" w:hAnsi="Open Sans" w:cs="Open Sans"/>
          <w:sz w:val="20"/>
          <w:szCs w:val="20"/>
          <w:lang w:val="en-CA"/>
        </w:rPr>
      </w:pPr>
      <w:r>
        <w:rPr>
          <w:rFonts w:ascii="Open Sans" w:hAnsi="Open Sans" w:cs="Open Sans"/>
          <w:sz w:val="20"/>
          <w:szCs w:val="20"/>
          <w:lang w:val="en-CA"/>
        </w:rPr>
        <w:t xml:space="preserve">Let’s drag the </w:t>
      </w:r>
      <w:r w:rsidRPr="007C29B7">
        <w:rPr>
          <w:rFonts w:ascii="Open Sans" w:hAnsi="Open Sans" w:cs="Open Sans"/>
          <w:b/>
          <w:color w:val="008000"/>
          <w:sz w:val="20"/>
          <w:szCs w:val="20"/>
          <w:lang w:val="en-CA"/>
        </w:rPr>
        <w:t>Number of records</w:t>
      </w:r>
      <w:r>
        <w:rPr>
          <w:rFonts w:ascii="Open Sans" w:hAnsi="Open Sans" w:cs="Open Sans"/>
          <w:sz w:val="20"/>
          <w:szCs w:val="20"/>
          <w:lang w:val="en-CA"/>
        </w:rPr>
        <w:t xml:space="preserve"> into columns and </w:t>
      </w:r>
      <w:r w:rsidRPr="007C29B7">
        <w:rPr>
          <w:rFonts w:ascii="Open Sans" w:hAnsi="Open Sans" w:cs="Open Sans"/>
          <w:b/>
          <w:color w:val="0070C0"/>
          <w:sz w:val="20"/>
          <w:szCs w:val="20"/>
          <w:lang w:val="en-CA"/>
        </w:rPr>
        <w:t>Species</w:t>
      </w:r>
      <w:r>
        <w:rPr>
          <w:rFonts w:ascii="Open Sans" w:hAnsi="Open Sans" w:cs="Open Sans"/>
          <w:sz w:val="20"/>
          <w:szCs w:val="20"/>
          <w:lang w:val="en-CA"/>
        </w:rPr>
        <w:t xml:space="preserve"> into rows.</w:t>
      </w:r>
      <w:r w:rsidR="00101204">
        <w:rPr>
          <w:rFonts w:ascii="Open Sans" w:hAnsi="Open Sans" w:cs="Open Sans"/>
          <w:sz w:val="20"/>
          <w:szCs w:val="20"/>
          <w:lang w:val="en-CA"/>
        </w:rPr>
        <w:t xml:space="preserve"> You’ll get bar graphs but it’s hard to tell which species are associated with most collisions.</w:t>
      </w:r>
    </w:p>
    <w:p w:rsidR="00101204" w:rsidRPr="00101204" w:rsidRDefault="00101204" w:rsidP="00101204">
      <w:pPr>
        <w:pStyle w:val="ListParagraph"/>
        <w:rPr>
          <w:rFonts w:ascii="Open Sans" w:hAnsi="Open Sans" w:cs="Open Sans"/>
          <w:sz w:val="20"/>
          <w:szCs w:val="20"/>
          <w:lang w:val="en-CA"/>
        </w:rPr>
      </w:pPr>
    </w:p>
    <w:p w:rsidR="00675B55" w:rsidRDefault="00101204" w:rsidP="00675B55">
      <w:pPr>
        <w:pStyle w:val="ListParagraph"/>
        <w:numPr>
          <w:ilvl w:val="0"/>
          <w:numId w:val="18"/>
        </w:numPr>
        <w:rPr>
          <w:rFonts w:ascii="Open Sans" w:hAnsi="Open Sans" w:cs="Open Sans"/>
          <w:sz w:val="20"/>
          <w:szCs w:val="20"/>
          <w:lang w:val="en-CA"/>
        </w:rPr>
      </w:pPr>
      <w:r>
        <w:rPr>
          <w:rFonts w:ascii="Open Sans" w:hAnsi="Open Sans" w:cs="Open Sans"/>
          <w:sz w:val="20"/>
          <w:szCs w:val="20"/>
          <w:lang w:val="en-CA"/>
        </w:rPr>
        <w:t>If you click on the sort button, you’ll see what species have the most collisions.</w:t>
      </w:r>
      <w:r>
        <w:rPr>
          <w:rFonts w:ascii="Open Sans" w:hAnsi="Open Sans" w:cs="Open Sans"/>
          <w:sz w:val="20"/>
          <w:szCs w:val="20"/>
          <w:lang w:val="en-CA"/>
        </w:rPr>
        <w:br/>
      </w:r>
      <w:r>
        <w:rPr>
          <w:rFonts w:ascii="Open Sans" w:hAnsi="Open Sans" w:cs="Open Sans"/>
          <w:noProof/>
          <w:sz w:val="20"/>
          <w:szCs w:val="20"/>
          <w:lang w:eastAsia="ja-JP"/>
        </w:rPr>
        <w:drawing>
          <wp:inline distT="0" distB="0" distL="0" distR="0">
            <wp:extent cx="5534025" cy="941584"/>
            <wp:effectExtent l="0" t="0" r="0" b="0"/>
            <wp:docPr id="12" name="Picture 12" descr="C:\Users\Candice\Pictures\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dice\Pictures\sor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4025" cy="941584"/>
                    </a:xfrm>
                    <a:prstGeom prst="rect">
                      <a:avLst/>
                    </a:prstGeom>
                    <a:noFill/>
                    <a:ln>
                      <a:noFill/>
                    </a:ln>
                  </pic:spPr>
                </pic:pic>
              </a:graphicData>
            </a:graphic>
          </wp:inline>
        </w:drawing>
      </w:r>
    </w:p>
    <w:p w:rsidR="00101204" w:rsidRPr="00101204" w:rsidRDefault="00101204" w:rsidP="00101204">
      <w:pPr>
        <w:pStyle w:val="ListParagraph"/>
        <w:rPr>
          <w:rFonts w:ascii="Open Sans" w:hAnsi="Open Sans" w:cs="Open Sans"/>
          <w:sz w:val="20"/>
          <w:szCs w:val="20"/>
          <w:lang w:val="en-CA"/>
        </w:rPr>
      </w:pPr>
    </w:p>
    <w:p w:rsidR="00101204" w:rsidRDefault="00101204" w:rsidP="00675B55">
      <w:pPr>
        <w:pStyle w:val="ListParagraph"/>
        <w:numPr>
          <w:ilvl w:val="0"/>
          <w:numId w:val="18"/>
        </w:numPr>
        <w:rPr>
          <w:rFonts w:ascii="Open Sans" w:hAnsi="Open Sans" w:cs="Open Sans"/>
          <w:sz w:val="20"/>
          <w:szCs w:val="20"/>
          <w:lang w:val="en-CA"/>
        </w:rPr>
      </w:pPr>
      <w:r>
        <w:rPr>
          <w:rFonts w:ascii="Open Sans" w:hAnsi="Open Sans" w:cs="Open Sans"/>
          <w:sz w:val="20"/>
          <w:szCs w:val="20"/>
          <w:lang w:val="en-CA"/>
        </w:rPr>
        <w:t>You’ll see that the most popular species are:</w:t>
      </w:r>
      <w:r>
        <w:rPr>
          <w:rFonts w:ascii="Open Sans" w:hAnsi="Open Sans" w:cs="Open Sans"/>
          <w:sz w:val="20"/>
          <w:szCs w:val="20"/>
          <w:lang w:val="en-CA"/>
        </w:rPr>
        <w:br/>
      </w:r>
      <w:r w:rsidRPr="00101204">
        <w:rPr>
          <w:rFonts w:ascii="Open Sans" w:hAnsi="Open Sans" w:cs="Open Sans"/>
          <w:i/>
          <w:sz w:val="20"/>
          <w:szCs w:val="20"/>
          <w:lang w:val="en-CA"/>
        </w:rPr>
        <w:t>Unknown bird – medium</w:t>
      </w:r>
      <w:r w:rsidRPr="00101204">
        <w:rPr>
          <w:rFonts w:ascii="Open Sans" w:hAnsi="Open Sans" w:cs="Open Sans"/>
          <w:i/>
          <w:sz w:val="20"/>
          <w:szCs w:val="20"/>
          <w:lang w:val="en-CA"/>
        </w:rPr>
        <w:br/>
        <w:t>Unknown bird – small</w:t>
      </w:r>
      <w:r w:rsidRPr="00101204">
        <w:rPr>
          <w:rFonts w:ascii="Open Sans" w:hAnsi="Open Sans" w:cs="Open Sans"/>
          <w:i/>
          <w:sz w:val="20"/>
          <w:szCs w:val="20"/>
          <w:lang w:val="en-CA"/>
        </w:rPr>
        <w:br/>
        <w:t>Gulls</w:t>
      </w:r>
      <w:r w:rsidRPr="00101204">
        <w:rPr>
          <w:rFonts w:ascii="Open Sans" w:hAnsi="Open Sans" w:cs="Open Sans"/>
          <w:i/>
          <w:sz w:val="20"/>
          <w:szCs w:val="20"/>
          <w:lang w:val="en-CA"/>
        </w:rPr>
        <w:br/>
        <w:t>Unknown bird or bat…</w:t>
      </w:r>
      <w:r>
        <w:rPr>
          <w:rFonts w:ascii="Open Sans" w:hAnsi="Open Sans" w:cs="Open Sans"/>
          <w:sz w:val="20"/>
          <w:szCs w:val="20"/>
          <w:lang w:val="en-CA"/>
        </w:rPr>
        <w:br/>
        <w:t>Pretty general eh?</w:t>
      </w:r>
    </w:p>
    <w:p w:rsidR="00101204" w:rsidRPr="00101204" w:rsidRDefault="00101204" w:rsidP="00101204">
      <w:pPr>
        <w:pStyle w:val="ListParagraph"/>
        <w:rPr>
          <w:rFonts w:ascii="Open Sans" w:hAnsi="Open Sans" w:cs="Open Sans"/>
          <w:sz w:val="20"/>
          <w:szCs w:val="20"/>
          <w:lang w:val="en-CA"/>
        </w:rPr>
      </w:pPr>
    </w:p>
    <w:p w:rsidR="00101204" w:rsidRDefault="00101204" w:rsidP="00675B55">
      <w:pPr>
        <w:pStyle w:val="ListParagraph"/>
        <w:numPr>
          <w:ilvl w:val="0"/>
          <w:numId w:val="18"/>
        </w:numPr>
        <w:rPr>
          <w:rFonts w:ascii="Open Sans" w:hAnsi="Open Sans" w:cs="Open Sans"/>
          <w:sz w:val="20"/>
          <w:szCs w:val="20"/>
          <w:lang w:val="en-CA"/>
        </w:rPr>
      </w:pPr>
      <w:r>
        <w:rPr>
          <w:rFonts w:ascii="Open Sans" w:hAnsi="Open Sans" w:cs="Open Sans"/>
          <w:sz w:val="20"/>
          <w:szCs w:val="20"/>
          <w:lang w:val="en-CA"/>
        </w:rPr>
        <w:t xml:space="preserve">A question for you: how many species do you think are </w:t>
      </w:r>
      <w:r>
        <w:rPr>
          <w:rFonts w:ascii="Open Sans" w:hAnsi="Open Sans" w:cs="Open Sans"/>
          <w:i/>
          <w:sz w:val="20"/>
          <w:szCs w:val="20"/>
          <w:lang w:val="en-CA"/>
        </w:rPr>
        <w:t>actually</w:t>
      </w:r>
      <w:r>
        <w:rPr>
          <w:rFonts w:ascii="Open Sans" w:hAnsi="Open Sans" w:cs="Open Sans"/>
          <w:sz w:val="20"/>
          <w:szCs w:val="20"/>
          <w:lang w:val="en-CA"/>
        </w:rPr>
        <w:t xml:space="preserve"> involved?</w:t>
      </w:r>
    </w:p>
    <w:p w:rsidR="00101204" w:rsidRPr="00101204" w:rsidRDefault="00101204" w:rsidP="00101204">
      <w:pPr>
        <w:pStyle w:val="ListParagraph"/>
        <w:rPr>
          <w:rFonts w:ascii="Open Sans" w:hAnsi="Open Sans" w:cs="Open Sans"/>
          <w:sz w:val="20"/>
          <w:szCs w:val="20"/>
          <w:lang w:val="en-CA"/>
        </w:rPr>
      </w:pPr>
    </w:p>
    <w:p w:rsidR="00101204" w:rsidRPr="00101204" w:rsidRDefault="00101204" w:rsidP="00101204">
      <w:pPr>
        <w:rPr>
          <w:rFonts w:ascii="Open Sans" w:hAnsi="Open Sans" w:cs="Open Sans"/>
          <w:b/>
          <w:sz w:val="20"/>
          <w:szCs w:val="20"/>
          <w:lang w:val="en-CA"/>
        </w:rPr>
      </w:pPr>
      <w:r w:rsidRPr="00101204">
        <w:rPr>
          <w:rFonts w:ascii="Open Sans" w:hAnsi="Open Sans" w:cs="Open Sans"/>
          <w:b/>
          <w:sz w:val="20"/>
          <w:szCs w:val="20"/>
          <w:lang w:val="en-CA"/>
        </w:rPr>
        <w:t>iv. How is damage categorized?</w:t>
      </w:r>
    </w:p>
    <w:p w:rsidR="00101204" w:rsidRPr="00101204" w:rsidRDefault="00101204" w:rsidP="00101204">
      <w:pPr>
        <w:rPr>
          <w:rFonts w:ascii="Open Sans" w:hAnsi="Open Sans" w:cs="Open Sans"/>
          <w:sz w:val="20"/>
          <w:szCs w:val="20"/>
          <w:lang w:val="en-CA"/>
        </w:rPr>
      </w:pPr>
    </w:p>
    <w:p w:rsidR="00974298" w:rsidRDefault="00101204" w:rsidP="00101204">
      <w:pPr>
        <w:pStyle w:val="ListParagraph"/>
        <w:numPr>
          <w:ilvl w:val="0"/>
          <w:numId w:val="19"/>
        </w:numPr>
        <w:rPr>
          <w:rFonts w:ascii="Open Sans" w:hAnsi="Open Sans" w:cs="Open Sans"/>
          <w:sz w:val="20"/>
          <w:szCs w:val="20"/>
          <w:lang w:val="en-CA"/>
        </w:rPr>
      </w:pPr>
      <w:r>
        <w:rPr>
          <w:rFonts w:ascii="Open Sans" w:hAnsi="Open Sans" w:cs="Open Sans"/>
          <w:sz w:val="20"/>
          <w:szCs w:val="20"/>
          <w:lang w:val="en-CA"/>
        </w:rPr>
        <w:t xml:space="preserve">One of the many ways to answer this one is to simply drag and drop </w:t>
      </w:r>
      <w:r w:rsidRPr="00101204">
        <w:rPr>
          <w:rFonts w:ascii="Open Sans" w:hAnsi="Open Sans" w:cs="Open Sans"/>
          <w:b/>
          <w:color w:val="0070C0"/>
          <w:sz w:val="20"/>
          <w:szCs w:val="20"/>
          <w:lang w:val="en-CA"/>
        </w:rPr>
        <w:t>Damage</w:t>
      </w:r>
      <w:r>
        <w:rPr>
          <w:rFonts w:ascii="Open Sans" w:hAnsi="Open Sans" w:cs="Open Sans"/>
          <w:sz w:val="20"/>
          <w:szCs w:val="20"/>
          <w:lang w:val="en-CA"/>
        </w:rPr>
        <w:t xml:space="preserve"> int</w:t>
      </w:r>
      <w:r w:rsidR="00AC6ABE">
        <w:rPr>
          <w:rFonts w:ascii="Open Sans" w:hAnsi="Open Sans" w:cs="Open Sans"/>
          <w:sz w:val="20"/>
          <w:szCs w:val="20"/>
          <w:lang w:val="en-CA"/>
        </w:rPr>
        <w:t>o the Color marks card to make a stacked bar chart:</w:t>
      </w:r>
      <w:r w:rsidR="00AC6ABE">
        <w:rPr>
          <w:rFonts w:ascii="Open Sans" w:hAnsi="Open Sans" w:cs="Open Sans"/>
          <w:sz w:val="20"/>
          <w:szCs w:val="20"/>
          <w:lang w:val="en-CA"/>
        </w:rPr>
        <w:br/>
      </w:r>
      <w:r w:rsidR="00AC6ABE">
        <w:rPr>
          <w:rFonts w:ascii="Open Sans" w:hAnsi="Open Sans" w:cs="Open Sans"/>
          <w:noProof/>
          <w:sz w:val="20"/>
          <w:szCs w:val="20"/>
          <w:lang w:eastAsia="ja-JP"/>
        </w:rPr>
        <w:lastRenderedPageBreak/>
        <w:drawing>
          <wp:inline distT="0" distB="0" distL="0" distR="0">
            <wp:extent cx="5448300" cy="3052097"/>
            <wp:effectExtent l="0" t="0" r="0" b="0"/>
            <wp:docPr id="13" name="Picture 13" descr="C:\Users\Candice\Pictures\da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dice\Pictures\dama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300" cy="3052097"/>
                    </a:xfrm>
                    <a:prstGeom prst="rect">
                      <a:avLst/>
                    </a:prstGeom>
                    <a:noFill/>
                    <a:ln>
                      <a:noFill/>
                    </a:ln>
                  </pic:spPr>
                </pic:pic>
              </a:graphicData>
            </a:graphic>
          </wp:inline>
        </w:drawing>
      </w:r>
      <w:r w:rsidR="00AC6ABE">
        <w:rPr>
          <w:rFonts w:ascii="Open Sans" w:hAnsi="Open Sans" w:cs="Open Sans"/>
          <w:sz w:val="20"/>
          <w:szCs w:val="20"/>
          <w:lang w:val="en-CA"/>
        </w:rPr>
        <w:br/>
        <w:t>This is not the prettiest thing, but you can easily see how many categories are in Damage and you can get a (very) rough idea on how many of the collisions for each species resulted in how much damage.</w:t>
      </w:r>
    </w:p>
    <w:p w:rsidR="00101204" w:rsidRPr="00101204" w:rsidRDefault="00101204" w:rsidP="00101204">
      <w:pPr>
        <w:rPr>
          <w:rFonts w:ascii="Open Sans" w:hAnsi="Open Sans" w:cs="Open Sans"/>
          <w:sz w:val="20"/>
          <w:szCs w:val="20"/>
          <w:lang w:val="en-CA"/>
        </w:rPr>
      </w:pPr>
    </w:p>
    <w:p w:rsidR="00AC6ABE" w:rsidRDefault="00AC6ABE" w:rsidP="00AC6ABE">
      <w:pPr>
        <w:rPr>
          <w:rFonts w:ascii="Open Sans" w:hAnsi="Open Sans" w:cs="Open Sans"/>
          <w:sz w:val="20"/>
          <w:szCs w:val="20"/>
          <w:lang w:val="en-CA"/>
        </w:rPr>
      </w:pPr>
      <w:r w:rsidRPr="00AC6ABE">
        <w:rPr>
          <w:rFonts w:ascii="Open Sans" w:hAnsi="Open Sans" w:cs="Open Sans"/>
          <w:b/>
          <w:sz w:val="20"/>
          <w:szCs w:val="20"/>
          <w:lang w:val="en-CA"/>
        </w:rPr>
        <w:t>v. How many operators are involved in strikes that resulted in aircraft getting destroyed or repair costs going over $2,000,000?</w:t>
      </w:r>
    </w:p>
    <w:p w:rsidR="00AC6ABE" w:rsidRDefault="00AC6ABE" w:rsidP="00AC6ABE">
      <w:pPr>
        <w:rPr>
          <w:rFonts w:ascii="Open Sans" w:hAnsi="Open Sans" w:cs="Open Sans"/>
          <w:sz w:val="20"/>
          <w:szCs w:val="20"/>
          <w:lang w:val="en-CA"/>
        </w:rPr>
      </w:pPr>
    </w:p>
    <w:p w:rsidR="00AC6ABE" w:rsidRDefault="00AC6ABE" w:rsidP="00AC6ABE">
      <w:pPr>
        <w:pStyle w:val="ListParagraph"/>
        <w:numPr>
          <w:ilvl w:val="0"/>
          <w:numId w:val="20"/>
        </w:numPr>
        <w:rPr>
          <w:rFonts w:ascii="Open Sans" w:hAnsi="Open Sans" w:cs="Open Sans"/>
          <w:sz w:val="20"/>
          <w:szCs w:val="20"/>
          <w:lang w:val="en-CA"/>
        </w:rPr>
      </w:pPr>
      <w:r>
        <w:rPr>
          <w:rFonts w:ascii="Open Sans" w:hAnsi="Open Sans" w:cs="Open Sans"/>
          <w:sz w:val="20"/>
          <w:szCs w:val="20"/>
          <w:lang w:val="en-CA"/>
        </w:rPr>
        <w:t xml:space="preserve">Now we’re looking at the number of records, damage and operator. Let’s drag the </w:t>
      </w:r>
      <w:r w:rsidRPr="007C29B7">
        <w:rPr>
          <w:rFonts w:ascii="Open Sans" w:hAnsi="Open Sans" w:cs="Open Sans"/>
          <w:b/>
          <w:color w:val="008000"/>
          <w:sz w:val="20"/>
          <w:szCs w:val="20"/>
          <w:lang w:val="en-CA"/>
        </w:rPr>
        <w:t>Number of records</w:t>
      </w:r>
      <w:r>
        <w:rPr>
          <w:rFonts w:ascii="Open Sans" w:hAnsi="Open Sans" w:cs="Open Sans"/>
          <w:sz w:val="20"/>
          <w:szCs w:val="20"/>
          <w:lang w:val="en-CA"/>
        </w:rPr>
        <w:t xml:space="preserve"> into columns and </w:t>
      </w:r>
      <w:r>
        <w:rPr>
          <w:rFonts w:ascii="Open Sans" w:hAnsi="Open Sans" w:cs="Open Sans"/>
          <w:b/>
          <w:color w:val="0070C0"/>
          <w:sz w:val="20"/>
          <w:szCs w:val="20"/>
          <w:lang w:val="en-CA"/>
        </w:rPr>
        <w:t>Operator</w:t>
      </w:r>
      <w:r>
        <w:rPr>
          <w:rFonts w:ascii="Open Sans" w:hAnsi="Open Sans" w:cs="Open Sans"/>
          <w:sz w:val="20"/>
          <w:szCs w:val="20"/>
          <w:lang w:val="en-CA"/>
        </w:rPr>
        <w:t xml:space="preserve"> into rows (you can sort at this point if you’d like).</w:t>
      </w:r>
    </w:p>
    <w:p w:rsidR="00AC6ABE" w:rsidRPr="00AC6ABE" w:rsidRDefault="00AC6ABE" w:rsidP="00AC6ABE">
      <w:pPr>
        <w:rPr>
          <w:rFonts w:ascii="Open Sans" w:hAnsi="Open Sans" w:cs="Open Sans"/>
          <w:sz w:val="20"/>
          <w:szCs w:val="20"/>
          <w:lang w:val="en-CA"/>
        </w:rPr>
      </w:pPr>
    </w:p>
    <w:p w:rsidR="00AC6ABE" w:rsidRDefault="00AC6ABE" w:rsidP="00AC6ABE">
      <w:pPr>
        <w:pStyle w:val="ListParagraph"/>
        <w:numPr>
          <w:ilvl w:val="0"/>
          <w:numId w:val="20"/>
        </w:numPr>
        <w:rPr>
          <w:rFonts w:ascii="Open Sans" w:hAnsi="Open Sans" w:cs="Open Sans"/>
          <w:sz w:val="20"/>
          <w:szCs w:val="20"/>
          <w:lang w:val="en-CA"/>
        </w:rPr>
      </w:pPr>
      <w:r>
        <w:rPr>
          <w:rFonts w:ascii="Open Sans" w:hAnsi="Open Sans" w:cs="Open Sans"/>
          <w:sz w:val="20"/>
          <w:szCs w:val="20"/>
          <w:lang w:val="en-CA"/>
        </w:rPr>
        <w:t xml:space="preserve">Now let’s put </w:t>
      </w:r>
      <w:r w:rsidRPr="00AC6ABE">
        <w:rPr>
          <w:rFonts w:ascii="Open Sans" w:hAnsi="Open Sans" w:cs="Open Sans"/>
          <w:b/>
          <w:color w:val="0070C0"/>
          <w:sz w:val="20"/>
          <w:szCs w:val="20"/>
          <w:lang w:val="en-CA"/>
        </w:rPr>
        <w:t>Damage</w:t>
      </w:r>
      <w:r>
        <w:rPr>
          <w:rFonts w:ascii="Open Sans" w:hAnsi="Open Sans" w:cs="Open Sans"/>
          <w:sz w:val="20"/>
          <w:szCs w:val="20"/>
          <w:lang w:val="en-CA"/>
        </w:rPr>
        <w:t xml:space="preserve"> under Color. </w:t>
      </w:r>
      <w:r w:rsidR="00065C14">
        <w:rPr>
          <w:rFonts w:ascii="Open Sans" w:hAnsi="Open Sans" w:cs="Open Sans"/>
          <w:sz w:val="20"/>
          <w:szCs w:val="20"/>
          <w:lang w:val="en-CA"/>
        </w:rPr>
        <w:t xml:space="preserve">Since most incidents resulted in no damage or no data was entered (#N/A), the problem is that you can’t see the collisions that resulted in </w:t>
      </w:r>
      <w:r w:rsidR="00065C14" w:rsidRPr="00065C14">
        <w:rPr>
          <w:rFonts w:ascii="Open Sans" w:hAnsi="Open Sans" w:cs="Open Sans"/>
          <w:sz w:val="20"/>
          <w:szCs w:val="20"/>
          <w:lang w:val="en-CA"/>
        </w:rPr>
        <w:t>aircraft getting destroyed or rep</w:t>
      </w:r>
      <w:r w:rsidR="00065C14">
        <w:rPr>
          <w:rFonts w:ascii="Open Sans" w:hAnsi="Open Sans" w:cs="Open Sans"/>
          <w:sz w:val="20"/>
          <w:szCs w:val="20"/>
          <w:lang w:val="en-CA"/>
        </w:rPr>
        <w:t>air costs going over $2,000,000. This is where the Filter comes into handy.</w:t>
      </w:r>
    </w:p>
    <w:p w:rsidR="00065C14" w:rsidRPr="00065C14" w:rsidRDefault="00065C14" w:rsidP="00065C14">
      <w:pPr>
        <w:pStyle w:val="ListParagraph"/>
        <w:rPr>
          <w:rFonts w:ascii="Open Sans" w:hAnsi="Open Sans" w:cs="Open Sans"/>
          <w:sz w:val="20"/>
          <w:szCs w:val="20"/>
          <w:lang w:val="en-CA"/>
        </w:rPr>
      </w:pPr>
    </w:p>
    <w:p w:rsidR="00065C14" w:rsidRDefault="00065C14" w:rsidP="00065C14">
      <w:pPr>
        <w:pStyle w:val="ListParagraph"/>
        <w:numPr>
          <w:ilvl w:val="0"/>
          <w:numId w:val="20"/>
        </w:numPr>
        <w:rPr>
          <w:rFonts w:ascii="Open Sans" w:hAnsi="Open Sans" w:cs="Open Sans"/>
          <w:sz w:val="20"/>
          <w:szCs w:val="20"/>
          <w:lang w:val="en-CA"/>
        </w:rPr>
      </w:pPr>
      <w:r>
        <w:rPr>
          <w:rFonts w:ascii="Open Sans" w:hAnsi="Open Sans" w:cs="Open Sans"/>
          <w:sz w:val="20"/>
          <w:szCs w:val="20"/>
          <w:lang w:val="en-CA"/>
        </w:rPr>
        <w:lastRenderedPageBreak/>
        <w:t>Drag Damage (the Dimension, not the pill!) into Filters.</w:t>
      </w:r>
      <w:r>
        <w:rPr>
          <w:rFonts w:ascii="Open Sans" w:hAnsi="Open Sans" w:cs="Open Sans"/>
          <w:sz w:val="20"/>
          <w:szCs w:val="20"/>
          <w:lang w:val="en-CA"/>
        </w:rPr>
        <w:br/>
      </w:r>
      <w:r>
        <w:rPr>
          <w:rFonts w:ascii="Open Sans" w:hAnsi="Open Sans" w:cs="Open Sans"/>
          <w:noProof/>
          <w:sz w:val="20"/>
          <w:szCs w:val="20"/>
          <w:lang w:eastAsia="ja-JP"/>
        </w:rPr>
        <w:drawing>
          <wp:inline distT="0" distB="0" distL="0" distR="0">
            <wp:extent cx="5486400" cy="3086100"/>
            <wp:effectExtent l="0" t="0" r="0" b="0"/>
            <wp:docPr id="14" name="Picture 14" descr="C:\Users\Candice\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ndice\Pictures\fil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065C14" w:rsidRPr="00065C14" w:rsidRDefault="00065C14" w:rsidP="00065C14">
      <w:pPr>
        <w:pStyle w:val="ListParagraph"/>
        <w:rPr>
          <w:rFonts w:ascii="Open Sans" w:hAnsi="Open Sans" w:cs="Open Sans"/>
          <w:sz w:val="20"/>
          <w:szCs w:val="20"/>
          <w:lang w:val="en-CA"/>
        </w:rPr>
      </w:pPr>
    </w:p>
    <w:p w:rsidR="00065C14" w:rsidRDefault="00065C14" w:rsidP="00065C14">
      <w:pPr>
        <w:pStyle w:val="ListParagraph"/>
        <w:numPr>
          <w:ilvl w:val="0"/>
          <w:numId w:val="20"/>
        </w:numPr>
        <w:rPr>
          <w:rFonts w:ascii="Open Sans" w:hAnsi="Open Sans" w:cs="Open Sans"/>
          <w:sz w:val="20"/>
          <w:szCs w:val="20"/>
          <w:lang w:val="en-CA"/>
        </w:rPr>
      </w:pPr>
      <w:r>
        <w:rPr>
          <w:rFonts w:ascii="Open Sans" w:hAnsi="Open Sans" w:cs="Open Sans"/>
          <w:sz w:val="20"/>
          <w:szCs w:val="20"/>
          <w:lang w:val="en-CA"/>
        </w:rPr>
        <w:t xml:space="preserve">Tableau will ask you what you’d like to filter out. The ones that are checked will be included, so </w:t>
      </w:r>
      <w:r w:rsidRPr="00065C14">
        <w:rPr>
          <w:rFonts w:ascii="Open Sans" w:hAnsi="Open Sans" w:cs="Open Sans"/>
          <w:i/>
          <w:sz w:val="20"/>
          <w:szCs w:val="20"/>
          <w:lang w:val="en-CA"/>
        </w:rPr>
        <w:t>un-check everything other than Destroyed and Over $2,000,000</w:t>
      </w:r>
      <w:r>
        <w:rPr>
          <w:rFonts w:ascii="Open Sans" w:hAnsi="Open Sans" w:cs="Open Sans"/>
          <w:sz w:val="20"/>
          <w:szCs w:val="20"/>
          <w:lang w:val="en-CA"/>
        </w:rPr>
        <w:t>.</w:t>
      </w:r>
    </w:p>
    <w:p w:rsidR="00065C14" w:rsidRPr="00065C14" w:rsidRDefault="00065C14" w:rsidP="00065C14">
      <w:pPr>
        <w:pStyle w:val="ListParagraph"/>
        <w:rPr>
          <w:rFonts w:ascii="Open Sans" w:hAnsi="Open Sans" w:cs="Open Sans"/>
          <w:sz w:val="20"/>
          <w:szCs w:val="20"/>
          <w:lang w:val="en-CA"/>
        </w:rPr>
      </w:pPr>
    </w:p>
    <w:p w:rsidR="00065C14" w:rsidRDefault="00065C14" w:rsidP="00065C14">
      <w:pPr>
        <w:pStyle w:val="ListParagraph"/>
        <w:numPr>
          <w:ilvl w:val="0"/>
          <w:numId w:val="20"/>
        </w:numPr>
        <w:rPr>
          <w:rFonts w:ascii="Open Sans" w:hAnsi="Open Sans" w:cs="Open Sans"/>
          <w:sz w:val="20"/>
          <w:szCs w:val="20"/>
          <w:lang w:val="en-CA"/>
        </w:rPr>
      </w:pPr>
      <w:r>
        <w:rPr>
          <w:rFonts w:ascii="Open Sans" w:hAnsi="Open Sans" w:cs="Open Sans"/>
          <w:sz w:val="20"/>
          <w:szCs w:val="20"/>
          <w:lang w:val="en-CA"/>
        </w:rPr>
        <w:t>You’ll probably see something like this now:</w:t>
      </w:r>
      <w:r>
        <w:rPr>
          <w:rFonts w:ascii="Open Sans" w:hAnsi="Open Sans" w:cs="Open Sans"/>
          <w:sz w:val="20"/>
          <w:szCs w:val="20"/>
          <w:lang w:val="en-CA"/>
        </w:rPr>
        <w:br/>
      </w:r>
      <w:r>
        <w:rPr>
          <w:rFonts w:ascii="Open Sans" w:hAnsi="Open Sans" w:cs="Open Sans"/>
          <w:noProof/>
          <w:sz w:val="20"/>
          <w:szCs w:val="20"/>
          <w:lang w:eastAsia="ja-JP"/>
        </w:rPr>
        <w:drawing>
          <wp:inline distT="0" distB="0" distL="0" distR="0">
            <wp:extent cx="5486400" cy="3086100"/>
            <wp:effectExtent l="0" t="0" r="0" b="0"/>
            <wp:docPr id="15" name="Picture 15" descr="C:\Users\Candice\Pictures\damage_opera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ndice\Pictures\damage_operator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rFonts w:ascii="Open Sans" w:hAnsi="Open Sans" w:cs="Open Sans"/>
          <w:sz w:val="20"/>
          <w:szCs w:val="20"/>
          <w:lang w:val="en-CA"/>
        </w:rPr>
        <w:br/>
        <w:t>Not a lot of commercial airlines were destroyed – chartered / privately owned aircraft tended to have more incidences of the aircraft getting destroyed by a collision.</w:t>
      </w:r>
    </w:p>
    <w:p w:rsidR="00861F91" w:rsidRPr="00861F91" w:rsidRDefault="00861F91" w:rsidP="00861F91">
      <w:pPr>
        <w:pStyle w:val="ListParagraph"/>
        <w:rPr>
          <w:rFonts w:ascii="Open Sans" w:hAnsi="Open Sans" w:cs="Open Sans"/>
          <w:sz w:val="20"/>
          <w:szCs w:val="20"/>
          <w:lang w:val="en-CA"/>
        </w:rPr>
      </w:pPr>
    </w:p>
    <w:p w:rsidR="00861F91" w:rsidRDefault="00861F91" w:rsidP="00065C14">
      <w:pPr>
        <w:pStyle w:val="ListParagraph"/>
        <w:numPr>
          <w:ilvl w:val="0"/>
          <w:numId w:val="20"/>
        </w:numPr>
        <w:rPr>
          <w:rFonts w:ascii="Open Sans" w:hAnsi="Open Sans" w:cs="Open Sans"/>
          <w:sz w:val="20"/>
          <w:szCs w:val="20"/>
          <w:lang w:val="en-CA"/>
        </w:rPr>
      </w:pPr>
      <w:r>
        <w:rPr>
          <w:rFonts w:ascii="Open Sans" w:hAnsi="Open Sans" w:cs="Open Sans"/>
          <w:sz w:val="20"/>
          <w:szCs w:val="20"/>
          <w:lang w:val="en-CA"/>
        </w:rPr>
        <w:t>Bonus question: What animals did those planes run into?</w:t>
      </w:r>
    </w:p>
    <w:p w:rsidR="00065C14" w:rsidRDefault="00065C14">
      <w:pPr>
        <w:rPr>
          <w:rFonts w:ascii="Open Sans" w:hAnsi="Open Sans" w:cs="Open Sans"/>
          <w:sz w:val="20"/>
          <w:szCs w:val="20"/>
          <w:lang w:val="en-CA"/>
        </w:rPr>
      </w:pPr>
      <w:r>
        <w:rPr>
          <w:rFonts w:ascii="Open Sans" w:hAnsi="Open Sans" w:cs="Open Sans"/>
          <w:sz w:val="20"/>
          <w:szCs w:val="20"/>
          <w:lang w:val="en-CA"/>
        </w:rPr>
        <w:br w:type="page"/>
      </w:r>
    </w:p>
    <w:p w:rsidR="00065C14" w:rsidRPr="00065C14" w:rsidRDefault="00065C14">
      <w:pPr>
        <w:rPr>
          <w:rFonts w:ascii="Open Sans" w:hAnsi="Open Sans" w:cs="Open Sans"/>
          <w:b/>
          <w:sz w:val="28"/>
          <w:szCs w:val="28"/>
          <w:lang w:val="en-CA"/>
        </w:rPr>
      </w:pPr>
      <w:r>
        <w:rPr>
          <w:rFonts w:ascii="Open Sans" w:hAnsi="Open Sans" w:cs="Open Sans"/>
          <w:b/>
          <w:sz w:val="28"/>
          <w:szCs w:val="28"/>
          <w:lang w:val="en-CA"/>
        </w:rPr>
        <w:lastRenderedPageBreak/>
        <w:t xml:space="preserve">3. </w:t>
      </w:r>
      <w:r w:rsidRPr="00065C14">
        <w:rPr>
          <w:rFonts w:ascii="Open Sans" w:hAnsi="Open Sans" w:cs="Open Sans"/>
          <w:b/>
          <w:sz w:val="28"/>
          <w:szCs w:val="28"/>
          <w:lang w:val="en-CA"/>
        </w:rPr>
        <w:t>Recap</w:t>
      </w:r>
    </w:p>
    <w:p w:rsidR="00065C14" w:rsidRDefault="00065C14">
      <w:pPr>
        <w:rPr>
          <w:rFonts w:ascii="Open Sans" w:hAnsi="Open Sans" w:cs="Open Sans"/>
          <w:sz w:val="20"/>
          <w:szCs w:val="20"/>
          <w:lang w:val="en-CA"/>
        </w:rPr>
      </w:pPr>
    </w:p>
    <w:p w:rsidR="00065C14" w:rsidRDefault="00065C14">
      <w:pPr>
        <w:rPr>
          <w:rFonts w:ascii="Open Sans" w:hAnsi="Open Sans" w:cs="Open Sans"/>
          <w:sz w:val="20"/>
          <w:szCs w:val="20"/>
          <w:lang w:val="en-CA"/>
        </w:rPr>
      </w:pPr>
      <w:r>
        <w:rPr>
          <w:rFonts w:ascii="Open Sans" w:hAnsi="Open Sans" w:cs="Open Sans"/>
          <w:sz w:val="20"/>
          <w:szCs w:val="20"/>
          <w:lang w:val="en-CA"/>
        </w:rPr>
        <w:t>Congratulations! You hav</w:t>
      </w:r>
      <w:r w:rsidR="00861F91">
        <w:rPr>
          <w:rFonts w:ascii="Open Sans" w:hAnsi="Open Sans" w:cs="Open Sans"/>
          <w:sz w:val="20"/>
          <w:szCs w:val="20"/>
          <w:lang w:val="en-CA"/>
        </w:rPr>
        <w:t>e</w:t>
      </w:r>
      <w:r>
        <w:rPr>
          <w:rFonts w:ascii="Open Sans" w:hAnsi="Open Sans" w:cs="Open Sans"/>
          <w:sz w:val="20"/>
          <w:szCs w:val="20"/>
          <w:lang w:val="en-CA"/>
        </w:rPr>
        <w:t>:</w:t>
      </w:r>
    </w:p>
    <w:p w:rsidR="00861F91" w:rsidRDefault="00861F91">
      <w:pPr>
        <w:rPr>
          <w:rFonts w:ascii="Open Sans" w:hAnsi="Open Sans" w:cs="Open Sans"/>
          <w:sz w:val="20"/>
          <w:szCs w:val="20"/>
          <w:lang w:val="en-CA"/>
        </w:rPr>
      </w:pPr>
    </w:p>
    <w:p w:rsidR="00065C14" w:rsidRDefault="00861F91" w:rsidP="00861F91">
      <w:pPr>
        <w:pStyle w:val="ListParagraph"/>
        <w:numPr>
          <w:ilvl w:val="0"/>
          <w:numId w:val="21"/>
        </w:numPr>
        <w:rPr>
          <w:rFonts w:ascii="Open Sans" w:hAnsi="Open Sans" w:cs="Open Sans"/>
          <w:sz w:val="20"/>
          <w:szCs w:val="20"/>
          <w:lang w:val="en-CA"/>
        </w:rPr>
      </w:pPr>
      <w:r>
        <w:rPr>
          <w:rFonts w:ascii="Open Sans" w:hAnsi="Open Sans" w:cs="Open Sans"/>
          <w:sz w:val="20"/>
          <w:szCs w:val="20"/>
          <w:lang w:val="en-CA"/>
        </w:rPr>
        <w:t>Surveyed the data before importing</w:t>
      </w:r>
    </w:p>
    <w:p w:rsidR="00861F91" w:rsidRDefault="00861F91" w:rsidP="00861F91">
      <w:pPr>
        <w:pStyle w:val="ListParagraph"/>
        <w:numPr>
          <w:ilvl w:val="0"/>
          <w:numId w:val="21"/>
        </w:numPr>
        <w:rPr>
          <w:rFonts w:ascii="Open Sans" w:hAnsi="Open Sans" w:cs="Open Sans"/>
          <w:sz w:val="20"/>
          <w:szCs w:val="20"/>
          <w:lang w:val="en-CA"/>
        </w:rPr>
      </w:pPr>
      <w:r>
        <w:rPr>
          <w:rFonts w:ascii="Open Sans" w:hAnsi="Open Sans" w:cs="Open Sans"/>
          <w:sz w:val="20"/>
          <w:szCs w:val="20"/>
          <w:lang w:val="en-CA"/>
        </w:rPr>
        <w:t>Imported the data into Tableau</w:t>
      </w:r>
    </w:p>
    <w:p w:rsidR="00861F91" w:rsidRDefault="00861F91" w:rsidP="00861F91">
      <w:pPr>
        <w:pStyle w:val="ListParagraph"/>
        <w:numPr>
          <w:ilvl w:val="0"/>
          <w:numId w:val="21"/>
        </w:numPr>
        <w:rPr>
          <w:rFonts w:ascii="Open Sans" w:hAnsi="Open Sans" w:cs="Open Sans"/>
          <w:sz w:val="20"/>
          <w:szCs w:val="20"/>
          <w:lang w:val="en-CA"/>
        </w:rPr>
      </w:pPr>
      <w:r>
        <w:rPr>
          <w:rFonts w:ascii="Open Sans" w:hAnsi="Open Sans" w:cs="Open Sans"/>
          <w:sz w:val="20"/>
          <w:szCs w:val="20"/>
          <w:lang w:val="en-CA"/>
        </w:rPr>
        <w:t>Learned what the terms are (e.g. pills, shelves, marks card)</w:t>
      </w:r>
    </w:p>
    <w:p w:rsidR="00861F91" w:rsidRPr="00861F91" w:rsidRDefault="00861F91" w:rsidP="00861F91">
      <w:pPr>
        <w:pStyle w:val="ListParagraph"/>
        <w:numPr>
          <w:ilvl w:val="0"/>
          <w:numId w:val="21"/>
        </w:numPr>
        <w:rPr>
          <w:rFonts w:ascii="Open Sans" w:hAnsi="Open Sans" w:cs="Open Sans"/>
          <w:sz w:val="20"/>
          <w:szCs w:val="20"/>
          <w:lang w:val="en-CA"/>
        </w:rPr>
      </w:pPr>
      <w:r>
        <w:rPr>
          <w:rFonts w:ascii="Open Sans" w:hAnsi="Open Sans" w:cs="Open Sans"/>
          <w:sz w:val="20"/>
          <w:szCs w:val="20"/>
          <w:lang w:val="en-CA"/>
        </w:rPr>
        <w:t>Answered some basic questions using visual analysis!</w:t>
      </w:r>
    </w:p>
    <w:p w:rsidR="00861F91" w:rsidRDefault="00861F91">
      <w:pPr>
        <w:rPr>
          <w:rFonts w:ascii="Open Sans" w:hAnsi="Open Sans" w:cs="Open Sans"/>
          <w:sz w:val="20"/>
          <w:szCs w:val="20"/>
          <w:lang w:val="en-CA"/>
        </w:rPr>
      </w:pPr>
    </w:p>
    <w:p w:rsidR="00F62D3D" w:rsidRPr="009F0AD7" w:rsidRDefault="003279CB">
      <w:pPr>
        <w:rPr>
          <w:rFonts w:ascii="Open Sans" w:hAnsi="Open Sans" w:cs="Open Sans"/>
          <w:sz w:val="20"/>
          <w:szCs w:val="20"/>
          <w:lang w:val="en-CA"/>
        </w:rPr>
      </w:pPr>
      <w:r>
        <w:rPr>
          <w:rFonts w:ascii="Open Sans" w:hAnsi="Open Sans" w:cs="Open Sans"/>
          <w:sz w:val="20"/>
          <w:szCs w:val="20"/>
          <w:lang w:val="en-CA"/>
        </w:rPr>
        <w:t xml:space="preserve">If you’re up for some more exploration, move on to </w:t>
      </w:r>
      <w:r w:rsidRPr="003279CB">
        <w:rPr>
          <w:rFonts w:ascii="Open Sans" w:hAnsi="Open Sans" w:cs="Open Sans"/>
          <w:b/>
          <w:sz w:val="20"/>
          <w:szCs w:val="20"/>
          <w:lang w:val="en-CA"/>
        </w:rPr>
        <w:t>FAA Wildlife Damage to Aircraft Lab 2</w:t>
      </w:r>
      <w:r>
        <w:rPr>
          <w:rFonts w:ascii="Open Sans" w:hAnsi="Open Sans" w:cs="Open Sans"/>
          <w:sz w:val="20"/>
          <w:szCs w:val="20"/>
          <w:lang w:val="en-CA"/>
        </w:rPr>
        <w:t>!</w:t>
      </w:r>
      <w:bookmarkStart w:id="0" w:name="_GoBack"/>
      <w:bookmarkEnd w:id="0"/>
    </w:p>
    <w:sectPr w:rsidR="00F62D3D" w:rsidRPr="009F0AD7" w:rsidSect="002E7907">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0358" w:rsidRDefault="00E20358" w:rsidP="000D125C">
      <w:r>
        <w:separator/>
      </w:r>
    </w:p>
  </w:endnote>
  <w:endnote w:type="continuationSeparator" w:id="0">
    <w:p w:rsidR="00E20358" w:rsidRDefault="00E20358" w:rsidP="000D1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Open Sans Light">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Oswald">
    <w:altName w:val="Oswald Regular"/>
    <w:panose1 w:val="02000303000000000000"/>
    <w:charset w:val="00"/>
    <w:family w:val="auto"/>
    <w:pitch w:val="variable"/>
    <w:sig w:usb0="A00000EF" w:usb1="4000004B" w:usb2="00000000" w:usb3="00000000" w:csb0="00000093"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25C" w:rsidRDefault="000D12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755156"/>
      <w:docPartObj>
        <w:docPartGallery w:val="Page Numbers (Bottom of Page)"/>
        <w:docPartUnique/>
      </w:docPartObj>
    </w:sdtPr>
    <w:sdtEndPr>
      <w:rPr>
        <w:noProof/>
        <w:sz w:val="20"/>
        <w:szCs w:val="20"/>
      </w:rPr>
    </w:sdtEndPr>
    <w:sdtContent>
      <w:p w:rsidR="000D125C" w:rsidRPr="000D125C" w:rsidRDefault="000D125C" w:rsidP="000D125C">
        <w:pPr>
          <w:pStyle w:val="Footer"/>
          <w:jc w:val="right"/>
          <w:rPr>
            <w:sz w:val="20"/>
            <w:szCs w:val="20"/>
          </w:rPr>
        </w:pPr>
        <w:r w:rsidRPr="000D125C">
          <w:rPr>
            <w:sz w:val="20"/>
            <w:szCs w:val="20"/>
          </w:rPr>
          <w:fldChar w:fldCharType="begin"/>
        </w:r>
        <w:r w:rsidRPr="000D125C">
          <w:rPr>
            <w:sz w:val="20"/>
            <w:szCs w:val="20"/>
          </w:rPr>
          <w:instrText xml:space="preserve"> PAGE   \* MERGEFORMAT </w:instrText>
        </w:r>
        <w:r w:rsidRPr="000D125C">
          <w:rPr>
            <w:sz w:val="20"/>
            <w:szCs w:val="20"/>
          </w:rPr>
          <w:fldChar w:fldCharType="separate"/>
        </w:r>
        <w:r w:rsidR="009F0AD7">
          <w:rPr>
            <w:noProof/>
            <w:sz w:val="20"/>
            <w:szCs w:val="20"/>
          </w:rPr>
          <w:t>10</w:t>
        </w:r>
        <w:r w:rsidRPr="000D125C">
          <w:rPr>
            <w:noProof/>
            <w:sz w:val="20"/>
            <w:szCs w:val="20"/>
          </w:rPr>
          <w:fldChar w:fldCharType="end"/>
        </w:r>
        <w:r>
          <w:rPr>
            <w:noProof/>
            <w:sz w:val="20"/>
            <w:szCs w:val="20"/>
          </w:rPr>
          <w:tab/>
        </w:r>
        <w:r>
          <w:rPr>
            <w:noProof/>
            <w:sz w:val="20"/>
            <w:szCs w:val="20"/>
          </w:rPr>
          <w:tab/>
          <w:t>Copyright 2016 VIVA</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25C" w:rsidRDefault="000D12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0358" w:rsidRDefault="00E20358" w:rsidP="000D125C">
      <w:r>
        <w:separator/>
      </w:r>
    </w:p>
  </w:footnote>
  <w:footnote w:type="continuationSeparator" w:id="0">
    <w:p w:rsidR="00E20358" w:rsidRDefault="00E20358" w:rsidP="000D12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25C" w:rsidRDefault="000D12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25C" w:rsidRDefault="000D12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25C" w:rsidRDefault="000D12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67853"/>
    <w:multiLevelType w:val="hybridMultilevel"/>
    <w:tmpl w:val="AAD42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25E47"/>
    <w:multiLevelType w:val="hybridMultilevel"/>
    <w:tmpl w:val="0EC62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CA38D3"/>
    <w:multiLevelType w:val="hybridMultilevel"/>
    <w:tmpl w:val="9D323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4231A9"/>
    <w:multiLevelType w:val="hybridMultilevel"/>
    <w:tmpl w:val="C3E600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56F028E"/>
    <w:multiLevelType w:val="hybridMultilevel"/>
    <w:tmpl w:val="ED3231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468AC"/>
    <w:multiLevelType w:val="hybridMultilevel"/>
    <w:tmpl w:val="B5E0E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D00B28"/>
    <w:multiLevelType w:val="hybridMultilevel"/>
    <w:tmpl w:val="4A3E9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41CAC"/>
    <w:multiLevelType w:val="hybridMultilevel"/>
    <w:tmpl w:val="3CDA092C"/>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B7756F"/>
    <w:multiLevelType w:val="hybridMultilevel"/>
    <w:tmpl w:val="E68AF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B225BE"/>
    <w:multiLevelType w:val="hybridMultilevel"/>
    <w:tmpl w:val="544A10C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EA6ABD"/>
    <w:multiLevelType w:val="hybridMultilevel"/>
    <w:tmpl w:val="F1BA3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5F4CEE"/>
    <w:multiLevelType w:val="hybridMultilevel"/>
    <w:tmpl w:val="3028F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5BA6F4F"/>
    <w:multiLevelType w:val="hybridMultilevel"/>
    <w:tmpl w:val="E9F04A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00144A"/>
    <w:multiLevelType w:val="hybridMultilevel"/>
    <w:tmpl w:val="FE849B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FD74AB9"/>
    <w:multiLevelType w:val="hybridMultilevel"/>
    <w:tmpl w:val="ADECB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062274D"/>
    <w:multiLevelType w:val="hybridMultilevel"/>
    <w:tmpl w:val="F1BA3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203A48"/>
    <w:multiLevelType w:val="hybridMultilevel"/>
    <w:tmpl w:val="3E746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4562F3"/>
    <w:multiLevelType w:val="hybridMultilevel"/>
    <w:tmpl w:val="7D8AB3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6937AAD"/>
    <w:multiLevelType w:val="hybridMultilevel"/>
    <w:tmpl w:val="F880EFDA"/>
    <w:lvl w:ilvl="0" w:tplc="E73EEBB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145E14"/>
    <w:multiLevelType w:val="hybridMultilevel"/>
    <w:tmpl w:val="BE44A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4A318E"/>
    <w:multiLevelType w:val="hybridMultilevel"/>
    <w:tmpl w:val="9D323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1"/>
  </w:num>
  <w:num w:numId="4">
    <w:abstractNumId w:val="17"/>
  </w:num>
  <w:num w:numId="5">
    <w:abstractNumId w:val="14"/>
  </w:num>
  <w:num w:numId="6">
    <w:abstractNumId w:val="1"/>
  </w:num>
  <w:num w:numId="7">
    <w:abstractNumId w:val="19"/>
  </w:num>
  <w:num w:numId="8">
    <w:abstractNumId w:val="2"/>
  </w:num>
  <w:num w:numId="9">
    <w:abstractNumId w:val="20"/>
  </w:num>
  <w:num w:numId="10">
    <w:abstractNumId w:val="18"/>
  </w:num>
  <w:num w:numId="11">
    <w:abstractNumId w:val="9"/>
  </w:num>
  <w:num w:numId="12">
    <w:abstractNumId w:val="6"/>
  </w:num>
  <w:num w:numId="13">
    <w:abstractNumId w:val="16"/>
  </w:num>
  <w:num w:numId="14">
    <w:abstractNumId w:val="7"/>
  </w:num>
  <w:num w:numId="15">
    <w:abstractNumId w:val="4"/>
  </w:num>
  <w:num w:numId="16">
    <w:abstractNumId w:val="5"/>
  </w:num>
  <w:num w:numId="17">
    <w:abstractNumId w:val="12"/>
  </w:num>
  <w:num w:numId="18">
    <w:abstractNumId w:val="0"/>
  </w:num>
  <w:num w:numId="19">
    <w:abstractNumId w:val="10"/>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6E8"/>
    <w:rsid w:val="00065C14"/>
    <w:rsid w:val="000D125C"/>
    <w:rsid w:val="000F5F4B"/>
    <w:rsid w:val="00101204"/>
    <w:rsid w:val="0018081B"/>
    <w:rsid w:val="001856E8"/>
    <w:rsid w:val="001F6692"/>
    <w:rsid w:val="00277D6C"/>
    <w:rsid w:val="00290757"/>
    <w:rsid w:val="00292A8D"/>
    <w:rsid w:val="002C042D"/>
    <w:rsid w:val="002E7907"/>
    <w:rsid w:val="002F6CAD"/>
    <w:rsid w:val="003279CB"/>
    <w:rsid w:val="003720DB"/>
    <w:rsid w:val="003B0AB0"/>
    <w:rsid w:val="004641CF"/>
    <w:rsid w:val="004B0F57"/>
    <w:rsid w:val="004D12BF"/>
    <w:rsid w:val="004E7AB1"/>
    <w:rsid w:val="00553B45"/>
    <w:rsid w:val="00571B30"/>
    <w:rsid w:val="00675B55"/>
    <w:rsid w:val="00775A50"/>
    <w:rsid w:val="007C044E"/>
    <w:rsid w:val="007C29B7"/>
    <w:rsid w:val="00832F34"/>
    <w:rsid w:val="00861F91"/>
    <w:rsid w:val="009224E7"/>
    <w:rsid w:val="00923E96"/>
    <w:rsid w:val="00964720"/>
    <w:rsid w:val="00974298"/>
    <w:rsid w:val="009B2C0B"/>
    <w:rsid w:val="009C0A04"/>
    <w:rsid w:val="009F0AD7"/>
    <w:rsid w:val="00A22976"/>
    <w:rsid w:val="00A5130C"/>
    <w:rsid w:val="00AC6ABE"/>
    <w:rsid w:val="00C1788B"/>
    <w:rsid w:val="00CA0E59"/>
    <w:rsid w:val="00CD3CB9"/>
    <w:rsid w:val="00DA0D87"/>
    <w:rsid w:val="00DE42C9"/>
    <w:rsid w:val="00E20358"/>
    <w:rsid w:val="00E528C9"/>
    <w:rsid w:val="00F008F1"/>
    <w:rsid w:val="00F07A77"/>
    <w:rsid w:val="00F62D3D"/>
    <w:rsid w:val="00F802CF"/>
    <w:rsid w:val="00FF387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F57"/>
    <w:rPr>
      <w:rFonts w:ascii="Open Sans Light" w:hAnsi="Open Sans Light"/>
      <w:sz w:val="22"/>
    </w:rPr>
  </w:style>
  <w:style w:type="paragraph" w:styleId="Heading1">
    <w:name w:val="heading 1"/>
    <w:basedOn w:val="Normal"/>
    <w:next w:val="Normal"/>
    <w:link w:val="Heading1Char"/>
    <w:uiPriority w:val="9"/>
    <w:qFormat/>
    <w:rsid w:val="004B0F57"/>
    <w:pPr>
      <w:keepNext/>
      <w:keepLines/>
      <w:spacing w:before="480"/>
      <w:outlineLvl w:val="0"/>
    </w:pPr>
    <w:rPr>
      <w:rFonts w:eastAsiaTheme="majorEastAsia" w:cstheme="majorBidi"/>
      <w:bCs/>
      <w:color w:val="FFFFFF" w:themeColor="background1"/>
      <w:sz w:val="60"/>
      <w:szCs w:val="32"/>
    </w:rPr>
  </w:style>
  <w:style w:type="paragraph" w:styleId="Heading2">
    <w:name w:val="heading 2"/>
    <w:basedOn w:val="Normal"/>
    <w:next w:val="Normal"/>
    <w:link w:val="Heading2Char"/>
    <w:uiPriority w:val="9"/>
    <w:unhideWhenUsed/>
    <w:qFormat/>
    <w:rsid w:val="004B0F57"/>
    <w:pPr>
      <w:keepNext/>
      <w:keepLines/>
      <w:spacing w:before="200"/>
      <w:outlineLvl w:val="1"/>
    </w:pPr>
    <w:rPr>
      <w:rFonts w:eastAsiaTheme="majorEastAsia" w:cstheme="majorBidi"/>
      <w:b/>
      <w:bCs/>
      <w:color w:val="FF4A4F"/>
      <w:szCs w:val="26"/>
    </w:rPr>
  </w:style>
  <w:style w:type="paragraph" w:styleId="Heading3">
    <w:name w:val="heading 3"/>
    <w:basedOn w:val="Normal"/>
    <w:next w:val="Normal"/>
    <w:link w:val="Heading3Char"/>
    <w:uiPriority w:val="9"/>
    <w:unhideWhenUsed/>
    <w:qFormat/>
    <w:rsid w:val="004B0F57"/>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F57"/>
    <w:rPr>
      <w:rFonts w:ascii="Open Sans Light" w:eastAsiaTheme="majorEastAsia" w:hAnsi="Open Sans Light" w:cstheme="majorBidi"/>
      <w:bCs/>
      <w:color w:val="FFFFFF" w:themeColor="background1"/>
      <w:sz w:val="60"/>
      <w:szCs w:val="32"/>
    </w:rPr>
  </w:style>
  <w:style w:type="character" w:customStyle="1" w:styleId="Heading2Char">
    <w:name w:val="Heading 2 Char"/>
    <w:basedOn w:val="DefaultParagraphFont"/>
    <w:link w:val="Heading2"/>
    <w:uiPriority w:val="9"/>
    <w:rsid w:val="004B0F57"/>
    <w:rPr>
      <w:rFonts w:ascii="Open Sans Light" w:eastAsiaTheme="majorEastAsia" w:hAnsi="Open Sans Light" w:cstheme="majorBidi"/>
      <w:b/>
      <w:bCs/>
      <w:color w:val="FF4A4F"/>
      <w:sz w:val="22"/>
      <w:szCs w:val="26"/>
    </w:rPr>
  </w:style>
  <w:style w:type="character" w:customStyle="1" w:styleId="Heading3Char">
    <w:name w:val="Heading 3 Char"/>
    <w:basedOn w:val="DefaultParagraphFont"/>
    <w:link w:val="Heading3"/>
    <w:uiPriority w:val="9"/>
    <w:rsid w:val="004B0F57"/>
    <w:rPr>
      <w:rFonts w:ascii="Open Sans Light" w:eastAsiaTheme="majorEastAsia" w:hAnsi="Open Sans Light" w:cstheme="majorBidi"/>
      <w:b/>
      <w:bCs/>
      <w:sz w:val="22"/>
    </w:rPr>
  </w:style>
  <w:style w:type="paragraph" w:styleId="Title">
    <w:name w:val="Title"/>
    <w:basedOn w:val="Normal"/>
    <w:next w:val="Normal"/>
    <w:link w:val="TitleChar"/>
    <w:uiPriority w:val="10"/>
    <w:qFormat/>
    <w:rsid w:val="004B0F5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F57"/>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4B0F57"/>
    <w:rPr>
      <w:i/>
      <w:iCs/>
    </w:rPr>
  </w:style>
  <w:style w:type="paragraph" w:styleId="NoSpacing">
    <w:name w:val="No Spacing"/>
    <w:link w:val="NoSpacingChar"/>
    <w:uiPriority w:val="1"/>
    <w:qFormat/>
    <w:rsid w:val="004B0F57"/>
  </w:style>
  <w:style w:type="character" w:customStyle="1" w:styleId="NoSpacingChar">
    <w:name w:val="No Spacing Char"/>
    <w:basedOn w:val="DefaultParagraphFont"/>
    <w:link w:val="NoSpacing"/>
    <w:uiPriority w:val="1"/>
    <w:rsid w:val="004B0F57"/>
  </w:style>
  <w:style w:type="paragraph" w:styleId="ListParagraph">
    <w:name w:val="List Paragraph"/>
    <w:basedOn w:val="Normal"/>
    <w:uiPriority w:val="34"/>
    <w:qFormat/>
    <w:rsid w:val="004B0F57"/>
    <w:pPr>
      <w:ind w:left="720"/>
      <w:contextualSpacing/>
    </w:pPr>
  </w:style>
  <w:style w:type="paragraph" w:styleId="Quote">
    <w:name w:val="Quote"/>
    <w:basedOn w:val="Normal"/>
    <w:next w:val="Normal"/>
    <w:link w:val="QuoteChar"/>
    <w:uiPriority w:val="29"/>
    <w:qFormat/>
    <w:rsid w:val="004B0F57"/>
    <w:pPr>
      <w:jc w:val="center"/>
    </w:pPr>
    <w:rPr>
      <w:rFonts w:ascii="Open Sans" w:hAnsi="Open Sans"/>
      <w:b/>
      <w:i/>
      <w:iCs/>
      <w:smallCaps/>
      <w:color w:val="FF4A4F"/>
      <w:szCs w:val="18"/>
    </w:rPr>
  </w:style>
  <w:style w:type="character" w:customStyle="1" w:styleId="QuoteChar">
    <w:name w:val="Quote Char"/>
    <w:basedOn w:val="DefaultParagraphFont"/>
    <w:link w:val="Quote"/>
    <w:uiPriority w:val="29"/>
    <w:rsid w:val="004B0F57"/>
    <w:rPr>
      <w:rFonts w:ascii="Open Sans" w:hAnsi="Open Sans"/>
      <w:b/>
      <w:i/>
      <w:iCs/>
      <w:smallCaps/>
      <w:color w:val="FF4A4F"/>
      <w:sz w:val="22"/>
      <w:szCs w:val="18"/>
    </w:rPr>
  </w:style>
  <w:style w:type="paragraph" w:styleId="IntenseQuote">
    <w:name w:val="Intense Quote"/>
    <w:basedOn w:val="Normal"/>
    <w:next w:val="Normal"/>
    <w:link w:val="IntenseQuoteChar"/>
    <w:uiPriority w:val="30"/>
    <w:qFormat/>
    <w:rsid w:val="004B0F57"/>
    <w:pPr>
      <w:pBdr>
        <w:bottom w:val="single" w:sz="4" w:space="4" w:color="4F81BD" w:themeColor="accent1"/>
      </w:pBdr>
      <w:spacing w:before="200" w:after="280"/>
      <w:ind w:left="936" w:right="936"/>
    </w:pPr>
    <w:rPr>
      <w:rFonts w:ascii="Open Sans" w:hAnsi="Open Sans"/>
      <w:bCs/>
      <w:i/>
      <w:iCs/>
      <w:color w:val="BE0000"/>
      <w:sz w:val="20"/>
    </w:rPr>
  </w:style>
  <w:style w:type="character" w:customStyle="1" w:styleId="IntenseQuoteChar">
    <w:name w:val="Intense Quote Char"/>
    <w:basedOn w:val="DefaultParagraphFont"/>
    <w:link w:val="IntenseQuote"/>
    <w:uiPriority w:val="30"/>
    <w:rsid w:val="004B0F57"/>
    <w:rPr>
      <w:rFonts w:ascii="Open Sans" w:hAnsi="Open Sans"/>
      <w:bCs/>
      <w:i/>
      <w:iCs/>
      <w:color w:val="BE0000"/>
      <w:sz w:val="20"/>
    </w:rPr>
  </w:style>
  <w:style w:type="character" w:styleId="SubtleReference">
    <w:name w:val="Subtle Reference"/>
    <w:basedOn w:val="DefaultParagraphFont"/>
    <w:uiPriority w:val="31"/>
    <w:qFormat/>
    <w:rsid w:val="004B0F57"/>
    <w:rPr>
      <w:smallCaps/>
      <w:color w:val="C0504D" w:themeColor="accent2"/>
      <w:u w:val="single"/>
    </w:rPr>
  </w:style>
  <w:style w:type="paragraph" w:styleId="TOCHeading">
    <w:name w:val="TOC Heading"/>
    <w:basedOn w:val="Heading1"/>
    <w:next w:val="Normal"/>
    <w:uiPriority w:val="39"/>
    <w:unhideWhenUsed/>
    <w:qFormat/>
    <w:rsid w:val="004B0F57"/>
    <w:pPr>
      <w:spacing w:line="276" w:lineRule="auto"/>
      <w:outlineLvl w:val="9"/>
    </w:pPr>
    <w:rPr>
      <w:color w:val="CC3333"/>
      <w:sz w:val="28"/>
      <w:szCs w:val="28"/>
    </w:rPr>
  </w:style>
  <w:style w:type="paragraph" w:styleId="Header">
    <w:name w:val="header"/>
    <w:basedOn w:val="Normal"/>
    <w:link w:val="HeaderChar"/>
    <w:uiPriority w:val="99"/>
    <w:unhideWhenUsed/>
    <w:rsid w:val="000D125C"/>
    <w:pPr>
      <w:tabs>
        <w:tab w:val="center" w:pos="4680"/>
        <w:tab w:val="right" w:pos="9360"/>
      </w:tabs>
    </w:pPr>
  </w:style>
  <w:style w:type="character" w:customStyle="1" w:styleId="HeaderChar">
    <w:name w:val="Header Char"/>
    <w:basedOn w:val="DefaultParagraphFont"/>
    <w:link w:val="Header"/>
    <w:uiPriority w:val="99"/>
    <w:rsid w:val="000D125C"/>
    <w:rPr>
      <w:rFonts w:ascii="Open Sans Light" w:hAnsi="Open Sans Light"/>
      <w:sz w:val="22"/>
    </w:rPr>
  </w:style>
  <w:style w:type="paragraph" w:styleId="Footer">
    <w:name w:val="footer"/>
    <w:basedOn w:val="Normal"/>
    <w:link w:val="FooterChar"/>
    <w:uiPriority w:val="99"/>
    <w:unhideWhenUsed/>
    <w:rsid w:val="000D125C"/>
    <w:pPr>
      <w:tabs>
        <w:tab w:val="center" w:pos="4680"/>
        <w:tab w:val="right" w:pos="9360"/>
      </w:tabs>
    </w:pPr>
  </w:style>
  <w:style w:type="character" w:customStyle="1" w:styleId="FooterChar">
    <w:name w:val="Footer Char"/>
    <w:basedOn w:val="DefaultParagraphFont"/>
    <w:link w:val="Footer"/>
    <w:uiPriority w:val="99"/>
    <w:rsid w:val="000D125C"/>
    <w:rPr>
      <w:rFonts w:ascii="Open Sans Light" w:hAnsi="Open Sans Light"/>
      <w:sz w:val="22"/>
    </w:rPr>
  </w:style>
  <w:style w:type="paragraph" w:styleId="BalloonText">
    <w:name w:val="Balloon Text"/>
    <w:basedOn w:val="Normal"/>
    <w:link w:val="BalloonTextChar"/>
    <w:uiPriority w:val="99"/>
    <w:semiHidden/>
    <w:unhideWhenUsed/>
    <w:rsid w:val="003B0AB0"/>
    <w:rPr>
      <w:rFonts w:ascii="Tahoma" w:hAnsi="Tahoma" w:cs="Tahoma"/>
      <w:sz w:val="16"/>
      <w:szCs w:val="16"/>
    </w:rPr>
  </w:style>
  <w:style w:type="character" w:customStyle="1" w:styleId="BalloonTextChar">
    <w:name w:val="Balloon Text Char"/>
    <w:basedOn w:val="DefaultParagraphFont"/>
    <w:link w:val="BalloonText"/>
    <w:uiPriority w:val="99"/>
    <w:semiHidden/>
    <w:rsid w:val="003B0A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F57"/>
    <w:rPr>
      <w:rFonts w:ascii="Open Sans Light" w:hAnsi="Open Sans Light"/>
      <w:sz w:val="22"/>
    </w:rPr>
  </w:style>
  <w:style w:type="paragraph" w:styleId="Heading1">
    <w:name w:val="heading 1"/>
    <w:basedOn w:val="Normal"/>
    <w:next w:val="Normal"/>
    <w:link w:val="Heading1Char"/>
    <w:uiPriority w:val="9"/>
    <w:qFormat/>
    <w:rsid w:val="004B0F57"/>
    <w:pPr>
      <w:keepNext/>
      <w:keepLines/>
      <w:spacing w:before="480"/>
      <w:outlineLvl w:val="0"/>
    </w:pPr>
    <w:rPr>
      <w:rFonts w:eastAsiaTheme="majorEastAsia" w:cstheme="majorBidi"/>
      <w:bCs/>
      <w:color w:val="FFFFFF" w:themeColor="background1"/>
      <w:sz w:val="60"/>
      <w:szCs w:val="32"/>
    </w:rPr>
  </w:style>
  <w:style w:type="paragraph" w:styleId="Heading2">
    <w:name w:val="heading 2"/>
    <w:basedOn w:val="Normal"/>
    <w:next w:val="Normal"/>
    <w:link w:val="Heading2Char"/>
    <w:uiPriority w:val="9"/>
    <w:unhideWhenUsed/>
    <w:qFormat/>
    <w:rsid w:val="004B0F57"/>
    <w:pPr>
      <w:keepNext/>
      <w:keepLines/>
      <w:spacing w:before="200"/>
      <w:outlineLvl w:val="1"/>
    </w:pPr>
    <w:rPr>
      <w:rFonts w:eastAsiaTheme="majorEastAsia" w:cstheme="majorBidi"/>
      <w:b/>
      <w:bCs/>
      <w:color w:val="FF4A4F"/>
      <w:szCs w:val="26"/>
    </w:rPr>
  </w:style>
  <w:style w:type="paragraph" w:styleId="Heading3">
    <w:name w:val="heading 3"/>
    <w:basedOn w:val="Normal"/>
    <w:next w:val="Normal"/>
    <w:link w:val="Heading3Char"/>
    <w:uiPriority w:val="9"/>
    <w:unhideWhenUsed/>
    <w:qFormat/>
    <w:rsid w:val="004B0F57"/>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F57"/>
    <w:rPr>
      <w:rFonts w:ascii="Open Sans Light" w:eastAsiaTheme="majorEastAsia" w:hAnsi="Open Sans Light" w:cstheme="majorBidi"/>
      <w:bCs/>
      <w:color w:val="FFFFFF" w:themeColor="background1"/>
      <w:sz w:val="60"/>
      <w:szCs w:val="32"/>
    </w:rPr>
  </w:style>
  <w:style w:type="character" w:customStyle="1" w:styleId="Heading2Char">
    <w:name w:val="Heading 2 Char"/>
    <w:basedOn w:val="DefaultParagraphFont"/>
    <w:link w:val="Heading2"/>
    <w:uiPriority w:val="9"/>
    <w:rsid w:val="004B0F57"/>
    <w:rPr>
      <w:rFonts w:ascii="Open Sans Light" w:eastAsiaTheme="majorEastAsia" w:hAnsi="Open Sans Light" w:cstheme="majorBidi"/>
      <w:b/>
      <w:bCs/>
      <w:color w:val="FF4A4F"/>
      <w:sz w:val="22"/>
      <w:szCs w:val="26"/>
    </w:rPr>
  </w:style>
  <w:style w:type="character" w:customStyle="1" w:styleId="Heading3Char">
    <w:name w:val="Heading 3 Char"/>
    <w:basedOn w:val="DefaultParagraphFont"/>
    <w:link w:val="Heading3"/>
    <w:uiPriority w:val="9"/>
    <w:rsid w:val="004B0F57"/>
    <w:rPr>
      <w:rFonts w:ascii="Open Sans Light" w:eastAsiaTheme="majorEastAsia" w:hAnsi="Open Sans Light" w:cstheme="majorBidi"/>
      <w:b/>
      <w:bCs/>
      <w:sz w:val="22"/>
    </w:rPr>
  </w:style>
  <w:style w:type="paragraph" w:styleId="Title">
    <w:name w:val="Title"/>
    <w:basedOn w:val="Normal"/>
    <w:next w:val="Normal"/>
    <w:link w:val="TitleChar"/>
    <w:uiPriority w:val="10"/>
    <w:qFormat/>
    <w:rsid w:val="004B0F5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F57"/>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4B0F57"/>
    <w:rPr>
      <w:i/>
      <w:iCs/>
    </w:rPr>
  </w:style>
  <w:style w:type="paragraph" w:styleId="NoSpacing">
    <w:name w:val="No Spacing"/>
    <w:link w:val="NoSpacingChar"/>
    <w:uiPriority w:val="1"/>
    <w:qFormat/>
    <w:rsid w:val="004B0F57"/>
  </w:style>
  <w:style w:type="character" w:customStyle="1" w:styleId="NoSpacingChar">
    <w:name w:val="No Spacing Char"/>
    <w:basedOn w:val="DefaultParagraphFont"/>
    <w:link w:val="NoSpacing"/>
    <w:uiPriority w:val="1"/>
    <w:rsid w:val="004B0F57"/>
  </w:style>
  <w:style w:type="paragraph" w:styleId="ListParagraph">
    <w:name w:val="List Paragraph"/>
    <w:basedOn w:val="Normal"/>
    <w:uiPriority w:val="34"/>
    <w:qFormat/>
    <w:rsid w:val="004B0F57"/>
    <w:pPr>
      <w:ind w:left="720"/>
      <w:contextualSpacing/>
    </w:pPr>
  </w:style>
  <w:style w:type="paragraph" w:styleId="Quote">
    <w:name w:val="Quote"/>
    <w:basedOn w:val="Normal"/>
    <w:next w:val="Normal"/>
    <w:link w:val="QuoteChar"/>
    <w:uiPriority w:val="29"/>
    <w:qFormat/>
    <w:rsid w:val="004B0F57"/>
    <w:pPr>
      <w:jc w:val="center"/>
    </w:pPr>
    <w:rPr>
      <w:rFonts w:ascii="Open Sans" w:hAnsi="Open Sans"/>
      <w:b/>
      <w:i/>
      <w:iCs/>
      <w:smallCaps/>
      <w:color w:val="FF4A4F"/>
      <w:szCs w:val="18"/>
    </w:rPr>
  </w:style>
  <w:style w:type="character" w:customStyle="1" w:styleId="QuoteChar">
    <w:name w:val="Quote Char"/>
    <w:basedOn w:val="DefaultParagraphFont"/>
    <w:link w:val="Quote"/>
    <w:uiPriority w:val="29"/>
    <w:rsid w:val="004B0F57"/>
    <w:rPr>
      <w:rFonts w:ascii="Open Sans" w:hAnsi="Open Sans"/>
      <w:b/>
      <w:i/>
      <w:iCs/>
      <w:smallCaps/>
      <w:color w:val="FF4A4F"/>
      <w:sz w:val="22"/>
      <w:szCs w:val="18"/>
    </w:rPr>
  </w:style>
  <w:style w:type="paragraph" w:styleId="IntenseQuote">
    <w:name w:val="Intense Quote"/>
    <w:basedOn w:val="Normal"/>
    <w:next w:val="Normal"/>
    <w:link w:val="IntenseQuoteChar"/>
    <w:uiPriority w:val="30"/>
    <w:qFormat/>
    <w:rsid w:val="004B0F57"/>
    <w:pPr>
      <w:pBdr>
        <w:bottom w:val="single" w:sz="4" w:space="4" w:color="4F81BD" w:themeColor="accent1"/>
      </w:pBdr>
      <w:spacing w:before="200" w:after="280"/>
      <w:ind w:left="936" w:right="936"/>
    </w:pPr>
    <w:rPr>
      <w:rFonts w:ascii="Open Sans" w:hAnsi="Open Sans"/>
      <w:bCs/>
      <w:i/>
      <w:iCs/>
      <w:color w:val="BE0000"/>
      <w:sz w:val="20"/>
    </w:rPr>
  </w:style>
  <w:style w:type="character" w:customStyle="1" w:styleId="IntenseQuoteChar">
    <w:name w:val="Intense Quote Char"/>
    <w:basedOn w:val="DefaultParagraphFont"/>
    <w:link w:val="IntenseQuote"/>
    <w:uiPriority w:val="30"/>
    <w:rsid w:val="004B0F57"/>
    <w:rPr>
      <w:rFonts w:ascii="Open Sans" w:hAnsi="Open Sans"/>
      <w:bCs/>
      <w:i/>
      <w:iCs/>
      <w:color w:val="BE0000"/>
      <w:sz w:val="20"/>
    </w:rPr>
  </w:style>
  <w:style w:type="character" w:styleId="SubtleReference">
    <w:name w:val="Subtle Reference"/>
    <w:basedOn w:val="DefaultParagraphFont"/>
    <w:uiPriority w:val="31"/>
    <w:qFormat/>
    <w:rsid w:val="004B0F57"/>
    <w:rPr>
      <w:smallCaps/>
      <w:color w:val="C0504D" w:themeColor="accent2"/>
      <w:u w:val="single"/>
    </w:rPr>
  </w:style>
  <w:style w:type="paragraph" w:styleId="TOCHeading">
    <w:name w:val="TOC Heading"/>
    <w:basedOn w:val="Heading1"/>
    <w:next w:val="Normal"/>
    <w:uiPriority w:val="39"/>
    <w:unhideWhenUsed/>
    <w:qFormat/>
    <w:rsid w:val="004B0F57"/>
    <w:pPr>
      <w:spacing w:line="276" w:lineRule="auto"/>
      <w:outlineLvl w:val="9"/>
    </w:pPr>
    <w:rPr>
      <w:color w:val="CC3333"/>
      <w:sz w:val="28"/>
      <w:szCs w:val="28"/>
    </w:rPr>
  </w:style>
  <w:style w:type="paragraph" w:styleId="Header">
    <w:name w:val="header"/>
    <w:basedOn w:val="Normal"/>
    <w:link w:val="HeaderChar"/>
    <w:uiPriority w:val="99"/>
    <w:unhideWhenUsed/>
    <w:rsid w:val="000D125C"/>
    <w:pPr>
      <w:tabs>
        <w:tab w:val="center" w:pos="4680"/>
        <w:tab w:val="right" w:pos="9360"/>
      </w:tabs>
    </w:pPr>
  </w:style>
  <w:style w:type="character" w:customStyle="1" w:styleId="HeaderChar">
    <w:name w:val="Header Char"/>
    <w:basedOn w:val="DefaultParagraphFont"/>
    <w:link w:val="Header"/>
    <w:uiPriority w:val="99"/>
    <w:rsid w:val="000D125C"/>
    <w:rPr>
      <w:rFonts w:ascii="Open Sans Light" w:hAnsi="Open Sans Light"/>
      <w:sz w:val="22"/>
    </w:rPr>
  </w:style>
  <w:style w:type="paragraph" w:styleId="Footer">
    <w:name w:val="footer"/>
    <w:basedOn w:val="Normal"/>
    <w:link w:val="FooterChar"/>
    <w:uiPriority w:val="99"/>
    <w:unhideWhenUsed/>
    <w:rsid w:val="000D125C"/>
    <w:pPr>
      <w:tabs>
        <w:tab w:val="center" w:pos="4680"/>
        <w:tab w:val="right" w:pos="9360"/>
      </w:tabs>
    </w:pPr>
  </w:style>
  <w:style w:type="character" w:customStyle="1" w:styleId="FooterChar">
    <w:name w:val="Footer Char"/>
    <w:basedOn w:val="DefaultParagraphFont"/>
    <w:link w:val="Footer"/>
    <w:uiPriority w:val="99"/>
    <w:rsid w:val="000D125C"/>
    <w:rPr>
      <w:rFonts w:ascii="Open Sans Light" w:hAnsi="Open Sans Light"/>
      <w:sz w:val="22"/>
    </w:rPr>
  </w:style>
  <w:style w:type="paragraph" w:styleId="BalloonText">
    <w:name w:val="Balloon Text"/>
    <w:basedOn w:val="Normal"/>
    <w:link w:val="BalloonTextChar"/>
    <w:uiPriority w:val="99"/>
    <w:semiHidden/>
    <w:unhideWhenUsed/>
    <w:rsid w:val="003B0AB0"/>
    <w:rPr>
      <w:rFonts w:ascii="Tahoma" w:hAnsi="Tahoma" w:cs="Tahoma"/>
      <w:sz w:val="16"/>
      <w:szCs w:val="16"/>
    </w:rPr>
  </w:style>
  <w:style w:type="character" w:customStyle="1" w:styleId="BalloonTextChar">
    <w:name w:val="Balloon Text Char"/>
    <w:basedOn w:val="DefaultParagraphFont"/>
    <w:link w:val="BalloonText"/>
    <w:uiPriority w:val="99"/>
    <w:semiHidden/>
    <w:rsid w:val="003B0A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289784">
      <w:bodyDiv w:val="1"/>
      <w:marLeft w:val="0"/>
      <w:marRight w:val="0"/>
      <w:marTop w:val="0"/>
      <w:marBottom w:val="0"/>
      <w:divBdr>
        <w:top w:val="none" w:sz="0" w:space="0" w:color="auto"/>
        <w:left w:val="none" w:sz="0" w:space="0" w:color="auto"/>
        <w:bottom w:val="none" w:sz="0" w:space="0" w:color="auto"/>
        <w:right w:val="none" w:sz="0" w:space="0" w:color="auto"/>
      </w:divBdr>
      <w:divsChild>
        <w:div w:id="1536307799">
          <w:marLeft w:val="360"/>
          <w:marRight w:val="0"/>
          <w:marTop w:val="200"/>
          <w:marBottom w:val="0"/>
          <w:divBdr>
            <w:top w:val="none" w:sz="0" w:space="0" w:color="auto"/>
            <w:left w:val="none" w:sz="0" w:space="0" w:color="auto"/>
            <w:bottom w:val="none" w:sz="0" w:space="0" w:color="auto"/>
            <w:right w:val="none" w:sz="0" w:space="0" w:color="auto"/>
          </w:divBdr>
        </w:div>
        <w:div w:id="1535920787">
          <w:marLeft w:val="360"/>
          <w:marRight w:val="0"/>
          <w:marTop w:val="200"/>
          <w:marBottom w:val="0"/>
          <w:divBdr>
            <w:top w:val="none" w:sz="0" w:space="0" w:color="auto"/>
            <w:left w:val="none" w:sz="0" w:space="0" w:color="auto"/>
            <w:bottom w:val="none" w:sz="0" w:space="0" w:color="auto"/>
            <w:right w:val="none" w:sz="0" w:space="0" w:color="auto"/>
          </w:divBdr>
        </w:div>
        <w:div w:id="402138972">
          <w:marLeft w:val="360"/>
          <w:marRight w:val="0"/>
          <w:marTop w:val="200"/>
          <w:marBottom w:val="0"/>
          <w:divBdr>
            <w:top w:val="none" w:sz="0" w:space="0" w:color="auto"/>
            <w:left w:val="none" w:sz="0" w:space="0" w:color="auto"/>
            <w:bottom w:val="none" w:sz="0" w:space="0" w:color="auto"/>
            <w:right w:val="none" w:sz="0" w:space="0" w:color="auto"/>
          </w:divBdr>
        </w:div>
        <w:div w:id="1982728058">
          <w:marLeft w:val="360"/>
          <w:marRight w:val="0"/>
          <w:marTop w:val="200"/>
          <w:marBottom w:val="0"/>
          <w:divBdr>
            <w:top w:val="none" w:sz="0" w:space="0" w:color="auto"/>
            <w:left w:val="none" w:sz="0" w:space="0" w:color="auto"/>
            <w:bottom w:val="none" w:sz="0" w:space="0" w:color="auto"/>
            <w:right w:val="none" w:sz="0" w:space="0" w:color="auto"/>
          </w:divBdr>
        </w:div>
        <w:div w:id="1485321561">
          <w:marLeft w:val="360"/>
          <w:marRight w:val="0"/>
          <w:marTop w:val="200"/>
          <w:marBottom w:val="0"/>
          <w:divBdr>
            <w:top w:val="none" w:sz="0" w:space="0" w:color="auto"/>
            <w:left w:val="none" w:sz="0" w:space="0" w:color="auto"/>
            <w:bottom w:val="none" w:sz="0" w:space="0" w:color="auto"/>
            <w:right w:val="none" w:sz="0" w:space="0" w:color="auto"/>
          </w:divBdr>
        </w:div>
        <w:div w:id="995304563">
          <w:marLeft w:val="360"/>
          <w:marRight w:val="0"/>
          <w:marTop w:val="200"/>
          <w:marBottom w:val="0"/>
          <w:divBdr>
            <w:top w:val="none" w:sz="0" w:space="0" w:color="auto"/>
            <w:left w:val="none" w:sz="0" w:space="0" w:color="auto"/>
            <w:bottom w:val="none" w:sz="0" w:space="0" w:color="auto"/>
            <w:right w:val="none" w:sz="0" w:space="0" w:color="auto"/>
          </w:divBdr>
        </w:div>
        <w:div w:id="189446523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Flow">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Oswald"/>
        <a:ea typeface=""/>
        <a:cs typeface=""/>
      </a:majorFont>
      <a:minorFont>
        <a:latin typeface="Constantia"/>
        <a:ea typeface=""/>
        <a:cs typeface=""/>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C915A-7937-4621-9556-B238125BE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10</Pages>
  <Words>1608</Words>
  <Characters>9170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Candice</dc:creator>
  <cp:lastModifiedBy>Candice</cp:lastModifiedBy>
  <cp:revision>20</cp:revision>
  <dcterms:created xsi:type="dcterms:W3CDTF">2016-04-29T16:43:00Z</dcterms:created>
  <dcterms:modified xsi:type="dcterms:W3CDTF">2016-05-10T17:57:00Z</dcterms:modified>
</cp:coreProperties>
</file>