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B3AC2" w14:textId="7745E4FB" w:rsidR="005B0C6F" w:rsidRDefault="005B0C6F">
      <w:pPr>
        <w:rPr>
          <w:noProof/>
        </w:rPr>
      </w:pPr>
      <w:r>
        <w:rPr>
          <w:noProof/>
        </w:rPr>
        <w:t>Following slides give an excellent diagramatic understanding of the process that will be carried out during this workshop including the data architecture.</w:t>
      </w:r>
    </w:p>
    <w:p w14:paraId="6F9928D2" w14:textId="3A24DBA6" w:rsidR="006C7BC4" w:rsidRDefault="00D37272">
      <w:r w:rsidRPr="00D37272">
        <w:rPr>
          <w:noProof/>
        </w:rPr>
        <w:drawing>
          <wp:inline distT="0" distB="0" distL="0" distR="0" wp14:anchorId="36590446" wp14:editId="7F8824D9">
            <wp:extent cx="6858000" cy="362839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AA29" w14:textId="60D7F056" w:rsidR="00D37272" w:rsidRDefault="00D37272">
      <w:r w:rsidRPr="00D37272">
        <w:rPr>
          <w:noProof/>
        </w:rPr>
        <w:drawing>
          <wp:inline distT="0" distB="0" distL="0" distR="0" wp14:anchorId="1A2F230C" wp14:editId="6B5617B2">
            <wp:extent cx="6858000" cy="38531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A01" w14:textId="1E211AD5" w:rsidR="00D37272" w:rsidRDefault="00D37272">
      <w:r w:rsidRPr="00D37272">
        <w:rPr>
          <w:noProof/>
        </w:rPr>
        <w:lastRenderedPageBreak/>
        <w:drawing>
          <wp:inline distT="0" distB="0" distL="0" distR="0" wp14:anchorId="7FAD4953" wp14:editId="56D4006C">
            <wp:extent cx="6858000" cy="385699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30EC" w14:textId="1BC2FE36" w:rsidR="00D37272" w:rsidRDefault="00D37272">
      <w:r w:rsidRPr="00D37272">
        <w:rPr>
          <w:noProof/>
        </w:rPr>
        <w:drawing>
          <wp:inline distT="0" distB="0" distL="0" distR="0" wp14:anchorId="6CBDCCEE" wp14:editId="2D42192C">
            <wp:extent cx="6858000" cy="384873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13F6" w14:textId="4BCD8A6D" w:rsidR="00D37272" w:rsidRDefault="00D37272"/>
    <w:p w14:paraId="0D98034B" w14:textId="77777777" w:rsidR="00D37272" w:rsidRDefault="00D37272"/>
    <w:p w14:paraId="748D56E1" w14:textId="277DF0A7" w:rsidR="00D37272" w:rsidRDefault="00D37272">
      <w:r w:rsidRPr="00D37272">
        <w:rPr>
          <w:noProof/>
        </w:rPr>
        <w:lastRenderedPageBreak/>
        <w:drawing>
          <wp:inline distT="0" distB="0" distL="0" distR="0" wp14:anchorId="0E4F932E" wp14:editId="24342909">
            <wp:extent cx="6858000" cy="386588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0FFC" w14:textId="231FFDCE" w:rsidR="00D37272" w:rsidRDefault="00D37272"/>
    <w:p w14:paraId="1D5897B6" w14:textId="3A64A2CA" w:rsidR="00D37272" w:rsidRDefault="00D37272">
      <w:r w:rsidRPr="00D37272">
        <w:rPr>
          <w:noProof/>
        </w:rPr>
        <w:drawing>
          <wp:inline distT="0" distB="0" distL="0" distR="0" wp14:anchorId="41C5FDDE" wp14:editId="0B2BBEFA">
            <wp:extent cx="6858000" cy="384175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1C33" w14:textId="66F9D644" w:rsidR="00D37272" w:rsidRDefault="005B0687">
      <w:r w:rsidRPr="005B0687">
        <w:rPr>
          <w:noProof/>
        </w:rPr>
        <w:lastRenderedPageBreak/>
        <w:drawing>
          <wp:inline distT="0" distB="0" distL="0" distR="0" wp14:anchorId="199DD7FB" wp14:editId="3A224332">
            <wp:extent cx="6858000" cy="3996055"/>
            <wp:effectExtent l="0" t="0" r="0" b="444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272" w:rsidSect="00D3727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272"/>
    <w:rsid w:val="0001342A"/>
    <w:rsid w:val="00245830"/>
    <w:rsid w:val="00310ECE"/>
    <w:rsid w:val="005239EE"/>
    <w:rsid w:val="005B0687"/>
    <w:rsid w:val="005B0C6F"/>
    <w:rsid w:val="006C7BC4"/>
    <w:rsid w:val="008701AF"/>
    <w:rsid w:val="00D37272"/>
    <w:rsid w:val="00E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3267A"/>
  <w15:chartTrackingRefBased/>
  <w15:docId w15:val="{D5233960-B467-4599-85C9-9DA479947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58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58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E03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Shanavas</dc:creator>
  <cp:keywords/>
  <dc:description/>
  <cp:lastModifiedBy>Aakash Shanavas</cp:lastModifiedBy>
  <cp:revision>3</cp:revision>
  <dcterms:created xsi:type="dcterms:W3CDTF">2023-02-22T19:01:00Z</dcterms:created>
  <dcterms:modified xsi:type="dcterms:W3CDTF">2023-02-23T22:39:00Z</dcterms:modified>
</cp:coreProperties>
</file>