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16E1" w14:textId="69898019" w:rsidR="00A65024" w:rsidRPr="00236FC2" w:rsidRDefault="002A5D7D">
      <w:pPr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 xml:space="preserve">Australian Association of Social Workers </w:t>
      </w:r>
      <w:r w:rsidR="00CC6A31">
        <w:rPr>
          <w:rFonts w:ascii="Arial" w:hAnsi="Arial" w:cs="Arial"/>
          <w:b/>
          <w:bCs/>
          <w:sz w:val="20"/>
          <w:szCs w:val="20"/>
          <w:lang w:val="en-GB"/>
        </w:rPr>
        <w:t xml:space="preserve">(“AASW”) Jobs Board </w:t>
      </w:r>
      <w:r w:rsidR="00896B4D" w:rsidRPr="00236FC2">
        <w:rPr>
          <w:rFonts w:ascii="Arial" w:hAnsi="Arial" w:cs="Arial"/>
          <w:b/>
          <w:bCs/>
          <w:sz w:val="20"/>
          <w:szCs w:val="20"/>
          <w:lang w:val="en-GB"/>
        </w:rPr>
        <w:t>FAQ’s</w:t>
      </w:r>
    </w:p>
    <w:p w14:paraId="3992E2B4" w14:textId="18BAE790" w:rsidR="00F075BE" w:rsidRPr="00236FC2" w:rsidRDefault="00A305AE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236FC2">
        <w:rPr>
          <w:rFonts w:ascii="Arial" w:hAnsi="Arial" w:cs="Arial"/>
          <w:b/>
          <w:bCs/>
          <w:sz w:val="20"/>
          <w:szCs w:val="20"/>
          <w:lang w:val="en-GB"/>
        </w:rPr>
        <w:t xml:space="preserve">What is the </w:t>
      </w:r>
      <w:r w:rsidR="002A5D7D">
        <w:rPr>
          <w:rFonts w:ascii="Arial" w:hAnsi="Arial" w:cs="Arial"/>
          <w:b/>
          <w:bCs/>
          <w:sz w:val="20"/>
          <w:szCs w:val="20"/>
          <w:lang w:val="en-GB"/>
        </w:rPr>
        <w:t>AASW Jobs Board?</w:t>
      </w:r>
    </w:p>
    <w:p w14:paraId="33F18208" w14:textId="47008C21" w:rsidR="000D02DA" w:rsidRPr="00C066FF" w:rsidRDefault="000D02DA" w:rsidP="00C066FF">
      <w:pPr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The AASW Jobs Board is a dedicated national employment portal developed by the Australian Association of Social Workers (AASW)—the peak body representing social workers across Australia.</w:t>
      </w:r>
      <w:r w:rsidR="00533048">
        <w:rPr>
          <w:rFonts w:ascii="Arial" w:eastAsia="Times New Roman" w:hAnsi="Arial" w:cs="Arial"/>
          <w:color w:val="333333"/>
          <w:sz w:val="20"/>
          <w:szCs w:val="20"/>
          <w:lang w:eastAsia="en-AU"/>
        </w:rPr>
        <w:t xml:space="preserve"> </w:t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Designed exclusively for the social work sector, the Jobs Board connects employers with qualified social work professionals seeking locum, contract or permanent positions. Whether you're recruiting for a single role or building a team, the AASW Jobs Board provides a targeted, effective recruitment solution.</w:t>
      </w:r>
    </w:p>
    <w:p w14:paraId="5EDD1F09" w14:textId="77777777" w:rsidR="005E7C55" w:rsidRPr="00C066FF" w:rsidRDefault="005E7C55" w:rsidP="00C066FF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Why advertise on the AASW Jobs Board?</w:t>
      </w:r>
    </w:p>
    <w:p w14:paraId="63FC93C7" w14:textId="77777777" w:rsidR="005E7C55" w:rsidRPr="00C066FF" w:rsidRDefault="005E7C55" w:rsidP="005E7C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By advertising on the AASW Jobs Board, you gain direct access to a highly engaged and qualified audience of social work professionals. This targeted reach increases the visibility of your job ad and improves the quality and relevance of applicants.</w:t>
      </w:r>
    </w:p>
    <w:p w14:paraId="6BBE2EA1" w14:textId="77777777" w:rsidR="005E7C55" w:rsidRPr="00C066FF" w:rsidRDefault="005E7C55" w:rsidP="00C066FF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Key Benefits:</w:t>
      </w:r>
    </w:p>
    <w:p w14:paraId="4F6F63C7" w14:textId="41ABD9B5" w:rsidR="00533048" w:rsidRPr="00C066FF" w:rsidRDefault="005E7C55" w:rsidP="00C066F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284" w:hanging="295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Sector-Specific Reach</w:t>
      </w:r>
      <w:r w:rsidRPr="00C066FF">
        <w:rPr>
          <w:rFonts w:ascii="Arial" w:hAnsi="Arial" w:cs="Arial"/>
          <w:b/>
          <w:bCs/>
          <w:sz w:val="20"/>
          <w:szCs w:val="20"/>
          <w:lang w:val="en-GB"/>
        </w:rPr>
        <w:br/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Your advertisement is delivered directly to a qualified social work audience, ensuring better alignment between your job and potential candidates.</w:t>
      </w:r>
    </w:p>
    <w:p w14:paraId="49817A84" w14:textId="77777777" w:rsidR="005E7C55" w:rsidRPr="00C066FF" w:rsidRDefault="005E7C55" w:rsidP="00C066F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284" w:hanging="295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Extended Visibility</w:t>
      </w:r>
      <w:r w:rsidRPr="00C066FF">
        <w:rPr>
          <w:rFonts w:ascii="Arial" w:hAnsi="Arial" w:cs="Arial"/>
          <w:b/>
          <w:bCs/>
          <w:sz w:val="20"/>
          <w:szCs w:val="20"/>
          <w:lang w:val="en-GB"/>
        </w:rPr>
        <w:br/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All job advertisements remain live on the AASW Horizon platform for up to 30 days.</w:t>
      </w:r>
    </w:p>
    <w:p w14:paraId="074605A1" w14:textId="77777777" w:rsidR="005E7C55" w:rsidRPr="00C066FF" w:rsidRDefault="005E7C55" w:rsidP="00C066F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284" w:hanging="295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Flexible Advertising Options</w:t>
      </w:r>
      <w:r w:rsidRPr="00C066FF">
        <w:rPr>
          <w:rFonts w:ascii="Arial" w:hAnsi="Arial" w:cs="Arial"/>
          <w:b/>
          <w:bCs/>
          <w:sz w:val="20"/>
          <w:szCs w:val="20"/>
          <w:lang w:val="en-GB"/>
        </w:rPr>
        <w:br/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Choose from individual job listings or multi-advertising packages to suit your recruitment needs.</w:t>
      </w:r>
    </w:p>
    <w:p w14:paraId="2452A5A4" w14:textId="77777777" w:rsidR="005E7C55" w:rsidRPr="00C066FF" w:rsidRDefault="005E7C55" w:rsidP="00C066F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284" w:hanging="295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Cross-Promotion</w:t>
      </w:r>
      <w:r w:rsidRPr="00C066FF">
        <w:rPr>
          <w:rFonts w:ascii="Arial" w:hAnsi="Arial" w:cs="Arial"/>
          <w:b/>
          <w:bCs/>
          <w:sz w:val="20"/>
          <w:szCs w:val="20"/>
          <w:lang w:val="en-GB"/>
        </w:rPr>
        <w:br/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Job ads are regularly featured in AASW member communications, increasing exposure and reach.</w:t>
      </w:r>
    </w:p>
    <w:p w14:paraId="11A9483E" w14:textId="77777777" w:rsidR="005E7C55" w:rsidRPr="00C066FF" w:rsidRDefault="005E7C55" w:rsidP="00C066F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284" w:hanging="295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Editable Listings</w:t>
      </w:r>
      <w:r w:rsidRPr="00C066FF">
        <w:rPr>
          <w:rFonts w:ascii="Arial" w:hAnsi="Arial" w:cs="Arial"/>
          <w:b/>
          <w:bCs/>
          <w:sz w:val="20"/>
          <w:szCs w:val="20"/>
          <w:lang w:val="en-GB"/>
        </w:rPr>
        <w:br/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Employers can edit and update job advertisements at any time during the live posting period.</w:t>
      </w:r>
    </w:p>
    <w:p w14:paraId="264526D3" w14:textId="77777777" w:rsidR="005E7C55" w:rsidRPr="00C066FF" w:rsidRDefault="005E7C55" w:rsidP="00C066F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284" w:hanging="295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r w:rsidRPr="00C066FF">
        <w:rPr>
          <w:rFonts w:ascii="Arial" w:hAnsi="Arial" w:cs="Arial"/>
          <w:b/>
          <w:bCs/>
          <w:sz w:val="20"/>
          <w:szCs w:val="20"/>
          <w:lang w:val="en-GB"/>
        </w:rPr>
        <w:t>Not-for-Profit Pricing</w:t>
      </w:r>
      <w:r w:rsidRPr="00C066FF">
        <w:rPr>
          <w:rFonts w:ascii="Arial" w:hAnsi="Arial" w:cs="Arial"/>
          <w:b/>
          <w:bCs/>
          <w:sz w:val="20"/>
          <w:szCs w:val="20"/>
          <w:lang w:val="en-GB"/>
        </w:rPr>
        <w:br/>
      </w:r>
      <w:r w:rsidRPr="00C066FF">
        <w:rPr>
          <w:rFonts w:ascii="Arial" w:eastAsia="Times New Roman" w:hAnsi="Arial" w:cs="Arial"/>
          <w:color w:val="333333"/>
          <w:sz w:val="20"/>
          <w:szCs w:val="20"/>
          <w:lang w:eastAsia="en-AU"/>
        </w:rPr>
        <w:t>Special pricing options are available for not-for-profit organisations.</w:t>
      </w:r>
    </w:p>
    <w:p w14:paraId="0D8AD221" w14:textId="77777777" w:rsidR="00840ED3" w:rsidRDefault="00840ED3" w:rsidP="00A567F0">
      <w:pPr>
        <w:rPr>
          <w:rFonts w:ascii="Arial" w:hAnsi="Arial" w:cs="Arial"/>
          <w:sz w:val="20"/>
          <w:szCs w:val="20"/>
        </w:rPr>
      </w:pPr>
    </w:p>
    <w:p w14:paraId="756B9CAB" w14:textId="6A63B104" w:rsidR="00A567F0" w:rsidRPr="00840ED3" w:rsidRDefault="00840ED3" w:rsidP="00A567F0">
      <w:pPr>
        <w:rPr>
          <w:rFonts w:ascii="Arial" w:hAnsi="Arial" w:cs="Arial"/>
          <w:b/>
          <w:bCs/>
          <w:sz w:val="20"/>
          <w:szCs w:val="20"/>
        </w:rPr>
      </w:pPr>
      <w:r w:rsidRPr="00840ED3">
        <w:rPr>
          <w:rFonts w:ascii="Arial" w:hAnsi="Arial" w:cs="Arial"/>
          <w:b/>
          <w:bCs/>
          <w:sz w:val="20"/>
          <w:szCs w:val="20"/>
        </w:rPr>
        <w:t>Who can advertise jobs on this site?</w:t>
      </w:r>
    </w:p>
    <w:p w14:paraId="6261B2BF" w14:textId="0D08F789" w:rsidR="00840ED3" w:rsidRDefault="00AE5E50" w:rsidP="00A567F0">
      <w:pPr>
        <w:rPr>
          <w:rFonts w:ascii="Arial" w:hAnsi="Arial" w:cs="Arial"/>
          <w:sz w:val="20"/>
          <w:szCs w:val="20"/>
        </w:rPr>
      </w:pPr>
      <w:r w:rsidRPr="00AE5E50">
        <w:rPr>
          <w:rFonts w:ascii="Arial" w:hAnsi="Arial" w:cs="Arial"/>
          <w:sz w:val="20"/>
          <w:szCs w:val="20"/>
        </w:rPr>
        <w:t>Any organisation, agency, or individual employer seeking to recruit qualified social workers or social work-related professionals can advertise here. This includes NGOs, government departments, healthcare providers, community organisations, and educational institutions.</w:t>
      </w:r>
    </w:p>
    <w:p w14:paraId="79AF4576" w14:textId="77777777" w:rsidR="0004479A" w:rsidRPr="00245451" w:rsidRDefault="0004479A" w:rsidP="00A567F0">
      <w:pPr>
        <w:rPr>
          <w:rFonts w:ascii="Arial" w:hAnsi="Arial" w:cs="Arial"/>
          <w:sz w:val="20"/>
          <w:szCs w:val="20"/>
        </w:rPr>
      </w:pPr>
    </w:p>
    <w:p w14:paraId="469E0C01" w14:textId="12E12554" w:rsidR="00A567F0" w:rsidRPr="00236FC2" w:rsidRDefault="00A567F0" w:rsidP="00A567F0">
      <w:pPr>
        <w:rPr>
          <w:rFonts w:ascii="Arial" w:hAnsi="Arial" w:cs="Arial"/>
          <w:b/>
          <w:bCs/>
          <w:sz w:val="20"/>
          <w:szCs w:val="20"/>
        </w:rPr>
      </w:pPr>
      <w:r w:rsidRPr="00236FC2">
        <w:rPr>
          <w:rFonts w:ascii="Arial" w:hAnsi="Arial" w:cs="Arial"/>
          <w:b/>
          <w:bCs/>
          <w:sz w:val="20"/>
          <w:szCs w:val="20"/>
        </w:rPr>
        <w:t xml:space="preserve">How long is my ad live </w:t>
      </w:r>
      <w:commentRangeStart w:id="0"/>
      <w:commentRangeStart w:id="1"/>
      <w:commentRangeStart w:id="2"/>
      <w:commentRangeStart w:id="3"/>
      <w:r w:rsidRPr="00236FC2">
        <w:rPr>
          <w:rFonts w:ascii="Arial" w:hAnsi="Arial" w:cs="Arial"/>
          <w:b/>
          <w:bCs/>
          <w:sz w:val="20"/>
          <w:szCs w:val="20"/>
        </w:rPr>
        <w:t>for</w:t>
      </w:r>
      <w:commentRangeEnd w:id="0"/>
      <w:r w:rsidR="00CC6A31">
        <w:rPr>
          <w:rStyle w:val="CommentReference"/>
        </w:rPr>
        <w:commentReference w:id="0"/>
      </w:r>
      <w:commentRangeEnd w:id="1"/>
      <w:r w:rsidR="00D534D6">
        <w:rPr>
          <w:rStyle w:val="CommentReference"/>
        </w:rPr>
        <w:commentReference w:id="1"/>
      </w:r>
      <w:commentRangeEnd w:id="2"/>
      <w:r w:rsidR="00CE08E2">
        <w:rPr>
          <w:rStyle w:val="CommentReference"/>
        </w:rPr>
        <w:commentReference w:id="2"/>
      </w:r>
      <w:commentRangeEnd w:id="3"/>
      <w:r w:rsidR="007E2FAE">
        <w:rPr>
          <w:rStyle w:val="CommentReference"/>
        </w:rPr>
        <w:commentReference w:id="3"/>
      </w:r>
      <w:r w:rsidRPr="00236FC2">
        <w:rPr>
          <w:rFonts w:ascii="Arial" w:hAnsi="Arial" w:cs="Arial"/>
          <w:b/>
          <w:bCs/>
          <w:sz w:val="20"/>
          <w:szCs w:val="20"/>
        </w:rPr>
        <w:t>?</w:t>
      </w:r>
    </w:p>
    <w:p w14:paraId="383F6306" w14:textId="77777777" w:rsidR="00A567F0" w:rsidRPr="00236FC2" w:rsidRDefault="00A567F0" w:rsidP="00A567F0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sz w:val="20"/>
          <w:szCs w:val="20"/>
        </w:rPr>
        <w:t>Your ad is live for up to 30 days.</w:t>
      </w:r>
    </w:p>
    <w:p w14:paraId="2CD9C76D" w14:textId="77777777" w:rsidR="00166953" w:rsidRDefault="00166953" w:rsidP="00571B20">
      <w:pPr>
        <w:spacing w:before="120"/>
        <w:rPr>
          <w:rFonts w:ascii="Arial" w:hAnsi="Arial" w:cs="Arial"/>
          <w:sz w:val="20"/>
          <w:szCs w:val="20"/>
        </w:rPr>
      </w:pPr>
    </w:p>
    <w:p w14:paraId="49ACB9C2" w14:textId="77777777" w:rsidR="00CD0690" w:rsidRDefault="00CD0690" w:rsidP="00571B20">
      <w:pPr>
        <w:spacing w:before="120"/>
        <w:rPr>
          <w:rFonts w:ascii="Arial" w:hAnsi="Arial" w:cs="Arial"/>
          <w:b/>
          <w:bCs/>
          <w:sz w:val="20"/>
          <w:szCs w:val="20"/>
        </w:rPr>
      </w:pPr>
      <w:r w:rsidRPr="00CD0690">
        <w:rPr>
          <w:rFonts w:ascii="Arial" w:hAnsi="Arial" w:cs="Arial"/>
          <w:b/>
          <w:bCs/>
          <w:sz w:val="20"/>
          <w:szCs w:val="20"/>
        </w:rPr>
        <w:t>What types of roles can I advertise?</w:t>
      </w:r>
    </w:p>
    <w:p w14:paraId="607AC4BD" w14:textId="0B6F58C2" w:rsidR="00012473" w:rsidRDefault="00CD0690" w:rsidP="00571B20">
      <w:pPr>
        <w:spacing w:before="120"/>
        <w:rPr>
          <w:rFonts w:ascii="Arial" w:hAnsi="Arial" w:cs="Arial"/>
          <w:sz w:val="20"/>
          <w:szCs w:val="20"/>
        </w:rPr>
      </w:pPr>
      <w:r w:rsidRPr="00CD0690">
        <w:rPr>
          <w:rFonts w:ascii="Arial" w:hAnsi="Arial" w:cs="Arial"/>
          <w:sz w:val="20"/>
          <w:szCs w:val="20"/>
        </w:rPr>
        <w:t>You can list full-time, part-time, contract, temporary, and casual positions — from entry-level to senior and executive roles — provided they are relevant to the social work field.</w:t>
      </w:r>
    </w:p>
    <w:p w14:paraId="4616C8C2" w14:textId="77777777" w:rsidR="009E30D9" w:rsidRDefault="009E30D9" w:rsidP="00571B20">
      <w:pPr>
        <w:spacing w:before="120"/>
        <w:rPr>
          <w:rFonts w:ascii="Arial" w:hAnsi="Arial" w:cs="Arial"/>
          <w:sz w:val="20"/>
          <w:szCs w:val="20"/>
        </w:rPr>
      </w:pPr>
    </w:p>
    <w:p w14:paraId="025E0604" w14:textId="77777777" w:rsidR="00CD0690" w:rsidRDefault="00325C95" w:rsidP="00571B20">
      <w:pPr>
        <w:spacing w:before="120"/>
        <w:rPr>
          <w:rFonts w:ascii="Arial" w:hAnsi="Arial" w:cs="Arial"/>
          <w:b/>
          <w:bCs/>
          <w:sz w:val="20"/>
          <w:szCs w:val="20"/>
        </w:rPr>
      </w:pPr>
      <w:r w:rsidRPr="00325C95">
        <w:rPr>
          <w:rFonts w:ascii="Arial" w:hAnsi="Arial" w:cs="Arial"/>
          <w:b/>
          <w:bCs/>
          <w:sz w:val="20"/>
          <w:szCs w:val="20"/>
        </w:rPr>
        <w:t>Can I make changes to my job ad after it's been published?</w:t>
      </w:r>
    </w:p>
    <w:p w14:paraId="1B0C80F7" w14:textId="6C331253" w:rsidR="00325C95" w:rsidRDefault="00325C95" w:rsidP="00571B20">
      <w:pPr>
        <w:spacing w:before="120"/>
        <w:rPr>
          <w:rFonts w:ascii="Arial" w:hAnsi="Arial" w:cs="Arial"/>
          <w:sz w:val="20"/>
          <w:szCs w:val="20"/>
        </w:rPr>
      </w:pPr>
      <w:r w:rsidRPr="00325C95">
        <w:rPr>
          <w:rFonts w:ascii="Arial" w:hAnsi="Arial" w:cs="Arial"/>
          <w:sz w:val="20"/>
          <w:szCs w:val="20"/>
        </w:rPr>
        <w:t xml:space="preserve">Yes, we allow edits to your ad once it’s live. Simply log in to your advertiser account to make changes, or </w:t>
      </w:r>
      <w:hyperlink r:id="rId9" w:history="1">
        <w:r w:rsidRPr="00B94E0E">
          <w:rPr>
            <w:rStyle w:val="Hyperlink"/>
            <w:rFonts w:ascii="Arial" w:hAnsi="Arial" w:cs="Arial"/>
            <w:sz w:val="20"/>
            <w:szCs w:val="20"/>
          </w:rPr>
          <w:t>contact our team</w:t>
        </w:r>
      </w:hyperlink>
      <w:r w:rsidRPr="00325C95">
        <w:rPr>
          <w:rFonts w:ascii="Arial" w:hAnsi="Arial" w:cs="Arial"/>
          <w:sz w:val="20"/>
          <w:szCs w:val="20"/>
        </w:rPr>
        <w:t xml:space="preserve"> for assistance.</w:t>
      </w:r>
    </w:p>
    <w:p w14:paraId="5F07CE9C" w14:textId="77777777" w:rsidR="00325C95" w:rsidRDefault="00325C95" w:rsidP="00571B20">
      <w:pPr>
        <w:spacing w:before="120"/>
        <w:rPr>
          <w:rFonts w:ascii="Arial" w:hAnsi="Arial" w:cs="Arial"/>
          <w:sz w:val="20"/>
          <w:szCs w:val="20"/>
        </w:rPr>
      </w:pPr>
    </w:p>
    <w:p w14:paraId="29B2DFDD" w14:textId="77777777" w:rsidR="00CD0690" w:rsidRDefault="00F2718F" w:rsidP="00571B20">
      <w:pPr>
        <w:spacing w:before="120"/>
        <w:rPr>
          <w:rFonts w:ascii="Arial" w:hAnsi="Arial" w:cs="Arial"/>
          <w:b/>
          <w:bCs/>
          <w:sz w:val="20"/>
          <w:szCs w:val="20"/>
        </w:rPr>
      </w:pPr>
      <w:r w:rsidRPr="00F2718F">
        <w:rPr>
          <w:rFonts w:ascii="Arial" w:hAnsi="Arial" w:cs="Arial"/>
          <w:b/>
          <w:bCs/>
          <w:sz w:val="20"/>
          <w:szCs w:val="20"/>
        </w:rPr>
        <w:t>What if I fill the position before the ad expires?</w:t>
      </w:r>
    </w:p>
    <w:p w14:paraId="6B4735CF" w14:textId="1DE9300B" w:rsidR="00325C95" w:rsidRDefault="00F2718F" w:rsidP="00571B20">
      <w:pPr>
        <w:spacing w:before="120"/>
        <w:rPr>
          <w:rFonts w:ascii="Arial" w:hAnsi="Arial" w:cs="Arial"/>
          <w:sz w:val="20"/>
          <w:szCs w:val="20"/>
        </w:rPr>
      </w:pPr>
      <w:r w:rsidRPr="00F2718F">
        <w:rPr>
          <w:rFonts w:ascii="Arial" w:hAnsi="Arial" w:cs="Arial"/>
          <w:sz w:val="20"/>
          <w:szCs w:val="20"/>
        </w:rPr>
        <w:t>You can log in to your account and remove the listing at any time.</w:t>
      </w:r>
    </w:p>
    <w:p w14:paraId="425FCAB0" w14:textId="77777777" w:rsidR="009E30D9" w:rsidRDefault="009E30D9" w:rsidP="00571B20">
      <w:pPr>
        <w:spacing w:before="120"/>
        <w:rPr>
          <w:rFonts w:ascii="Arial" w:hAnsi="Arial" w:cs="Arial"/>
          <w:sz w:val="20"/>
          <w:szCs w:val="20"/>
        </w:rPr>
      </w:pPr>
    </w:p>
    <w:p w14:paraId="35CADE8B" w14:textId="77777777" w:rsidR="00D30014" w:rsidRDefault="00D30014" w:rsidP="00571B20">
      <w:pPr>
        <w:spacing w:before="120"/>
        <w:rPr>
          <w:rFonts w:ascii="Arial" w:hAnsi="Arial" w:cs="Arial"/>
          <w:b/>
          <w:bCs/>
          <w:sz w:val="20"/>
          <w:szCs w:val="20"/>
        </w:rPr>
      </w:pPr>
      <w:r w:rsidRPr="00D30014">
        <w:rPr>
          <w:rFonts w:ascii="Arial" w:hAnsi="Arial" w:cs="Arial"/>
          <w:b/>
          <w:bCs/>
          <w:sz w:val="20"/>
          <w:szCs w:val="20"/>
        </w:rPr>
        <w:t>How much does it cost to advertise a job?</w:t>
      </w:r>
    </w:p>
    <w:p w14:paraId="53ED8D59" w14:textId="4DAA6110" w:rsidR="009E30D9" w:rsidRDefault="00D30014" w:rsidP="00571B20">
      <w:pPr>
        <w:spacing w:before="120"/>
        <w:rPr>
          <w:rFonts w:ascii="Arial" w:hAnsi="Arial" w:cs="Arial"/>
          <w:sz w:val="20"/>
          <w:szCs w:val="20"/>
        </w:rPr>
      </w:pPr>
      <w:r w:rsidRPr="00D30014">
        <w:rPr>
          <w:rFonts w:ascii="Arial" w:hAnsi="Arial" w:cs="Arial"/>
          <w:sz w:val="20"/>
          <w:szCs w:val="20"/>
        </w:rPr>
        <w:t xml:space="preserve">We offer a range of competitive pricing options. For a full list of current rates, please see our </w:t>
      </w:r>
      <w:hyperlink r:id="rId10" w:history="1">
        <w:r w:rsidRPr="0088767C">
          <w:rPr>
            <w:rStyle w:val="Hyperlink"/>
            <w:rFonts w:ascii="Arial" w:hAnsi="Arial" w:cs="Arial"/>
            <w:sz w:val="20"/>
            <w:szCs w:val="20"/>
          </w:rPr>
          <w:t>Advertising Rates</w:t>
        </w:r>
      </w:hyperlink>
      <w:r w:rsidRPr="00D30014">
        <w:rPr>
          <w:rFonts w:ascii="Arial" w:hAnsi="Arial" w:cs="Arial"/>
          <w:sz w:val="20"/>
          <w:szCs w:val="20"/>
        </w:rPr>
        <w:t xml:space="preserve"> page.</w:t>
      </w:r>
    </w:p>
    <w:p w14:paraId="054F0537" w14:textId="77777777" w:rsidR="00CC6A31" w:rsidRDefault="00CC6A31" w:rsidP="00571B20">
      <w:pPr>
        <w:spacing w:before="120"/>
        <w:rPr>
          <w:rFonts w:ascii="Arial" w:hAnsi="Arial" w:cs="Arial"/>
          <w:sz w:val="20"/>
          <w:szCs w:val="20"/>
        </w:rPr>
      </w:pPr>
    </w:p>
    <w:p w14:paraId="1DF22C82" w14:textId="77777777" w:rsidR="00CC6A31" w:rsidRPr="00236FC2" w:rsidRDefault="00CC6A31" w:rsidP="00CC6A31">
      <w:pPr>
        <w:rPr>
          <w:rFonts w:ascii="Arial" w:hAnsi="Arial" w:cs="Arial"/>
          <w:b/>
          <w:bCs/>
          <w:sz w:val="20"/>
          <w:szCs w:val="20"/>
        </w:rPr>
      </w:pPr>
      <w:r w:rsidRPr="00236FC2">
        <w:rPr>
          <w:rFonts w:ascii="Arial" w:hAnsi="Arial" w:cs="Arial"/>
          <w:b/>
          <w:bCs/>
          <w:sz w:val="20"/>
          <w:szCs w:val="20"/>
        </w:rPr>
        <w:t>Can I purchase a job ad package?</w:t>
      </w:r>
    </w:p>
    <w:p w14:paraId="6EA228D4" w14:textId="41470A9C" w:rsidR="00CC6A31" w:rsidRPr="00236FC2" w:rsidRDefault="00CC6A31" w:rsidP="00CC6A31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sz w:val="20"/>
          <w:szCs w:val="20"/>
        </w:rPr>
        <w:t xml:space="preserve">Yes! You can view our job ad packages </w:t>
      </w:r>
      <w:hyperlink r:id="rId11" w:history="1">
        <w:r w:rsidRPr="00236FC2">
          <w:rPr>
            <w:rStyle w:val="Hyperlink"/>
            <w:rFonts w:ascii="Arial" w:hAnsi="Arial" w:cs="Arial"/>
            <w:sz w:val="20"/>
            <w:szCs w:val="20"/>
          </w:rPr>
          <w:t>here</w:t>
        </w:r>
      </w:hyperlink>
      <w:r w:rsidRPr="00236FC2">
        <w:rPr>
          <w:rFonts w:ascii="Arial" w:hAnsi="Arial" w:cs="Arial"/>
          <w:sz w:val="20"/>
          <w:szCs w:val="20"/>
        </w:rPr>
        <w:t>. Packages are valid for 6 months from the date of purchase.</w:t>
      </w:r>
      <w:r>
        <w:rPr>
          <w:rFonts w:ascii="Arial" w:hAnsi="Arial" w:cs="Arial"/>
          <w:sz w:val="20"/>
          <w:szCs w:val="20"/>
        </w:rPr>
        <w:t xml:space="preserve"> The cost of a </w:t>
      </w:r>
      <w:r w:rsidR="00E00589">
        <w:rPr>
          <w:rFonts w:ascii="Arial" w:hAnsi="Arial" w:cs="Arial"/>
          <w:sz w:val="20"/>
          <w:szCs w:val="20"/>
        </w:rPr>
        <w:t>30-day</w:t>
      </w:r>
      <w:r>
        <w:rPr>
          <w:rFonts w:ascii="Arial" w:hAnsi="Arial" w:cs="Arial"/>
          <w:sz w:val="20"/>
          <w:szCs w:val="20"/>
        </w:rPr>
        <w:t xml:space="preserve"> listing is $</w:t>
      </w:r>
      <w:r w:rsidR="00202E19">
        <w:rPr>
          <w:rFonts w:ascii="Arial" w:hAnsi="Arial" w:cs="Arial"/>
          <w:sz w:val="20"/>
          <w:szCs w:val="20"/>
        </w:rPr>
        <w:t>299</w:t>
      </w:r>
      <w:r>
        <w:rPr>
          <w:rFonts w:ascii="Arial" w:hAnsi="Arial" w:cs="Arial"/>
          <w:sz w:val="20"/>
          <w:szCs w:val="20"/>
        </w:rPr>
        <w:t>.00 (GST inclusive).</w:t>
      </w:r>
    </w:p>
    <w:p w14:paraId="4AC22672" w14:textId="77777777" w:rsidR="00CC6A31" w:rsidRPr="00236FC2" w:rsidRDefault="00CC6A31" w:rsidP="00571B20">
      <w:pPr>
        <w:spacing w:before="120"/>
        <w:rPr>
          <w:rFonts w:ascii="Arial" w:hAnsi="Arial" w:cs="Arial"/>
          <w:sz w:val="20"/>
          <w:szCs w:val="20"/>
        </w:rPr>
      </w:pPr>
    </w:p>
    <w:p w14:paraId="6E56CDF0" w14:textId="77777777" w:rsidR="003B144E" w:rsidRPr="00236FC2" w:rsidRDefault="003B144E" w:rsidP="003B144E">
      <w:pPr>
        <w:spacing w:before="120"/>
        <w:rPr>
          <w:rFonts w:ascii="Arial" w:hAnsi="Arial" w:cs="Arial"/>
          <w:sz w:val="20"/>
          <w:szCs w:val="20"/>
        </w:rPr>
      </w:pPr>
      <w:hyperlink r:id="rId12" w:history="1">
        <w:r w:rsidRPr="00236FC2">
          <w:rPr>
            <w:rStyle w:val="Hyperlink"/>
            <w:rFonts w:ascii="Arial" w:hAnsi="Arial" w:cs="Arial"/>
            <w:sz w:val="20"/>
            <w:szCs w:val="20"/>
          </w:rPr>
          <w:t>Search for jobs</w:t>
        </w:r>
      </w:hyperlink>
    </w:p>
    <w:p w14:paraId="2E258FAB" w14:textId="5D6EE025" w:rsidR="00024394" w:rsidRPr="00236FC2" w:rsidRDefault="00F71B17" w:rsidP="00024394">
      <w:pPr>
        <w:spacing w:before="120"/>
        <w:rPr>
          <w:rFonts w:ascii="Arial" w:hAnsi="Arial" w:cs="Arial"/>
          <w:color w:val="53535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535353"/>
          <w:sz w:val="20"/>
          <w:szCs w:val="20"/>
          <w:shd w:val="clear" w:color="auto" w:fill="FFFFFF"/>
        </w:rPr>
        <w:t>Anyone can s</w:t>
      </w:r>
      <w:r w:rsidR="00024394" w:rsidRPr="00236FC2">
        <w:rPr>
          <w:rFonts w:ascii="Arial" w:hAnsi="Arial" w:cs="Arial"/>
          <w:color w:val="535353"/>
          <w:sz w:val="20"/>
          <w:szCs w:val="20"/>
          <w:shd w:val="clear" w:color="auto" w:fill="FFFFFF"/>
        </w:rPr>
        <w:t xml:space="preserve">earch the </w:t>
      </w:r>
      <w:r w:rsidR="00CC6A31">
        <w:rPr>
          <w:rFonts w:ascii="Arial" w:hAnsi="Arial" w:cs="Arial"/>
          <w:color w:val="535353"/>
          <w:sz w:val="20"/>
          <w:szCs w:val="20"/>
          <w:shd w:val="clear" w:color="auto" w:fill="FFFFFF"/>
        </w:rPr>
        <w:t xml:space="preserve">AASW Jobs Board </w:t>
      </w:r>
      <w:r w:rsidR="00024394" w:rsidRPr="00236FC2">
        <w:rPr>
          <w:rFonts w:ascii="Arial" w:hAnsi="Arial" w:cs="Arial"/>
          <w:color w:val="535353"/>
          <w:sz w:val="20"/>
          <w:szCs w:val="20"/>
          <w:shd w:val="clear" w:color="auto" w:fill="FFFFFF"/>
        </w:rPr>
        <w:t>database for job vacancies across a range of human services disciplines and locations across Australia.</w:t>
      </w:r>
    </w:p>
    <w:p w14:paraId="219D6482" w14:textId="77777777" w:rsidR="00024394" w:rsidRPr="00236FC2" w:rsidRDefault="00024394" w:rsidP="003B144E">
      <w:pPr>
        <w:spacing w:before="120"/>
        <w:rPr>
          <w:rFonts w:ascii="Arial" w:hAnsi="Arial" w:cs="Arial"/>
          <w:sz w:val="20"/>
          <w:szCs w:val="20"/>
        </w:rPr>
      </w:pPr>
    </w:p>
    <w:p w14:paraId="2C5F5367" w14:textId="77777777" w:rsidR="001917D6" w:rsidRPr="00236FC2" w:rsidRDefault="001917D6" w:rsidP="001917D6">
      <w:pPr>
        <w:spacing w:before="120"/>
        <w:rPr>
          <w:rFonts w:ascii="Arial" w:hAnsi="Arial" w:cs="Arial"/>
          <w:sz w:val="20"/>
          <w:szCs w:val="20"/>
        </w:rPr>
      </w:pPr>
      <w:hyperlink r:id="rId13" w:anchor="subscribe" w:history="1">
        <w:r w:rsidRPr="00236FC2">
          <w:rPr>
            <w:rStyle w:val="Hyperlink"/>
            <w:rFonts w:ascii="Arial" w:hAnsi="Arial" w:cs="Arial"/>
            <w:sz w:val="20"/>
            <w:szCs w:val="20"/>
          </w:rPr>
          <w:t>Subscribe to job alerts</w:t>
        </w:r>
      </w:hyperlink>
    </w:p>
    <w:p w14:paraId="05D4E5E9" w14:textId="3CA96D3B" w:rsidR="007349A4" w:rsidRPr="00236FC2" w:rsidRDefault="00EA5260" w:rsidP="007349A4">
      <w:pPr>
        <w:spacing w:before="120"/>
        <w:rPr>
          <w:rFonts w:ascii="Arial" w:hAnsi="Arial" w:cs="Arial"/>
          <w:color w:val="53535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535353"/>
          <w:sz w:val="20"/>
          <w:szCs w:val="20"/>
          <w:shd w:val="clear" w:color="auto" w:fill="FFFFFF"/>
        </w:rPr>
        <w:t>Anyone</w:t>
      </w:r>
      <w:r w:rsidR="007349A4" w:rsidRPr="00236FC2">
        <w:rPr>
          <w:rFonts w:ascii="Arial" w:hAnsi="Arial" w:cs="Arial"/>
          <w:color w:val="535353"/>
          <w:sz w:val="20"/>
          <w:szCs w:val="20"/>
          <w:shd w:val="clear" w:color="auto" w:fill="FFFFFF"/>
        </w:rPr>
        <w:t xml:space="preserve"> can </w:t>
      </w:r>
      <w:r w:rsidR="00DB334E">
        <w:rPr>
          <w:rFonts w:ascii="Arial" w:hAnsi="Arial" w:cs="Arial"/>
          <w:color w:val="535353"/>
          <w:sz w:val="20"/>
          <w:szCs w:val="20"/>
          <w:shd w:val="clear" w:color="auto" w:fill="FFFFFF"/>
        </w:rPr>
        <w:t>subscribe to job</w:t>
      </w:r>
      <w:r w:rsidR="007349A4" w:rsidRPr="00236FC2">
        <w:rPr>
          <w:rFonts w:ascii="Arial" w:hAnsi="Arial" w:cs="Arial"/>
          <w:color w:val="535353"/>
          <w:sz w:val="20"/>
          <w:szCs w:val="20"/>
          <w:shd w:val="clear" w:color="auto" w:fill="FFFFFF"/>
        </w:rPr>
        <w:t xml:space="preserve"> alert</w:t>
      </w:r>
      <w:r w:rsidR="00DB334E">
        <w:rPr>
          <w:rFonts w:ascii="Arial" w:hAnsi="Arial" w:cs="Arial"/>
          <w:color w:val="535353"/>
          <w:sz w:val="20"/>
          <w:szCs w:val="20"/>
          <w:shd w:val="clear" w:color="auto" w:fill="FFFFFF"/>
        </w:rPr>
        <w:t>s</w:t>
      </w:r>
      <w:r w:rsidR="007349A4" w:rsidRPr="00236FC2">
        <w:rPr>
          <w:rFonts w:ascii="Arial" w:hAnsi="Arial" w:cs="Arial"/>
          <w:color w:val="535353"/>
          <w:sz w:val="20"/>
          <w:szCs w:val="20"/>
          <w:shd w:val="clear" w:color="auto" w:fill="FFFFFF"/>
        </w:rPr>
        <w:t xml:space="preserve"> based on job category, location or job type and elect to receive notifications either weekly or daily.</w:t>
      </w:r>
    </w:p>
    <w:p w14:paraId="6A096782" w14:textId="77777777" w:rsidR="007349A4" w:rsidRPr="00236FC2" w:rsidRDefault="007349A4" w:rsidP="001917D6">
      <w:pPr>
        <w:spacing w:before="120"/>
        <w:rPr>
          <w:rFonts w:ascii="Arial" w:hAnsi="Arial" w:cs="Arial"/>
          <w:sz w:val="20"/>
          <w:szCs w:val="20"/>
        </w:rPr>
      </w:pPr>
    </w:p>
    <w:p w14:paraId="01637F30" w14:textId="77777777" w:rsidR="004231B0" w:rsidRPr="00236FC2" w:rsidRDefault="004231B0" w:rsidP="004231B0">
      <w:pPr>
        <w:spacing w:before="120"/>
        <w:rPr>
          <w:rFonts w:ascii="Arial" w:hAnsi="Arial" w:cs="Arial"/>
          <w:sz w:val="20"/>
          <w:szCs w:val="20"/>
        </w:rPr>
      </w:pPr>
      <w:hyperlink r:id="rId14" w:anchor="subscribe" w:history="1">
        <w:r w:rsidRPr="00236FC2">
          <w:rPr>
            <w:rStyle w:val="Hyperlink"/>
            <w:rFonts w:ascii="Arial" w:hAnsi="Arial" w:cs="Arial"/>
            <w:sz w:val="20"/>
            <w:szCs w:val="20"/>
          </w:rPr>
          <w:t>Create a locum profile</w:t>
        </w:r>
      </w:hyperlink>
    </w:p>
    <w:p w14:paraId="03456224" w14:textId="5268DF0C" w:rsidR="00EE6E39" w:rsidRPr="00236FC2" w:rsidRDefault="00EE6E39" w:rsidP="00EE6E39">
      <w:pPr>
        <w:pStyle w:val="NormalWeb"/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333333"/>
          <w:sz w:val="20"/>
          <w:szCs w:val="20"/>
        </w:rPr>
      </w:pPr>
      <w:r w:rsidRPr="00236FC2">
        <w:rPr>
          <w:rFonts w:ascii="Arial" w:hAnsi="Arial" w:cs="Arial"/>
          <w:color w:val="333333"/>
          <w:sz w:val="20"/>
          <w:szCs w:val="20"/>
        </w:rPr>
        <w:t xml:space="preserve">The </w:t>
      </w:r>
      <w:r w:rsidR="00CC6A31">
        <w:rPr>
          <w:rFonts w:ascii="Arial" w:hAnsi="Arial" w:cs="Arial"/>
          <w:color w:val="333333"/>
          <w:sz w:val="20"/>
          <w:szCs w:val="20"/>
        </w:rPr>
        <w:t>AASW Jobs Board l</w:t>
      </w:r>
      <w:r w:rsidRPr="00236FC2">
        <w:rPr>
          <w:rFonts w:ascii="Arial" w:hAnsi="Arial" w:cs="Arial"/>
          <w:color w:val="333333"/>
          <w:sz w:val="20"/>
          <w:szCs w:val="20"/>
        </w:rPr>
        <w:t xml:space="preserve">ocum </w:t>
      </w:r>
      <w:r w:rsidR="00CC6A31">
        <w:rPr>
          <w:rFonts w:ascii="Arial" w:hAnsi="Arial" w:cs="Arial"/>
          <w:color w:val="333333"/>
          <w:sz w:val="20"/>
          <w:szCs w:val="20"/>
        </w:rPr>
        <w:t>s</w:t>
      </w:r>
      <w:r w:rsidRPr="00236FC2">
        <w:rPr>
          <w:rFonts w:ascii="Arial" w:hAnsi="Arial" w:cs="Arial"/>
          <w:color w:val="333333"/>
          <w:sz w:val="20"/>
          <w:szCs w:val="20"/>
        </w:rPr>
        <w:t>ervice is a free member only searchable directory of AASW social worker members available to provide short or long-term locum or sessional services. Simultaneously, the Locum database is a resource for employers seeking social work professionals that are available on a locum basis.</w:t>
      </w:r>
    </w:p>
    <w:p w14:paraId="35511953" w14:textId="77777777" w:rsidR="00EE6E39" w:rsidRPr="00236FC2" w:rsidRDefault="00EE6E39" w:rsidP="004231B0">
      <w:pPr>
        <w:spacing w:before="120"/>
        <w:rPr>
          <w:rFonts w:ascii="Arial" w:hAnsi="Arial" w:cs="Arial"/>
          <w:sz w:val="20"/>
          <w:szCs w:val="20"/>
        </w:rPr>
      </w:pPr>
    </w:p>
    <w:p w14:paraId="7F08B9BC" w14:textId="77777777" w:rsidR="00794212" w:rsidRPr="00236FC2" w:rsidRDefault="00794212" w:rsidP="00794212">
      <w:pPr>
        <w:shd w:val="clear" w:color="auto" w:fill="FFFFFF"/>
        <w:spacing w:before="120" w:line="390" w:lineRule="atLeast"/>
        <w:rPr>
          <w:rFonts w:ascii="Arial" w:eastAsia="Times New Roman" w:hAnsi="Arial" w:cs="Arial"/>
          <w:color w:val="333333"/>
          <w:sz w:val="20"/>
          <w:szCs w:val="20"/>
          <w:lang w:eastAsia="en-AU"/>
        </w:rPr>
      </w:pPr>
      <w:hyperlink r:id="rId15" w:history="1">
        <w:r w:rsidRPr="00236FC2">
          <w:rPr>
            <w:rStyle w:val="Hyperlink"/>
            <w:rFonts w:ascii="Arial" w:eastAsia="Times New Roman" w:hAnsi="Arial" w:cs="Arial"/>
            <w:sz w:val="20"/>
            <w:szCs w:val="20"/>
            <w:lang w:eastAsia="en-AU"/>
          </w:rPr>
          <w:t>Advertise Consulting Rooms for Hire</w:t>
        </w:r>
      </w:hyperlink>
    </w:p>
    <w:p w14:paraId="3853C668" w14:textId="2D393A4D" w:rsidR="00255DF4" w:rsidRPr="00236FC2" w:rsidRDefault="00255DF4" w:rsidP="00255DF4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sz w:val="20"/>
          <w:szCs w:val="20"/>
        </w:rPr>
        <w:t>Please </w:t>
      </w:r>
      <w:hyperlink r:id="rId16" w:tgtFrame="_blank" w:history="1">
        <w:r w:rsidRPr="00236FC2">
          <w:rPr>
            <w:rStyle w:val="Hyperlink"/>
            <w:rFonts w:ascii="Arial" w:hAnsi="Arial" w:cs="Arial"/>
            <w:sz w:val="20"/>
            <w:szCs w:val="20"/>
          </w:rPr>
          <w:t>email us</w:t>
        </w:r>
      </w:hyperlink>
      <w:r w:rsidRPr="00236FC2">
        <w:rPr>
          <w:rFonts w:ascii="Arial" w:hAnsi="Arial" w:cs="Arial"/>
          <w:sz w:val="20"/>
          <w:szCs w:val="20"/>
        </w:rPr>
        <w:t xml:space="preserve"> with the </w:t>
      </w:r>
      <w:hyperlink r:id="rId17" w:anchor="room" w:history="1">
        <w:r w:rsidRPr="00236FC2">
          <w:rPr>
            <w:rStyle w:val="Hyperlink"/>
            <w:rFonts w:ascii="Arial" w:hAnsi="Arial" w:cs="Arial"/>
            <w:sz w:val="20"/>
            <w:szCs w:val="20"/>
          </w:rPr>
          <w:t>details of your room</w:t>
        </w:r>
      </w:hyperlink>
      <w:r w:rsidRPr="00236FC2">
        <w:rPr>
          <w:rFonts w:ascii="Arial" w:hAnsi="Arial" w:cs="Arial"/>
          <w:sz w:val="20"/>
          <w:szCs w:val="20"/>
        </w:rPr>
        <w:t xml:space="preserve"> We will </w:t>
      </w:r>
      <w:r w:rsidR="00EC1F1E" w:rsidRPr="00236FC2">
        <w:rPr>
          <w:rFonts w:ascii="Arial" w:hAnsi="Arial" w:cs="Arial"/>
          <w:sz w:val="20"/>
          <w:szCs w:val="20"/>
        </w:rPr>
        <w:t>list the</w:t>
      </w:r>
      <w:r w:rsidRPr="00236FC2">
        <w:rPr>
          <w:rFonts w:ascii="Arial" w:hAnsi="Arial" w:cs="Arial"/>
          <w:sz w:val="20"/>
          <w:szCs w:val="20"/>
        </w:rPr>
        <w:t xml:space="preserve"> ad </w:t>
      </w:r>
      <w:r w:rsidR="00EC1F1E" w:rsidRPr="00236FC2">
        <w:rPr>
          <w:rFonts w:ascii="Arial" w:hAnsi="Arial" w:cs="Arial"/>
          <w:sz w:val="20"/>
          <w:szCs w:val="20"/>
        </w:rPr>
        <w:t>for you and email you an invoice.</w:t>
      </w:r>
    </w:p>
    <w:p w14:paraId="01CEE496" w14:textId="77777777" w:rsidR="005558DF" w:rsidRPr="00236FC2" w:rsidRDefault="005558DF" w:rsidP="00D34566">
      <w:pPr>
        <w:rPr>
          <w:rFonts w:ascii="Arial" w:hAnsi="Arial" w:cs="Arial"/>
          <w:b/>
          <w:bCs/>
          <w:sz w:val="20"/>
          <w:szCs w:val="20"/>
        </w:rPr>
      </w:pPr>
    </w:p>
    <w:p w14:paraId="075CB376" w14:textId="77777777" w:rsidR="00F462B7" w:rsidRPr="00236FC2" w:rsidRDefault="00F462B7" w:rsidP="00D34566">
      <w:pPr>
        <w:rPr>
          <w:rFonts w:ascii="Arial" w:hAnsi="Arial" w:cs="Arial"/>
          <w:sz w:val="20"/>
          <w:szCs w:val="20"/>
        </w:rPr>
      </w:pPr>
    </w:p>
    <w:p w14:paraId="3820FB6F" w14:textId="6238479B" w:rsidR="00D5002E" w:rsidRPr="00236FC2" w:rsidRDefault="00D5002E" w:rsidP="00D34566">
      <w:pPr>
        <w:rPr>
          <w:rFonts w:ascii="Arial" w:hAnsi="Arial" w:cs="Arial"/>
          <w:b/>
          <w:bCs/>
          <w:sz w:val="20"/>
          <w:szCs w:val="20"/>
        </w:rPr>
      </w:pPr>
      <w:r w:rsidRPr="00236FC2">
        <w:rPr>
          <w:rFonts w:ascii="Arial" w:hAnsi="Arial" w:cs="Arial"/>
          <w:b/>
          <w:bCs/>
          <w:sz w:val="20"/>
          <w:szCs w:val="20"/>
        </w:rPr>
        <w:t>Do candi</w:t>
      </w:r>
      <w:r w:rsidR="00610CFA" w:rsidRPr="00236FC2">
        <w:rPr>
          <w:rFonts w:ascii="Arial" w:hAnsi="Arial" w:cs="Arial"/>
          <w:b/>
          <w:bCs/>
          <w:sz w:val="20"/>
          <w:szCs w:val="20"/>
        </w:rPr>
        <w:t xml:space="preserve">dates submit applications via </w:t>
      </w:r>
      <w:r w:rsidR="00CC6A31">
        <w:rPr>
          <w:rFonts w:ascii="Arial" w:hAnsi="Arial" w:cs="Arial"/>
          <w:b/>
          <w:bCs/>
          <w:sz w:val="20"/>
          <w:szCs w:val="20"/>
        </w:rPr>
        <w:t>AASW Jobs Board</w:t>
      </w:r>
      <w:r w:rsidR="00610CFA" w:rsidRPr="00236FC2">
        <w:rPr>
          <w:rFonts w:ascii="Arial" w:hAnsi="Arial" w:cs="Arial"/>
          <w:b/>
          <w:bCs/>
          <w:sz w:val="20"/>
          <w:szCs w:val="20"/>
        </w:rPr>
        <w:t>?</w:t>
      </w:r>
    </w:p>
    <w:p w14:paraId="1563DDDF" w14:textId="359C35F2" w:rsidR="00F5396D" w:rsidRPr="00236FC2" w:rsidRDefault="00FA4080" w:rsidP="00D34566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sz w:val="20"/>
          <w:szCs w:val="20"/>
        </w:rPr>
        <w:t>No.</w:t>
      </w:r>
      <w:r w:rsidR="00CA10BA" w:rsidRPr="00236FC2">
        <w:rPr>
          <w:rFonts w:ascii="Arial" w:hAnsi="Arial" w:cs="Arial"/>
          <w:sz w:val="20"/>
          <w:szCs w:val="20"/>
        </w:rPr>
        <w:t xml:space="preserve"> Applications are submitted directly to the recruiter or employer</w:t>
      </w:r>
      <w:r w:rsidR="0075015C" w:rsidRPr="00236FC2">
        <w:rPr>
          <w:rFonts w:ascii="Arial" w:hAnsi="Arial" w:cs="Arial"/>
          <w:sz w:val="20"/>
          <w:szCs w:val="20"/>
        </w:rPr>
        <w:t xml:space="preserve"> (how to apply details to be included in the job ad copy)</w:t>
      </w:r>
      <w:r w:rsidR="00CA10BA" w:rsidRPr="00236FC2">
        <w:rPr>
          <w:rFonts w:ascii="Arial" w:hAnsi="Arial" w:cs="Arial"/>
          <w:sz w:val="20"/>
          <w:szCs w:val="20"/>
        </w:rPr>
        <w:t>.</w:t>
      </w:r>
    </w:p>
    <w:p w14:paraId="3C06CD7F" w14:textId="77777777" w:rsidR="00F462B7" w:rsidRDefault="00F462B7" w:rsidP="00D34566">
      <w:pPr>
        <w:rPr>
          <w:rFonts w:ascii="Arial" w:hAnsi="Arial" w:cs="Arial"/>
          <w:sz w:val="20"/>
          <w:szCs w:val="20"/>
        </w:rPr>
      </w:pPr>
    </w:p>
    <w:p w14:paraId="0E294FAF" w14:textId="77777777" w:rsidR="0055057D" w:rsidRDefault="0055057D" w:rsidP="00D34566">
      <w:pPr>
        <w:rPr>
          <w:rFonts w:ascii="Arial" w:hAnsi="Arial" w:cs="Arial"/>
          <w:b/>
          <w:bCs/>
          <w:sz w:val="20"/>
          <w:szCs w:val="20"/>
        </w:rPr>
      </w:pPr>
      <w:r w:rsidRPr="0055057D">
        <w:rPr>
          <w:rFonts w:ascii="Arial" w:hAnsi="Arial" w:cs="Arial"/>
          <w:b/>
          <w:bCs/>
          <w:sz w:val="20"/>
          <w:szCs w:val="20"/>
        </w:rPr>
        <w:t>How do I submit a job ad?</w:t>
      </w:r>
    </w:p>
    <w:p w14:paraId="71E0FC0C" w14:textId="45073D83" w:rsidR="0055057D" w:rsidRDefault="0055057D" w:rsidP="00D34566">
      <w:pPr>
        <w:rPr>
          <w:rFonts w:ascii="Arial" w:hAnsi="Arial" w:cs="Arial"/>
          <w:sz w:val="20"/>
          <w:szCs w:val="20"/>
        </w:rPr>
      </w:pPr>
      <w:r w:rsidRPr="0055057D">
        <w:rPr>
          <w:rFonts w:ascii="Arial" w:hAnsi="Arial" w:cs="Arial"/>
          <w:sz w:val="20"/>
          <w:szCs w:val="20"/>
        </w:rPr>
        <w:t xml:space="preserve">It’s easy — just </w:t>
      </w:r>
      <w:hyperlink r:id="rId18" w:history="1">
        <w:r w:rsidRPr="007A435B">
          <w:rPr>
            <w:rStyle w:val="Hyperlink"/>
            <w:rFonts w:ascii="Arial" w:hAnsi="Arial" w:cs="Arial"/>
            <w:sz w:val="20"/>
            <w:szCs w:val="20"/>
          </w:rPr>
          <w:t>create an advertiser account</w:t>
        </w:r>
      </w:hyperlink>
      <w:r w:rsidRPr="0055057D">
        <w:rPr>
          <w:rFonts w:ascii="Arial" w:hAnsi="Arial" w:cs="Arial"/>
          <w:sz w:val="20"/>
          <w:szCs w:val="20"/>
        </w:rPr>
        <w:t>, fill in the job ad form, and proceed to payment.</w:t>
      </w:r>
    </w:p>
    <w:p w14:paraId="6210A2FC" w14:textId="77777777" w:rsidR="00824BAC" w:rsidRPr="00236FC2" w:rsidRDefault="00824BAC" w:rsidP="00D34566">
      <w:pPr>
        <w:rPr>
          <w:rFonts w:ascii="Arial" w:hAnsi="Arial" w:cs="Arial"/>
          <w:sz w:val="20"/>
          <w:szCs w:val="20"/>
        </w:rPr>
      </w:pPr>
    </w:p>
    <w:p w14:paraId="0B5B7155" w14:textId="56D78A74" w:rsidR="005D5378" w:rsidRPr="00236FC2" w:rsidRDefault="005D5378" w:rsidP="00D34566">
      <w:pPr>
        <w:rPr>
          <w:rFonts w:ascii="Arial" w:hAnsi="Arial" w:cs="Arial"/>
          <w:b/>
          <w:bCs/>
          <w:sz w:val="20"/>
          <w:szCs w:val="20"/>
        </w:rPr>
      </w:pPr>
      <w:r w:rsidRPr="00236FC2">
        <w:rPr>
          <w:rFonts w:ascii="Arial" w:hAnsi="Arial" w:cs="Arial"/>
          <w:b/>
          <w:bCs/>
          <w:sz w:val="20"/>
          <w:szCs w:val="20"/>
        </w:rPr>
        <w:t>What payment methods are available</w:t>
      </w:r>
      <w:r w:rsidR="00265027" w:rsidRPr="00236FC2">
        <w:rPr>
          <w:rFonts w:ascii="Arial" w:hAnsi="Arial" w:cs="Arial"/>
          <w:b/>
          <w:bCs/>
          <w:sz w:val="20"/>
          <w:szCs w:val="20"/>
        </w:rPr>
        <w:t>?</w:t>
      </w:r>
    </w:p>
    <w:p w14:paraId="74AFAF0F" w14:textId="3548E9B0" w:rsidR="005D5378" w:rsidRPr="00236FC2" w:rsidRDefault="00265027" w:rsidP="00D34566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sz w:val="20"/>
          <w:szCs w:val="20"/>
        </w:rPr>
        <w:t>Credit or debit card</w:t>
      </w:r>
      <w:r w:rsidR="008045E8" w:rsidRPr="00236FC2">
        <w:rPr>
          <w:rFonts w:ascii="Arial" w:hAnsi="Arial" w:cs="Arial"/>
          <w:sz w:val="20"/>
          <w:szCs w:val="20"/>
        </w:rPr>
        <w:t>, Visa or Mastercard</w:t>
      </w:r>
    </w:p>
    <w:p w14:paraId="482AB7BF" w14:textId="6AE6D6C9" w:rsidR="008045E8" w:rsidRPr="00236FC2" w:rsidRDefault="00231ACB" w:rsidP="00D34566">
      <w:pPr>
        <w:rPr>
          <w:rFonts w:ascii="Arial" w:hAnsi="Arial" w:cs="Arial"/>
          <w:sz w:val="20"/>
          <w:szCs w:val="20"/>
        </w:rPr>
      </w:pPr>
      <w:hyperlink r:id="rId19" w:history="1">
        <w:r w:rsidRPr="00236FC2">
          <w:rPr>
            <w:rStyle w:val="Hyperlink"/>
            <w:rFonts w:ascii="Arial" w:hAnsi="Arial" w:cs="Arial"/>
            <w:sz w:val="20"/>
            <w:szCs w:val="20"/>
          </w:rPr>
          <w:t>Contact us</w:t>
        </w:r>
      </w:hyperlink>
      <w:r w:rsidRPr="00236FC2">
        <w:rPr>
          <w:rFonts w:ascii="Arial" w:hAnsi="Arial" w:cs="Arial"/>
          <w:sz w:val="20"/>
          <w:szCs w:val="20"/>
        </w:rPr>
        <w:t xml:space="preserve"> if this is not an op</w:t>
      </w:r>
      <w:r w:rsidR="00686DEA" w:rsidRPr="00236FC2">
        <w:rPr>
          <w:rFonts w:ascii="Arial" w:hAnsi="Arial" w:cs="Arial"/>
          <w:sz w:val="20"/>
          <w:szCs w:val="20"/>
        </w:rPr>
        <w:t>tion for you</w:t>
      </w:r>
    </w:p>
    <w:p w14:paraId="49086F92" w14:textId="77777777" w:rsidR="00F462B7" w:rsidRPr="00236FC2" w:rsidRDefault="00F462B7" w:rsidP="00D34566">
      <w:pPr>
        <w:rPr>
          <w:rFonts w:ascii="Arial" w:hAnsi="Arial" w:cs="Arial"/>
          <w:sz w:val="20"/>
          <w:szCs w:val="20"/>
        </w:rPr>
      </w:pPr>
    </w:p>
    <w:p w14:paraId="1E0201E1" w14:textId="7605835F" w:rsidR="005558DF" w:rsidRPr="00236FC2" w:rsidRDefault="005558DF" w:rsidP="005558DF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b/>
          <w:bCs/>
          <w:sz w:val="20"/>
          <w:szCs w:val="20"/>
        </w:rPr>
        <w:t xml:space="preserve">How do I contact </w:t>
      </w:r>
      <w:r w:rsidR="00CC6A31">
        <w:rPr>
          <w:rFonts w:ascii="Arial" w:hAnsi="Arial" w:cs="Arial"/>
          <w:b/>
          <w:bCs/>
          <w:sz w:val="20"/>
          <w:szCs w:val="20"/>
        </w:rPr>
        <w:t>AASW Jobs Board</w:t>
      </w:r>
      <w:r w:rsidRPr="00236FC2">
        <w:rPr>
          <w:rFonts w:ascii="Arial" w:hAnsi="Arial" w:cs="Arial"/>
          <w:b/>
          <w:bCs/>
          <w:sz w:val="20"/>
          <w:szCs w:val="20"/>
        </w:rPr>
        <w:t>?</w:t>
      </w:r>
    </w:p>
    <w:p w14:paraId="4E0EE91B" w14:textId="749BCC48" w:rsidR="005558DF" w:rsidRPr="00236FC2" w:rsidRDefault="005558DF" w:rsidP="005558DF">
      <w:pPr>
        <w:rPr>
          <w:rFonts w:ascii="Arial" w:hAnsi="Arial" w:cs="Arial"/>
          <w:sz w:val="20"/>
          <w:szCs w:val="20"/>
        </w:rPr>
      </w:pPr>
      <w:r w:rsidRPr="00236FC2">
        <w:rPr>
          <w:rFonts w:ascii="Arial" w:hAnsi="Arial" w:cs="Arial"/>
          <w:sz w:val="20"/>
          <w:szCs w:val="20"/>
        </w:rPr>
        <w:t xml:space="preserve">If you require assistance or have any questions regarding the </w:t>
      </w:r>
      <w:r w:rsidR="00CC6A31">
        <w:rPr>
          <w:rFonts w:ascii="Arial" w:hAnsi="Arial" w:cs="Arial"/>
          <w:sz w:val="20"/>
          <w:szCs w:val="20"/>
        </w:rPr>
        <w:t xml:space="preserve">AASW Jobs Board </w:t>
      </w:r>
      <w:proofErr w:type="gramStart"/>
      <w:r w:rsidRPr="00236FC2">
        <w:rPr>
          <w:rFonts w:ascii="Arial" w:hAnsi="Arial" w:cs="Arial"/>
          <w:sz w:val="20"/>
          <w:szCs w:val="20"/>
        </w:rPr>
        <w:t>service</w:t>
      </w:r>
      <w:proofErr w:type="gramEnd"/>
      <w:r w:rsidRPr="00236FC2">
        <w:rPr>
          <w:rFonts w:ascii="Arial" w:hAnsi="Arial" w:cs="Arial"/>
          <w:sz w:val="20"/>
          <w:szCs w:val="20"/>
        </w:rPr>
        <w:t xml:space="preserve"> simply email </w:t>
      </w:r>
      <w:r w:rsidR="00CC6A31">
        <w:rPr>
          <w:rFonts w:ascii="Arial" w:hAnsi="Arial" w:cs="Arial"/>
          <w:sz w:val="20"/>
          <w:szCs w:val="20"/>
        </w:rPr>
        <w:t>AASWjobsboard</w:t>
      </w:r>
      <w:hyperlink r:id="rId20" w:history="1">
        <w:r w:rsidRPr="00236FC2">
          <w:rPr>
            <w:rStyle w:val="Hyperlink"/>
            <w:rFonts w:ascii="Arial" w:hAnsi="Arial" w:cs="Arial"/>
            <w:sz w:val="20"/>
            <w:szCs w:val="20"/>
          </w:rPr>
          <w:t>@aasw.asn.au</w:t>
        </w:r>
      </w:hyperlink>
      <w:r w:rsidRPr="00236FC2">
        <w:rPr>
          <w:rFonts w:ascii="Arial" w:hAnsi="Arial" w:cs="Arial"/>
          <w:sz w:val="20"/>
          <w:szCs w:val="20"/>
          <w:lang w:val="en-GB"/>
        </w:rPr>
        <w:t xml:space="preserve"> or call 1800 630 124</w:t>
      </w:r>
    </w:p>
    <w:p w14:paraId="54BE34A0" w14:textId="77777777" w:rsidR="00896B4D" w:rsidRDefault="00896B4D">
      <w:pPr>
        <w:rPr>
          <w:rFonts w:ascii="Arial" w:hAnsi="Arial" w:cs="Arial"/>
          <w:sz w:val="20"/>
          <w:szCs w:val="20"/>
          <w:lang w:val="en-GB"/>
        </w:rPr>
      </w:pPr>
    </w:p>
    <w:p w14:paraId="7645C9A1" w14:textId="77777777" w:rsidR="005558DF" w:rsidRPr="004A2D17" w:rsidRDefault="005558DF">
      <w:pPr>
        <w:rPr>
          <w:rFonts w:ascii="Arial" w:hAnsi="Arial" w:cs="Arial"/>
          <w:sz w:val="20"/>
          <w:szCs w:val="20"/>
          <w:lang w:val="en-GB"/>
        </w:rPr>
      </w:pPr>
    </w:p>
    <w:p w14:paraId="1EDD4957" w14:textId="5E95F412" w:rsidR="00D4541E" w:rsidRPr="004A2D17" w:rsidRDefault="00D4541E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4A2D17">
        <w:rPr>
          <w:rFonts w:ascii="Arial" w:hAnsi="Arial" w:cs="Arial"/>
          <w:b/>
          <w:bCs/>
          <w:sz w:val="20"/>
          <w:szCs w:val="20"/>
          <w:lang w:val="en-GB"/>
        </w:rPr>
        <w:t>Testimonials</w:t>
      </w:r>
    </w:p>
    <w:p w14:paraId="4373CA4A" w14:textId="406E22D4" w:rsidR="008A08BC" w:rsidRPr="00C066FF" w:rsidRDefault="002819FC" w:rsidP="008A08BC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“</w:t>
      </w:r>
      <w:r w:rsidR="008A08BC" w:rsidRPr="00C066FF">
        <w:rPr>
          <w:rFonts w:ascii="Arial" w:hAnsi="Arial" w:cs="Arial"/>
          <w:i/>
          <w:iCs/>
          <w:sz w:val="20"/>
          <w:szCs w:val="20"/>
        </w:rPr>
        <w:t xml:space="preserve">We use the </w:t>
      </w:r>
      <w:r>
        <w:rPr>
          <w:rFonts w:ascii="Arial" w:hAnsi="Arial" w:cs="Arial"/>
          <w:i/>
          <w:iCs/>
          <w:sz w:val="20"/>
          <w:szCs w:val="20"/>
        </w:rPr>
        <w:t>AASW Jobs Board</w:t>
      </w:r>
      <w:r w:rsidR="00C03F3B">
        <w:rPr>
          <w:rFonts w:ascii="Arial" w:hAnsi="Arial" w:cs="Arial"/>
          <w:i/>
          <w:iCs/>
          <w:sz w:val="20"/>
          <w:szCs w:val="20"/>
        </w:rPr>
        <w:t xml:space="preserve"> </w:t>
      </w:r>
      <w:r w:rsidR="008A08BC" w:rsidRPr="00C066FF">
        <w:rPr>
          <w:rFonts w:ascii="Arial" w:hAnsi="Arial" w:cs="Arial"/>
          <w:i/>
          <w:iCs/>
          <w:sz w:val="20"/>
          <w:szCs w:val="20"/>
        </w:rPr>
        <w:t>to advertise forensic intervention and youth justice clinician roles, both of which are open to social workers. As candidates need to be accredited, being able to utilise a job board which is directly linked to the AASW is a key advantage as we want to tap into the highest quality professional networks. Usability is a plus too, as is the responsiveness of the customer team when we have questions about advertising options or invoices</w:t>
      </w:r>
      <w:r>
        <w:rPr>
          <w:rFonts w:ascii="Arial" w:hAnsi="Arial" w:cs="Arial"/>
          <w:i/>
          <w:iCs/>
          <w:sz w:val="20"/>
          <w:szCs w:val="20"/>
        </w:rPr>
        <w:t>.”</w:t>
      </w:r>
      <w:r w:rsidR="008A08BC" w:rsidRPr="00C066FF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2A609F8B" w14:textId="77777777" w:rsidR="008A08BC" w:rsidRPr="00C066FF" w:rsidRDefault="008A08BC" w:rsidP="008A08BC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C066FF">
        <w:rPr>
          <w:rFonts w:ascii="Arial" w:hAnsi="Arial" w:cs="Arial"/>
          <w:b/>
          <w:bCs/>
          <w:i/>
          <w:iCs/>
          <w:sz w:val="20"/>
          <w:szCs w:val="20"/>
        </w:rPr>
        <w:t>Sean Elliott</w:t>
      </w:r>
    </w:p>
    <w:p w14:paraId="57D55516" w14:textId="77777777" w:rsidR="008A08BC" w:rsidRPr="00C066FF" w:rsidRDefault="008A08BC" w:rsidP="008A08BC">
      <w:pPr>
        <w:rPr>
          <w:rFonts w:ascii="Arial" w:hAnsi="Arial" w:cs="Arial"/>
          <w:i/>
          <w:iCs/>
          <w:sz w:val="20"/>
          <w:szCs w:val="20"/>
        </w:rPr>
      </w:pPr>
      <w:r w:rsidRPr="00C066FF">
        <w:rPr>
          <w:rFonts w:ascii="Arial" w:hAnsi="Arial" w:cs="Arial"/>
          <w:i/>
          <w:iCs/>
          <w:sz w:val="20"/>
          <w:szCs w:val="20"/>
        </w:rPr>
        <w:t>Assistant Manager</w:t>
      </w:r>
      <w:r w:rsidRPr="00C066FF">
        <w:rPr>
          <w:rFonts w:ascii="Arial" w:hAnsi="Arial" w:cs="Arial"/>
          <w:i/>
          <w:iCs/>
          <w:sz w:val="20"/>
          <w:szCs w:val="20"/>
        </w:rPr>
        <w:br/>
        <w:t>Employment Marketing &amp; Communication</w:t>
      </w:r>
      <w:r w:rsidRPr="00C066FF">
        <w:rPr>
          <w:rFonts w:ascii="Arial" w:hAnsi="Arial" w:cs="Arial"/>
          <w:i/>
          <w:iCs/>
          <w:sz w:val="20"/>
          <w:szCs w:val="20"/>
        </w:rPr>
        <w:br/>
        <w:t>Recruitment Services</w:t>
      </w:r>
      <w:r w:rsidRPr="002819FC">
        <w:rPr>
          <w:rFonts w:ascii="Arial" w:hAnsi="Arial" w:cs="Arial"/>
          <w:i/>
          <w:iCs/>
          <w:sz w:val="20"/>
          <w:szCs w:val="20"/>
        </w:rPr>
        <w:br/>
      </w:r>
      <w:r w:rsidRPr="00C066FF">
        <w:rPr>
          <w:rFonts w:ascii="Arial" w:hAnsi="Arial" w:cs="Arial"/>
          <w:i/>
          <w:iCs/>
          <w:sz w:val="20"/>
          <w:szCs w:val="20"/>
        </w:rPr>
        <w:t>People, Safety, Culture and Communications</w:t>
      </w:r>
      <w:r w:rsidRPr="00C066FF">
        <w:rPr>
          <w:rFonts w:ascii="Arial" w:hAnsi="Arial" w:cs="Arial"/>
          <w:i/>
          <w:iCs/>
          <w:sz w:val="20"/>
          <w:szCs w:val="20"/>
        </w:rPr>
        <w:br/>
        <w:t>Department of Justice and Community Safety</w:t>
      </w:r>
      <w:r w:rsidRPr="002819FC">
        <w:rPr>
          <w:rFonts w:ascii="Arial" w:hAnsi="Arial" w:cs="Arial"/>
          <w:i/>
          <w:iCs/>
          <w:sz w:val="20"/>
          <w:szCs w:val="20"/>
        </w:rPr>
        <w:br/>
      </w:r>
      <w:r w:rsidRPr="00C066FF">
        <w:rPr>
          <w:rFonts w:ascii="Arial" w:hAnsi="Arial" w:cs="Arial"/>
          <w:i/>
          <w:iCs/>
          <w:sz w:val="20"/>
          <w:szCs w:val="20"/>
        </w:rPr>
        <w:t xml:space="preserve">121 Exhibition Street, Melbourne VIC </w:t>
      </w:r>
      <w:proofErr w:type="gramStart"/>
      <w:r w:rsidRPr="00C066FF">
        <w:rPr>
          <w:rFonts w:ascii="Arial" w:hAnsi="Arial" w:cs="Arial"/>
          <w:i/>
          <w:iCs/>
          <w:sz w:val="20"/>
          <w:szCs w:val="20"/>
        </w:rPr>
        <w:t>3000  |</w:t>
      </w:r>
      <w:proofErr w:type="gramEnd"/>
      <w:r w:rsidRPr="00C066FF">
        <w:rPr>
          <w:rFonts w:ascii="Arial" w:hAnsi="Arial" w:cs="Arial"/>
          <w:i/>
          <w:iCs/>
          <w:sz w:val="20"/>
          <w:szCs w:val="20"/>
        </w:rPr>
        <w:t>  DX Number 210077</w:t>
      </w:r>
      <w:r w:rsidRPr="00C066FF">
        <w:rPr>
          <w:rFonts w:ascii="Arial" w:hAnsi="Arial" w:cs="Arial"/>
          <w:i/>
          <w:iCs/>
          <w:sz w:val="20"/>
          <w:szCs w:val="20"/>
        </w:rPr>
        <w:br/>
        <w:t>Mobile: 0428 645550</w:t>
      </w:r>
    </w:p>
    <w:p w14:paraId="2E2E12AC" w14:textId="77777777" w:rsidR="008A08BC" w:rsidRPr="004A2D17" w:rsidRDefault="008A08BC" w:rsidP="008A08BC">
      <w:pPr>
        <w:rPr>
          <w:rFonts w:ascii="Arial" w:hAnsi="Arial" w:cs="Arial"/>
          <w:b/>
          <w:bCs/>
          <w:sz w:val="20"/>
          <w:szCs w:val="20"/>
        </w:rPr>
      </w:pPr>
    </w:p>
    <w:p w14:paraId="388F169E" w14:textId="03239C71" w:rsidR="008A08BC" w:rsidRPr="004A2D17" w:rsidRDefault="008A08BC" w:rsidP="008A08BC">
      <w:pPr>
        <w:rPr>
          <w:rFonts w:ascii="Arial" w:hAnsi="Arial" w:cs="Arial"/>
          <w:b/>
          <w:bCs/>
          <w:sz w:val="20"/>
          <w:szCs w:val="20"/>
        </w:rPr>
      </w:pPr>
      <w:r w:rsidRPr="004A2D1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90E44D7" wp14:editId="32FF31BB">
            <wp:extent cx="4448175" cy="666750"/>
            <wp:effectExtent l="0" t="0" r="9525" b="0"/>
            <wp:docPr id="796572830" name="Picture 2" descr="A picture containing shape&#10;&#10;Description automatically generated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189D" w14:textId="77777777" w:rsidR="000962B0" w:rsidRPr="004A2D17" w:rsidRDefault="000962B0" w:rsidP="00C726EE">
      <w:pPr>
        <w:rPr>
          <w:rFonts w:ascii="Arial" w:hAnsi="Arial" w:cs="Arial"/>
          <w:sz w:val="20"/>
          <w:szCs w:val="20"/>
        </w:rPr>
      </w:pPr>
    </w:p>
    <w:p w14:paraId="16DD058A" w14:textId="5C3B06DD" w:rsidR="00C726EE" w:rsidRPr="00C066FF" w:rsidRDefault="00C726EE" w:rsidP="00C726EE">
      <w:pPr>
        <w:rPr>
          <w:rFonts w:ascii="Arial" w:hAnsi="Arial" w:cs="Arial"/>
          <w:i/>
          <w:iCs/>
          <w:sz w:val="20"/>
          <w:szCs w:val="20"/>
        </w:rPr>
      </w:pPr>
      <w:r w:rsidRPr="00C066FF">
        <w:rPr>
          <w:rFonts w:ascii="Arial" w:hAnsi="Arial" w:cs="Arial"/>
          <w:i/>
          <w:iCs/>
          <w:sz w:val="20"/>
          <w:szCs w:val="20"/>
        </w:rPr>
        <w:t xml:space="preserve">We book </w:t>
      </w:r>
      <w:r w:rsidR="002819FC" w:rsidRPr="00C066FF">
        <w:rPr>
          <w:rFonts w:ascii="Arial" w:hAnsi="Arial" w:cs="Arial"/>
          <w:i/>
          <w:iCs/>
          <w:sz w:val="20"/>
          <w:szCs w:val="20"/>
        </w:rPr>
        <w:t xml:space="preserve">AASW Jobs Board </w:t>
      </w:r>
      <w:r w:rsidRPr="00C066FF">
        <w:rPr>
          <w:rFonts w:ascii="Arial" w:hAnsi="Arial" w:cs="Arial"/>
          <w:i/>
          <w:iCs/>
          <w:sz w:val="20"/>
          <w:szCs w:val="20"/>
        </w:rPr>
        <w:t xml:space="preserve">on behalf of Health Support Services for the Department of Health of WA. </w:t>
      </w:r>
    </w:p>
    <w:p w14:paraId="382A480A" w14:textId="5F83430B" w:rsidR="00C726EE" w:rsidRPr="00C066FF" w:rsidRDefault="00C726EE" w:rsidP="00C726EE">
      <w:pPr>
        <w:rPr>
          <w:rFonts w:ascii="Arial" w:hAnsi="Arial" w:cs="Arial"/>
          <w:i/>
          <w:iCs/>
          <w:sz w:val="20"/>
          <w:szCs w:val="20"/>
        </w:rPr>
      </w:pPr>
      <w:r w:rsidRPr="00C066FF">
        <w:rPr>
          <w:rFonts w:ascii="Arial" w:hAnsi="Arial" w:cs="Arial"/>
          <w:i/>
          <w:iCs/>
          <w:sz w:val="20"/>
          <w:szCs w:val="20"/>
        </w:rPr>
        <w:t xml:space="preserve">I would say they look to peak industry bodies to advertise their social worker roles, ones that are really connected to the people on the ground. They value </w:t>
      </w:r>
      <w:r w:rsidR="00C03F3B">
        <w:rPr>
          <w:rFonts w:ascii="Arial" w:hAnsi="Arial" w:cs="Arial"/>
          <w:i/>
          <w:iCs/>
          <w:sz w:val="20"/>
          <w:szCs w:val="20"/>
        </w:rPr>
        <w:t xml:space="preserve">AASW Jobs Board’s </w:t>
      </w:r>
      <w:r w:rsidRPr="00C066FF">
        <w:rPr>
          <w:rFonts w:ascii="Arial" w:hAnsi="Arial" w:cs="Arial"/>
          <w:i/>
          <w:iCs/>
          <w:sz w:val="20"/>
          <w:szCs w:val="20"/>
        </w:rPr>
        <w:t>industry reach and status with social workers and see it as a valuable resource beyond common online recruitment advertising sites. 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</w:tblGrid>
      <w:tr w:rsidR="00930CE1" w:rsidRPr="004A2D17" w14:paraId="43CC7722" w14:textId="77777777">
        <w:trPr>
          <w:trHeight w:val="81"/>
        </w:trPr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56691" w14:textId="409E31E1" w:rsidR="00930CE1" w:rsidRPr="004A2D17" w:rsidRDefault="00930CE1" w:rsidP="00930CE1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2D17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36E4E942" wp14:editId="47408A4A">
                  <wp:extent cx="1076325" cy="342900"/>
                  <wp:effectExtent l="0" t="0" r="9525" b="0"/>
                  <wp:docPr id="1039006166" name="Picture 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0CE1" w:rsidRPr="004A2D17" w14:paraId="4480FDD1" w14:textId="77777777">
        <w:trPr>
          <w:trHeight w:val="1026"/>
        </w:trPr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31E82" w14:textId="77777777" w:rsidR="00930CE1" w:rsidRPr="004A2D17" w:rsidRDefault="00930CE1" w:rsidP="00930CE1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2D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lastRenderedPageBreak/>
              <w:t>Joana Poznanovic (She/Her)</w:t>
            </w:r>
          </w:p>
          <w:p w14:paraId="355622C7" w14:textId="3849D76C" w:rsidR="00930CE1" w:rsidRPr="004A2D17" w:rsidRDefault="00930CE1" w:rsidP="00DD2D4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2D1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Investment Executive</w:t>
            </w:r>
          </w:p>
        </w:tc>
      </w:tr>
    </w:tbl>
    <w:p w14:paraId="451617A4" w14:textId="77777777" w:rsidR="00D4541E" w:rsidRPr="00D4541E" w:rsidRDefault="00D4541E">
      <w:pPr>
        <w:rPr>
          <w:b/>
          <w:bCs/>
          <w:lang w:val="en-GB"/>
        </w:rPr>
      </w:pPr>
    </w:p>
    <w:sectPr w:rsidR="00D4541E" w:rsidRPr="00D45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han Watts" w:date="2025-08-05T15:15:00Z" w:initials="NW">
    <w:p w14:paraId="66DE6984" w14:textId="77777777" w:rsidR="00CC6A31" w:rsidRDefault="00CC6A31" w:rsidP="00CC6A31">
      <w:pPr>
        <w:pStyle w:val="CommentText"/>
      </w:pPr>
      <w:r>
        <w:rPr>
          <w:rStyle w:val="CommentReference"/>
        </w:rPr>
        <w:annotationRef/>
      </w:r>
      <w:r>
        <w:t>Is the only proposed option?</w:t>
      </w:r>
    </w:p>
  </w:comment>
  <w:comment w:id="1" w:author="Lisa McCarron" w:date="2025-08-06T11:58:00Z" w:initials="LM">
    <w:p w14:paraId="3FC2B50D" w14:textId="77777777" w:rsidR="00D534D6" w:rsidRDefault="00D534D6" w:rsidP="00D534D6">
      <w:pPr>
        <w:pStyle w:val="CommentText"/>
      </w:pPr>
      <w:r>
        <w:rPr>
          <w:rStyle w:val="CommentReference"/>
        </w:rPr>
        <w:annotationRef/>
      </w:r>
      <w:r>
        <w:t>Are you thinking we should offer alternatives?</w:t>
      </w:r>
    </w:p>
  </w:comment>
  <w:comment w:id="2" w:author="Nathan Watts" w:date="2025-08-06T13:54:00Z" w:initials="NW">
    <w:p w14:paraId="49647C4F" w14:textId="77777777" w:rsidR="00CE08E2" w:rsidRDefault="00CE08E2" w:rsidP="00CE08E2">
      <w:pPr>
        <w:pStyle w:val="CommentText"/>
      </w:pPr>
      <w:r>
        <w:rPr>
          <w:rStyle w:val="CommentReference"/>
        </w:rPr>
        <w:annotationRef/>
      </w:r>
      <w:r>
        <w:t xml:space="preserve">Yes I think we should able to offer different options like 60 and 90 - will be dependent on software </w:t>
      </w:r>
    </w:p>
  </w:comment>
  <w:comment w:id="3" w:author="Lisa McCarron [2]" w:date="2025-08-05T21:28:00Z" w:initials="">
    <w:p w14:paraId="70246838" w14:textId="21DDE279" w:rsidR="007E2FAE" w:rsidRDefault="007E2FAE">
      <w:pPr>
        <w:pStyle w:val="CommentText"/>
      </w:pPr>
      <w:r>
        <w:rPr>
          <w:rStyle w:val="CommentReference"/>
        </w:rPr>
        <w:annotationRef/>
      </w:r>
      <w:r>
        <w:t>Ok, yes I see that could be attractive to some employers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DE6984" w15:done="0"/>
  <w15:commentEx w15:paraId="3FC2B50D" w15:paraIdParent="66DE6984" w15:done="0"/>
  <w15:commentEx w15:paraId="49647C4F" w15:paraIdParent="66DE6984" w15:done="0"/>
  <w15:commentEx w15:paraId="70246838" w15:paraIdParent="66DE69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6D172E" w16cex:dateUtc="2025-08-05T05:15:00Z"/>
  <w16cex:commentExtensible w16cex:durableId="0CE9CA14" w16cex:dateUtc="2025-08-06T01:58:00Z"/>
  <w16cex:commentExtensible w16cex:durableId="5356E24D" w16cex:dateUtc="2025-08-06T03:54:00Z"/>
  <w16cex:commentExtensible w16cex:durableId="6E4A9C84" w16cex:dateUtc="2025-08-06T0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DE6984" w16cid:durableId="716D172E"/>
  <w16cid:commentId w16cid:paraId="3FC2B50D" w16cid:durableId="0CE9CA14"/>
  <w16cid:commentId w16cid:paraId="49647C4F" w16cid:durableId="5356E24D"/>
  <w16cid:commentId w16cid:paraId="70246838" w16cid:durableId="6E4A9C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2B8"/>
    <w:multiLevelType w:val="multilevel"/>
    <w:tmpl w:val="4B6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B7BE1"/>
    <w:multiLevelType w:val="multilevel"/>
    <w:tmpl w:val="705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8484D"/>
    <w:multiLevelType w:val="hybridMultilevel"/>
    <w:tmpl w:val="08BE9E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C4924"/>
    <w:multiLevelType w:val="multilevel"/>
    <w:tmpl w:val="75F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D4102"/>
    <w:multiLevelType w:val="hybridMultilevel"/>
    <w:tmpl w:val="64B60F44"/>
    <w:lvl w:ilvl="0" w:tplc="0C09000F">
      <w:start w:val="1"/>
      <w:numFmt w:val="decimal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62334470">
    <w:abstractNumId w:val="2"/>
  </w:num>
  <w:num w:numId="2" w16cid:durableId="351952147">
    <w:abstractNumId w:val="4"/>
  </w:num>
  <w:num w:numId="3" w16cid:durableId="1406104536">
    <w:abstractNumId w:val="3"/>
  </w:num>
  <w:num w:numId="4" w16cid:durableId="105926169">
    <w:abstractNumId w:val="1"/>
  </w:num>
  <w:num w:numId="5" w16cid:durableId="11204901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n Watts">
    <w15:presenceInfo w15:providerId="AD" w15:userId="S::Nathan.Watts@aasw.asn.au::f4aa27ec-9400-4109-98d4-c153e0f225bd"/>
  </w15:person>
  <w15:person w15:author="Lisa McCarron">
    <w15:presenceInfo w15:providerId="AD" w15:userId="S::Lisa.McCarron@aasw.asn.au::d8b74f7d-de0b-47ec-afe0-862ccf484cb5"/>
  </w15:person>
  <w15:person w15:author="Lisa McCarron [2]">
    <w15:presenceInfo w15:providerId="AD" w15:userId="S::lisa.mccarron@aasw.asn.au::d8b74f7d-de0b-47ec-afe0-862ccf484c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4D"/>
    <w:rsid w:val="00012473"/>
    <w:rsid w:val="00016C5C"/>
    <w:rsid w:val="000221D6"/>
    <w:rsid w:val="00024394"/>
    <w:rsid w:val="00031249"/>
    <w:rsid w:val="00037DE9"/>
    <w:rsid w:val="00041F73"/>
    <w:rsid w:val="0004479A"/>
    <w:rsid w:val="00062A38"/>
    <w:rsid w:val="000962B0"/>
    <w:rsid w:val="000D02DA"/>
    <w:rsid w:val="00103B85"/>
    <w:rsid w:val="00166953"/>
    <w:rsid w:val="001770DF"/>
    <w:rsid w:val="001917D6"/>
    <w:rsid w:val="001C32BC"/>
    <w:rsid w:val="001E2CD0"/>
    <w:rsid w:val="00202E19"/>
    <w:rsid w:val="00215219"/>
    <w:rsid w:val="00217C42"/>
    <w:rsid w:val="00231ACB"/>
    <w:rsid w:val="00236FC2"/>
    <w:rsid w:val="0024361A"/>
    <w:rsid w:val="002436AC"/>
    <w:rsid w:val="00245451"/>
    <w:rsid w:val="00255DF4"/>
    <w:rsid w:val="00265027"/>
    <w:rsid w:val="002819FC"/>
    <w:rsid w:val="002A5D7D"/>
    <w:rsid w:val="002A7468"/>
    <w:rsid w:val="002B47EB"/>
    <w:rsid w:val="00325C95"/>
    <w:rsid w:val="00326126"/>
    <w:rsid w:val="00361F65"/>
    <w:rsid w:val="00365CB5"/>
    <w:rsid w:val="003854E9"/>
    <w:rsid w:val="003B144E"/>
    <w:rsid w:val="003B27D2"/>
    <w:rsid w:val="004231B0"/>
    <w:rsid w:val="00487B5B"/>
    <w:rsid w:val="004A2B97"/>
    <w:rsid w:val="004A2D17"/>
    <w:rsid w:val="00533048"/>
    <w:rsid w:val="0055057D"/>
    <w:rsid w:val="005558DF"/>
    <w:rsid w:val="00560E2F"/>
    <w:rsid w:val="005664DB"/>
    <w:rsid w:val="00571B20"/>
    <w:rsid w:val="005D5378"/>
    <w:rsid w:val="005E7C55"/>
    <w:rsid w:val="00610CFA"/>
    <w:rsid w:val="00627B2B"/>
    <w:rsid w:val="00681D0E"/>
    <w:rsid w:val="00686DEA"/>
    <w:rsid w:val="0069256E"/>
    <w:rsid w:val="0073124D"/>
    <w:rsid w:val="007349A4"/>
    <w:rsid w:val="00740D87"/>
    <w:rsid w:val="0075015C"/>
    <w:rsid w:val="00794212"/>
    <w:rsid w:val="007A435B"/>
    <w:rsid w:val="007A5C92"/>
    <w:rsid w:val="007E2FAE"/>
    <w:rsid w:val="007E602A"/>
    <w:rsid w:val="008045E8"/>
    <w:rsid w:val="00824BAC"/>
    <w:rsid w:val="00833005"/>
    <w:rsid w:val="00840ED3"/>
    <w:rsid w:val="0088767C"/>
    <w:rsid w:val="00896B4D"/>
    <w:rsid w:val="008A08BC"/>
    <w:rsid w:val="00930CE1"/>
    <w:rsid w:val="00976216"/>
    <w:rsid w:val="009A2559"/>
    <w:rsid w:val="009E30D9"/>
    <w:rsid w:val="00A048CF"/>
    <w:rsid w:val="00A115E8"/>
    <w:rsid w:val="00A305AE"/>
    <w:rsid w:val="00A5200C"/>
    <w:rsid w:val="00A567F0"/>
    <w:rsid w:val="00A65024"/>
    <w:rsid w:val="00AB2AD7"/>
    <w:rsid w:val="00AC7555"/>
    <w:rsid w:val="00AE5E50"/>
    <w:rsid w:val="00AF20BE"/>
    <w:rsid w:val="00B171D9"/>
    <w:rsid w:val="00B47111"/>
    <w:rsid w:val="00B778EF"/>
    <w:rsid w:val="00B94E0E"/>
    <w:rsid w:val="00BA5F17"/>
    <w:rsid w:val="00BB1564"/>
    <w:rsid w:val="00C03F3B"/>
    <w:rsid w:val="00C066FF"/>
    <w:rsid w:val="00C27C4F"/>
    <w:rsid w:val="00C344D0"/>
    <w:rsid w:val="00C726EE"/>
    <w:rsid w:val="00CA10BA"/>
    <w:rsid w:val="00CC3F3D"/>
    <w:rsid w:val="00CC6A31"/>
    <w:rsid w:val="00CD0690"/>
    <w:rsid w:val="00CE08E2"/>
    <w:rsid w:val="00D30014"/>
    <w:rsid w:val="00D34566"/>
    <w:rsid w:val="00D4541E"/>
    <w:rsid w:val="00D5002E"/>
    <w:rsid w:val="00D534D6"/>
    <w:rsid w:val="00DB334E"/>
    <w:rsid w:val="00DD2D46"/>
    <w:rsid w:val="00E00589"/>
    <w:rsid w:val="00E00D20"/>
    <w:rsid w:val="00E86BF5"/>
    <w:rsid w:val="00EA5260"/>
    <w:rsid w:val="00EB08C3"/>
    <w:rsid w:val="00EC1F1E"/>
    <w:rsid w:val="00ED6B32"/>
    <w:rsid w:val="00ED7C8C"/>
    <w:rsid w:val="00EE6E39"/>
    <w:rsid w:val="00F075BE"/>
    <w:rsid w:val="00F2718F"/>
    <w:rsid w:val="00F317CC"/>
    <w:rsid w:val="00F462B7"/>
    <w:rsid w:val="00F5175C"/>
    <w:rsid w:val="00F5396D"/>
    <w:rsid w:val="00F71B17"/>
    <w:rsid w:val="00F7552E"/>
    <w:rsid w:val="00F9604D"/>
    <w:rsid w:val="00FA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F0B7"/>
  <w15:chartTrackingRefBased/>
  <w15:docId w15:val="{F2E4C90D-A27B-43D9-BC3F-0D17C9F6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5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255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Revision">
    <w:name w:val="Revision"/>
    <w:hidden/>
    <w:uiPriority w:val="99"/>
    <w:semiHidden/>
    <w:rsid w:val="002A5D7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C6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6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6A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A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horizonemployment.com.au/search-careers-in-social-work-australia/" TargetMode="External"/><Relationship Id="rId18" Type="http://schemas.openxmlformats.org/officeDocument/2006/relationships/hyperlink" Target="https://www.horizonemployment.com.au/jobs-in-australia/advertis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us01.safelinks.protection.outlook.com/?url=https%3A%2F%2Flinkprotect.cudasvc.com%2Furl%3Fa%3Dhttps%253a%252f%252fwww.justice.vic.gov.au%252f%26c%3DE%2C1%2Cum1L3jo9aZlsd2qVQiSUx39hT1zGYXT6Xvx7EQBWgno4b7xUOvSkm8yNmxkk5ZDCx5KybHLnRycyfXgdtnhYWLuUfA-p_32ZE6C_j9Oet5nAxLz5U-0kzT_Z1vZh%26typo%3D1&amp;data=05%7C02%7Clisa.mccarron%40aasw.asn.au%7C10bda017860d45140cc008ddd0b654cb%7C56832bd5dc884d7cbb58b7c7ec705cf6%7C0%7C0%7C638896203746988105%7CUnknown%7CTWFpbGZsb3d8eyJFbXB0eU1hcGkiOnRydWUsIlYiOiIwLjAuMDAwMCIsIlAiOiJXaW4zMiIsIkFOIjoiTWFpbCIsIldUIjoyfQ%3D%3D%7C0%7C%7C%7C&amp;sdata=te%2FXLJqhgoYbdi7Sxylok5AeCbfb4lyKyQ2n9mRxSqA%3D&amp;reserved=0" TargetMode="External"/><Relationship Id="rId7" Type="http://schemas.microsoft.com/office/2016/09/relationships/commentsIds" Target="commentsIds.xml"/><Relationship Id="rId12" Type="http://schemas.openxmlformats.org/officeDocument/2006/relationships/hyperlink" Target="https://www.horizonemployment.com.au/search-careers-in-social-work-australia/" TargetMode="External"/><Relationship Id="rId17" Type="http://schemas.openxmlformats.org/officeDocument/2006/relationships/hyperlink" Target="https://www.horizonemployment.com.au/faq.php" TargetMode="External"/><Relationship Id="rId25" Type="http://schemas.openxmlformats.org/officeDocument/2006/relationships/image" Target="cid:image001.png@01DC02F3.BBA678B0" TargetMode="External"/><Relationship Id="rId2" Type="http://schemas.openxmlformats.org/officeDocument/2006/relationships/styles" Target="styles.xml"/><Relationship Id="rId16" Type="http://schemas.openxmlformats.org/officeDocument/2006/relationships/hyperlink" Target="mailto:horizon@aasw.asn.au" TargetMode="External"/><Relationship Id="rId20" Type="http://schemas.openxmlformats.org/officeDocument/2006/relationships/hyperlink" Target="mailto:Horizon@aasw.asn.au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horizonemployment.com.au/jobs-in-australia/advertise/" TargetMode="External"/><Relationship Id="rId24" Type="http://schemas.openxmlformats.org/officeDocument/2006/relationships/image" Target="media/image2.png"/><Relationship Id="rId5" Type="http://schemas.openxmlformats.org/officeDocument/2006/relationships/comments" Target="comments.xml"/><Relationship Id="rId15" Type="http://schemas.openxmlformats.org/officeDocument/2006/relationships/hyperlink" Target="https://www.horizonemployment.com.au/rooms-for-hire-australia/" TargetMode="External"/><Relationship Id="rId23" Type="http://schemas.openxmlformats.org/officeDocument/2006/relationships/image" Target="cid:image001.png@01DC02F1.AF1AB81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horizonemployment.com.au/jobs-in-australia/advertise/" TargetMode="External"/><Relationship Id="rId19" Type="http://schemas.openxmlformats.org/officeDocument/2006/relationships/hyperlink" Target="mailto:horizon@aasw.asn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orizon@aasw.asn.au" TargetMode="External"/><Relationship Id="rId14" Type="http://schemas.openxmlformats.org/officeDocument/2006/relationships/hyperlink" Target="https://www.horizonemployment.com.au/search-careers-in-social-work-australia/" TargetMode="External"/><Relationship Id="rId22" Type="http://schemas.openxmlformats.org/officeDocument/2006/relationships/image" Target="media/image1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McCarron</dc:creator>
  <cp:keywords/>
  <dc:description/>
  <cp:lastModifiedBy>Nathan Watts</cp:lastModifiedBy>
  <cp:revision>2</cp:revision>
  <dcterms:created xsi:type="dcterms:W3CDTF">2025-08-07T04:43:00Z</dcterms:created>
  <dcterms:modified xsi:type="dcterms:W3CDTF">2025-08-07T04:43:00Z</dcterms:modified>
</cp:coreProperties>
</file>