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5605" w:rsidRDefault="008A5605" w:rsidP="007838C9">
      <w:pPr>
        <w:pStyle w:val="Heading2"/>
        <w:spacing w:before="0" w:line="240" w:lineRule="auto"/>
      </w:pPr>
      <w:bookmarkStart w:id="0" w:name="_GoBack"/>
      <w:bookmarkEnd w:id="0"/>
      <w:r w:rsidRPr="008A5605">
        <w:t>Darshan</w:t>
      </w:r>
      <w:r>
        <w:t xml:space="preserve"> Nikam </w:t>
      </w:r>
      <w:r>
        <w:tab/>
        <w:t xml:space="preserve">                                                                            </w:t>
      </w:r>
      <w:r w:rsidR="00BA5D0B">
        <w:t xml:space="preserve">                               </w:t>
      </w:r>
      <w:r>
        <w:t xml:space="preserve">       Date:</w:t>
      </w:r>
      <w:r w:rsidR="00BA5D0B">
        <w:t xml:space="preserve"> </w:t>
      </w:r>
      <w:r>
        <w:t>24/02/2024</w:t>
      </w:r>
    </w:p>
    <w:p w:rsidR="008A5605" w:rsidRPr="005A0632" w:rsidRDefault="008A5605" w:rsidP="007838C9">
      <w:pPr>
        <w:pStyle w:val="Heading3"/>
        <w:spacing w:before="0"/>
        <w:jc w:val="center"/>
        <w:rPr>
          <w:b/>
          <w:u w:val="single"/>
        </w:rPr>
      </w:pPr>
      <w:r w:rsidRPr="005A0632">
        <w:rPr>
          <w:b/>
          <w:u w:val="single"/>
        </w:rPr>
        <w:t>Amazon S3 (Simple Storage Service)</w:t>
      </w:r>
    </w:p>
    <w:p w:rsidR="007838C9" w:rsidRDefault="007838C9" w:rsidP="008A5605">
      <w:pPr>
        <w:spacing w:before="0" w:after="0" w:line="240" w:lineRule="auto"/>
        <w:rPr>
          <w:rStyle w:val="SubtleEmphasis"/>
        </w:rPr>
      </w:pPr>
    </w:p>
    <w:p w:rsidR="008A5605" w:rsidRPr="005A0632" w:rsidRDefault="008A5605" w:rsidP="008A5605">
      <w:pPr>
        <w:spacing w:before="0" w:after="0" w:line="240" w:lineRule="auto"/>
        <w:rPr>
          <w:rStyle w:val="SubtleEmphasis"/>
          <w:b/>
          <w:color w:val="2E74B5" w:themeColor="accent1" w:themeShade="BF"/>
          <w:sz w:val="26"/>
        </w:rPr>
      </w:pPr>
      <w:r w:rsidRPr="005A0632">
        <w:rPr>
          <w:rStyle w:val="SubtleEmphasis"/>
          <w:b/>
          <w:color w:val="2E74B5" w:themeColor="accent1" w:themeShade="BF"/>
          <w:sz w:val="26"/>
        </w:rPr>
        <w:t>Amazon S3 is like a giant digital storage unit provided by Amazon Web Services (AWS). It lets you store and retrieve any amount of data, at any time, from anywhere on the web.</w:t>
      </w:r>
    </w:p>
    <w:p w:rsidR="008A5605" w:rsidRDefault="008A5605" w:rsidP="008A5605">
      <w:pPr>
        <w:spacing w:before="0" w:after="0" w:line="240" w:lineRule="auto"/>
        <w:rPr>
          <w:color w:val="000000" w:themeColor="text1"/>
          <w:sz w:val="24"/>
        </w:rPr>
      </w:pPr>
    </w:p>
    <w:p w:rsidR="005A0632" w:rsidRPr="005A0632" w:rsidRDefault="009B6FF8" w:rsidP="005A0632">
      <w:pPr>
        <w:pStyle w:val="NoSpacing"/>
        <w:spacing w:after="240"/>
        <w:rPr>
          <w:rStyle w:val="SubtleEmphasis"/>
          <w:b/>
          <w:color w:val="000000" w:themeColor="text1"/>
          <w:sz w:val="24"/>
        </w:rPr>
      </w:pPr>
      <w:r w:rsidRPr="005A0632">
        <w:rPr>
          <w:rStyle w:val="SubtleEmphasis"/>
          <w:b/>
          <w:color w:val="2E74B5" w:themeColor="accent1" w:themeShade="BF"/>
          <w:sz w:val="24"/>
          <w:u w:val="single"/>
        </w:rPr>
        <w:t>Storage Infrastructure:</w:t>
      </w:r>
      <w:r w:rsidRPr="005A0632">
        <w:rPr>
          <w:rStyle w:val="SubtleEmphasis"/>
          <w:b/>
          <w:color w:val="2E74B5" w:themeColor="accent1" w:themeShade="BF"/>
          <w:sz w:val="24"/>
        </w:rPr>
        <w:t xml:space="preserve"> </w:t>
      </w:r>
      <w:r w:rsidRPr="005A0632">
        <w:rPr>
          <w:rStyle w:val="SubtleEmphasis"/>
          <w:b/>
          <w:color w:val="000000" w:themeColor="text1"/>
          <w:sz w:val="24"/>
        </w:rPr>
        <w:t>S3 provides highly scalable, durable, and secure storage infrastructure in the cloud. It's designed to store and retrieve any amount of data from anywhere on the web.</w:t>
      </w:r>
    </w:p>
    <w:p w:rsidR="009B6FF8" w:rsidRPr="005A0632" w:rsidRDefault="009B6FF8" w:rsidP="005A0632">
      <w:pPr>
        <w:pStyle w:val="NoSpacing"/>
        <w:spacing w:after="240"/>
        <w:rPr>
          <w:rStyle w:val="SubtleEmphasis"/>
          <w:b/>
          <w:color w:val="000000" w:themeColor="text1"/>
          <w:sz w:val="24"/>
        </w:rPr>
      </w:pPr>
      <w:r w:rsidRPr="005A0632">
        <w:rPr>
          <w:rStyle w:val="SubtleEmphasis"/>
          <w:b/>
          <w:color w:val="2E74B5" w:themeColor="accent1" w:themeShade="BF"/>
          <w:sz w:val="24"/>
          <w:u w:val="single"/>
        </w:rPr>
        <w:t>Buckets and</w:t>
      </w:r>
      <w:r w:rsidRPr="005A0632">
        <w:rPr>
          <w:rStyle w:val="SubtleEmphasis"/>
          <w:b/>
          <w:color w:val="2E74B5" w:themeColor="accent1" w:themeShade="BF"/>
          <w:sz w:val="24"/>
        </w:rPr>
        <w:t xml:space="preserve"> </w:t>
      </w:r>
      <w:r w:rsidRPr="005A0632">
        <w:rPr>
          <w:rStyle w:val="SubtleEmphasis"/>
          <w:b/>
          <w:color w:val="2E74B5" w:themeColor="accent1" w:themeShade="BF"/>
          <w:sz w:val="24"/>
          <w:u w:val="single"/>
        </w:rPr>
        <w:t>Objects:</w:t>
      </w:r>
      <w:r w:rsidRPr="005A0632">
        <w:rPr>
          <w:rStyle w:val="SubtleEmphasis"/>
          <w:b/>
          <w:color w:val="2E74B5" w:themeColor="accent1" w:themeShade="BF"/>
          <w:sz w:val="24"/>
        </w:rPr>
        <w:t xml:space="preserve"> </w:t>
      </w:r>
      <w:r w:rsidRPr="005A0632">
        <w:rPr>
          <w:rStyle w:val="SubtleEmphasis"/>
          <w:b/>
          <w:color w:val="000000" w:themeColor="text1"/>
          <w:sz w:val="24"/>
        </w:rPr>
        <w:t>In S3, data is organized into "buckets" which are like containers for storing objects (files). Each object can range in size from a few bytes to terabytes. Think of a bucket as a main folder and objects as files stored within that folder.</w:t>
      </w:r>
    </w:p>
    <w:p w:rsidR="009B6FF8" w:rsidRPr="005A0632" w:rsidRDefault="009B6FF8" w:rsidP="005A0632">
      <w:pPr>
        <w:pStyle w:val="NoSpacing"/>
        <w:spacing w:after="240"/>
        <w:rPr>
          <w:rStyle w:val="SubtleEmphasis"/>
          <w:b/>
          <w:color w:val="000000" w:themeColor="text1"/>
          <w:sz w:val="24"/>
        </w:rPr>
      </w:pPr>
      <w:r w:rsidRPr="005A0632">
        <w:rPr>
          <w:rStyle w:val="SubtleEmphasis"/>
          <w:b/>
          <w:color w:val="2E74B5" w:themeColor="accent1" w:themeShade="BF"/>
          <w:sz w:val="24"/>
          <w:u w:val="single"/>
        </w:rPr>
        <w:t>Simple Interface:</w:t>
      </w:r>
      <w:r w:rsidRPr="005A0632">
        <w:rPr>
          <w:rStyle w:val="SubtleEmphasis"/>
          <w:b/>
          <w:color w:val="2E74B5" w:themeColor="accent1" w:themeShade="BF"/>
          <w:sz w:val="24"/>
        </w:rPr>
        <w:t xml:space="preserve"> </w:t>
      </w:r>
      <w:r w:rsidRPr="005A0632">
        <w:rPr>
          <w:rStyle w:val="SubtleEmphasis"/>
          <w:b/>
          <w:color w:val="000000" w:themeColor="text1"/>
          <w:sz w:val="24"/>
        </w:rPr>
        <w:t>S3 offers a simple and intuitive interface for uploading, managing, and retrieving data. You can interact with S3 using the AWS Management Console, command-line interface (CLI), or software development kits (SDKs) for various programming languages.</w:t>
      </w:r>
    </w:p>
    <w:p w:rsidR="009B6FF8" w:rsidRPr="005A0632" w:rsidRDefault="009B6FF8" w:rsidP="005A0632">
      <w:pPr>
        <w:pStyle w:val="NoSpacing"/>
        <w:spacing w:after="240"/>
        <w:rPr>
          <w:rStyle w:val="SubtleEmphasis"/>
          <w:b/>
          <w:color w:val="000000" w:themeColor="text1"/>
          <w:sz w:val="24"/>
        </w:rPr>
      </w:pPr>
      <w:r w:rsidRPr="005A0632">
        <w:rPr>
          <w:rStyle w:val="SubtleEmphasis"/>
          <w:b/>
          <w:color w:val="2E74B5" w:themeColor="accent1" w:themeShade="BF"/>
          <w:sz w:val="24"/>
          <w:u w:val="single"/>
        </w:rPr>
        <w:t>Scalability:</w:t>
      </w:r>
      <w:r w:rsidRPr="005A0632">
        <w:rPr>
          <w:rStyle w:val="SubtleEmphasis"/>
          <w:b/>
          <w:color w:val="2E74B5" w:themeColor="accent1" w:themeShade="BF"/>
          <w:sz w:val="24"/>
        </w:rPr>
        <w:t xml:space="preserve"> </w:t>
      </w:r>
      <w:r w:rsidRPr="005A0632">
        <w:rPr>
          <w:rStyle w:val="SubtleEmphasis"/>
          <w:b/>
          <w:color w:val="000000" w:themeColor="text1"/>
          <w:sz w:val="24"/>
        </w:rPr>
        <w:t>S3 is highly scalable, meaning it can handle large amounts of data and concurrent access requests. You can store virtually unlimited amounts of data in S3 without worrying about infrastructure management or capacity planning.</w:t>
      </w:r>
    </w:p>
    <w:p w:rsidR="009B6FF8" w:rsidRPr="005A0632" w:rsidRDefault="009B6FF8" w:rsidP="005A0632">
      <w:pPr>
        <w:pStyle w:val="NoSpacing"/>
        <w:spacing w:after="240"/>
        <w:rPr>
          <w:rStyle w:val="SubtleEmphasis"/>
          <w:b/>
          <w:color w:val="000000" w:themeColor="text1"/>
          <w:sz w:val="24"/>
        </w:rPr>
      </w:pPr>
      <w:r w:rsidRPr="005A0632">
        <w:rPr>
          <w:rStyle w:val="SubtleEmphasis"/>
          <w:b/>
          <w:color w:val="2E74B5" w:themeColor="accent1" w:themeShade="BF"/>
          <w:sz w:val="24"/>
          <w:u w:val="single"/>
        </w:rPr>
        <w:t>Durability and Availability:</w:t>
      </w:r>
      <w:r w:rsidRPr="005A0632">
        <w:rPr>
          <w:rStyle w:val="SubtleEmphasis"/>
          <w:b/>
          <w:color w:val="2E74B5" w:themeColor="accent1" w:themeShade="BF"/>
          <w:sz w:val="24"/>
        </w:rPr>
        <w:t xml:space="preserve"> </w:t>
      </w:r>
      <w:r w:rsidRPr="005A0632">
        <w:rPr>
          <w:rStyle w:val="SubtleEmphasis"/>
          <w:b/>
          <w:color w:val="000000" w:themeColor="text1"/>
          <w:sz w:val="24"/>
        </w:rPr>
        <w:t>S3 is designed for durability and high availability. Your data is replicated across multiple data centers within a region, ensuring that it remains accessible even in the event of hardware failures or disasters.</w:t>
      </w:r>
    </w:p>
    <w:p w:rsidR="009B6FF8" w:rsidRPr="005A0632" w:rsidRDefault="009B6FF8" w:rsidP="005A0632">
      <w:pPr>
        <w:pStyle w:val="NoSpacing"/>
        <w:spacing w:after="240"/>
        <w:rPr>
          <w:rStyle w:val="SubtleEmphasis"/>
          <w:b/>
          <w:color w:val="000000" w:themeColor="text1"/>
          <w:sz w:val="24"/>
        </w:rPr>
      </w:pPr>
      <w:r w:rsidRPr="005A0632">
        <w:rPr>
          <w:rStyle w:val="SubtleEmphasis"/>
          <w:b/>
          <w:color w:val="2E74B5" w:themeColor="accent1" w:themeShade="BF"/>
          <w:sz w:val="24"/>
          <w:u w:val="single"/>
        </w:rPr>
        <w:t>Security:</w:t>
      </w:r>
      <w:r w:rsidRPr="005A0632">
        <w:rPr>
          <w:rStyle w:val="SubtleEmphasis"/>
          <w:b/>
          <w:color w:val="2E74B5" w:themeColor="accent1" w:themeShade="BF"/>
          <w:sz w:val="24"/>
        </w:rPr>
        <w:t xml:space="preserve"> </w:t>
      </w:r>
      <w:r w:rsidRPr="005A0632">
        <w:rPr>
          <w:rStyle w:val="SubtleEmphasis"/>
          <w:b/>
          <w:color w:val="000000" w:themeColor="text1"/>
          <w:sz w:val="24"/>
        </w:rPr>
        <w:t>S3 offers several security features to protect your data, including access control lists (ACLs), bucket policies, and server-side encryption. You can control who can access your data and how they can access it, helping to ensure data privacy and compliance with regulations.</w:t>
      </w:r>
    </w:p>
    <w:p w:rsidR="009B6FF8" w:rsidRPr="005A0632" w:rsidRDefault="009B6FF8" w:rsidP="005A0632">
      <w:pPr>
        <w:pStyle w:val="NoSpacing"/>
        <w:spacing w:after="240"/>
        <w:rPr>
          <w:rStyle w:val="SubtleEmphasis"/>
          <w:b/>
          <w:color w:val="000000" w:themeColor="text1"/>
          <w:sz w:val="24"/>
        </w:rPr>
      </w:pPr>
      <w:r w:rsidRPr="005A0632">
        <w:rPr>
          <w:rStyle w:val="SubtleEmphasis"/>
          <w:b/>
          <w:color w:val="2E74B5" w:themeColor="accent1" w:themeShade="BF"/>
          <w:sz w:val="24"/>
          <w:u w:val="single"/>
        </w:rPr>
        <w:t>Cost-Effective:</w:t>
      </w:r>
      <w:r w:rsidRPr="005A0632">
        <w:rPr>
          <w:rStyle w:val="SubtleEmphasis"/>
          <w:b/>
          <w:color w:val="2E74B5" w:themeColor="accent1" w:themeShade="BF"/>
          <w:sz w:val="24"/>
        </w:rPr>
        <w:t xml:space="preserve"> </w:t>
      </w:r>
      <w:r w:rsidRPr="005A0632">
        <w:rPr>
          <w:rStyle w:val="SubtleEmphasis"/>
          <w:b/>
          <w:color w:val="000000" w:themeColor="text1"/>
          <w:sz w:val="24"/>
        </w:rPr>
        <w:t>S3 follows a pay-as-you-go pricing model, where you only pay for the storage you use, the data you transfer in and out of S3, and any additional features or options you choose. There are no upfront fees or long-term commitments, making it cost-effective for businesses of all sizes.</w:t>
      </w:r>
    </w:p>
    <w:p w:rsidR="00712B20" w:rsidRDefault="009B6FF8" w:rsidP="0052076B">
      <w:pPr>
        <w:pStyle w:val="NoSpacing"/>
        <w:rPr>
          <w:rStyle w:val="SubtleEmphasis"/>
          <w:b/>
          <w:color w:val="000000" w:themeColor="text1"/>
          <w:sz w:val="24"/>
        </w:rPr>
      </w:pPr>
      <w:r w:rsidRPr="005A0632">
        <w:rPr>
          <w:rStyle w:val="SubtleEmphasis"/>
          <w:b/>
          <w:color w:val="2E74B5" w:themeColor="accent1" w:themeShade="BF"/>
          <w:sz w:val="24"/>
          <w:u w:val="single"/>
        </w:rPr>
        <w:t>Use Cases:</w:t>
      </w:r>
      <w:r w:rsidRPr="005A0632">
        <w:rPr>
          <w:rStyle w:val="SubtleEmphasis"/>
          <w:b/>
          <w:color w:val="2E74B5" w:themeColor="accent1" w:themeShade="BF"/>
          <w:sz w:val="24"/>
        </w:rPr>
        <w:t xml:space="preserve"> </w:t>
      </w:r>
      <w:r w:rsidRPr="005A0632">
        <w:rPr>
          <w:rStyle w:val="SubtleEmphasis"/>
          <w:b/>
          <w:color w:val="000000" w:themeColor="text1"/>
          <w:sz w:val="24"/>
        </w:rPr>
        <w:t>S3 is used for a wide range of use cases, including data backup and archiving, website hosting, content distribution, application data storage, and big data analytics. It's a versatile storage solution suitable for various industries and applications.</w:t>
      </w:r>
      <w:r w:rsidR="0052076B" w:rsidRPr="005A0632">
        <w:rPr>
          <w:rStyle w:val="SubtleEmphasis"/>
          <w:b/>
          <w:color w:val="000000" w:themeColor="text1"/>
          <w:sz w:val="24"/>
        </w:rPr>
        <w:t xml:space="preserve">  </w:t>
      </w:r>
    </w:p>
    <w:p w:rsidR="00712B20" w:rsidRDefault="00712B20" w:rsidP="0052076B">
      <w:pPr>
        <w:pStyle w:val="NoSpacing"/>
        <w:rPr>
          <w:rStyle w:val="SubtleEmphasis"/>
          <w:b/>
          <w:color w:val="000000" w:themeColor="text1"/>
          <w:sz w:val="24"/>
        </w:rPr>
      </w:pPr>
    </w:p>
    <w:p w:rsidR="00712B20" w:rsidRDefault="00712B20" w:rsidP="0052076B">
      <w:pPr>
        <w:pStyle w:val="NoSpacing"/>
        <w:rPr>
          <w:rStyle w:val="SubtleEmphasis"/>
          <w:b/>
          <w:color w:val="000000" w:themeColor="text1"/>
          <w:sz w:val="24"/>
        </w:rPr>
      </w:pPr>
    </w:p>
    <w:p w:rsidR="00712B20" w:rsidRDefault="00712B20" w:rsidP="0052076B">
      <w:pPr>
        <w:pStyle w:val="NoSpacing"/>
        <w:rPr>
          <w:rStyle w:val="SubtleEmphasis"/>
          <w:b/>
          <w:color w:val="000000" w:themeColor="text1"/>
          <w:sz w:val="24"/>
        </w:rPr>
      </w:pPr>
    </w:p>
    <w:p w:rsidR="00712B20" w:rsidRDefault="00712B20" w:rsidP="0052076B">
      <w:pPr>
        <w:pStyle w:val="NoSpacing"/>
        <w:rPr>
          <w:rStyle w:val="SubtleEmphasis"/>
          <w:b/>
          <w:color w:val="000000" w:themeColor="text1"/>
          <w:sz w:val="24"/>
        </w:rPr>
      </w:pPr>
    </w:p>
    <w:p w:rsidR="00712B20" w:rsidRDefault="00712B20" w:rsidP="0052076B">
      <w:pPr>
        <w:pStyle w:val="NoSpacing"/>
        <w:rPr>
          <w:rStyle w:val="SubtleEmphasis"/>
          <w:b/>
          <w:color w:val="000000" w:themeColor="text1"/>
          <w:sz w:val="24"/>
        </w:rPr>
      </w:pPr>
    </w:p>
    <w:p w:rsidR="00712B20" w:rsidRDefault="00712B20" w:rsidP="0052076B">
      <w:pPr>
        <w:pStyle w:val="NoSpacing"/>
        <w:rPr>
          <w:rStyle w:val="SubtleEmphasis"/>
          <w:b/>
          <w:color w:val="000000" w:themeColor="text1"/>
          <w:sz w:val="24"/>
        </w:rPr>
      </w:pPr>
    </w:p>
    <w:p w:rsidR="00712B20" w:rsidRDefault="00712B20" w:rsidP="0052076B">
      <w:pPr>
        <w:pStyle w:val="NoSpacing"/>
        <w:rPr>
          <w:rStyle w:val="SubtleEmphasis"/>
          <w:b/>
          <w:color w:val="000000" w:themeColor="text1"/>
          <w:sz w:val="24"/>
        </w:rPr>
      </w:pPr>
    </w:p>
    <w:p w:rsidR="00712B20" w:rsidRDefault="00712B20" w:rsidP="0052076B">
      <w:pPr>
        <w:pStyle w:val="NoSpacing"/>
        <w:rPr>
          <w:rStyle w:val="SubtleEmphasis"/>
          <w:b/>
          <w:color w:val="000000" w:themeColor="text1"/>
          <w:sz w:val="24"/>
        </w:rPr>
      </w:pPr>
    </w:p>
    <w:p w:rsidR="00712B20" w:rsidRDefault="00712B20" w:rsidP="0052076B">
      <w:pPr>
        <w:pStyle w:val="NoSpacing"/>
        <w:rPr>
          <w:rStyle w:val="SubtleEmphasis"/>
          <w:b/>
          <w:color w:val="000000" w:themeColor="text1"/>
          <w:sz w:val="24"/>
        </w:rPr>
      </w:pPr>
    </w:p>
    <w:p w:rsidR="00712B20" w:rsidRDefault="00712B20" w:rsidP="0052076B">
      <w:pPr>
        <w:pStyle w:val="NoSpacing"/>
        <w:rPr>
          <w:rStyle w:val="SubtleEmphasis"/>
          <w:b/>
          <w:color w:val="000000" w:themeColor="text1"/>
          <w:sz w:val="24"/>
        </w:rPr>
      </w:pPr>
    </w:p>
    <w:p w:rsidR="0052076B" w:rsidRPr="005A0632" w:rsidRDefault="0052076B" w:rsidP="0052076B">
      <w:pPr>
        <w:pStyle w:val="NoSpacing"/>
        <w:rPr>
          <w:rStyle w:val="SubtleEmphasis"/>
          <w:b/>
          <w:color w:val="000000" w:themeColor="text1"/>
          <w:sz w:val="24"/>
        </w:rPr>
      </w:pPr>
      <w:r w:rsidRPr="005A0632">
        <w:rPr>
          <w:rStyle w:val="SubtleEmphasis"/>
          <w:b/>
          <w:color w:val="000000" w:themeColor="text1"/>
          <w:sz w:val="24"/>
        </w:rPr>
        <w:t xml:space="preserve">  </w:t>
      </w:r>
    </w:p>
    <w:p w:rsidR="00CD6248" w:rsidRPr="005A0632" w:rsidRDefault="00712B20" w:rsidP="0052076B">
      <w:pPr>
        <w:pStyle w:val="Heading3"/>
        <w:jc w:val="center"/>
        <w:rPr>
          <w:rStyle w:val="SubtleEmphasis"/>
          <w:b/>
          <w:color w:val="2E74B5" w:themeColor="accent1" w:themeShade="BF"/>
          <w:sz w:val="22"/>
        </w:rPr>
      </w:pPr>
      <w:r>
        <w:rPr>
          <w:rStyle w:val="SubtleEmphasis"/>
          <w:b/>
          <w:caps w:val="0"/>
          <w:color w:val="2E74B5" w:themeColor="accent1" w:themeShade="BF"/>
          <w:sz w:val="22"/>
        </w:rPr>
        <w:lastRenderedPageBreak/>
        <w:t>Now we create an S3 B</w:t>
      </w:r>
      <w:r w:rsidRPr="005A0632">
        <w:rPr>
          <w:rStyle w:val="SubtleEmphasis"/>
          <w:b/>
          <w:caps w:val="0"/>
          <w:color w:val="2E74B5" w:themeColor="accent1" w:themeShade="BF"/>
          <w:sz w:val="22"/>
        </w:rPr>
        <w:t>ucket,</w:t>
      </w:r>
      <w:r>
        <w:rPr>
          <w:rStyle w:val="SubtleEmphasis"/>
          <w:b/>
          <w:caps w:val="0"/>
          <w:color w:val="2E74B5" w:themeColor="accent1" w:themeShade="BF"/>
          <w:sz w:val="22"/>
        </w:rPr>
        <w:t xml:space="preserve"> upload a CSS</w:t>
      </w:r>
      <w:r w:rsidRPr="005A0632">
        <w:rPr>
          <w:rStyle w:val="SubtleEmphasis"/>
          <w:b/>
          <w:caps w:val="0"/>
          <w:color w:val="2E74B5" w:themeColor="accent1" w:themeShade="BF"/>
          <w:sz w:val="22"/>
        </w:rPr>
        <w:t xml:space="preserve"> template into the</w:t>
      </w:r>
      <w:r>
        <w:rPr>
          <w:rStyle w:val="SubtleEmphasis"/>
          <w:b/>
          <w:caps w:val="0"/>
          <w:color w:val="2E74B5" w:themeColor="accent1" w:themeShade="BF"/>
          <w:sz w:val="22"/>
        </w:rPr>
        <w:t xml:space="preserve"> bucket, and host a Serverless Static W</w:t>
      </w:r>
      <w:r w:rsidRPr="005A0632">
        <w:rPr>
          <w:rStyle w:val="SubtleEmphasis"/>
          <w:b/>
          <w:caps w:val="0"/>
          <w:color w:val="2E74B5" w:themeColor="accent1" w:themeShade="BF"/>
          <w:sz w:val="22"/>
        </w:rPr>
        <w:t>ebsite.</w:t>
      </w:r>
    </w:p>
    <w:p w:rsidR="00CD6248" w:rsidRPr="005A0632" w:rsidRDefault="00CD6248" w:rsidP="009B6FF8">
      <w:pPr>
        <w:pStyle w:val="NoSpacing"/>
        <w:rPr>
          <w:rStyle w:val="SubtleEmphasis"/>
          <w:b/>
          <w:color w:val="000000" w:themeColor="text1"/>
          <w:sz w:val="22"/>
          <w:szCs w:val="22"/>
        </w:rPr>
      </w:pPr>
      <w:r w:rsidRPr="005A0632">
        <w:rPr>
          <w:rStyle w:val="SubtleEmphasis"/>
          <w:b/>
          <w:color w:val="000000" w:themeColor="text1"/>
          <w:sz w:val="22"/>
          <w:szCs w:val="22"/>
        </w:rPr>
        <w:t>Step 1) Sign in to your AWS Management Console, and go to S3 Service. Click on the Create Bucket button.</w:t>
      </w:r>
    </w:p>
    <w:p w:rsidR="00CD6248" w:rsidRPr="005A0632" w:rsidRDefault="00E716C1" w:rsidP="00712B20">
      <w:pPr>
        <w:pStyle w:val="NoSpacing"/>
        <w:spacing w:before="0" w:after="240"/>
        <w:jc w:val="center"/>
        <w:rPr>
          <w:rStyle w:val="SubtleEmphasis"/>
          <w:b/>
          <w:color w:val="000000" w:themeColor="text1"/>
          <w:sz w:val="22"/>
          <w:szCs w:val="22"/>
        </w:rPr>
      </w:pPr>
      <w:r>
        <w:rPr>
          <w:rStyle w:val="SubtleEmphasis"/>
          <w:b/>
          <w:color w:val="000000" w:themeColor="text1"/>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15pt;height:188.35pt">
            <v:imagedata r:id="rId6" o:title="Screenshot (78)"/>
          </v:shape>
        </w:pict>
      </w:r>
    </w:p>
    <w:p w:rsidR="00712B20" w:rsidRDefault="00042370" w:rsidP="00712B20">
      <w:pPr>
        <w:pStyle w:val="NoSpacing"/>
        <w:spacing w:before="0"/>
        <w:rPr>
          <w:rStyle w:val="SubtleEmphasis"/>
          <w:b/>
          <w:color w:val="000000" w:themeColor="text1"/>
          <w:sz w:val="22"/>
          <w:szCs w:val="22"/>
        </w:rPr>
      </w:pPr>
      <w:r w:rsidRPr="005A0632">
        <w:rPr>
          <w:rStyle w:val="SubtleEmphasis"/>
          <w:b/>
          <w:color w:val="000000" w:themeColor="text1"/>
          <w:sz w:val="22"/>
          <w:szCs w:val="22"/>
        </w:rPr>
        <w:t>Step 2) Select the AW</w:t>
      </w:r>
      <w:r w:rsidR="007B3C03" w:rsidRPr="005A0632">
        <w:rPr>
          <w:rStyle w:val="SubtleEmphasis"/>
          <w:b/>
          <w:color w:val="000000" w:themeColor="text1"/>
          <w:sz w:val="22"/>
          <w:szCs w:val="22"/>
        </w:rPr>
        <w:t>S Region Where you want to create your bucket</w:t>
      </w:r>
      <w:r w:rsidR="00712B20">
        <w:rPr>
          <w:rStyle w:val="SubtleEmphasis"/>
          <w:b/>
          <w:color w:val="000000" w:themeColor="text1"/>
          <w:sz w:val="22"/>
          <w:szCs w:val="22"/>
        </w:rPr>
        <w:t>. Give your bucket name.</w:t>
      </w:r>
    </w:p>
    <w:p w:rsidR="00042370" w:rsidRDefault="00042370" w:rsidP="00712B20">
      <w:pPr>
        <w:pStyle w:val="NoSpacing"/>
        <w:spacing w:before="0"/>
        <w:jc w:val="center"/>
        <w:rPr>
          <w:rStyle w:val="SubtleEmphasis"/>
          <w:b/>
          <w:color w:val="000000" w:themeColor="text1"/>
          <w:sz w:val="22"/>
          <w:szCs w:val="22"/>
        </w:rPr>
      </w:pPr>
      <w:r w:rsidRPr="005A0632">
        <w:rPr>
          <w:rStyle w:val="SubtleEmphasis"/>
          <w:b/>
          <w:color w:val="000000" w:themeColor="text1"/>
          <w:sz w:val="22"/>
          <w:szCs w:val="22"/>
        </w:rPr>
        <w:t>(</w:t>
      </w:r>
      <w:r w:rsidR="00712B20">
        <w:rPr>
          <w:rStyle w:val="SubtleEmphasis"/>
          <w:b/>
          <w:color w:val="000000" w:themeColor="text1"/>
          <w:sz w:val="22"/>
          <w:szCs w:val="22"/>
        </w:rPr>
        <w:t>T</w:t>
      </w:r>
      <w:r w:rsidR="00BA5D0B" w:rsidRPr="005A0632">
        <w:rPr>
          <w:rStyle w:val="SubtleEmphasis"/>
          <w:b/>
          <w:color w:val="000000" w:themeColor="text1"/>
          <w:sz w:val="22"/>
          <w:szCs w:val="22"/>
        </w:rPr>
        <w:t xml:space="preserve">he </w:t>
      </w:r>
      <w:r w:rsidRPr="005A0632">
        <w:rPr>
          <w:rStyle w:val="SubtleEmphasis"/>
          <w:b/>
          <w:color w:val="000000" w:themeColor="text1"/>
          <w:sz w:val="22"/>
          <w:szCs w:val="22"/>
        </w:rPr>
        <w:t>bucket name must be unique)</w:t>
      </w:r>
    </w:p>
    <w:p w:rsidR="00712B20" w:rsidRPr="005A0632" w:rsidRDefault="00712B20" w:rsidP="00712B20">
      <w:pPr>
        <w:pStyle w:val="NoSpacing"/>
        <w:spacing w:after="240"/>
        <w:jc w:val="center"/>
        <w:rPr>
          <w:rStyle w:val="SubtleEmphasis"/>
          <w:b/>
          <w:color w:val="000000" w:themeColor="text1"/>
          <w:sz w:val="22"/>
          <w:szCs w:val="22"/>
        </w:rPr>
      </w:pPr>
      <w:r w:rsidRPr="005A0632">
        <w:rPr>
          <w:rStyle w:val="SubtleEmphasis"/>
          <w:b/>
          <w:noProof/>
          <w:color w:val="000000" w:themeColor="text1"/>
          <w:sz w:val="22"/>
          <w:szCs w:val="22"/>
        </w:rPr>
        <w:drawing>
          <wp:inline distT="0" distB="0" distL="0" distR="0">
            <wp:extent cx="6182046" cy="2279374"/>
            <wp:effectExtent l="0" t="0" r="0" b="6985"/>
            <wp:docPr id="2" name="Picture 2" descr="Screenshot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Screenshot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00106" cy="2286033"/>
                    </a:xfrm>
                    <a:prstGeom prst="rect">
                      <a:avLst/>
                    </a:prstGeom>
                    <a:noFill/>
                    <a:ln>
                      <a:noFill/>
                    </a:ln>
                  </pic:spPr>
                </pic:pic>
              </a:graphicData>
            </a:graphic>
          </wp:inline>
        </w:drawing>
      </w:r>
    </w:p>
    <w:p w:rsidR="00813684" w:rsidRPr="005A0632" w:rsidRDefault="00042370" w:rsidP="00813684">
      <w:pPr>
        <w:pStyle w:val="NoSpacing"/>
        <w:spacing w:before="0"/>
        <w:rPr>
          <w:rStyle w:val="SubtleEmphasis"/>
          <w:b/>
          <w:color w:val="000000" w:themeColor="text1"/>
          <w:sz w:val="22"/>
          <w:szCs w:val="22"/>
        </w:rPr>
      </w:pPr>
      <w:r w:rsidRPr="005A0632">
        <w:rPr>
          <w:rStyle w:val="SubtleEmphasis"/>
          <w:b/>
          <w:color w:val="000000" w:themeColor="text1"/>
          <w:sz w:val="22"/>
          <w:szCs w:val="22"/>
        </w:rPr>
        <w:t xml:space="preserve">Step 3) Select Object ownership as your requirement </w:t>
      </w:r>
      <w:r w:rsidR="00813684" w:rsidRPr="005A0632">
        <w:rPr>
          <w:rStyle w:val="SubtleEmphasis"/>
          <w:b/>
          <w:color w:val="000000" w:themeColor="text1"/>
          <w:sz w:val="22"/>
          <w:szCs w:val="22"/>
        </w:rPr>
        <w:t>that determines who can specify to object.</w:t>
      </w:r>
    </w:p>
    <w:p w:rsidR="00813684" w:rsidRPr="005A0632" w:rsidRDefault="00D460FB" w:rsidP="00813684">
      <w:pPr>
        <w:pStyle w:val="NoSpacing"/>
        <w:spacing w:before="0"/>
        <w:rPr>
          <w:rStyle w:val="SubtleEmphasis"/>
          <w:b/>
          <w:color w:val="000000" w:themeColor="text1"/>
          <w:sz w:val="22"/>
          <w:szCs w:val="22"/>
        </w:rPr>
      </w:pPr>
      <w:r w:rsidRPr="005A0632">
        <w:rPr>
          <w:rStyle w:val="SubtleEmphasis"/>
          <w:b/>
          <w:color w:val="000000" w:themeColor="text1"/>
          <w:sz w:val="22"/>
          <w:szCs w:val="22"/>
        </w:rPr>
        <w:t xml:space="preserve">         </w:t>
      </w:r>
      <w:r w:rsidR="00813684" w:rsidRPr="005A0632">
        <w:rPr>
          <w:rStyle w:val="SubtleEmphasis"/>
          <w:b/>
          <w:color w:val="000000" w:themeColor="text1"/>
          <w:sz w:val="22"/>
          <w:szCs w:val="22"/>
        </w:rPr>
        <w:t xml:space="preserve"> And check or uncheck the public access.</w:t>
      </w:r>
      <w:r w:rsidR="002236CA" w:rsidRPr="005A0632">
        <w:rPr>
          <w:rStyle w:val="SubtleEmphasis"/>
          <w:b/>
          <w:color w:val="000000" w:themeColor="text1"/>
          <w:sz w:val="22"/>
          <w:szCs w:val="22"/>
        </w:rPr>
        <w:t xml:space="preserve"> And accept </w:t>
      </w:r>
      <w:r w:rsidR="003A1D81" w:rsidRPr="005A0632">
        <w:rPr>
          <w:rStyle w:val="SubtleEmphasis"/>
          <w:b/>
          <w:color w:val="000000" w:themeColor="text1"/>
          <w:sz w:val="22"/>
          <w:szCs w:val="22"/>
        </w:rPr>
        <w:t>acknowledge if uncheck the box. (For static websites we need ACL</w:t>
      </w:r>
      <w:r w:rsidRPr="005A0632">
        <w:rPr>
          <w:rStyle w:val="SubtleEmphasis"/>
          <w:b/>
          <w:color w:val="000000" w:themeColor="text1"/>
          <w:sz w:val="22"/>
          <w:szCs w:val="22"/>
        </w:rPr>
        <w:t>s</w:t>
      </w:r>
      <w:r w:rsidR="003A1D81" w:rsidRPr="005A0632">
        <w:rPr>
          <w:rStyle w:val="SubtleEmphasis"/>
          <w:b/>
          <w:color w:val="000000" w:themeColor="text1"/>
          <w:sz w:val="22"/>
          <w:szCs w:val="22"/>
        </w:rPr>
        <w:t xml:space="preserve"> </w:t>
      </w:r>
      <w:r w:rsidRPr="005A0632">
        <w:rPr>
          <w:rStyle w:val="SubtleEmphasis"/>
          <w:b/>
          <w:color w:val="000000" w:themeColor="text1"/>
          <w:sz w:val="22"/>
          <w:szCs w:val="22"/>
        </w:rPr>
        <w:t>enabled</w:t>
      </w:r>
      <w:r w:rsidR="003A1D81" w:rsidRPr="005A0632">
        <w:rPr>
          <w:rStyle w:val="SubtleEmphasis"/>
          <w:b/>
          <w:color w:val="000000" w:themeColor="text1"/>
          <w:sz w:val="22"/>
          <w:szCs w:val="22"/>
        </w:rPr>
        <w:t>)</w:t>
      </w:r>
    </w:p>
    <w:p w:rsidR="00042370" w:rsidRPr="005A0632" w:rsidRDefault="00E716C1" w:rsidP="00BC4C39">
      <w:pPr>
        <w:pStyle w:val="NoSpacing"/>
        <w:spacing w:before="0" w:line="276" w:lineRule="auto"/>
        <w:jc w:val="center"/>
        <w:rPr>
          <w:rStyle w:val="SubtleEmphasis"/>
          <w:b/>
          <w:color w:val="000000" w:themeColor="text1"/>
          <w:sz w:val="22"/>
          <w:szCs w:val="22"/>
        </w:rPr>
      </w:pPr>
      <w:r>
        <w:rPr>
          <w:rStyle w:val="SubtleEmphasis"/>
          <w:b/>
          <w:color w:val="000000" w:themeColor="text1"/>
          <w:sz w:val="22"/>
          <w:szCs w:val="22"/>
        </w:rPr>
        <w:pict>
          <v:shape id="_x0000_i1026" type="#_x0000_t75" style="width:480.5pt;height:235.85pt">
            <v:imagedata r:id="rId8" o:title="Screenshot (81)"/>
          </v:shape>
        </w:pict>
      </w:r>
    </w:p>
    <w:p w:rsidR="00813684" w:rsidRPr="005A0632" w:rsidRDefault="00E716C1" w:rsidP="00712B20">
      <w:pPr>
        <w:pStyle w:val="NoSpacing"/>
        <w:spacing w:before="0" w:after="240"/>
        <w:jc w:val="center"/>
        <w:rPr>
          <w:rStyle w:val="SubtleEmphasis"/>
          <w:b/>
          <w:color w:val="000000" w:themeColor="text1"/>
          <w:sz w:val="22"/>
          <w:szCs w:val="22"/>
        </w:rPr>
      </w:pPr>
      <w:r>
        <w:rPr>
          <w:rStyle w:val="SubtleEmphasis"/>
          <w:b/>
          <w:color w:val="000000" w:themeColor="text1"/>
          <w:sz w:val="22"/>
          <w:szCs w:val="22"/>
        </w:rPr>
        <w:lastRenderedPageBreak/>
        <w:pict>
          <v:shape id="_x0000_i1027" type="#_x0000_t75" style="width:501.9pt;height:238.95pt">
            <v:imagedata r:id="rId9" o:title="Screenshot (80)"/>
          </v:shape>
        </w:pict>
      </w:r>
    </w:p>
    <w:p w:rsidR="00813684" w:rsidRPr="005A0632" w:rsidRDefault="00813684" w:rsidP="00712B20">
      <w:pPr>
        <w:pStyle w:val="NoSpacing"/>
        <w:rPr>
          <w:rStyle w:val="SubtleEmphasis"/>
          <w:b/>
          <w:color w:val="000000" w:themeColor="text1"/>
          <w:sz w:val="22"/>
          <w:szCs w:val="22"/>
        </w:rPr>
      </w:pPr>
      <w:r w:rsidRPr="005A0632">
        <w:rPr>
          <w:rStyle w:val="SubtleEmphasis"/>
          <w:b/>
          <w:color w:val="000000" w:themeColor="text1"/>
          <w:sz w:val="22"/>
          <w:szCs w:val="22"/>
        </w:rPr>
        <w:t>Step 4) Bucket versioning is the option for keeping multiple variants of an object in the same bucket</w:t>
      </w:r>
      <w:r w:rsidR="00D460FB" w:rsidRPr="005A0632">
        <w:rPr>
          <w:rStyle w:val="SubtleEmphasis"/>
          <w:b/>
          <w:color w:val="000000" w:themeColor="text1"/>
          <w:sz w:val="22"/>
          <w:szCs w:val="22"/>
        </w:rPr>
        <w:t>,</w:t>
      </w:r>
      <w:r w:rsidRPr="005A0632">
        <w:rPr>
          <w:rStyle w:val="SubtleEmphasis"/>
          <w:b/>
          <w:color w:val="000000" w:themeColor="text1"/>
          <w:sz w:val="22"/>
          <w:szCs w:val="22"/>
        </w:rPr>
        <w:t xml:space="preserve"> as </w:t>
      </w:r>
      <w:r w:rsidR="003D4BD8" w:rsidRPr="005A0632">
        <w:rPr>
          <w:rStyle w:val="SubtleEmphasis"/>
          <w:b/>
          <w:color w:val="000000" w:themeColor="text1"/>
          <w:sz w:val="22"/>
          <w:szCs w:val="22"/>
        </w:rPr>
        <w:t>your</w:t>
      </w:r>
      <w:r w:rsidRPr="005A0632">
        <w:rPr>
          <w:rStyle w:val="SubtleEmphasis"/>
          <w:b/>
          <w:color w:val="000000" w:themeColor="text1"/>
          <w:sz w:val="22"/>
          <w:szCs w:val="22"/>
        </w:rPr>
        <w:t xml:space="preserve"> </w:t>
      </w:r>
      <w:r w:rsidR="003D4BD8" w:rsidRPr="005A0632">
        <w:rPr>
          <w:rStyle w:val="SubtleEmphasis"/>
          <w:b/>
          <w:color w:val="000000" w:themeColor="text1"/>
          <w:sz w:val="22"/>
          <w:szCs w:val="22"/>
        </w:rPr>
        <w:t xml:space="preserve">requirement </w:t>
      </w:r>
      <w:r w:rsidRPr="005A0632">
        <w:rPr>
          <w:rStyle w:val="SubtleEmphasis"/>
          <w:b/>
          <w:color w:val="000000" w:themeColor="text1"/>
          <w:sz w:val="22"/>
          <w:szCs w:val="22"/>
        </w:rPr>
        <w:t>you can enable or disable this option.</w:t>
      </w:r>
    </w:p>
    <w:p w:rsidR="00813684" w:rsidRPr="005A0632" w:rsidRDefault="00E716C1" w:rsidP="00712B20">
      <w:pPr>
        <w:pStyle w:val="NoSpacing"/>
        <w:spacing w:before="0" w:after="240"/>
        <w:jc w:val="center"/>
        <w:rPr>
          <w:rStyle w:val="SubtleEmphasis"/>
          <w:b/>
          <w:color w:val="000000" w:themeColor="text1"/>
          <w:sz w:val="22"/>
          <w:szCs w:val="22"/>
        </w:rPr>
      </w:pPr>
      <w:r>
        <w:rPr>
          <w:rStyle w:val="SubtleEmphasis"/>
          <w:b/>
          <w:color w:val="000000" w:themeColor="text1"/>
          <w:sz w:val="22"/>
          <w:szCs w:val="22"/>
        </w:rPr>
        <w:pict>
          <v:shape id="_x0000_i1028" type="#_x0000_t75" style="width:494.1pt;height:145.55pt">
            <v:imagedata r:id="rId10" o:title="Screenshot (82)"/>
          </v:shape>
        </w:pict>
      </w:r>
    </w:p>
    <w:p w:rsidR="003D4BD8" w:rsidRPr="005A0632" w:rsidRDefault="003D4BD8" w:rsidP="00712B20">
      <w:pPr>
        <w:pStyle w:val="NoSpacing"/>
        <w:rPr>
          <w:rStyle w:val="SubtleEmphasis"/>
          <w:b/>
          <w:color w:val="000000" w:themeColor="text1"/>
          <w:sz w:val="22"/>
          <w:szCs w:val="22"/>
        </w:rPr>
      </w:pPr>
      <w:r w:rsidRPr="005A0632">
        <w:rPr>
          <w:rStyle w:val="SubtleEmphasis"/>
          <w:b/>
          <w:color w:val="000000" w:themeColor="text1"/>
          <w:sz w:val="22"/>
          <w:szCs w:val="22"/>
        </w:rPr>
        <w:t>Step 5) Click on the Create Bucket Button.</w:t>
      </w:r>
    </w:p>
    <w:p w:rsidR="002236CA" w:rsidRPr="005A0632" w:rsidRDefault="00E716C1" w:rsidP="00BC4C39">
      <w:pPr>
        <w:pStyle w:val="NoSpacing"/>
        <w:spacing w:before="0"/>
        <w:jc w:val="center"/>
        <w:rPr>
          <w:rStyle w:val="SubtleEmphasis"/>
          <w:b/>
          <w:color w:val="000000" w:themeColor="text1"/>
          <w:sz w:val="22"/>
          <w:szCs w:val="22"/>
        </w:rPr>
      </w:pPr>
      <w:r>
        <w:rPr>
          <w:rStyle w:val="SubtleEmphasis"/>
          <w:b/>
          <w:color w:val="000000" w:themeColor="text1"/>
          <w:sz w:val="22"/>
          <w:szCs w:val="22"/>
        </w:rPr>
        <w:pict>
          <v:shape id="_x0000_i1029" type="#_x0000_t75" style="width:494.1pt;height:226.95pt">
            <v:imagedata r:id="rId11" o:title="Screenshot (83)"/>
          </v:shape>
        </w:pict>
      </w:r>
    </w:p>
    <w:p w:rsidR="00BC4C39" w:rsidRPr="005A0632" w:rsidRDefault="00BC4C39" w:rsidP="00BC4C39">
      <w:pPr>
        <w:pStyle w:val="NoSpacing"/>
        <w:spacing w:before="0"/>
        <w:jc w:val="center"/>
        <w:rPr>
          <w:rStyle w:val="SubtleEmphasis"/>
          <w:b/>
          <w:color w:val="000000" w:themeColor="text1"/>
          <w:sz w:val="22"/>
          <w:szCs w:val="22"/>
        </w:rPr>
      </w:pPr>
    </w:p>
    <w:p w:rsidR="00BC4C39" w:rsidRDefault="00D460FB" w:rsidP="00BC4C39">
      <w:pPr>
        <w:pStyle w:val="NoSpacing"/>
        <w:spacing w:before="0"/>
        <w:jc w:val="center"/>
        <w:rPr>
          <w:rStyle w:val="SubtleEmphasis"/>
          <w:b/>
          <w:color w:val="000000" w:themeColor="text1"/>
          <w:sz w:val="22"/>
          <w:szCs w:val="22"/>
        </w:rPr>
      </w:pPr>
      <w:r w:rsidRPr="005A0632">
        <w:rPr>
          <w:rStyle w:val="SubtleEmphasis"/>
          <w:b/>
          <w:color w:val="000000" w:themeColor="text1"/>
          <w:sz w:val="22"/>
          <w:szCs w:val="22"/>
        </w:rPr>
        <w:t>Now you will see</w:t>
      </w:r>
      <w:r w:rsidR="00BC4C39" w:rsidRPr="005A0632">
        <w:rPr>
          <w:rStyle w:val="SubtleEmphasis"/>
          <w:b/>
          <w:color w:val="000000" w:themeColor="text1"/>
          <w:sz w:val="22"/>
          <w:szCs w:val="22"/>
        </w:rPr>
        <w:t xml:space="preserve"> bucket is created.</w:t>
      </w:r>
    </w:p>
    <w:p w:rsidR="00712B20" w:rsidRDefault="00712B20" w:rsidP="00BC4C39">
      <w:pPr>
        <w:pStyle w:val="NoSpacing"/>
        <w:spacing w:before="0"/>
        <w:jc w:val="center"/>
        <w:rPr>
          <w:rStyle w:val="SubtleEmphasis"/>
          <w:b/>
          <w:color w:val="000000" w:themeColor="text1"/>
          <w:sz w:val="22"/>
          <w:szCs w:val="22"/>
        </w:rPr>
      </w:pPr>
    </w:p>
    <w:p w:rsidR="00712B20" w:rsidRPr="005A0632" w:rsidRDefault="00712B20" w:rsidP="00BC4C39">
      <w:pPr>
        <w:pStyle w:val="NoSpacing"/>
        <w:spacing w:before="0"/>
        <w:jc w:val="center"/>
        <w:rPr>
          <w:rStyle w:val="SubtleEmphasis"/>
          <w:b/>
          <w:color w:val="000000" w:themeColor="text1"/>
          <w:sz w:val="22"/>
          <w:szCs w:val="22"/>
        </w:rPr>
      </w:pPr>
    </w:p>
    <w:p w:rsidR="00BC4C39" w:rsidRPr="005A0632" w:rsidRDefault="00BC4C39" w:rsidP="00BC4C39">
      <w:pPr>
        <w:pStyle w:val="NoSpacing"/>
        <w:spacing w:before="0"/>
        <w:jc w:val="center"/>
        <w:rPr>
          <w:rStyle w:val="SubtleEmphasis"/>
          <w:b/>
          <w:color w:val="000000" w:themeColor="text1"/>
          <w:sz w:val="22"/>
          <w:szCs w:val="22"/>
        </w:rPr>
      </w:pPr>
    </w:p>
    <w:p w:rsidR="00BC4C39" w:rsidRPr="005A0632" w:rsidRDefault="007B3C03" w:rsidP="007B3C03">
      <w:pPr>
        <w:pStyle w:val="NoSpacing"/>
        <w:spacing w:before="0"/>
        <w:rPr>
          <w:rStyle w:val="SubtleEmphasis"/>
          <w:b/>
          <w:color w:val="000000" w:themeColor="text1"/>
          <w:sz w:val="22"/>
          <w:szCs w:val="22"/>
        </w:rPr>
      </w:pPr>
      <w:r w:rsidRPr="005A0632">
        <w:rPr>
          <w:rStyle w:val="SubtleEmphasis"/>
          <w:b/>
          <w:color w:val="000000" w:themeColor="text1"/>
          <w:sz w:val="22"/>
          <w:szCs w:val="22"/>
        </w:rPr>
        <w:t xml:space="preserve">Step 5) </w:t>
      </w:r>
      <w:proofErr w:type="gramStart"/>
      <w:r w:rsidRPr="005A0632">
        <w:rPr>
          <w:rStyle w:val="SubtleEmphasis"/>
          <w:b/>
          <w:color w:val="000000" w:themeColor="text1"/>
          <w:sz w:val="22"/>
          <w:szCs w:val="22"/>
        </w:rPr>
        <w:t>Once</w:t>
      </w:r>
      <w:proofErr w:type="gramEnd"/>
      <w:r w:rsidRPr="005A0632">
        <w:rPr>
          <w:rStyle w:val="SubtleEmphasis"/>
          <w:b/>
          <w:color w:val="000000" w:themeColor="text1"/>
          <w:sz w:val="22"/>
          <w:szCs w:val="22"/>
        </w:rPr>
        <w:t xml:space="preserve"> the Bucket is created,</w:t>
      </w:r>
      <w:r w:rsidR="0052240E">
        <w:rPr>
          <w:rStyle w:val="SubtleEmphasis"/>
          <w:b/>
          <w:color w:val="000000" w:themeColor="text1"/>
          <w:sz w:val="22"/>
          <w:szCs w:val="22"/>
        </w:rPr>
        <w:t xml:space="preserve"> click on its name to open</w:t>
      </w:r>
      <w:r w:rsidRPr="005A0632">
        <w:rPr>
          <w:rStyle w:val="SubtleEmphasis"/>
          <w:b/>
          <w:color w:val="000000" w:themeColor="text1"/>
          <w:sz w:val="22"/>
          <w:szCs w:val="22"/>
        </w:rPr>
        <w:t xml:space="preserve"> it. And click on the Upload button.</w:t>
      </w:r>
    </w:p>
    <w:p w:rsidR="004619B7" w:rsidRPr="005A0632" w:rsidRDefault="00E716C1" w:rsidP="004619B7">
      <w:pPr>
        <w:pStyle w:val="NoSpacing"/>
        <w:spacing w:before="0" w:line="276" w:lineRule="auto"/>
        <w:jc w:val="center"/>
        <w:rPr>
          <w:rStyle w:val="SubtleEmphasis"/>
          <w:b/>
          <w:color w:val="000000" w:themeColor="text1"/>
          <w:sz w:val="22"/>
          <w:szCs w:val="22"/>
        </w:rPr>
      </w:pPr>
      <w:r>
        <w:rPr>
          <w:rStyle w:val="SubtleEmphasis"/>
          <w:b/>
          <w:color w:val="000000" w:themeColor="text1"/>
          <w:sz w:val="22"/>
          <w:szCs w:val="22"/>
        </w:rPr>
        <w:lastRenderedPageBreak/>
        <w:pict>
          <v:shape id="_x0000_i1030" type="#_x0000_t75" style="width:430.45pt;height:186.25pt">
            <v:imagedata r:id="rId12" o:title="Screenshot (84)"/>
          </v:shape>
        </w:pict>
      </w:r>
    </w:p>
    <w:p w:rsidR="004619B7" w:rsidRPr="005A0632" w:rsidRDefault="004619B7" w:rsidP="003A1D81">
      <w:pPr>
        <w:pStyle w:val="NoSpacing"/>
        <w:spacing w:before="0" w:line="276" w:lineRule="auto"/>
        <w:jc w:val="center"/>
        <w:rPr>
          <w:rStyle w:val="SubtleEmphasis"/>
          <w:b/>
          <w:color w:val="000000" w:themeColor="text1"/>
          <w:sz w:val="22"/>
          <w:szCs w:val="22"/>
        </w:rPr>
      </w:pPr>
      <w:r w:rsidRPr="005A0632">
        <w:rPr>
          <w:rStyle w:val="SubtleEmphasis"/>
          <w:b/>
          <w:color w:val="000000" w:themeColor="text1"/>
          <w:sz w:val="22"/>
          <w:szCs w:val="22"/>
        </w:rPr>
        <w:t xml:space="preserve">Step 6) Click on the Add Files button to select the file you want to upload, or simply Drag &amp; Drop files. </w:t>
      </w:r>
      <w:r w:rsidR="00E716C1">
        <w:rPr>
          <w:rStyle w:val="SubtleEmphasis"/>
          <w:b/>
          <w:color w:val="000000" w:themeColor="text1"/>
          <w:sz w:val="22"/>
          <w:szCs w:val="22"/>
        </w:rPr>
        <w:pict>
          <v:shape id="_x0000_i1031" type="#_x0000_t75" style="width:433.05pt;height:209.75pt">
            <v:imagedata r:id="rId13" o:title="Screenshot (85)"/>
          </v:shape>
        </w:pict>
      </w:r>
    </w:p>
    <w:p w:rsidR="003A1D81" w:rsidRPr="005A0632" w:rsidRDefault="004619B7" w:rsidP="003A1D81">
      <w:pPr>
        <w:pStyle w:val="NoSpacing"/>
        <w:spacing w:before="0"/>
        <w:rPr>
          <w:rStyle w:val="SubtleEmphasis"/>
          <w:b/>
          <w:color w:val="000000" w:themeColor="text1"/>
          <w:sz w:val="22"/>
          <w:szCs w:val="22"/>
        </w:rPr>
      </w:pPr>
      <w:r w:rsidRPr="005A0632">
        <w:rPr>
          <w:rStyle w:val="SubtleEmphasis"/>
          <w:b/>
          <w:color w:val="000000" w:themeColor="text1"/>
          <w:sz w:val="22"/>
          <w:szCs w:val="22"/>
        </w:rPr>
        <w:t xml:space="preserve">Step 6) </w:t>
      </w:r>
      <w:proofErr w:type="gramStart"/>
      <w:r w:rsidRPr="005A0632">
        <w:rPr>
          <w:rStyle w:val="SubtleEmphasis"/>
          <w:b/>
          <w:color w:val="000000" w:themeColor="text1"/>
          <w:sz w:val="22"/>
          <w:szCs w:val="22"/>
        </w:rPr>
        <w:t>Now</w:t>
      </w:r>
      <w:proofErr w:type="gramEnd"/>
      <w:r w:rsidRPr="005A0632">
        <w:rPr>
          <w:rStyle w:val="SubtleEmphasis"/>
          <w:b/>
          <w:color w:val="000000" w:themeColor="text1"/>
          <w:sz w:val="22"/>
          <w:szCs w:val="22"/>
        </w:rPr>
        <w:t xml:space="preserve"> set</w:t>
      </w:r>
      <w:r w:rsidR="003A1D81" w:rsidRPr="005A0632">
        <w:rPr>
          <w:rStyle w:val="SubtleEmphasis"/>
          <w:b/>
          <w:color w:val="000000" w:themeColor="text1"/>
          <w:sz w:val="22"/>
          <w:szCs w:val="22"/>
        </w:rPr>
        <w:t xml:space="preserve"> the</w:t>
      </w:r>
      <w:r w:rsidRPr="005A0632">
        <w:rPr>
          <w:rStyle w:val="SubtleEmphasis"/>
          <w:b/>
          <w:color w:val="000000" w:themeColor="text1"/>
          <w:sz w:val="22"/>
          <w:szCs w:val="22"/>
        </w:rPr>
        <w:t xml:space="preserve"> </w:t>
      </w:r>
      <w:r w:rsidR="003A1D81" w:rsidRPr="005A0632">
        <w:rPr>
          <w:rStyle w:val="SubtleEmphasis"/>
          <w:b/>
          <w:color w:val="000000" w:themeColor="text1"/>
          <w:sz w:val="22"/>
          <w:szCs w:val="22"/>
        </w:rPr>
        <w:t>Access Permissions. And accept the warning message.</w:t>
      </w:r>
    </w:p>
    <w:p w:rsidR="003A1D81" w:rsidRDefault="00E716C1" w:rsidP="003A1D81">
      <w:pPr>
        <w:pStyle w:val="NoSpacing"/>
        <w:spacing w:before="0" w:line="276" w:lineRule="auto"/>
        <w:jc w:val="center"/>
        <w:rPr>
          <w:rStyle w:val="SubtleEmphasis"/>
          <w:b/>
          <w:color w:val="000000" w:themeColor="text1"/>
          <w:sz w:val="22"/>
          <w:szCs w:val="22"/>
        </w:rPr>
      </w:pPr>
      <w:r>
        <w:rPr>
          <w:rStyle w:val="SubtleEmphasis"/>
          <w:b/>
          <w:color w:val="000000" w:themeColor="text1"/>
          <w:sz w:val="22"/>
          <w:szCs w:val="22"/>
        </w:rPr>
        <w:pict>
          <v:shape id="_x0000_i1032" type="#_x0000_t75" style="width:431.5pt;height:303.15pt">
            <v:imagedata r:id="rId14" o:title="Screenshot (86)"/>
          </v:shape>
        </w:pict>
      </w:r>
    </w:p>
    <w:p w:rsidR="0052240E" w:rsidRPr="005A0632" w:rsidRDefault="0052240E" w:rsidP="003A1D81">
      <w:pPr>
        <w:pStyle w:val="NoSpacing"/>
        <w:spacing w:before="0" w:line="276" w:lineRule="auto"/>
        <w:jc w:val="center"/>
        <w:rPr>
          <w:rStyle w:val="SubtleEmphasis"/>
          <w:b/>
          <w:color w:val="000000" w:themeColor="text1"/>
          <w:sz w:val="22"/>
          <w:szCs w:val="22"/>
        </w:rPr>
      </w:pPr>
    </w:p>
    <w:p w:rsidR="003A1D81" w:rsidRPr="005A0632" w:rsidRDefault="003A1D81" w:rsidP="00AA70D9">
      <w:pPr>
        <w:pStyle w:val="NoSpacing"/>
        <w:spacing w:before="0"/>
        <w:rPr>
          <w:rStyle w:val="SubtleEmphasis"/>
          <w:b/>
          <w:color w:val="000000" w:themeColor="text1"/>
          <w:sz w:val="22"/>
          <w:szCs w:val="22"/>
        </w:rPr>
      </w:pPr>
      <w:r w:rsidRPr="005A0632">
        <w:rPr>
          <w:rStyle w:val="SubtleEmphasis"/>
          <w:b/>
          <w:color w:val="000000" w:themeColor="text1"/>
          <w:sz w:val="22"/>
          <w:szCs w:val="22"/>
        </w:rPr>
        <w:t xml:space="preserve">Step 7) Select Storage Class. </w:t>
      </w:r>
      <w:r w:rsidR="002A71C1" w:rsidRPr="005A0632">
        <w:rPr>
          <w:rStyle w:val="SubtleEmphasis"/>
          <w:b/>
          <w:color w:val="000000" w:themeColor="text1"/>
          <w:sz w:val="22"/>
          <w:szCs w:val="22"/>
        </w:rPr>
        <w:t>As your</w:t>
      </w:r>
      <w:r w:rsidR="00AA70D9" w:rsidRPr="005A0632">
        <w:rPr>
          <w:rStyle w:val="SubtleEmphasis"/>
          <w:b/>
          <w:color w:val="000000" w:themeColor="text1"/>
          <w:sz w:val="22"/>
          <w:szCs w:val="22"/>
        </w:rPr>
        <w:t xml:space="preserve"> use case. </w:t>
      </w:r>
    </w:p>
    <w:p w:rsidR="00AA70D9" w:rsidRPr="005A0632" w:rsidRDefault="00E716C1" w:rsidP="00AA70D9">
      <w:pPr>
        <w:pStyle w:val="NoSpacing"/>
        <w:spacing w:before="0" w:line="276" w:lineRule="auto"/>
        <w:jc w:val="center"/>
        <w:rPr>
          <w:rStyle w:val="SubtleEmphasis"/>
          <w:b/>
          <w:color w:val="000000" w:themeColor="text1"/>
          <w:sz w:val="22"/>
          <w:szCs w:val="22"/>
        </w:rPr>
      </w:pPr>
      <w:r>
        <w:rPr>
          <w:rStyle w:val="SubtleEmphasis"/>
          <w:b/>
          <w:color w:val="000000" w:themeColor="text1"/>
          <w:sz w:val="22"/>
          <w:szCs w:val="22"/>
        </w:rPr>
        <w:lastRenderedPageBreak/>
        <w:pict>
          <v:shape id="_x0000_i1033" type="#_x0000_t75" style="width:436.15pt;height:349.55pt">
            <v:imagedata r:id="rId15" o:title="Screenshot (87)"/>
          </v:shape>
        </w:pict>
      </w:r>
    </w:p>
    <w:p w:rsidR="0014619A" w:rsidRPr="005A0632" w:rsidRDefault="00AA70D9" w:rsidP="00AA70D9">
      <w:pPr>
        <w:pStyle w:val="NoSpacing"/>
        <w:spacing w:before="0"/>
        <w:rPr>
          <w:rStyle w:val="SubtleEmphasis"/>
          <w:b/>
          <w:color w:val="000000" w:themeColor="text1"/>
          <w:sz w:val="22"/>
          <w:szCs w:val="22"/>
        </w:rPr>
      </w:pPr>
      <w:r w:rsidRPr="005A0632">
        <w:rPr>
          <w:rStyle w:val="SubtleEmphasis"/>
          <w:b/>
          <w:color w:val="000000" w:themeColor="text1"/>
          <w:sz w:val="22"/>
          <w:szCs w:val="22"/>
        </w:rPr>
        <w:t xml:space="preserve">Step 8) </w:t>
      </w:r>
      <w:proofErr w:type="gramStart"/>
      <w:r w:rsidRPr="005A0632">
        <w:rPr>
          <w:rStyle w:val="SubtleEmphasis"/>
          <w:b/>
          <w:color w:val="000000" w:themeColor="text1"/>
          <w:sz w:val="22"/>
          <w:szCs w:val="22"/>
        </w:rPr>
        <w:t>You</w:t>
      </w:r>
      <w:proofErr w:type="gramEnd"/>
      <w:r w:rsidRPr="005A0632">
        <w:rPr>
          <w:rStyle w:val="SubtleEmphasis"/>
          <w:b/>
          <w:color w:val="000000" w:themeColor="text1"/>
          <w:sz w:val="22"/>
          <w:szCs w:val="22"/>
        </w:rPr>
        <w:t xml:space="preserve"> can Specify Server-side encryption to </w:t>
      </w:r>
      <w:r w:rsidR="0014619A" w:rsidRPr="005A0632">
        <w:rPr>
          <w:rStyle w:val="SubtleEmphasis"/>
          <w:b/>
          <w:color w:val="000000" w:themeColor="text1"/>
          <w:sz w:val="22"/>
          <w:szCs w:val="22"/>
        </w:rPr>
        <w:t xml:space="preserve">encrypt the newly uploaded objects automatically when they are uploaded. </w:t>
      </w:r>
    </w:p>
    <w:p w:rsidR="0014619A" w:rsidRPr="005A0632" w:rsidRDefault="00653820" w:rsidP="00AA70D9">
      <w:pPr>
        <w:pStyle w:val="NoSpacing"/>
        <w:spacing w:before="0"/>
        <w:rPr>
          <w:rStyle w:val="SubtleEmphasis"/>
          <w:b/>
          <w:color w:val="000000" w:themeColor="text1"/>
          <w:sz w:val="22"/>
          <w:szCs w:val="22"/>
        </w:rPr>
      </w:pPr>
      <w:r w:rsidRPr="005A0632">
        <w:rPr>
          <w:rStyle w:val="SubtleEmphasis"/>
          <w:b/>
          <w:color w:val="000000" w:themeColor="text1"/>
          <w:sz w:val="22"/>
          <w:szCs w:val="22"/>
        </w:rPr>
        <w:t>When you configure the server-side encryption setting of your object, you can either use the default encryption bucket settings or specify an encryption key.</w:t>
      </w:r>
    </w:p>
    <w:p w:rsidR="00653820" w:rsidRPr="005A0632" w:rsidRDefault="00E716C1" w:rsidP="00653820">
      <w:pPr>
        <w:pStyle w:val="NoSpacing"/>
        <w:spacing w:before="0"/>
        <w:jc w:val="center"/>
        <w:rPr>
          <w:rStyle w:val="SubtleEmphasis"/>
          <w:b/>
          <w:color w:val="000000" w:themeColor="text1"/>
          <w:sz w:val="22"/>
          <w:szCs w:val="22"/>
        </w:rPr>
      </w:pPr>
      <w:r>
        <w:rPr>
          <w:rStyle w:val="SubtleEmphasis"/>
          <w:b/>
          <w:color w:val="000000" w:themeColor="text1"/>
          <w:sz w:val="22"/>
          <w:szCs w:val="22"/>
        </w:rPr>
        <w:pict>
          <v:shape id="_x0000_i1034" type="#_x0000_t75" style="width:437.75pt;height:166.45pt">
            <v:imagedata r:id="rId16" o:title="Screenshot (88)"/>
          </v:shape>
        </w:pict>
      </w:r>
    </w:p>
    <w:p w:rsidR="0014619A" w:rsidRPr="005A0632" w:rsidRDefault="007359A8" w:rsidP="00AA70D9">
      <w:pPr>
        <w:pStyle w:val="NoSpacing"/>
        <w:spacing w:before="0"/>
        <w:rPr>
          <w:rStyle w:val="SubtleEmphasis"/>
          <w:b/>
          <w:color w:val="000000" w:themeColor="text1"/>
          <w:sz w:val="22"/>
          <w:szCs w:val="22"/>
        </w:rPr>
      </w:pPr>
      <w:r w:rsidRPr="005A0632">
        <w:rPr>
          <w:rStyle w:val="SubtleEmphasis"/>
          <w:b/>
          <w:color w:val="000000" w:themeColor="text1"/>
          <w:sz w:val="22"/>
          <w:szCs w:val="22"/>
        </w:rPr>
        <w:t xml:space="preserve">Step 9) </w:t>
      </w:r>
      <w:r w:rsidR="002A71C1" w:rsidRPr="005A0632">
        <w:rPr>
          <w:rStyle w:val="SubtleEmphasis"/>
          <w:b/>
          <w:color w:val="000000" w:themeColor="text1"/>
          <w:sz w:val="22"/>
          <w:szCs w:val="22"/>
        </w:rPr>
        <w:t xml:space="preserve">Click on the Upload Button. </w:t>
      </w:r>
      <w:r w:rsidR="006264E2" w:rsidRPr="005A0632">
        <w:rPr>
          <w:rStyle w:val="SubtleEmphasis"/>
          <w:b/>
          <w:color w:val="000000" w:themeColor="text1"/>
          <w:sz w:val="22"/>
          <w:szCs w:val="22"/>
        </w:rPr>
        <w:t>The files will begin uploading and you will receive a notification when the job is complete.</w:t>
      </w:r>
    </w:p>
    <w:p w:rsidR="006264E2" w:rsidRPr="005A0632" w:rsidRDefault="00E716C1" w:rsidP="009E65C3">
      <w:pPr>
        <w:pStyle w:val="NoSpacing"/>
        <w:spacing w:before="0"/>
        <w:jc w:val="center"/>
        <w:rPr>
          <w:rStyle w:val="SubtleEmphasis"/>
          <w:b/>
          <w:color w:val="000000" w:themeColor="text1"/>
          <w:sz w:val="22"/>
          <w:szCs w:val="22"/>
        </w:rPr>
      </w:pPr>
      <w:r>
        <w:rPr>
          <w:rStyle w:val="SubtleEmphasis"/>
          <w:b/>
          <w:color w:val="000000" w:themeColor="text1"/>
          <w:sz w:val="22"/>
          <w:szCs w:val="22"/>
        </w:rPr>
        <w:pict>
          <v:shape id="_x0000_i1035" type="#_x0000_t75" style="width:440.35pt;height:138.8pt">
            <v:imagedata r:id="rId17" o:title="Screenshot (90)"/>
          </v:shape>
        </w:pict>
      </w:r>
    </w:p>
    <w:p w:rsidR="009E65C3" w:rsidRPr="005A0632" w:rsidRDefault="009E65C3" w:rsidP="009E65C3">
      <w:pPr>
        <w:pStyle w:val="NoSpacing"/>
        <w:spacing w:before="0"/>
        <w:rPr>
          <w:rStyle w:val="SubtleEmphasis"/>
          <w:b/>
          <w:color w:val="000000" w:themeColor="text1"/>
          <w:sz w:val="22"/>
          <w:szCs w:val="22"/>
        </w:rPr>
      </w:pPr>
      <w:r w:rsidRPr="005A0632">
        <w:rPr>
          <w:rStyle w:val="SubtleEmphasis"/>
          <w:b/>
          <w:color w:val="000000" w:themeColor="text1"/>
          <w:sz w:val="22"/>
          <w:szCs w:val="22"/>
        </w:rPr>
        <w:lastRenderedPageBreak/>
        <w:t>Step 10) Now go back into your bucket and click</w:t>
      </w:r>
      <w:r w:rsidR="00CD59A3" w:rsidRPr="005A0632">
        <w:rPr>
          <w:rStyle w:val="SubtleEmphasis"/>
          <w:b/>
          <w:color w:val="000000" w:themeColor="text1"/>
          <w:sz w:val="22"/>
          <w:szCs w:val="22"/>
        </w:rPr>
        <w:t xml:space="preserve"> on</w:t>
      </w:r>
      <w:r w:rsidRPr="005A0632">
        <w:rPr>
          <w:rStyle w:val="SubtleEmphasis"/>
          <w:b/>
          <w:color w:val="000000" w:themeColor="text1"/>
          <w:sz w:val="22"/>
          <w:szCs w:val="22"/>
        </w:rPr>
        <w:t xml:space="preserve"> Properties. </w:t>
      </w:r>
      <w:r w:rsidR="00CD59A3" w:rsidRPr="005A0632">
        <w:rPr>
          <w:rStyle w:val="SubtleEmphasis"/>
          <w:b/>
          <w:color w:val="000000" w:themeColor="text1"/>
          <w:sz w:val="22"/>
          <w:szCs w:val="22"/>
        </w:rPr>
        <w:t>Then c</w:t>
      </w:r>
      <w:r w:rsidRPr="005A0632">
        <w:rPr>
          <w:rStyle w:val="SubtleEmphasis"/>
          <w:b/>
          <w:color w:val="000000" w:themeColor="text1"/>
          <w:sz w:val="22"/>
          <w:szCs w:val="22"/>
        </w:rPr>
        <w:t>lick on the Edit Button of the Static website hosting option.</w:t>
      </w:r>
    </w:p>
    <w:p w:rsidR="009E65C3" w:rsidRPr="005A0632" w:rsidRDefault="00E716C1" w:rsidP="009E65C3">
      <w:pPr>
        <w:pStyle w:val="NoSpacing"/>
        <w:spacing w:before="0"/>
        <w:jc w:val="center"/>
        <w:rPr>
          <w:rStyle w:val="SubtleEmphasis"/>
          <w:b/>
          <w:color w:val="000000" w:themeColor="text1"/>
          <w:sz w:val="22"/>
          <w:szCs w:val="22"/>
        </w:rPr>
      </w:pPr>
      <w:r>
        <w:rPr>
          <w:rStyle w:val="SubtleEmphasis"/>
          <w:b/>
          <w:color w:val="000000" w:themeColor="text1"/>
          <w:sz w:val="22"/>
          <w:szCs w:val="22"/>
        </w:rPr>
        <w:pict>
          <v:shape id="_x0000_i1036" type="#_x0000_t75" style="width:451.85pt;height:118.45pt">
            <v:imagedata r:id="rId18" o:title="Screenshot (91)"/>
          </v:shape>
        </w:pict>
      </w:r>
    </w:p>
    <w:p w:rsidR="009E65C3" w:rsidRPr="005A0632" w:rsidRDefault="00E716C1" w:rsidP="00CD59A3">
      <w:pPr>
        <w:pStyle w:val="NoSpacing"/>
        <w:spacing w:line="276" w:lineRule="auto"/>
        <w:jc w:val="center"/>
        <w:rPr>
          <w:rStyle w:val="SubtleEmphasis"/>
          <w:b/>
          <w:color w:val="000000" w:themeColor="text1"/>
          <w:sz w:val="22"/>
          <w:szCs w:val="22"/>
        </w:rPr>
      </w:pPr>
      <w:r>
        <w:rPr>
          <w:rStyle w:val="SubtleEmphasis"/>
          <w:b/>
          <w:color w:val="000000" w:themeColor="text1"/>
          <w:sz w:val="22"/>
          <w:szCs w:val="22"/>
        </w:rPr>
        <w:pict>
          <v:shape id="_x0000_i1037" type="#_x0000_t75" style="width:451.85pt;height:75.15pt">
            <v:imagedata r:id="rId19" o:title="Screenshot (92)"/>
          </v:shape>
        </w:pict>
      </w:r>
    </w:p>
    <w:p w:rsidR="009E65C3" w:rsidRPr="005A0632" w:rsidRDefault="00CD59A3" w:rsidP="00CD59A3">
      <w:pPr>
        <w:pStyle w:val="NoSpacing"/>
        <w:spacing w:before="0"/>
        <w:rPr>
          <w:rStyle w:val="SubtleEmphasis"/>
          <w:b/>
          <w:color w:val="000000" w:themeColor="text1"/>
          <w:sz w:val="22"/>
          <w:szCs w:val="22"/>
        </w:rPr>
      </w:pPr>
      <w:r w:rsidRPr="005A0632">
        <w:rPr>
          <w:rStyle w:val="SubtleEmphasis"/>
          <w:b/>
          <w:color w:val="000000" w:themeColor="text1"/>
          <w:sz w:val="22"/>
          <w:szCs w:val="22"/>
        </w:rPr>
        <w:t xml:space="preserve">Step 11) Simply Enable the service, and click on </w:t>
      </w:r>
      <w:r w:rsidR="00D460FB" w:rsidRPr="005A0632">
        <w:rPr>
          <w:rStyle w:val="SubtleEmphasis"/>
          <w:b/>
          <w:color w:val="000000" w:themeColor="text1"/>
          <w:sz w:val="22"/>
          <w:szCs w:val="22"/>
        </w:rPr>
        <w:t xml:space="preserve">the </w:t>
      </w:r>
      <w:r w:rsidRPr="005A0632">
        <w:rPr>
          <w:rStyle w:val="SubtleEmphasis"/>
          <w:b/>
          <w:color w:val="000000" w:themeColor="text1"/>
          <w:sz w:val="22"/>
          <w:szCs w:val="22"/>
        </w:rPr>
        <w:t>save changes button.</w:t>
      </w:r>
    </w:p>
    <w:p w:rsidR="00CD59A3" w:rsidRPr="005A0632" w:rsidRDefault="00E716C1" w:rsidP="00CD59A3">
      <w:pPr>
        <w:pStyle w:val="NoSpacing"/>
        <w:spacing w:before="0"/>
        <w:jc w:val="center"/>
        <w:rPr>
          <w:rStyle w:val="SubtleEmphasis"/>
          <w:b/>
          <w:color w:val="000000" w:themeColor="text1"/>
          <w:sz w:val="22"/>
          <w:szCs w:val="22"/>
        </w:rPr>
      </w:pPr>
      <w:r>
        <w:rPr>
          <w:rStyle w:val="SubtleEmphasis"/>
          <w:b/>
          <w:color w:val="000000" w:themeColor="text1"/>
          <w:sz w:val="22"/>
          <w:szCs w:val="22"/>
        </w:rPr>
        <w:pict>
          <v:shape id="_x0000_i1038" type="#_x0000_t75" style="width:512.85pt;height:260.85pt">
            <v:imagedata r:id="rId20" o:title="Screenshot (93)"/>
          </v:shape>
        </w:pict>
      </w:r>
    </w:p>
    <w:p w:rsidR="00987A95" w:rsidRPr="005A0632" w:rsidRDefault="00987A95" w:rsidP="00987A95">
      <w:pPr>
        <w:pStyle w:val="NoSpacing"/>
        <w:spacing w:before="0"/>
        <w:rPr>
          <w:rStyle w:val="SubtleEmphasis"/>
          <w:b/>
          <w:color w:val="000000" w:themeColor="text1"/>
          <w:sz w:val="22"/>
          <w:szCs w:val="22"/>
        </w:rPr>
      </w:pPr>
      <w:r w:rsidRPr="005A0632">
        <w:rPr>
          <w:rStyle w:val="SubtleEmphasis"/>
          <w:b/>
          <w:color w:val="000000" w:themeColor="text1"/>
          <w:sz w:val="22"/>
          <w:szCs w:val="22"/>
        </w:rPr>
        <w:t>Now your Static website is enabled and you will</w:t>
      </w:r>
      <w:r w:rsidR="0052240E">
        <w:rPr>
          <w:rStyle w:val="SubtleEmphasis"/>
          <w:b/>
          <w:color w:val="000000" w:themeColor="text1"/>
          <w:sz w:val="22"/>
          <w:szCs w:val="22"/>
        </w:rPr>
        <w:t xml:space="preserve"> get</w:t>
      </w:r>
      <w:r w:rsidRPr="005A0632">
        <w:rPr>
          <w:rStyle w:val="SubtleEmphasis"/>
          <w:b/>
          <w:color w:val="000000" w:themeColor="text1"/>
          <w:sz w:val="22"/>
          <w:szCs w:val="22"/>
        </w:rPr>
        <w:t xml:space="preserve"> </w:t>
      </w:r>
      <w:r w:rsidR="0052240E">
        <w:rPr>
          <w:rStyle w:val="SubtleEmphasis"/>
          <w:b/>
          <w:color w:val="000000" w:themeColor="text1"/>
          <w:sz w:val="22"/>
          <w:szCs w:val="22"/>
        </w:rPr>
        <w:t xml:space="preserve">the </w:t>
      </w:r>
      <w:r w:rsidRPr="005A0632">
        <w:rPr>
          <w:rStyle w:val="SubtleEmphasis"/>
          <w:b/>
          <w:color w:val="000000" w:themeColor="text1"/>
          <w:sz w:val="22"/>
          <w:szCs w:val="22"/>
        </w:rPr>
        <w:t>URL of your bucket object, to access the object using this URL you need to create a Bucket policy.</w:t>
      </w:r>
    </w:p>
    <w:p w:rsidR="00987A95" w:rsidRPr="005A0632" w:rsidRDefault="00987A95" w:rsidP="00311AB0">
      <w:pPr>
        <w:pStyle w:val="NoSpacing"/>
        <w:rPr>
          <w:rStyle w:val="SubtleEmphasis"/>
          <w:b/>
          <w:color w:val="000000" w:themeColor="text1"/>
          <w:sz w:val="22"/>
          <w:szCs w:val="22"/>
        </w:rPr>
      </w:pPr>
      <w:r w:rsidRPr="005A0632">
        <w:rPr>
          <w:rStyle w:val="SubtleEmphasis"/>
          <w:b/>
          <w:color w:val="000000" w:themeColor="text1"/>
          <w:sz w:val="22"/>
          <w:szCs w:val="22"/>
        </w:rPr>
        <w:t xml:space="preserve">Step 12) Go to Bucket Permissions and click on </w:t>
      </w:r>
      <w:r w:rsidR="00311AB0" w:rsidRPr="005A0632">
        <w:rPr>
          <w:rStyle w:val="SubtleEmphasis"/>
          <w:b/>
          <w:color w:val="000000" w:themeColor="text1"/>
          <w:sz w:val="22"/>
          <w:szCs w:val="22"/>
        </w:rPr>
        <w:t xml:space="preserve">the Bucket Policy Edit button then Click on Policy Generator Button. </w:t>
      </w:r>
      <w:r w:rsidR="00E716C1">
        <w:rPr>
          <w:rStyle w:val="SubtleEmphasis"/>
          <w:b/>
          <w:color w:val="000000" w:themeColor="text1"/>
          <w:sz w:val="22"/>
          <w:szCs w:val="22"/>
        </w:rPr>
        <w:pict>
          <v:shape id="_x0000_i1039" type="#_x0000_t75" style="width:535.3pt;height:102.25pt">
            <v:imagedata r:id="rId21" o:title="Screenshot (94)"/>
          </v:shape>
        </w:pict>
      </w:r>
    </w:p>
    <w:p w:rsidR="00311AB0" w:rsidRPr="005A0632" w:rsidRDefault="00E716C1" w:rsidP="00311AB0">
      <w:pPr>
        <w:pStyle w:val="NoSpacing"/>
        <w:rPr>
          <w:rStyle w:val="SubtleEmphasis"/>
          <w:b/>
          <w:color w:val="000000" w:themeColor="text1"/>
          <w:sz w:val="22"/>
          <w:szCs w:val="22"/>
        </w:rPr>
      </w:pPr>
      <w:r>
        <w:rPr>
          <w:rStyle w:val="SubtleEmphasis"/>
          <w:b/>
          <w:color w:val="000000" w:themeColor="text1"/>
          <w:sz w:val="22"/>
          <w:szCs w:val="22"/>
        </w:rPr>
        <w:pict>
          <v:shape id="_x0000_i1040" type="#_x0000_t75" style="width:538.95pt;height:103.3pt">
            <v:imagedata r:id="rId22" o:title="Screenshot (95)"/>
          </v:shape>
        </w:pict>
      </w:r>
    </w:p>
    <w:p w:rsidR="00311AB0" w:rsidRPr="005A0632" w:rsidRDefault="00311AB0" w:rsidP="00311AB0">
      <w:pPr>
        <w:pStyle w:val="NoSpacing"/>
        <w:jc w:val="center"/>
        <w:rPr>
          <w:rStyle w:val="SubtleEmphasis"/>
          <w:b/>
          <w:color w:val="000000" w:themeColor="text1"/>
          <w:sz w:val="22"/>
          <w:szCs w:val="22"/>
        </w:rPr>
      </w:pPr>
      <w:r w:rsidRPr="005A0632">
        <w:rPr>
          <w:rStyle w:val="SubtleEmphasis"/>
          <w:b/>
          <w:color w:val="000000" w:themeColor="text1"/>
          <w:sz w:val="22"/>
          <w:szCs w:val="22"/>
        </w:rPr>
        <w:lastRenderedPageBreak/>
        <w:t>AWS Policy Generator Page will open.</w:t>
      </w:r>
    </w:p>
    <w:p w:rsidR="00311AB0" w:rsidRPr="005A0632" w:rsidRDefault="00311AB0" w:rsidP="00311AB0">
      <w:pPr>
        <w:pStyle w:val="NoSpacing"/>
        <w:spacing w:before="0"/>
        <w:rPr>
          <w:rStyle w:val="SubtleEmphasis"/>
          <w:b/>
          <w:color w:val="000000" w:themeColor="text1"/>
          <w:sz w:val="22"/>
          <w:szCs w:val="22"/>
        </w:rPr>
      </w:pPr>
    </w:p>
    <w:p w:rsidR="00987A95" w:rsidRPr="005A0632" w:rsidRDefault="00311AB0" w:rsidP="00311AB0">
      <w:pPr>
        <w:pStyle w:val="NoSpacing"/>
        <w:rPr>
          <w:rStyle w:val="SubtleEmphasis"/>
          <w:b/>
          <w:color w:val="000000" w:themeColor="text1"/>
          <w:sz w:val="22"/>
          <w:szCs w:val="22"/>
        </w:rPr>
      </w:pPr>
      <w:r w:rsidRPr="005A0632">
        <w:rPr>
          <w:rStyle w:val="SubtleEmphasis"/>
          <w:b/>
          <w:color w:val="000000" w:themeColor="text1"/>
          <w:sz w:val="22"/>
          <w:szCs w:val="22"/>
        </w:rPr>
        <w:t xml:space="preserve">Step 13) Select </w:t>
      </w:r>
      <w:r w:rsidR="00CB41C9" w:rsidRPr="005A0632">
        <w:rPr>
          <w:rStyle w:val="SubtleEmphasis"/>
          <w:b/>
          <w:color w:val="000000" w:themeColor="text1"/>
          <w:sz w:val="22"/>
          <w:szCs w:val="22"/>
        </w:rPr>
        <w:t xml:space="preserve">Policy Type “S3 Bucket policy” Add Statement </w:t>
      </w:r>
      <w:proofErr w:type="gramStart"/>
      <w:r w:rsidR="00CB41C9" w:rsidRPr="005A0632">
        <w:rPr>
          <w:rStyle w:val="SubtleEmphasis"/>
          <w:b/>
          <w:color w:val="000000" w:themeColor="text1"/>
          <w:sz w:val="22"/>
          <w:szCs w:val="22"/>
        </w:rPr>
        <w:t>“ *</w:t>
      </w:r>
      <w:proofErr w:type="gramEnd"/>
      <w:r w:rsidR="00CB41C9" w:rsidRPr="005A0632">
        <w:rPr>
          <w:rStyle w:val="SubtleEmphasis"/>
          <w:b/>
          <w:color w:val="000000" w:themeColor="text1"/>
          <w:sz w:val="22"/>
          <w:szCs w:val="22"/>
        </w:rPr>
        <w:t xml:space="preserve"> ”</w:t>
      </w:r>
      <w:r w:rsidRPr="005A0632">
        <w:rPr>
          <w:rStyle w:val="SubtleEmphasis"/>
          <w:b/>
          <w:color w:val="000000" w:themeColor="text1"/>
          <w:sz w:val="22"/>
          <w:szCs w:val="22"/>
        </w:rPr>
        <w:t xml:space="preserve"> </w:t>
      </w:r>
      <w:r w:rsidR="00CB41C9" w:rsidRPr="005A0632">
        <w:rPr>
          <w:rStyle w:val="SubtleEmphasis"/>
          <w:b/>
          <w:color w:val="000000" w:themeColor="text1"/>
          <w:sz w:val="22"/>
          <w:szCs w:val="22"/>
        </w:rPr>
        <w:t xml:space="preserve">for all Principal, Select Action you to allow, then enter the ARN of Bucket and Click on the Add Statement Button. Then click on the Generate Policy Button </w:t>
      </w:r>
    </w:p>
    <w:p w:rsidR="00987A95" w:rsidRPr="005A0632" w:rsidRDefault="00E716C1" w:rsidP="00230665">
      <w:pPr>
        <w:pStyle w:val="NoSpacing"/>
        <w:spacing w:before="0"/>
        <w:jc w:val="center"/>
        <w:rPr>
          <w:rStyle w:val="SubtleEmphasis"/>
          <w:b/>
          <w:color w:val="000000" w:themeColor="text1"/>
          <w:sz w:val="22"/>
          <w:szCs w:val="22"/>
        </w:rPr>
      </w:pPr>
      <w:r>
        <w:rPr>
          <w:rStyle w:val="SubtleEmphasis"/>
          <w:b/>
          <w:color w:val="000000" w:themeColor="text1"/>
          <w:sz w:val="22"/>
          <w:szCs w:val="22"/>
        </w:rPr>
        <w:pict>
          <v:shape id="_x0000_i1041" type="#_x0000_t75" style="width:420pt;height:177.4pt" o:bordertopcolor="this" o:borderleftcolor="this" o:borderbottomcolor="this" o:borderrightcolor="this" filled="t" fillcolor="#cfcdcd [2894]">
            <v:imagedata r:id="rId23" o:title="Screenshot (97)"/>
            <w10:bordertop type="single" width="12"/>
            <w10:borderleft type="single" width="12"/>
            <w10:borderbottom type="single" width="12"/>
            <w10:borderright type="single" width="12"/>
          </v:shape>
        </w:pict>
      </w:r>
    </w:p>
    <w:p w:rsidR="00987A95" w:rsidRPr="005A0632" w:rsidRDefault="00987A95" w:rsidP="00987A95">
      <w:pPr>
        <w:pStyle w:val="NoSpacing"/>
        <w:spacing w:before="0"/>
        <w:rPr>
          <w:rStyle w:val="SubtleEmphasis"/>
          <w:b/>
          <w:color w:val="000000" w:themeColor="text1"/>
          <w:sz w:val="22"/>
          <w:szCs w:val="22"/>
        </w:rPr>
      </w:pPr>
    </w:p>
    <w:p w:rsidR="00230665" w:rsidRPr="005A0632" w:rsidRDefault="00E716C1" w:rsidP="00230665">
      <w:pPr>
        <w:pStyle w:val="NoSpacing"/>
        <w:spacing w:before="0"/>
        <w:jc w:val="center"/>
        <w:rPr>
          <w:rStyle w:val="SubtleEmphasis"/>
          <w:b/>
          <w:color w:val="000000" w:themeColor="text1"/>
          <w:sz w:val="22"/>
          <w:szCs w:val="22"/>
        </w:rPr>
      </w:pPr>
      <w:r>
        <w:rPr>
          <w:rStyle w:val="SubtleEmphasis"/>
          <w:b/>
          <w:color w:val="000000" w:themeColor="text1"/>
          <w:sz w:val="22"/>
          <w:szCs w:val="22"/>
        </w:rPr>
        <w:pict>
          <v:shape id="_x0000_i1042" type="#_x0000_t75" style="width:423.65pt;height:98.1pt" o:bordertopcolor="this" o:borderleftcolor="this" o:borderbottomcolor="this" o:borderrightcolor="this">
            <v:imagedata r:id="rId24" o:title="Screenshot (98)"/>
            <w10:bordertop type="single" width="12"/>
            <w10:borderleft type="single" width="12"/>
            <w10:borderbottom type="single" width="12"/>
            <w10:borderright type="single" width="12"/>
          </v:shape>
        </w:pict>
      </w:r>
    </w:p>
    <w:p w:rsidR="00230665" w:rsidRPr="005A0632" w:rsidRDefault="00230665" w:rsidP="00230665">
      <w:pPr>
        <w:pStyle w:val="NoSpacing"/>
        <w:spacing w:before="0"/>
        <w:rPr>
          <w:rStyle w:val="SubtleEmphasis"/>
          <w:b/>
          <w:color w:val="000000" w:themeColor="text1"/>
          <w:sz w:val="22"/>
          <w:szCs w:val="22"/>
        </w:rPr>
      </w:pPr>
      <w:r w:rsidRPr="005A0632">
        <w:rPr>
          <w:rStyle w:val="SubtleEmphasis"/>
          <w:b/>
          <w:color w:val="000000" w:themeColor="text1"/>
          <w:sz w:val="22"/>
          <w:szCs w:val="22"/>
        </w:rPr>
        <w:t>Step 14) Now your Policy will generated in JSON Format, Simply copy the policy and go back to your policy edit tab.</w:t>
      </w:r>
    </w:p>
    <w:p w:rsidR="00230665" w:rsidRPr="005A0632" w:rsidRDefault="00E716C1" w:rsidP="00230665">
      <w:pPr>
        <w:pStyle w:val="NoSpacing"/>
        <w:spacing w:before="0"/>
        <w:jc w:val="center"/>
        <w:rPr>
          <w:rStyle w:val="SubtleEmphasis"/>
          <w:b/>
          <w:color w:val="000000" w:themeColor="text1"/>
          <w:sz w:val="22"/>
          <w:szCs w:val="22"/>
        </w:rPr>
      </w:pPr>
      <w:r>
        <w:rPr>
          <w:rStyle w:val="SubtleEmphasis"/>
          <w:b/>
          <w:color w:val="000000" w:themeColor="text1"/>
          <w:sz w:val="22"/>
          <w:szCs w:val="22"/>
        </w:rPr>
        <w:pict>
          <v:shape id="_x0000_i1043" type="#_x0000_t75" style="width:398.1pt;height:187.85pt">
            <v:imagedata r:id="rId25" o:title="Screenshot (99)"/>
          </v:shape>
        </w:pict>
      </w:r>
    </w:p>
    <w:p w:rsidR="00230665" w:rsidRPr="005A0632" w:rsidRDefault="00230665" w:rsidP="00230665">
      <w:pPr>
        <w:tabs>
          <w:tab w:val="left" w:pos="2376"/>
        </w:tabs>
        <w:spacing w:after="0"/>
        <w:rPr>
          <w:b/>
          <w:sz w:val="22"/>
          <w:szCs w:val="22"/>
        </w:rPr>
      </w:pPr>
      <w:r w:rsidRPr="005A0632">
        <w:rPr>
          <w:b/>
          <w:sz w:val="22"/>
          <w:szCs w:val="22"/>
        </w:rPr>
        <w:t>Step 15) Paste your Policy</w:t>
      </w:r>
      <w:r w:rsidR="00046CD1" w:rsidRPr="005A0632">
        <w:rPr>
          <w:b/>
          <w:sz w:val="22"/>
          <w:szCs w:val="22"/>
        </w:rPr>
        <w:t xml:space="preserve">, type </w:t>
      </w:r>
      <w:proofErr w:type="gramStart"/>
      <w:r w:rsidR="00046CD1" w:rsidRPr="005A0632">
        <w:rPr>
          <w:b/>
          <w:sz w:val="22"/>
          <w:szCs w:val="22"/>
        </w:rPr>
        <w:t>“ /</w:t>
      </w:r>
      <w:proofErr w:type="gramEnd"/>
      <w:r w:rsidR="00046CD1" w:rsidRPr="005A0632">
        <w:rPr>
          <w:b/>
          <w:sz w:val="22"/>
          <w:szCs w:val="22"/>
        </w:rPr>
        <w:t xml:space="preserve">* ” into </w:t>
      </w:r>
      <w:r w:rsidR="00DE5915" w:rsidRPr="005A0632">
        <w:rPr>
          <w:b/>
          <w:sz w:val="22"/>
          <w:szCs w:val="22"/>
        </w:rPr>
        <w:t xml:space="preserve">the </w:t>
      </w:r>
      <w:r w:rsidR="00046CD1" w:rsidRPr="005A0632">
        <w:rPr>
          <w:b/>
          <w:sz w:val="22"/>
          <w:szCs w:val="22"/>
        </w:rPr>
        <w:t xml:space="preserve">end of </w:t>
      </w:r>
      <w:r w:rsidR="00DE5915" w:rsidRPr="005A0632">
        <w:rPr>
          <w:b/>
          <w:sz w:val="22"/>
          <w:szCs w:val="22"/>
        </w:rPr>
        <w:t xml:space="preserve">the </w:t>
      </w:r>
      <w:r w:rsidR="00046CD1" w:rsidRPr="005A0632">
        <w:rPr>
          <w:b/>
          <w:sz w:val="22"/>
          <w:szCs w:val="22"/>
        </w:rPr>
        <w:t xml:space="preserve">resource line before ” and click on </w:t>
      </w:r>
      <w:r w:rsidR="00DE5915" w:rsidRPr="005A0632">
        <w:rPr>
          <w:b/>
          <w:sz w:val="22"/>
          <w:szCs w:val="22"/>
        </w:rPr>
        <w:t xml:space="preserve">the </w:t>
      </w:r>
      <w:r w:rsidR="00046CD1" w:rsidRPr="005A0632">
        <w:rPr>
          <w:b/>
          <w:sz w:val="22"/>
          <w:szCs w:val="22"/>
        </w:rPr>
        <w:t xml:space="preserve">save changes button. </w:t>
      </w:r>
    </w:p>
    <w:p w:rsidR="00230665" w:rsidRPr="005A0632" w:rsidRDefault="00E716C1" w:rsidP="00230665">
      <w:pPr>
        <w:tabs>
          <w:tab w:val="left" w:pos="2376"/>
        </w:tabs>
        <w:spacing w:before="0" w:after="0"/>
        <w:jc w:val="center"/>
        <w:rPr>
          <w:b/>
          <w:sz w:val="22"/>
          <w:szCs w:val="22"/>
        </w:rPr>
      </w:pPr>
      <w:r>
        <w:rPr>
          <w:b/>
          <w:sz w:val="22"/>
          <w:szCs w:val="22"/>
        </w:rPr>
        <w:pict>
          <v:shape id="_x0000_i1044" type="#_x0000_t75" style="width:424.7pt;height:157.05pt">
            <v:imagedata r:id="rId26" o:title="Screenshot (100)"/>
          </v:shape>
        </w:pict>
      </w:r>
    </w:p>
    <w:p w:rsidR="00046CD1" w:rsidRPr="005A0632" w:rsidRDefault="00046CD1" w:rsidP="0052240E">
      <w:pPr>
        <w:tabs>
          <w:tab w:val="left" w:pos="2376"/>
          <w:tab w:val="left" w:pos="3308"/>
        </w:tabs>
        <w:spacing w:before="0" w:after="0"/>
        <w:jc w:val="center"/>
        <w:rPr>
          <w:b/>
          <w:sz w:val="22"/>
          <w:szCs w:val="22"/>
        </w:rPr>
      </w:pPr>
      <w:r w:rsidRPr="005A0632">
        <w:rPr>
          <w:b/>
          <w:sz w:val="22"/>
          <w:szCs w:val="22"/>
        </w:rPr>
        <w:t xml:space="preserve">Now your Object is public, copy the static website URL and paste </w:t>
      </w:r>
      <w:r w:rsidR="00DE5915" w:rsidRPr="005A0632">
        <w:rPr>
          <w:b/>
          <w:sz w:val="22"/>
          <w:szCs w:val="22"/>
        </w:rPr>
        <w:t xml:space="preserve">it </w:t>
      </w:r>
      <w:r w:rsidR="0052240E">
        <w:rPr>
          <w:b/>
          <w:sz w:val="22"/>
          <w:szCs w:val="22"/>
        </w:rPr>
        <w:t>into</w:t>
      </w:r>
      <w:r w:rsidR="00DE5915" w:rsidRPr="005A0632">
        <w:rPr>
          <w:b/>
          <w:sz w:val="22"/>
          <w:szCs w:val="22"/>
        </w:rPr>
        <w:t xml:space="preserve"> </w:t>
      </w:r>
      <w:r w:rsidRPr="005A0632">
        <w:rPr>
          <w:b/>
          <w:sz w:val="22"/>
          <w:szCs w:val="22"/>
        </w:rPr>
        <w:t>a new tab your static website will open.</w:t>
      </w:r>
    </w:p>
    <w:p w:rsidR="00046CD1" w:rsidRPr="005A0632" w:rsidRDefault="00046CD1" w:rsidP="00046CD1">
      <w:pPr>
        <w:tabs>
          <w:tab w:val="left" w:pos="2376"/>
        </w:tabs>
        <w:spacing w:before="0" w:after="0"/>
        <w:jc w:val="center"/>
        <w:rPr>
          <w:b/>
          <w:sz w:val="22"/>
          <w:szCs w:val="22"/>
        </w:rPr>
      </w:pPr>
    </w:p>
    <w:p w:rsidR="00046CD1" w:rsidRPr="005A0632" w:rsidRDefault="004755E0" w:rsidP="004755E0">
      <w:pPr>
        <w:tabs>
          <w:tab w:val="left" w:pos="2376"/>
        </w:tabs>
        <w:spacing w:before="0" w:after="0"/>
        <w:jc w:val="center"/>
        <w:rPr>
          <w:b/>
          <w:color w:val="2E74B5" w:themeColor="accent1" w:themeShade="BF"/>
          <w:sz w:val="22"/>
          <w:szCs w:val="22"/>
          <w:u w:val="single"/>
        </w:rPr>
      </w:pPr>
      <w:r w:rsidRPr="005A0632">
        <w:rPr>
          <w:b/>
          <w:color w:val="2E74B5" w:themeColor="accent1" w:themeShade="BF"/>
          <w:sz w:val="22"/>
          <w:szCs w:val="22"/>
          <w:u w:val="single"/>
        </w:rPr>
        <w:t>AWS S3 Buckets Other Services and option</w:t>
      </w:r>
    </w:p>
    <w:p w:rsidR="004755E0" w:rsidRPr="005A0632" w:rsidRDefault="004755E0" w:rsidP="004755E0">
      <w:pPr>
        <w:tabs>
          <w:tab w:val="left" w:pos="2376"/>
        </w:tabs>
        <w:spacing w:before="0" w:after="0"/>
        <w:jc w:val="center"/>
        <w:rPr>
          <w:b/>
          <w:color w:val="2E74B5" w:themeColor="accent1" w:themeShade="BF"/>
          <w:sz w:val="22"/>
          <w:szCs w:val="22"/>
          <w:u w:val="single"/>
        </w:rPr>
      </w:pPr>
    </w:p>
    <w:p w:rsidR="004755E0" w:rsidRPr="005A0632" w:rsidRDefault="004755E0" w:rsidP="004755E0">
      <w:pPr>
        <w:pStyle w:val="ListParagraph"/>
        <w:numPr>
          <w:ilvl w:val="0"/>
          <w:numId w:val="2"/>
        </w:numPr>
        <w:tabs>
          <w:tab w:val="left" w:pos="2376"/>
        </w:tabs>
        <w:spacing w:before="0" w:after="0"/>
        <w:rPr>
          <w:b/>
          <w:sz w:val="22"/>
          <w:szCs w:val="22"/>
        </w:rPr>
      </w:pPr>
      <w:r w:rsidRPr="005A0632">
        <w:rPr>
          <w:b/>
          <w:i/>
          <w:color w:val="2E74B5" w:themeColor="accent1" w:themeShade="BF"/>
          <w:sz w:val="22"/>
          <w:szCs w:val="22"/>
          <w:u w:val="single"/>
        </w:rPr>
        <w:t xml:space="preserve">Server </w:t>
      </w:r>
      <w:proofErr w:type="gramStart"/>
      <w:r w:rsidRPr="005A0632">
        <w:rPr>
          <w:b/>
          <w:i/>
          <w:color w:val="2E74B5" w:themeColor="accent1" w:themeShade="BF"/>
          <w:sz w:val="22"/>
          <w:szCs w:val="22"/>
          <w:u w:val="single"/>
        </w:rPr>
        <w:t>Less</w:t>
      </w:r>
      <w:proofErr w:type="gramEnd"/>
      <w:r w:rsidRPr="005A0632">
        <w:rPr>
          <w:b/>
          <w:i/>
          <w:color w:val="2E74B5" w:themeColor="accent1" w:themeShade="BF"/>
          <w:sz w:val="22"/>
          <w:szCs w:val="22"/>
          <w:u w:val="single"/>
        </w:rPr>
        <w:t xml:space="preserve"> Access Login:</w:t>
      </w:r>
      <w:r w:rsidRPr="005A0632">
        <w:rPr>
          <w:b/>
          <w:color w:val="2E74B5" w:themeColor="accent1" w:themeShade="BF"/>
          <w:sz w:val="22"/>
          <w:szCs w:val="22"/>
          <w:u w:val="single"/>
        </w:rPr>
        <w:t xml:space="preserve"> </w:t>
      </w:r>
      <w:r w:rsidRPr="005A0632">
        <w:rPr>
          <w:b/>
          <w:sz w:val="22"/>
          <w:szCs w:val="22"/>
        </w:rPr>
        <w:t>Server access logging provides detailed records for the requests that are made to a bucket. Server access logs are useful for many applications. For example, access log information can be useful in security and access audits. This information can also help you learn about your customer base and understand your Amazon S3 bill.</w:t>
      </w:r>
    </w:p>
    <w:p w:rsidR="000E35C7" w:rsidRPr="005A0632" w:rsidRDefault="004755E0" w:rsidP="000E35C7">
      <w:pPr>
        <w:pStyle w:val="ListParagraph"/>
        <w:numPr>
          <w:ilvl w:val="0"/>
          <w:numId w:val="2"/>
        </w:numPr>
        <w:tabs>
          <w:tab w:val="left" w:pos="2376"/>
        </w:tabs>
        <w:spacing w:before="0" w:after="0"/>
        <w:rPr>
          <w:b/>
          <w:i/>
          <w:color w:val="2E74B5" w:themeColor="accent1" w:themeShade="BF"/>
          <w:sz w:val="22"/>
          <w:szCs w:val="22"/>
          <w:u w:val="single"/>
        </w:rPr>
      </w:pPr>
      <w:r w:rsidRPr="005A0632">
        <w:rPr>
          <w:b/>
          <w:i/>
          <w:color w:val="2E74B5" w:themeColor="accent1" w:themeShade="BF"/>
          <w:sz w:val="22"/>
          <w:szCs w:val="22"/>
          <w:u w:val="single"/>
        </w:rPr>
        <w:t>Object Ownership:</w:t>
      </w:r>
      <w:r w:rsidRPr="005A0632">
        <w:rPr>
          <w:b/>
          <w:sz w:val="22"/>
          <w:szCs w:val="22"/>
        </w:rPr>
        <w:t xml:space="preserve"> When you have created a bucket and ACL is not enabled then go to </w:t>
      </w:r>
      <w:r w:rsidR="000E35C7" w:rsidRPr="005A0632">
        <w:rPr>
          <w:b/>
          <w:sz w:val="22"/>
          <w:szCs w:val="22"/>
        </w:rPr>
        <w:t xml:space="preserve">Permission Setting and select the Bucket ownership option and click on the Edit button and enable ACL. Then click </w:t>
      </w:r>
      <w:r w:rsidR="00DE5915" w:rsidRPr="005A0632">
        <w:rPr>
          <w:b/>
          <w:sz w:val="22"/>
          <w:szCs w:val="22"/>
        </w:rPr>
        <w:t xml:space="preserve">the </w:t>
      </w:r>
      <w:r w:rsidR="000E35C7" w:rsidRPr="005A0632">
        <w:rPr>
          <w:b/>
          <w:sz w:val="22"/>
          <w:szCs w:val="22"/>
        </w:rPr>
        <w:t>save changes button.</w:t>
      </w:r>
      <w:r w:rsidR="000E35C7" w:rsidRPr="005A0632">
        <w:rPr>
          <w:b/>
          <w:i/>
          <w:color w:val="2E74B5" w:themeColor="accent1" w:themeShade="BF"/>
          <w:sz w:val="22"/>
          <w:szCs w:val="22"/>
          <w:u w:val="single"/>
        </w:rPr>
        <w:t xml:space="preserve"> </w:t>
      </w:r>
      <w:r w:rsidR="00E716C1">
        <w:rPr>
          <w:b/>
          <w:i/>
          <w:color w:val="2E74B5" w:themeColor="accent1" w:themeShade="BF"/>
          <w:sz w:val="22"/>
          <w:szCs w:val="22"/>
          <w:u w:val="single"/>
        </w:rPr>
        <w:pict>
          <v:shape id="_x0000_i1045" type="#_x0000_t75" style="width:475.3pt;height:93.4pt">
            <v:imagedata r:id="rId27" o:title="Screenshot (101)"/>
          </v:shape>
        </w:pict>
      </w:r>
    </w:p>
    <w:p w:rsidR="000E35C7" w:rsidRPr="005A0632" w:rsidRDefault="00E716C1" w:rsidP="000E35C7">
      <w:pPr>
        <w:pStyle w:val="ListParagraph"/>
        <w:tabs>
          <w:tab w:val="left" w:pos="2376"/>
        </w:tabs>
        <w:spacing w:before="0" w:after="0"/>
        <w:rPr>
          <w:b/>
          <w:sz w:val="22"/>
          <w:szCs w:val="22"/>
          <w:u w:val="single"/>
        </w:rPr>
      </w:pPr>
      <w:r>
        <w:rPr>
          <w:b/>
          <w:i/>
          <w:color w:val="2E74B5" w:themeColor="accent1" w:themeShade="BF"/>
          <w:sz w:val="22"/>
          <w:szCs w:val="22"/>
          <w:u w:val="single"/>
        </w:rPr>
        <w:pict>
          <v:shape id="_x0000_i1046" type="#_x0000_t75" style="width:475.85pt;height:272.85pt">
            <v:imagedata r:id="rId28" o:title="Screenshot (102)"/>
          </v:shape>
        </w:pict>
      </w:r>
    </w:p>
    <w:p w:rsidR="000E35C7" w:rsidRPr="005A0632" w:rsidRDefault="000E35C7" w:rsidP="000E35C7">
      <w:pPr>
        <w:pStyle w:val="ListParagraph"/>
        <w:tabs>
          <w:tab w:val="left" w:pos="2376"/>
        </w:tabs>
        <w:spacing w:before="0" w:after="0"/>
        <w:rPr>
          <w:b/>
          <w:sz w:val="22"/>
          <w:szCs w:val="22"/>
          <w:u w:val="single"/>
        </w:rPr>
      </w:pPr>
    </w:p>
    <w:p w:rsidR="000E35C7" w:rsidRPr="005A0632" w:rsidRDefault="000E35C7" w:rsidP="00DE5915">
      <w:pPr>
        <w:pStyle w:val="ListParagraph"/>
        <w:numPr>
          <w:ilvl w:val="0"/>
          <w:numId w:val="2"/>
        </w:numPr>
        <w:tabs>
          <w:tab w:val="left" w:pos="2376"/>
        </w:tabs>
        <w:spacing w:before="0" w:after="0"/>
        <w:rPr>
          <w:b/>
          <w:sz w:val="22"/>
          <w:szCs w:val="22"/>
        </w:rPr>
      </w:pPr>
      <w:r w:rsidRPr="005A0632">
        <w:rPr>
          <w:b/>
          <w:i/>
          <w:color w:val="2E74B5" w:themeColor="accent1" w:themeShade="BF"/>
          <w:sz w:val="22"/>
          <w:szCs w:val="22"/>
          <w:u w:val="single"/>
        </w:rPr>
        <w:t>Management Option:</w:t>
      </w:r>
      <w:r w:rsidRPr="005A0632">
        <w:rPr>
          <w:b/>
          <w:sz w:val="22"/>
          <w:szCs w:val="22"/>
        </w:rPr>
        <w:t xml:space="preserve">  Have a 3 fields</w:t>
      </w:r>
    </w:p>
    <w:p w:rsidR="000E35C7" w:rsidRPr="005A0632" w:rsidRDefault="000E35C7" w:rsidP="000E35C7">
      <w:pPr>
        <w:pStyle w:val="ListParagraph"/>
        <w:numPr>
          <w:ilvl w:val="0"/>
          <w:numId w:val="3"/>
        </w:numPr>
        <w:tabs>
          <w:tab w:val="left" w:pos="2376"/>
        </w:tabs>
        <w:spacing w:before="0" w:after="0"/>
        <w:rPr>
          <w:b/>
          <w:sz w:val="22"/>
          <w:szCs w:val="22"/>
        </w:rPr>
      </w:pPr>
      <w:r w:rsidRPr="005A0632">
        <w:rPr>
          <w:b/>
          <w:i/>
          <w:color w:val="2E74B5" w:themeColor="accent1" w:themeShade="BF"/>
          <w:sz w:val="22"/>
          <w:szCs w:val="22"/>
          <w:u w:val="single"/>
        </w:rPr>
        <w:t>Life Cycle rule:</w:t>
      </w:r>
      <w:r w:rsidRPr="005A0632">
        <w:rPr>
          <w:b/>
          <w:sz w:val="22"/>
          <w:szCs w:val="22"/>
        </w:rPr>
        <w:t xml:space="preserve"> To manage your objects so that they are stored cost effectively throughout their lifecycle, configure their Amazon S3 Lifecycle. An S3 Lifecycle configuration is a set of rules that define actions that Amazon S3 applies to a group of objects. There are two types of actions: </w:t>
      </w:r>
    </w:p>
    <w:p w:rsidR="000E35C7" w:rsidRPr="005A0632" w:rsidRDefault="000E35C7" w:rsidP="004E37CF">
      <w:pPr>
        <w:pStyle w:val="ListParagraph"/>
        <w:numPr>
          <w:ilvl w:val="0"/>
          <w:numId w:val="4"/>
        </w:numPr>
        <w:rPr>
          <w:b/>
          <w:sz w:val="22"/>
          <w:szCs w:val="22"/>
          <w:shd w:val="clear" w:color="auto" w:fill="FFFFFF"/>
        </w:rPr>
      </w:pPr>
      <w:r w:rsidRPr="005A0632">
        <w:rPr>
          <w:b/>
          <w:bCs/>
          <w:sz w:val="22"/>
          <w:szCs w:val="22"/>
          <w:u w:val="single"/>
          <w:shd w:val="clear" w:color="auto" w:fill="FFFFFF"/>
        </w:rPr>
        <w:t>Transition actions</w:t>
      </w:r>
      <w:r w:rsidRPr="005A0632">
        <w:rPr>
          <w:b/>
          <w:sz w:val="22"/>
          <w:szCs w:val="22"/>
          <w:shd w:val="clear" w:color="auto" w:fill="FFFFFF"/>
        </w:rPr>
        <w:t> – These actions define when objects transition to another storage class. For example, you might choose to transition objects to the S3 Standard-IA storage class 30 days after creating them, or archive objects to the S3 Glacier Flexible Retrieval storage class one year after creating them.</w:t>
      </w:r>
    </w:p>
    <w:p w:rsidR="004E37CF" w:rsidRPr="005A0632" w:rsidRDefault="000E35C7" w:rsidP="004E37CF">
      <w:pPr>
        <w:pStyle w:val="ListParagraph"/>
        <w:numPr>
          <w:ilvl w:val="0"/>
          <w:numId w:val="4"/>
        </w:numPr>
        <w:rPr>
          <w:rFonts w:eastAsia="Times New Roman"/>
          <w:b/>
          <w:sz w:val="22"/>
          <w:szCs w:val="22"/>
        </w:rPr>
      </w:pPr>
      <w:r w:rsidRPr="005A0632">
        <w:rPr>
          <w:rFonts w:eastAsia="Times New Roman"/>
          <w:b/>
          <w:bCs/>
          <w:sz w:val="22"/>
          <w:szCs w:val="22"/>
          <w:u w:val="single"/>
        </w:rPr>
        <w:t>Expiration actions</w:t>
      </w:r>
      <w:r w:rsidRPr="005A0632">
        <w:rPr>
          <w:rFonts w:eastAsia="Times New Roman"/>
          <w:b/>
          <w:sz w:val="22"/>
          <w:szCs w:val="22"/>
        </w:rPr>
        <w:t> – These actions define when objects expire. Amazon S3 deletes expired objects on your behalf.</w:t>
      </w:r>
      <w:r w:rsidR="004E37CF" w:rsidRPr="005A0632">
        <w:rPr>
          <w:rFonts w:eastAsia="Times New Roman"/>
          <w:b/>
          <w:sz w:val="22"/>
          <w:szCs w:val="22"/>
        </w:rPr>
        <w:t xml:space="preserve"> </w:t>
      </w:r>
      <w:r w:rsidRPr="005A0632">
        <w:rPr>
          <w:rFonts w:eastAsia="Times New Roman"/>
          <w:b/>
          <w:sz w:val="22"/>
          <w:szCs w:val="22"/>
        </w:rPr>
        <w:t>Lifecycle expiration costs depend on when you choose to expire objects. </w:t>
      </w:r>
    </w:p>
    <w:p w:rsidR="004E37CF" w:rsidRPr="005A0632" w:rsidRDefault="004E37CF" w:rsidP="004E37CF">
      <w:pPr>
        <w:pStyle w:val="ListParagraph"/>
        <w:rPr>
          <w:rFonts w:eastAsia="Times New Roman"/>
          <w:b/>
          <w:bCs/>
          <w:sz w:val="22"/>
          <w:szCs w:val="22"/>
        </w:rPr>
      </w:pPr>
    </w:p>
    <w:p w:rsidR="004E37CF" w:rsidRPr="005A0632" w:rsidRDefault="004E37CF" w:rsidP="004E37CF">
      <w:pPr>
        <w:pStyle w:val="ListParagraph"/>
        <w:numPr>
          <w:ilvl w:val="0"/>
          <w:numId w:val="5"/>
        </w:numPr>
        <w:spacing w:after="0"/>
        <w:rPr>
          <w:b/>
          <w:sz w:val="22"/>
          <w:szCs w:val="22"/>
        </w:rPr>
      </w:pPr>
      <w:r w:rsidRPr="005A0632">
        <w:rPr>
          <w:rFonts w:eastAsia="Times New Roman"/>
          <w:b/>
          <w:bCs/>
          <w:sz w:val="22"/>
          <w:szCs w:val="22"/>
        </w:rPr>
        <w:t>Click on Create Lifecycle Rule.</w:t>
      </w:r>
    </w:p>
    <w:p w:rsidR="004E37CF" w:rsidRPr="005A0632" w:rsidRDefault="00E716C1" w:rsidP="006A21B7">
      <w:pPr>
        <w:pStyle w:val="ListParagraph"/>
        <w:spacing w:after="0"/>
        <w:ind w:left="0"/>
        <w:jc w:val="center"/>
        <w:rPr>
          <w:b/>
          <w:sz w:val="22"/>
          <w:szCs w:val="22"/>
        </w:rPr>
      </w:pPr>
      <w:r>
        <w:rPr>
          <w:rFonts w:eastAsia="Times New Roman"/>
          <w:b/>
          <w:bCs/>
          <w:sz w:val="22"/>
          <w:szCs w:val="22"/>
        </w:rPr>
        <w:lastRenderedPageBreak/>
        <w:pict>
          <v:shape id="_x0000_i1047" type="#_x0000_t75" style="width:500.85pt;height:138.25pt">
            <v:imagedata r:id="rId29" o:title="Screenshot (104)"/>
          </v:shape>
        </w:pict>
      </w:r>
    </w:p>
    <w:p w:rsidR="004E37CF" w:rsidRPr="005A0632" w:rsidRDefault="004E37CF" w:rsidP="004E37CF">
      <w:pPr>
        <w:pStyle w:val="ListParagraph"/>
        <w:numPr>
          <w:ilvl w:val="0"/>
          <w:numId w:val="5"/>
        </w:numPr>
        <w:spacing w:after="0"/>
        <w:rPr>
          <w:b/>
          <w:sz w:val="22"/>
          <w:szCs w:val="22"/>
        </w:rPr>
      </w:pPr>
      <w:r w:rsidRPr="005A0632">
        <w:rPr>
          <w:rFonts w:eastAsia="Times New Roman"/>
          <w:b/>
          <w:bCs/>
          <w:sz w:val="22"/>
          <w:szCs w:val="22"/>
        </w:rPr>
        <w:t xml:space="preserve">Configure </w:t>
      </w:r>
      <w:r w:rsidR="006A21B7" w:rsidRPr="005A0632">
        <w:rPr>
          <w:rFonts w:eastAsia="Times New Roman"/>
          <w:b/>
          <w:bCs/>
          <w:sz w:val="22"/>
          <w:szCs w:val="22"/>
        </w:rPr>
        <w:t xml:space="preserve">the </w:t>
      </w:r>
      <w:r w:rsidRPr="005A0632">
        <w:rPr>
          <w:rFonts w:eastAsia="Times New Roman"/>
          <w:b/>
          <w:bCs/>
          <w:sz w:val="22"/>
          <w:szCs w:val="22"/>
        </w:rPr>
        <w:t xml:space="preserve">rule by your use case. And click on </w:t>
      </w:r>
      <w:r w:rsidR="006A21B7" w:rsidRPr="005A0632">
        <w:rPr>
          <w:rFonts w:eastAsia="Times New Roman"/>
          <w:b/>
          <w:bCs/>
          <w:sz w:val="22"/>
          <w:szCs w:val="22"/>
        </w:rPr>
        <w:t>the Create Rule</w:t>
      </w:r>
      <w:r w:rsidRPr="005A0632">
        <w:rPr>
          <w:rFonts w:eastAsia="Times New Roman"/>
          <w:b/>
          <w:bCs/>
          <w:sz w:val="22"/>
          <w:szCs w:val="22"/>
        </w:rPr>
        <w:t xml:space="preserve"> button.</w:t>
      </w:r>
      <w:r w:rsidRPr="005A0632">
        <w:rPr>
          <w:b/>
          <w:sz w:val="22"/>
          <w:szCs w:val="22"/>
        </w:rPr>
        <w:t xml:space="preserve"> </w:t>
      </w:r>
    </w:p>
    <w:p w:rsidR="006A21B7" w:rsidRPr="005A0632" w:rsidRDefault="00E716C1" w:rsidP="006A21B7">
      <w:pPr>
        <w:pStyle w:val="ListParagraph"/>
        <w:spacing w:after="0"/>
        <w:ind w:left="360"/>
        <w:rPr>
          <w:b/>
          <w:sz w:val="22"/>
          <w:szCs w:val="22"/>
        </w:rPr>
      </w:pPr>
      <w:r>
        <w:rPr>
          <w:b/>
          <w:sz w:val="22"/>
          <w:szCs w:val="22"/>
        </w:rPr>
        <w:pict>
          <v:shape id="_x0000_i1048" type="#_x0000_t75" style="width:505.55pt;height:349.55pt">
            <v:imagedata r:id="rId30" o:title="Screenshot (105)"/>
          </v:shape>
        </w:pict>
      </w:r>
    </w:p>
    <w:p w:rsidR="006A21B7" w:rsidRPr="005A0632" w:rsidRDefault="006A21B7" w:rsidP="006A21B7">
      <w:pPr>
        <w:pStyle w:val="ListParagraph"/>
        <w:spacing w:after="0"/>
        <w:ind w:left="360"/>
        <w:rPr>
          <w:b/>
          <w:sz w:val="22"/>
          <w:szCs w:val="22"/>
        </w:rPr>
      </w:pPr>
    </w:p>
    <w:p w:rsidR="006A21B7" w:rsidRPr="005A0632" w:rsidRDefault="006A21B7" w:rsidP="006A21B7">
      <w:pPr>
        <w:pStyle w:val="ListParagraph"/>
        <w:spacing w:after="0"/>
        <w:ind w:left="360"/>
        <w:rPr>
          <w:b/>
          <w:sz w:val="22"/>
          <w:szCs w:val="22"/>
        </w:rPr>
      </w:pPr>
    </w:p>
    <w:p w:rsidR="006A21B7" w:rsidRPr="005A0632" w:rsidRDefault="004E37CF" w:rsidP="008F6F1D">
      <w:pPr>
        <w:pStyle w:val="ListParagraph"/>
        <w:numPr>
          <w:ilvl w:val="0"/>
          <w:numId w:val="8"/>
        </w:numPr>
        <w:tabs>
          <w:tab w:val="left" w:pos="2376"/>
        </w:tabs>
        <w:spacing w:before="0" w:after="0"/>
        <w:rPr>
          <w:b/>
          <w:sz w:val="22"/>
          <w:szCs w:val="22"/>
        </w:rPr>
      </w:pPr>
      <w:r w:rsidRPr="005A0632">
        <w:rPr>
          <w:b/>
          <w:i/>
          <w:color w:val="2E74B5" w:themeColor="accent1" w:themeShade="BF"/>
          <w:sz w:val="22"/>
          <w:szCs w:val="22"/>
          <w:u w:val="single"/>
        </w:rPr>
        <w:t>Replication Rule</w:t>
      </w:r>
      <w:r w:rsidR="000E35C7" w:rsidRPr="005A0632">
        <w:rPr>
          <w:b/>
          <w:i/>
          <w:color w:val="2E74B5" w:themeColor="accent1" w:themeShade="BF"/>
          <w:sz w:val="22"/>
          <w:szCs w:val="22"/>
          <w:u w:val="single"/>
        </w:rPr>
        <w:t>:</w:t>
      </w:r>
      <w:r w:rsidRPr="005A0632">
        <w:rPr>
          <w:b/>
          <w:sz w:val="22"/>
          <w:szCs w:val="22"/>
        </w:rPr>
        <w:t xml:space="preserve">  </w:t>
      </w:r>
      <w:r w:rsidRPr="005A0632">
        <w:rPr>
          <w:rFonts w:ascii="Helvetica" w:hAnsi="Helvetica"/>
          <w:b/>
          <w:color w:val="16191F"/>
          <w:sz w:val="22"/>
          <w:szCs w:val="22"/>
          <w:shd w:val="clear" w:color="auto" w:fill="FFFFFF"/>
        </w:rPr>
        <w:t xml:space="preserve">Replication enables automatic, asynchronous copying of objects across Amazon S3 </w:t>
      </w:r>
    </w:p>
    <w:p w:rsidR="004E37CF" w:rsidRPr="005A0632" w:rsidRDefault="004E37CF" w:rsidP="006A21B7">
      <w:pPr>
        <w:pStyle w:val="ListParagraph"/>
        <w:tabs>
          <w:tab w:val="left" w:pos="2376"/>
        </w:tabs>
        <w:spacing w:before="0" w:after="0"/>
        <w:rPr>
          <w:rFonts w:ascii="Helvetica" w:hAnsi="Helvetica"/>
          <w:b/>
          <w:color w:val="16191F"/>
          <w:sz w:val="22"/>
          <w:szCs w:val="22"/>
          <w:shd w:val="clear" w:color="auto" w:fill="FFFFFF"/>
        </w:rPr>
      </w:pPr>
      <w:proofErr w:type="gramStart"/>
      <w:r w:rsidRPr="005A0632">
        <w:rPr>
          <w:rFonts w:ascii="Helvetica" w:hAnsi="Helvetica"/>
          <w:b/>
          <w:color w:val="16191F"/>
          <w:sz w:val="22"/>
          <w:szCs w:val="22"/>
          <w:shd w:val="clear" w:color="auto" w:fill="FFFFFF"/>
        </w:rPr>
        <w:t>buckets</w:t>
      </w:r>
      <w:proofErr w:type="gramEnd"/>
      <w:r w:rsidRPr="005A0632">
        <w:rPr>
          <w:rFonts w:ascii="Helvetica" w:hAnsi="Helvetica"/>
          <w:b/>
          <w:color w:val="16191F"/>
          <w:sz w:val="22"/>
          <w:szCs w:val="22"/>
          <w:shd w:val="clear" w:color="auto" w:fill="FFFFFF"/>
        </w:rPr>
        <w:t>. Buckets that are configured for object replication can be owned by the same AWS account or by different accounts. You can replicate objects to a single destination bucket or to multiple destination buckets. The destination buckets can be in different AWS Regions or within the same Region as the source bucket</w:t>
      </w:r>
    </w:p>
    <w:p w:rsidR="006A21B7" w:rsidRPr="005A0632" w:rsidRDefault="006A21B7" w:rsidP="006A21B7">
      <w:pPr>
        <w:pStyle w:val="ListParagraph"/>
        <w:tabs>
          <w:tab w:val="left" w:pos="2376"/>
        </w:tabs>
        <w:spacing w:before="0" w:after="0"/>
        <w:rPr>
          <w:b/>
          <w:sz w:val="22"/>
          <w:szCs w:val="22"/>
        </w:rPr>
      </w:pPr>
    </w:p>
    <w:p w:rsidR="006A21B7" w:rsidRPr="005A0632" w:rsidRDefault="006A21B7" w:rsidP="006A21B7">
      <w:pPr>
        <w:pStyle w:val="ListParagraph"/>
        <w:numPr>
          <w:ilvl w:val="0"/>
          <w:numId w:val="6"/>
        </w:numPr>
        <w:tabs>
          <w:tab w:val="left" w:pos="2376"/>
        </w:tabs>
        <w:spacing w:before="0" w:after="0"/>
        <w:rPr>
          <w:rFonts w:ascii="Helvetica" w:hAnsi="Helvetica"/>
          <w:b/>
          <w:color w:val="16191F"/>
          <w:sz w:val="22"/>
          <w:szCs w:val="22"/>
          <w:shd w:val="clear" w:color="auto" w:fill="FFFFFF"/>
        </w:rPr>
      </w:pPr>
      <w:r w:rsidRPr="005A0632">
        <w:rPr>
          <w:rFonts w:ascii="Helvetica" w:hAnsi="Helvetica"/>
          <w:b/>
          <w:color w:val="16191F"/>
          <w:sz w:val="22"/>
          <w:szCs w:val="22"/>
          <w:shd w:val="clear" w:color="auto" w:fill="FFFFFF"/>
        </w:rPr>
        <w:t xml:space="preserve">Click on Create Replication Rule. Enable Versioning, </w:t>
      </w:r>
      <w:proofErr w:type="gramStart"/>
      <w:r w:rsidRPr="005A0632">
        <w:rPr>
          <w:rFonts w:ascii="Helvetica" w:hAnsi="Helvetica"/>
          <w:b/>
          <w:color w:val="16191F"/>
          <w:sz w:val="22"/>
          <w:szCs w:val="22"/>
          <w:shd w:val="clear" w:color="auto" w:fill="FFFFFF"/>
        </w:rPr>
        <w:t>And</w:t>
      </w:r>
      <w:proofErr w:type="gramEnd"/>
      <w:r w:rsidRPr="005A0632">
        <w:rPr>
          <w:rFonts w:ascii="Helvetica" w:hAnsi="Helvetica"/>
          <w:b/>
          <w:color w:val="16191F"/>
          <w:sz w:val="22"/>
          <w:szCs w:val="22"/>
          <w:shd w:val="clear" w:color="auto" w:fill="FFFFFF"/>
        </w:rPr>
        <w:t xml:space="preserve"> enter your rule name.</w:t>
      </w:r>
    </w:p>
    <w:p w:rsidR="006A21B7" w:rsidRPr="005A0632" w:rsidRDefault="006A21B7" w:rsidP="006A21B7">
      <w:pPr>
        <w:pStyle w:val="ListParagraph"/>
        <w:numPr>
          <w:ilvl w:val="0"/>
          <w:numId w:val="6"/>
        </w:numPr>
        <w:tabs>
          <w:tab w:val="left" w:pos="2376"/>
        </w:tabs>
        <w:spacing w:before="0" w:after="0"/>
        <w:rPr>
          <w:rFonts w:ascii="Helvetica" w:hAnsi="Helvetica"/>
          <w:b/>
          <w:color w:val="16191F"/>
          <w:sz w:val="22"/>
          <w:szCs w:val="22"/>
          <w:shd w:val="clear" w:color="auto" w:fill="FFFFFF"/>
        </w:rPr>
      </w:pPr>
      <w:r w:rsidRPr="005A0632">
        <w:rPr>
          <w:rFonts w:ascii="Helvetica" w:hAnsi="Helvetica"/>
          <w:b/>
          <w:color w:val="16191F"/>
          <w:sz w:val="22"/>
          <w:szCs w:val="22"/>
          <w:shd w:val="clear" w:color="auto" w:fill="FFFFFF"/>
        </w:rPr>
        <w:t>Your source bucket details will show, Choose the rule scope.</w:t>
      </w:r>
    </w:p>
    <w:p w:rsidR="006A21B7" w:rsidRPr="005A0632" w:rsidRDefault="006A21B7" w:rsidP="006A21B7">
      <w:pPr>
        <w:pStyle w:val="ListParagraph"/>
        <w:numPr>
          <w:ilvl w:val="0"/>
          <w:numId w:val="6"/>
        </w:numPr>
        <w:tabs>
          <w:tab w:val="left" w:pos="2376"/>
        </w:tabs>
        <w:spacing w:before="0" w:after="0"/>
        <w:rPr>
          <w:rFonts w:ascii="Helvetica" w:hAnsi="Helvetica"/>
          <w:b/>
          <w:color w:val="16191F"/>
          <w:sz w:val="22"/>
          <w:szCs w:val="22"/>
          <w:shd w:val="clear" w:color="auto" w:fill="FFFFFF"/>
        </w:rPr>
      </w:pPr>
      <w:r w:rsidRPr="005A0632">
        <w:rPr>
          <w:rFonts w:ascii="Helvetica" w:hAnsi="Helvetica"/>
          <w:b/>
          <w:color w:val="16191F"/>
          <w:sz w:val="22"/>
          <w:szCs w:val="22"/>
          <w:shd w:val="clear" w:color="auto" w:fill="FFFFFF"/>
        </w:rPr>
        <w:t xml:space="preserve">Select Destination Bucket by clicking on the Browse button and also have </w:t>
      </w:r>
      <w:r w:rsidR="0067327A" w:rsidRPr="005A0632">
        <w:rPr>
          <w:rFonts w:ascii="Helvetica" w:hAnsi="Helvetica"/>
          <w:b/>
          <w:color w:val="16191F"/>
          <w:sz w:val="22"/>
          <w:szCs w:val="22"/>
          <w:shd w:val="clear" w:color="auto" w:fill="FFFFFF"/>
        </w:rPr>
        <w:t xml:space="preserve">the </w:t>
      </w:r>
      <w:r w:rsidRPr="005A0632">
        <w:rPr>
          <w:rFonts w:ascii="Helvetica" w:hAnsi="Helvetica"/>
          <w:b/>
          <w:color w:val="16191F"/>
          <w:sz w:val="22"/>
          <w:szCs w:val="22"/>
          <w:shd w:val="clear" w:color="auto" w:fill="FFFFFF"/>
        </w:rPr>
        <w:t>option to another AWS account</w:t>
      </w:r>
      <w:r w:rsidR="0067327A" w:rsidRPr="005A0632">
        <w:rPr>
          <w:rFonts w:ascii="Helvetica" w:hAnsi="Helvetica"/>
          <w:b/>
          <w:color w:val="16191F"/>
          <w:sz w:val="22"/>
          <w:szCs w:val="22"/>
          <w:shd w:val="clear" w:color="auto" w:fill="FFFFFF"/>
        </w:rPr>
        <w:t xml:space="preserve">. </w:t>
      </w:r>
    </w:p>
    <w:p w:rsidR="006A21B7" w:rsidRPr="005A0632" w:rsidRDefault="0067327A" w:rsidP="006A21B7">
      <w:pPr>
        <w:pStyle w:val="ListParagraph"/>
        <w:numPr>
          <w:ilvl w:val="0"/>
          <w:numId w:val="6"/>
        </w:numPr>
        <w:tabs>
          <w:tab w:val="left" w:pos="2376"/>
        </w:tabs>
        <w:spacing w:before="0" w:after="0"/>
        <w:rPr>
          <w:rFonts w:ascii="Helvetica" w:hAnsi="Helvetica"/>
          <w:b/>
          <w:color w:val="16191F"/>
          <w:sz w:val="22"/>
          <w:szCs w:val="22"/>
          <w:shd w:val="clear" w:color="auto" w:fill="FFFFFF"/>
        </w:rPr>
      </w:pPr>
      <w:r w:rsidRPr="005A0632">
        <w:rPr>
          <w:rFonts w:ascii="Helvetica" w:hAnsi="Helvetica"/>
          <w:b/>
          <w:color w:val="16191F"/>
          <w:sz w:val="22"/>
          <w:szCs w:val="22"/>
          <w:shd w:val="clear" w:color="auto" w:fill="FFFFFF"/>
        </w:rPr>
        <w:t>Click on Create new IAM Role.</w:t>
      </w:r>
    </w:p>
    <w:p w:rsidR="0067327A" w:rsidRPr="005A0632" w:rsidRDefault="0067327A" w:rsidP="006A21B7">
      <w:pPr>
        <w:pStyle w:val="ListParagraph"/>
        <w:numPr>
          <w:ilvl w:val="0"/>
          <w:numId w:val="6"/>
        </w:numPr>
        <w:tabs>
          <w:tab w:val="left" w:pos="2376"/>
        </w:tabs>
        <w:spacing w:before="0" w:after="0"/>
        <w:rPr>
          <w:rFonts w:ascii="Helvetica" w:hAnsi="Helvetica"/>
          <w:b/>
          <w:color w:val="16191F"/>
          <w:sz w:val="22"/>
          <w:szCs w:val="22"/>
          <w:shd w:val="clear" w:color="auto" w:fill="FFFFFF"/>
        </w:rPr>
      </w:pPr>
      <w:r w:rsidRPr="005A0632">
        <w:rPr>
          <w:rFonts w:ascii="Helvetica" w:hAnsi="Helvetica"/>
          <w:b/>
          <w:color w:val="16191F"/>
          <w:sz w:val="22"/>
          <w:szCs w:val="22"/>
          <w:shd w:val="clear" w:color="auto" w:fill="FFFFFF"/>
        </w:rPr>
        <w:t>More additional options are available, if want to encrypt your data you enable this option. And also have option to select storage class.</w:t>
      </w:r>
    </w:p>
    <w:p w:rsidR="0067327A" w:rsidRPr="005A0632" w:rsidRDefault="0067327A" w:rsidP="006A21B7">
      <w:pPr>
        <w:pStyle w:val="ListParagraph"/>
        <w:numPr>
          <w:ilvl w:val="0"/>
          <w:numId w:val="6"/>
        </w:numPr>
        <w:tabs>
          <w:tab w:val="left" w:pos="2376"/>
        </w:tabs>
        <w:spacing w:before="0" w:after="0"/>
        <w:rPr>
          <w:rFonts w:ascii="Helvetica" w:hAnsi="Helvetica"/>
          <w:b/>
          <w:color w:val="16191F"/>
          <w:sz w:val="22"/>
          <w:szCs w:val="22"/>
          <w:shd w:val="clear" w:color="auto" w:fill="FFFFFF"/>
        </w:rPr>
      </w:pPr>
      <w:r w:rsidRPr="005A0632">
        <w:rPr>
          <w:rFonts w:ascii="Helvetica" w:hAnsi="Helvetica"/>
          <w:b/>
          <w:color w:val="16191F"/>
          <w:sz w:val="22"/>
          <w:szCs w:val="22"/>
          <w:shd w:val="clear" w:color="auto" w:fill="FFFFFF"/>
        </w:rPr>
        <w:t xml:space="preserve">Simply Click on the save role button. </w:t>
      </w:r>
    </w:p>
    <w:p w:rsidR="0067327A" w:rsidRPr="005A0632" w:rsidRDefault="0067327A" w:rsidP="0067327A">
      <w:pPr>
        <w:pStyle w:val="ListParagraph"/>
        <w:tabs>
          <w:tab w:val="left" w:pos="2376"/>
        </w:tabs>
        <w:spacing w:before="0" w:after="0"/>
        <w:rPr>
          <w:rFonts w:ascii="Helvetica" w:hAnsi="Helvetica"/>
          <w:b/>
          <w:color w:val="16191F"/>
          <w:sz w:val="22"/>
          <w:szCs w:val="22"/>
          <w:shd w:val="clear" w:color="auto" w:fill="FFFFFF"/>
        </w:rPr>
      </w:pPr>
      <w:r w:rsidRPr="005A0632">
        <w:rPr>
          <w:rFonts w:ascii="Helvetica" w:hAnsi="Helvetica"/>
          <w:b/>
          <w:color w:val="16191F"/>
          <w:sz w:val="22"/>
          <w:szCs w:val="22"/>
          <w:shd w:val="clear" w:color="auto" w:fill="FFFFFF"/>
        </w:rPr>
        <w:lastRenderedPageBreak/>
        <w:t>.</w:t>
      </w:r>
    </w:p>
    <w:p w:rsidR="000E35C7" w:rsidRPr="005A0632" w:rsidRDefault="00E716C1" w:rsidP="0067327A">
      <w:pPr>
        <w:pStyle w:val="ListParagraph"/>
        <w:tabs>
          <w:tab w:val="left" w:pos="2376"/>
        </w:tabs>
        <w:spacing w:before="0" w:after="0"/>
        <w:ind w:left="0"/>
        <w:jc w:val="center"/>
        <w:rPr>
          <w:rFonts w:ascii="Helvetica" w:hAnsi="Helvetica"/>
          <w:b/>
          <w:color w:val="16191F"/>
          <w:sz w:val="22"/>
          <w:szCs w:val="22"/>
          <w:shd w:val="clear" w:color="auto" w:fill="FFFFFF"/>
        </w:rPr>
      </w:pPr>
      <w:r>
        <w:rPr>
          <w:rFonts w:ascii="Helvetica" w:hAnsi="Helvetica"/>
          <w:b/>
          <w:color w:val="16191F"/>
          <w:sz w:val="22"/>
          <w:szCs w:val="22"/>
          <w:shd w:val="clear" w:color="auto" w:fill="FFFFFF"/>
        </w:rPr>
        <w:pict>
          <v:shape id="_x0000_i1049" type="#_x0000_t75" style="width:474.8pt;height:234.25pt">
            <v:imagedata r:id="rId31" o:title="Screenshot (106)"/>
          </v:shape>
        </w:pict>
      </w:r>
    </w:p>
    <w:p w:rsidR="004E37CF" w:rsidRPr="005A0632" w:rsidRDefault="00E716C1" w:rsidP="0067327A">
      <w:pPr>
        <w:tabs>
          <w:tab w:val="left" w:pos="2376"/>
        </w:tabs>
        <w:spacing w:before="0" w:after="0"/>
        <w:jc w:val="center"/>
        <w:rPr>
          <w:rFonts w:ascii="Helvetica" w:hAnsi="Helvetica"/>
          <w:b/>
          <w:color w:val="16191F"/>
          <w:sz w:val="22"/>
          <w:szCs w:val="22"/>
          <w:shd w:val="clear" w:color="auto" w:fill="FFFFFF"/>
        </w:rPr>
      </w:pPr>
      <w:r>
        <w:rPr>
          <w:rFonts w:ascii="Helvetica" w:hAnsi="Helvetica"/>
          <w:b/>
          <w:color w:val="16191F"/>
          <w:sz w:val="22"/>
          <w:szCs w:val="22"/>
          <w:shd w:val="clear" w:color="auto" w:fill="FFFFFF"/>
        </w:rPr>
        <w:pict>
          <v:shape id="_x0000_i1050" type="#_x0000_t75" style="width:475.3pt;height:237.9pt">
            <v:imagedata r:id="rId32" o:title="Screenshot (107)"/>
          </v:shape>
        </w:pict>
      </w:r>
    </w:p>
    <w:p w:rsidR="0067327A" w:rsidRPr="005A0632" w:rsidRDefault="0067327A" w:rsidP="0067327A">
      <w:pPr>
        <w:tabs>
          <w:tab w:val="left" w:pos="2376"/>
        </w:tabs>
        <w:spacing w:before="0" w:after="0"/>
        <w:jc w:val="center"/>
        <w:rPr>
          <w:rFonts w:ascii="Helvetica" w:hAnsi="Helvetica"/>
          <w:b/>
          <w:color w:val="16191F"/>
          <w:sz w:val="22"/>
          <w:szCs w:val="22"/>
          <w:shd w:val="clear" w:color="auto" w:fill="FFFFFF"/>
        </w:rPr>
      </w:pPr>
    </w:p>
    <w:p w:rsidR="0067327A" w:rsidRPr="005A0632" w:rsidRDefault="00E716C1" w:rsidP="0067327A">
      <w:pPr>
        <w:tabs>
          <w:tab w:val="left" w:pos="2376"/>
        </w:tabs>
        <w:spacing w:before="0" w:after="0"/>
        <w:jc w:val="center"/>
        <w:rPr>
          <w:rFonts w:ascii="Helvetica" w:hAnsi="Helvetica"/>
          <w:b/>
          <w:color w:val="16191F"/>
          <w:sz w:val="22"/>
          <w:szCs w:val="22"/>
          <w:shd w:val="clear" w:color="auto" w:fill="FFFFFF"/>
        </w:rPr>
      </w:pPr>
      <w:r>
        <w:rPr>
          <w:rFonts w:ascii="Helvetica" w:hAnsi="Helvetica"/>
          <w:b/>
          <w:color w:val="16191F"/>
          <w:sz w:val="22"/>
          <w:szCs w:val="22"/>
          <w:shd w:val="clear" w:color="auto" w:fill="FFFFFF"/>
        </w:rPr>
        <w:pict>
          <v:shape id="_x0000_i1051" type="#_x0000_t75" style="width:479.5pt;height:228pt">
            <v:imagedata r:id="rId33" o:title="Screenshot (109)"/>
          </v:shape>
        </w:pict>
      </w:r>
    </w:p>
    <w:p w:rsidR="004E37CF" w:rsidRPr="005A0632" w:rsidRDefault="004E37CF" w:rsidP="004E37CF">
      <w:pPr>
        <w:tabs>
          <w:tab w:val="left" w:pos="2376"/>
        </w:tabs>
        <w:spacing w:before="0" w:after="0"/>
        <w:ind w:left="360"/>
        <w:rPr>
          <w:rFonts w:ascii="Helvetica" w:hAnsi="Helvetica"/>
          <w:b/>
          <w:color w:val="16191F"/>
          <w:sz w:val="22"/>
          <w:szCs w:val="22"/>
          <w:shd w:val="clear" w:color="auto" w:fill="FFFFFF"/>
        </w:rPr>
      </w:pPr>
    </w:p>
    <w:p w:rsidR="004E37CF" w:rsidRPr="005A0632" w:rsidRDefault="004E37CF" w:rsidP="004E37CF">
      <w:pPr>
        <w:tabs>
          <w:tab w:val="left" w:pos="2376"/>
        </w:tabs>
        <w:spacing w:before="0" w:after="0"/>
        <w:ind w:left="360"/>
        <w:rPr>
          <w:b/>
          <w:sz w:val="22"/>
          <w:szCs w:val="22"/>
        </w:rPr>
      </w:pPr>
    </w:p>
    <w:p w:rsidR="004E37CF" w:rsidRPr="005A0632" w:rsidRDefault="0067327A" w:rsidP="008F6F1D">
      <w:pPr>
        <w:pStyle w:val="ListParagraph"/>
        <w:numPr>
          <w:ilvl w:val="0"/>
          <w:numId w:val="8"/>
        </w:numPr>
        <w:tabs>
          <w:tab w:val="left" w:pos="2376"/>
        </w:tabs>
        <w:spacing w:before="0" w:after="0"/>
        <w:rPr>
          <w:b/>
          <w:sz w:val="22"/>
          <w:szCs w:val="22"/>
        </w:rPr>
      </w:pPr>
      <w:r w:rsidRPr="005A0632">
        <w:rPr>
          <w:b/>
          <w:i/>
          <w:color w:val="2E74B5" w:themeColor="accent1" w:themeShade="BF"/>
          <w:sz w:val="22"/>
          <w:szCs w:val="22"/>
          <w:u w:val="single"/>
        </w:rPr>
        <w:lastRenderedPageBreak/>
        <w:t>Inventory Configuration</w:t>
      </w:r>
      <w:r w:rsidR="004E37CF" w:rsidRPr="005A0632">
        <w:rPr>
          <w:b/>
          <w:i/>
          <w:color w:val="2E74B5" w:themeColor="accent1" w:themeShade="BF"/>
          <w:sz w:val="22"/>
          <w:szCs w:val="22"/>
          <w:u w:val="single"/>
        </w:rPr>
        <w:t>:</w:t>
      </w:r>
      <w:r w:rsidRPr="005A0632">
        <w:rPr>
          <w:b/>
          <w:sz w:val="22"/>
          <w:szCs w:val="22"/>
        </w:rPr>
        <w:t xml:space="preserve"> </w:t>
      </w:r>
      <w:r w:rsidRPr="005A0632">
        <w:rPr>
          <w:rFonts w:ascii="Helvetica" w:hAnsi="Helvetica"/>
          <w:b/>
          <w:color w:val="16191F"/>
          <w:sz w:val="22"/>
          <w:szCs w:val="22"/>
          <w:shd w:val="clear" w:color="auto" w:fill="FFFFFF"/>
        </w:rPr>
        <w:t>You can use Amazon S3 Inventory to help manage your storage. For example, you can use it to audit and report on the replication and encryption status of your objects for business, compliance, and regulatory needs. You can also simplify and speed up business workflows and big data jobs by using Amazon S3 Inventory, which provides a scheduled alternative to the Amazon S3 synchronous </w:t>
      </w:r>
      <w:r w:rsidRPr="005A0632">
        <w:rPr>
          <w:rStyle w:val="HTMLCode"/>
          <w:rFonts w:ascii="Consolas" w:eastAsiaTheme="minorEastAsia" w:hAnsi="Consolas"/>
          <w:b/>
          <w:color w:val="16191F"/>
          <w:sz w:val="22"/>
          <w:szCs w:val="22"/>
        </w:rPr>
        <w:t>List</w:t>
      </w:r>
      <w:r w:rsidRPr="005A0632">
        <w:rPr>
          <w:rFonts w:ascii="Helvetica" w:hAnsi="Helvetica"/>
          <w:b/>
          <w:color w:val="16191F"/>
          <w:sz w:val="22"/>
          <w:szCs w:val="22"/>
          <w:shd w:val="clear" w:color="auto" w:fill="FFFFFF"/>
        </w:rPr>
        <w:t> API operations.</w:t>
      </w:r>
    </w:p>
    <w:p w:rsidR="0067327A" w:rsidRPr="005A0632" w:rsidRDefault="0067327A" w:rsidP="003705FC">
      <w:pPr>
        <w:pStyle w:val="ListParagraph"/>
        <w:ind w:left="1080"/>
        <w:rPr>
          <w:rFonts w:ascii="Calibri" w:eastAsia="Times New Roman" w:hAnsi="Calibri" w:cs="Calibri"/>
          <w:b/>
          <w:sz w:val="22"/>
          <w:szCs w:val="22"/>
        </w:rPr>
      </w:pPr>
    </w:p>
    <w:p w:rsidR="0067327A" w:rsidRPr="005A0632" w:rsidRDefault="0067327A" w:rsidP="0067327A">
      <w:pPr>
        <w:pStyle w:val="ListParagraph"/>
        <w:tabs>
          <w:tab w:val="left" w:pos="2376"/>
        </w:tabs>
        <w:spacing w:before="0" w:after="0"/>
        <w:rPr>
          <w:rFonts w:ascii="Calibri" w:hAnsi="Calibri" w:cs="Calibri"/>
          <w:b/>
          <w:sz w:val="24"/>
          <w:szCs w:val="24"/>
        </w:rPr>
      </w:pPr>
    </w:p>
    <w:p w:rsidR="004E37CF" w:rsidRPr="005A0632" w:rsidRDefault="004E37CF" w:rsidP="004E37CF">
      <w:pPr>
        <w:pStyle w:val="ListParagraph"/>
        <w:tabs>
          <w:tab w:val="left" w:pos="2376"/>
        </w:tabs>
        <w:spacing w:before="0" w:after="0"/>
        <w:rPr>
          <w:b/>
          <w:sz w:val="26"/>
        </w:rPr>
      </w:pPr>
    </w:p>
    <w:p w:rsidR="000E35C7" w:rsidRPr="005A0632" w:rsidRDefault="000E35C7" w:rsidP="000E35C7">
      <w:pPr>
        <w:pStyle w:val="ListParagraph"/>
        <w:tabs>
          <w:tab w:val="left" w:pos="2376"/>
        </w:tabs>
        <w:spacing w:before="0" w:after="0"/>
        <w:rPr>
          <w:b/>
          <w:sz w:val="26"/>
        </w:rPr>
      </w:pPr>
      <w:r w:rsidRPr="005A0632">
        <w:rPr>
          <w:b/>
          <w:sz w:val="26"/>
        </w:rPr>
        <w:t xml:space="preserve"> </w:t>
      </w:r>
    </w:p>
    <w:p w:rsidR="000E35C7" w:rsidRPr="005A0632" w:rsidRDefault="000E35C7" w:rsidP="000E35C7">
      <w:pPr>
        <w:pStyle w:val="ListParagraph"/>
        <w:tabs>
          <w:tab w:val="left" w:pos="2376"/>
        </w:tabs>
        <w:spacing w:before="0" w:after="0"/>
        <w:rPr>
          <w:b/>
          <w:sz w:val="26"/>
          <w:u w:val="single"/>
        </w:rPr>
      </w:pPr>
    </w:p>
    <w:p w:rsidR="000E35C7" w:rsidRPr="005A0632" w:rsidRDefault="000E35C7" w:rsidP="000E35C7">
      <w:pPr>
        <w:pStyle w:val="ListParagraph"/>
        <w:tabs>
          <w:tab w:val="left" w:pos="2376"/>
        </w:tabs>
        <w:spacing w:before="0" w:after="0"/>
        <w:rPr>
          <w:b/>
          <w:sz w:val="26"/>
          <w:u w:val="single"/>
        </w:rPr>
      </w:pPr>
    </w:p>
    <w:sectPr w:rsidR="000E35C7" w:rsidRPr="005A0632" w:rsidSect="005A0632">
      <w:pgSz w:w="12240" w:h="15840"/>
      <w:pgMar w:top="288" w:right="720" w:bottom="288"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9A27A2"/>
    <w:multiLevelType w:val="multilevel"/>
    <w:tmpl w:val="5C522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8B66B0A"/>
    <w:multiLevelType w:val="hybridMultilevel"/>
    <w:tmpl w:val="CE623140"/>
    <w:lvl w:ilvl="0" w:tplc="02CA4EDC">
      <w:start w:val="1"/>
      <w:numFmt w:val="upperRoman"/>
      <w:lvlText w:val="%1)"/>
      <w:lvlJc w:val="righ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0708AA"/>
    <w:multiLevelType w:val="hybridMultilevel"/>
    <w:tmpl w:val="C32ACDCE"/>
    <w:lvl w:ilvl="0" w:tplc="0FCC48F2">
      <w:start w:val="2"/>
      <w:numFmt w:val="decimal"/>
      <w:lvlText w:val="%1)"/>
      <w:lvlJc w:val="left"/>
      <w:pPr>
        <w:ind w:left="720" w:hanging="360"/>
      </w:pPr>
      <w:rPr>
        <w:rFonts w:hint="default"/>
        <w:color w:val="2E74B5"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09E632C"/>
    <w:multiLevelType w:val="hybridMultilevel"/>
    <w:tmpl w:val="B9C65C5A"/>
    <w:lvl w:ilvl="0" w:tplc="491E75CA">
      <w:start w:val="1"/>
      <w:numFmt w:val="decimal"/>
      <w:lvlText w:val="%1)"/>
      <w:lvlJc w:val="left"/>
      <w:pPr>
        <w:ind w:left="720" w:hanging="360"/>
      </w:pPr>
      <w:rPr>
        <w:rFonts w:hint="default"/>
        <w:color w:val="2E74B5"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3B84F3B"/>
    <w:multiLevelType w:val="multilevel"/>
    <w:tmpl w:val="8CECA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4F026B1"/>
    <w:multiLevelType w:val="hybridMultilevel"/>
    <w:tmpl w:val="BB22C0BC"/>
    <w:lvl w:ilvl="0" w:tplc="BC9654EE">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3333DE6"/>
    <w:multiLevelType w:val="hybridMultilevel"/>
    <w:tmpl w:val="BCF6ACB2"/>
    <w:lvl w:ilvl="0" w:tplc="84F88D0E">
      <w:start w:val="1"/>
      <w:numFmt w:val="decimal"/>
      <w:lvlText w:val="%1)"/>
      <w:lvlJc w:val="left"/>
      <w:pPr>
        <w:ind w:left="1080" w:hanging="360"/>
      </w:pPr>
      <w:rPr>
        <w:rFonts w:hint="default"/>
        <w:i/>
        <w:color w:val="5B9BD5" w:themeColor="accent1"/>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A607D12"/>
    <w:multiLevelType w:val="hybridMultilevel"/>
    <w:tmpl w:val="A2B22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6"/>
  </w:num>
  <w:num w:numId="4">
    <w:abstractNumId w:val="1"/>
  </w:num>
  <w:num w:numId="5">
    <w:abstractNumId w:val="5"/>
  </w:num>
  <w:num w:numId="6">
    <w:abstractNumId w:val="7"/>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605"/>
    <w:rsid w:val="00026E70"/>
    <w:rsid w:val="00042370"/>
    <w:rsid w:val="00046CD1"/>
    <w:rsid w:val="00075DF0"/>
    <w:rsid w:val="000E35C7"/>
    <w:rsid w:val="0014619A"/>
    <w:rsid w:val="002236CA"/>
    <w:rsid w:val="00230665"/>
    <w:rsid w:val="002A71C1"/>
    <w:rsid w:val="00311AB0"/>
    <w:rsid w:val="003705FC"/>
    <w:rsid w:val="003A1D81"/>
    <w:rsid w:val="003D4BD8"/>
    <w:rsid w:val="004619B7"/>
    <w:rsid w:val="004755E0"/>
    <w:rsid w:val="004E37CF"/>
    <w:rsid w:val="0052076B"/>
    <w:rsid w:val="0052240E"/>
    <w:rsid w:val="005A0632"/>
    <w:rsid w:val="006264E2"/>
    <w:rsid w:val="00653820"/>
    <w:rsid w:val="0067327A"/>
    <w:rsid w:val="006A21B7"/>
    <w:rsid w:val="00712B20"/>
    <w:rsid w:val="00727217"/>
    <w:rsid w:val="007359A8"/>
    <w:rsid w:val="0075299B"/>
    <w:rsid w:val="007838C9"/>
    <w:rsid w:val="007B3C03"/>
    <w:rsid w:val="00813684"/>
    <w:rsid w:val="008670CF"/>
    <w:rsid w:val="008A5605"/>
    <w:rsid w:val="008F6F1D"/>
    <w:rsid w:val="00987A95"/>
    <w:rsid w:val="009B6FF8"/>
    <w:rsid w:val="009E65C3"/>
    <w:rsid w:val="00AA70D9"/>
    <w:rsid w:val="00BA5D0B"/>
    <w:rsid w:val="00BC4C39"/>
    <w:rsid w:val="00BC544C"/>
    <w:rsid w:val="00CB41C9"/>
    <w:rsid w:val="00CD59A3"/>
    <w:rsid w:val="00CD6248"/>
    <w:rsid w:val="00D460FB"/>
    <w:rsid w:val="00DE5915"/>
    <w:rsid w:val="00E71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5CD27566-312D-4669-B4E1-D065BE84F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5605"/>
  </w:style>
  <w:style w:type="paragraph" w:styleId="Heading1">
    <w:name w:val="heading 1"/>
    <w:basedOn w:val="Normal"/>
    <w:next w:val="Normal"/>
    <w:link w:val="Heading1Char"/>
    <w:uiPriority w:val="9"/>
    <w:qFormat/>
    <w:rsid w:val="008A5605"/>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A5605"/>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A5605"/>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8A5605"/>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8A5605"/>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A5605"/>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A5605"/>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A560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A560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5605"/>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A5605"/>
    <w:rPr>
      <w:caps/>
      <w:spacing w:val="15"/>
      <w:shd w:val="clear" w:color="auto" w:fill="DEEAF6" w:themeFill="accent1" w:themeFillTint="33"/>
    </w:rPr>
  </w:style>
  <w:style w:type="character" w:customStyle="1" w:styleId="Heading3Char">
    <w:name w:val="Heading 3 Char"/>
    <w:basedOn w:val="DefaultParagraphFont"/>
    <w:link w:val="Heading3"/>
    <w:uiPriority w:val="9"/>
    <w:rsid w:val="008A5605"/>
    <w:rPr>
      <w:caps/>
      <w:color w:val="1F4D78" w:themeColor="accent1" w:themeShade="7F"/>
      <w:spacing w:val="15"/>
    </w:rPr>
  </w:style>
  <w:style w:type="character" w:customStyle="1" w:styleId="Heading4Char">
    <w:name w:val="Heading 4 Char"/>
    <w:basedOn w:val="DefaultParagraphFont"/>
    <w:link w:val="Heading4"/>
    <w:uiPriority w:val="9"/>
    <w:semiHidden/>
    <w:rsid w:val="008A5605"/>
    <w:rPr>
      <w:caps/>
      <w:color w:val="2E74B5" w:themeColor="accent1" w:themeShade="BF"/>
      <w:spacing w:val="10"/>
    </w:rPr>
  </w:style>
  <w:style w:type="character" w:customStyle="1" w:styleId="Heading5Char">
    <w:name w:val="Heading 5 Char"/>
    <w:basedOn w:val="DefaultParagraphFont"/>
    <w:link w:val="Heading5"/>
    <w:uiPriority w:val="9"/>
    <w:semiHidden/>
    <w:rsid w:val="008A5605"/>
    <w:rPr>
      <w:caps/>
      <w:color w:val="2E74B5" w:themeColor="accent1" w:themeShade="BF"/>
      <w:spacing w:val="10"/>
    </w:rPr>
  </w:style>
  <w:style w:type="character" w:customStyle="1" w:styleId="Heading6Char">
    <w:name w:val="Heading 6 Char"/>
    <w:basedOn w:val="DefaultParagraphFont"/>
    <w:link w:val="Heading6"/>
    <w:uiPriority w:val="9"/>
    <w:semiHidden/>
    <w:rsid w:val="008A5605"/>
    <w:rPr>
      <w:caps/>
      <w:color w:val="2E74B5" w:themeColor="accent1" w:themeShade="BF"/>
      <w:spacing w:val="10"/>
    </w:rPr>
  </w:style>
  <w:style w:type="character" w:customStyle="1" w:styleId="Heading7Char">
    <w:name w:val="Heading 7 Char"/>
    <w:basedOn w:val="DefaultParagraphFont"/>
    <w:link w:val="Heading7"/>
    <w:uiPriority w:val="9"/>
    <w:semiHidden/>
    <w:rsid w:val="008A5605"/>
    <w:rPr>
      <w:caps/>
      <w:color w:val="2E74B5" w:themeColor="accent1" w:themeShade="BF"/>
      <w:spacing w:val="10"/>
    </w:rPr>
  </w:style>
  <w:style w:type="character" w:customStyle="1" w:styleId="Heading8Char">
    <w:name w:val="Heading 8 Char"/>
    <w:basedOn w:val="DefaultParagraphFont"/>
    <w:link w:val="Heading8"/>
    <w:uiPriority w:val="9"/>
    <w:semiHidden/>
    <w:rsid w:val="008A5605"/>
    <w:rPr>
      <w:caps/>
      <w:spacing w:val="10"/>
      <w:sz w:val="18"/>
      <w:szCs w:val="18"/>
    </w:rPr>
  </w:style>
  <w:style w:type="character" w:customStyle="1" w:styleId="Heading9Char">
    <w:name w:val="Heading 9 Char"/>
    <w:basedOn w:val="DefaultParagraphFont"/>
    <w:link w:val="Heading9"/>
    <w:uiPriority w:val="9"/>
    <w:semiHidden/>
    <w:rsid w:val="008A5605"/>
    <w:rPr>
      <w:i/>
      <w:iCs/>
      <w:caps/>
      <w:spacing w:val="10"/>
      <w:sz w:val="18"/>
      <w:szCs w:val="18"/>
    </w:rPr>
  </w:style>
  <w:style w:type="paragraph" w:styleId="Caption">
    <w:name w:val="caption"/>
    <w:basedOn w:val="Normal"/>
    <w:next w:val="Normal"/>
    <w:uiPriority w:val="35"/>
    <w:semiHidden/>
    <w:unhideWhenUsed/>
    <w:qFormat/>
    <w:rsid w:val="008A5605"/>
    <w:rPr>
      <w:b/>
      <w:bCs/>
      <w:color w:val="2E74B5" w:themeColor="accent1" w:themeShade="BF"/>
      <w:sz w:val="16"/>
      <w:szCs w:val="16"/>
    </w:rPr>
  </w:style>
  <w:style w:type="paragraph" w:styleId="Title">
    <w:name w:val="Title"/>
    <w:basedOn w:val="Normal"/>
    <w:next w:val="Normal"/>
    <w:link w:val="TitleChar"/>
    <w:uiPriority w:val="10"/>
    <w:qFormat/>
    <w:rsid w:val="008A5605"/>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A5605"/>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A560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A5605"/>
    <w:rPr>
      <w:caps/>
      <w:color w:val="595959" w:themeColor="text1" w:themeTint="A6"/>
      <w:spacing w:val="10"/>
      <w:sz w:val="21"/>
      <w:szCs w:val="21"/>
    </w:rPr>
  </w:style>
  <w:style w:type="character" w:styleId="Strong">
    <w:name w:val="Strong"/>
    <w:uiPriority w:val="22"/>
    <w:qFormat/>
    <w:rsid w:val="008A5605"/>
    <w:rPr>
      <w:b/>
      <w:bCs/>
    </w:rPr>
  </w:style>
  <w:style w:type="character" w:styleId="Emphasis">
    <w:name w:val="Emphasis"/>
    <w:uiPriority w:val="20"/>
    <w:qFormat/>
    <w:rsid w:val="008A5605"/>
    <w:rPr>
      <w:caps/>
      <w:color w:val="1F4D78" w:themeColor="accent1" w:themeShade="7F"/>
      <w:spacing w:val="5"/>
    </w:rPr>
  </w:style>
  <w:style w:type="paragraph" w:styleId="NoSpacing">
    <w:name w:val="No Spacing"/>
    <w:uiPriority w:val="1"/>
    <w:qFormat/>
    <w:rsid w:val="008A5605"/>
    <w:pPr>
      <w:spacing w:after="0" w:line="240" w:lineRule="auto"/>
    </w:pPr>
  </w:style>
  <w:style w:type="paragraph" w:styleId="Quote">
    <w:name w:val="Quote"/>
    <w:basedOn w:val="Normal"/>
    <w:next w:val="Normal"/>
    <w:link w:val="QuoteChar"/>
    <w:uiPriority w:val="29"/>
    <w:qFormat/>
    <w:rsid w:val="008A5605"/>
    <w:rPr>
      <w:i/>
      <w:iCs/>
      <w:sz w:val="24"/>
      <w:szCs w:val="24"/>
    </w:rPr>
  </w:style>
  <w:style w:type="character" w:customStyle="1" w:styleId="QuoteChar">
    <w:name w:val="Quote Char"/>
    <w:basedOn w:val="DefaultParagraphFont"/>
    <w:link w:val="Quote"/>
    <w:uiPriority w:val="29"/>
    <w:rsid w:val="008A5605"/>
    <w:rPr>
      <w:i/>
      <w:iCs/>
      <w:sz w:val="24"/>
      <w:szCs w:val="24"/>
    </w:rPr>
  </w:style>
  <w:style w:type="paragraph" w:styleId="IntenseQuote">
    <w:name w:val="Intense Quote"/>
    <w:basedOn w:val="Normal"/>
    <w:next w:val="Normal"/>
    <w:link w:val="IntenseQuoteChar"/>
    <w:uiPriority w:val="30"/>
    <w:qFormat/>
    <w:rsid w:val="008A5605"/>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A5605"/>
    <w:rPr>
      <w:color w:val="5B9BD5" w:themeColor="accent1"/>
      <w:sz w:val="24"/>
      <w:szCs w:val="24"/>
    </w:rPr>
  </w:style>
  <w:style w:type="character" w:styleId="SubtleEmphasis">
    <w:name w:val="Subtle Emphasis"/>
    <w:uiPriority w:val="19"/>
    <w:qFormat/>
    <w:rsid w:val="008A5605"/>
    <w:rPr>
      <w:i/>
      <w:iCs/>
      <w:color w:val="1F4D78" w:themeColor="accent1" w:themeShade="7F"/>
    </w:rPr>
  </w:style>
  <w:style w:type="character" w:styleId="IntenseEmphasis">
    <w:name w:val="Intense Emphasis"/>
    <w:uiPriority w:val="21"/>
    <w:qFormat/>
    <w:rsid w:val="008A5605"/>
    <w:rPr>
      <w:b/>
      <w:bCs/>
      <w:caps/>
      <w:color w:val="1F4D78" w:themeColor="accent1" w:themeShade="7F"/>
      <w:spacing w:val="10"/>
    </w:rPr>
  </w:style>
  <w:style w:type="character" w:styleId="SubtleReference">
    <w:name w:val="Subtle Reference"/>
    <w:uiPriority w:val="31"/>
    <w:qFormat/>
    <w:rsid w:val="008A5605"/>
    <w:rPr>
      <w:b/>
      <w:bCs/>
      <w:color w:val="5B9BD5" w:themeColor="accent1"/>
    </w:rPr>
  </w:style>
  <w:style w:type="character" w:styleId="IntenseReference">
    <w:name w:val="Intense Reference"/>
    <w:uiPriority w:val="32"/>
    <w:qFormat/>
    <w:rsid w:val="008A5605"/>
    <w:rPr>
      <w:b/>
      <w:bCs/>
      <w:i/>
      <w:iCs/>
      <w:caps/>
      <w:color w:val="5B9BD5" w:themeColor="accent1"/>
    </w:rPr>
  </w:style>
  <w:style w:type="character" w:styleId="BookTitle">
    <w:name w:val="Book Title"/>
    <w:uiPriority w:val="33"/>
    <w:qFormat/>
    <w:rsid w:val="008A5605"/>
    <w:rPr>
      <w:b/>
      <w:bCs/>
      <w:i/>
      <w:iCs/>
      <w:spacing w:val="0"/>
    </w:rPr>
  </w:style>
  <w:style w:type="paragraph" w:styleId="TOCHeading">
    <w:name w:val="TOC Heading"/>
    <w:basedOn w:val="Heading1"/>
    <w:next w:val="Normal"/>
    <w:uiPriority w:val="39"/>
    <w:semiHidden/>
    <w:unhideWhenUsed/>
    <w:qFormat/>
    <w:rsid w:val="008A5605"/>
    <w:pPr>
      <w:outlineLvl w:val="9"/>
    </w:pPr>
  </w:style>
  <w:style w:type="paragraph" w:styleId="NormalWeb">
    <w:name w:val="Normal (Web)"/>
    <w:basedOn w:val="Normal"/>
    <w:uiPriority w:val="99"/>
    <w:semiHidden/>
    <w:unhideWhenUsed/>
    <w:rsid w:val="009B6FF8"/>
    <w:pPr>
      <w:spacing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755E0"/>
    <w:pPr>
      <w:ind w:left="720"/>
      <w:contextualSpacing/>
    </w:pPr>
  </w:style>
  <w:style w:type="character" w:styleId="HTMLCode">
    <w:name w:val="HTML Code"/>
    <w:basedOn w:val="DefaultParagraphFont"/>
    <w:uiPriority w:val="99"/>
    <w:semiHidden/>
    <w:unhideWhenUsed/>
    <w:rsid w:val="006732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575823">
      <w:bodyDiv w:val="1"/>
      <w:marLeft w:val="0"/>
      <w:marRight w:val="0"/>
      <w:marTop w:val="0"/>
      <w:marBottom w:val="0"/>
      <w:divBdr>
        <w:top w:val="none" w:sz="0" w:space="0" w:color="auto"/>
        <w:left w:val="none" w:sz="0" w:space="0" w:color="auto"/>
        <w:bottom w:val="none" w:sz="0" w:space="0" w:color="auto"/>
        <w:right w:val="none" w:sz="0" w:space="0" w:color="auto"/>
      </w:divBdr>
      <w:divsChild>
        <w:div w:id="1307390159">
          <w:marLeft w:val="0"/>
          <w:marRight w:val="0"/>
          <w:marTop w:val="0"/>
          <w:marBottom w:val="150"/>
          <w:divBdr>
            <w:top w:val="none" w:sz="0" w:space="0" w:color="auto"/>
            <w:left w:val="none" w:sz="0" w:space="0" w:color="auto"/>
            <w:bottom w:val="none" w:sz="0" w:space="0" w:color="auto"/>
            <w:right w:val="none" w:sz="0" w:space="0" w:color="auto"/>
          </w:divBdr>
        </w:div>
      </w:divsChild>
    </w:div>
    <w:div w:id="926690208">
      <w:bodyDiv w:val="1"/>
      <w:marLeft w:val="0"/>
      <w:marRight w:val="0"/>
      <w:marTop w:val="0"/>
      <w:marBottom w:val="0"/>
      <w:divBdr>
        <w:top w:val="none" w:sz="0" w:space="0" w:color="auto"/>
        <w:left w:val="none" w:sz="0" w:space="0" w:color="auto"/>
        <w:bottom w:val="none" w:sz="0" w:space="0" w:color="auto"/>
        <w:right w:val="none" w:sz="0" w:space="0" w:color="auto"/>
      </w:divBdr>
    </w:div>
    <w:div w:id="1214848365">
      <w:bodyDiv w:val="1"/>
      <w:marLeft w:val="0"/>
      <w:marRight w:val="0"/>
      <w:marTop w:val="0"/>
      <w:marBottom w:val="0"/>
      <w:divBdr>
        <w:top w:val="none" w:sz="0" w:space="0" w:color="auto"/>
        <w:left w:val="none" w:sz="0" w:space="0" w:color="auto"/>
        <w:bottom w:val="none" w:sz="0" w:space="0" w:color="auto"/>
        <w:right w:val="none" w:sz="0" w:space="0" w:color="auto"/>
      </w:divBdr>
    </w:div>
    <w:div w:id="1908497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9DD93-F871-4AA1-9F85-60EB81672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TotalTime>
  <Pages>11</Pages>
  <Words>1305</Words>
  <Characters>6493</Characters>
  <Application>Microsoft Office Word</Application>
  <DocSecurity>0</DocSecurity>
  <Lines>163</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cp:revision>
  <dcterms:created xsi:type="dcterms:W3CDTF">2024-02-26T10:41:00Z</dcterms:created>
  <dcterms:modified xsi:type="dcterms:W3CDTF">2024-03-26T10:56:00Z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ac9321ec-5f90-4a49-88db-e92b45b00930</vt:lpwstr>
  </property>
</Properties>
</file>