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724" w:rsidRDefault="00025724" w:rsidP="00CE5CE2">
      <w:pPr>
        <w:pStyle w:val="Heading2"/>
        <w:spacing w:before="0" w:line="240" w:lineRule="auto"/>
      </w:pPr>
      <w:r>
        <w:t xml:space="preserve">Darshan Nikam                                                                                                         </w:t>
      </w:r>
      <w:r w:rsidR="00536DDD">
        <w:t xml:space="preserve">                               </w:t>
      </w:r>
      <w:r>
        <w:t xml:space="preserve"> Date:</w:t>
      </w:r>
      <w:r w:rsidR="00536DDD">
        <w:t xml:space="preserve"> </w:t>
      </w:r>
      <w:r>
        <w:t>27/02/2024</w:t>
      </w:r>
    </w:p>
    <w:p w:rsidR="00CE5CE2" w:rsidRPr="00F82DC1" w:rsidRDefault="00CE5CE2" w:rsidP="00CE5CE2">
      <w:pPr>
        <w:pStyle w:val="Heading3"/>
        <w:spacing w:before="0"/>
        <w:jc w:val="center"/>
        <w:rPr>
          <w:b/>
          <w:sz w:val="24"/>
          <w:u w:val="single"/>
        </w:rPr>
      </w:pPr>
      <w:r w:rsidRPr="00F82DC1">
        <w:rPr>
          <w:b/>
          <w:sz w:val="24"/>
          <w:u w:val="single"/>
        </w:rPr>
        <w:t>Elastic Block Storage</w:t>
      </w:r>
    </w:p>
    <w:p w:rsidR="00702097" w:rsidRDefault="00702097" w:rsidP="00F82DC1">
      <w:pPr>
        <w:pStyle w:val="NoSpacing"/>
        <w:rPr>
          <w:rStyle w:val="BookTitle"/>
        </w:rPr>
      </w:pPr>
      <w:r w:rsidRPr="00F82DC1">
        <w:rPr>
          <w:rStyle w:val="BookTitle"/>
        </w:rPr>
        <w:t>Amazon EBS, it provides block-level storage volumes that can be attached to EC2 instances. This means that EBS volumes offer direct access to individual blocks of data, allowing EC2 instances to read and write data to the volume at a low level, similar to accessing a physical hard drive. This direct access enables a wide range of storage use cases and allows for efficient management of data within the AWS cloud environment.</w:t>
      </w:r>
    </w:p>
    <w:tbl>
      <w:tblPr>
        <w:tblStyle w:val="TableGrid"/>
        <w:tblW w:w="11785" w:type="dxa"/>
        <w:tblLook w:val="04A0" w:firstRow="1" w:lastRow="0" w:firstColumn="1" w:lastColumn="0" w:noHBand="0" w:noVBand="1"/>
      </w:tblPr>
      <w:tblGrid>
        <w:gridCol w:w="11785"/>
      </w:tblGrid>
      <w:tr w:rsidR="00F82DC1" w:rsidTr="00F82DC1">
        <w:tc>
          <w:tcPr>
            <w:tcW w:w="11785" w:type="dxa"/>
            <w:shd w:val="clear" w:color="auto" w:fill="DEEAF6" w:themeFill="accent1" w:themeFillTint="33"/>
          </w:tcPr>
          <w:p w:rsidR="00F82DC1" w:rsidRPr="00F82DC1" w:rsidRDefault="00F82DC1" w:rsidP="00F82DC1">
            <w:pPr>
              <w:spacing w:line="360" w:lineRule="auto"/>
              <w:jc w:val="center"/>
              <w:rPr>
                <w:rStyle w:val="BookTitle"/>
                <w:i w:val="0"/>
                <w:sz w:val="24"/>
                <w:u w:val="single"/>
              </w:rPr>
            </w:pPr>
            <w:r w:rsidRPr="00F82DC1">
              <w:rPr>
                <w:rStyle w:val="BookTitle"/>
                <w:i w:val="0"/>
                <w:sz w:val="24"/>
                <w:u w:val="single"/>
              </w:rPr>
              <w:t>Features of EBS</w:t>
            </w:r>
          </w:p>
          <w:p w:rsidR="00F82DC1" w:rsidRPr="00F82DC1" w:rsidRDefault="00F82DC1" w:rsidP="00F82DC1">
            <w:pPr>
              <w:pStyle w:val="NoSpacing"/>
              <w:numPr>
                <w:ilvl w:val="0"/>
                <w:numId w:val="15"/>
              </w:numPr>
              <w:rPr>
                <w:rStyle w:val="BookTitle"/>
                <w:sz w:val="24"/>
                <w:szCs w:val="23"/>
              </w:rPr>
            </w:pPr>
            <w:r w:rsidRPr="00F82DC1">
              <w:rPr>
                <w:rStyle w:val="BookTitle"/>
                <w:color w:val="1F4E79" w:themeColor="accent1" w:themeShade="80"/>
                <w:sz w:val="24"/>
                <w:szCs w:val="23"/>
                <w:u w:val="single"/>
              </w:rPr>
              <w:t xml:space="preserve">Elasticity: </w:t>
            </w:r>
            <w:r w:rsidRPr="00F82DC1">
              <w:rPr>
                <w:rStyle w:val="BookTitle"/>
                <w:sz w:val="24"/>
                <w:szCs w:val="23"/>
              </w:rPr>
              <w:t>Easily resize volumes or change types to meet changing storage needs.</w:t>
            </w:r>
          </w:p>
          <w:p w:rsidR="00F82DC1" w:rsidRPr="00F82DC1" w:rsidRDefault="00F82DC1" w:rsidP="00F82DC1">
            <w:pPr>
              <w:pStyle w:val="NoSpacing"/>
              <w:numPr>
                <w:ilvl w:val="0"/>
                <w:numId w:val="15"/>
              </w:numPr>
              <w:rPr>
                <w:rStyle w:val="BookTitle"/>
                <w:sz w:val="24"/>
                <w:szCs w:val="23"/>
              </w:rPr>
            </w:pPr>
            <w:r w:rsidRPr="00F82DC1">
              <w:rPr>
                <w:rStyle w:val="BookTitle"/>
                <w:color w:val="1F4E79" w:themeColor="accent1" w:themeShade="80"/>
                <w:sz w:val="24"/>
                <w:szCs w:val="23"/>
                <w:u w:val="single"/>
              </w:rPr>
              <w:t>Data Persistence</w:t>
            </w:r>
            <w:r w:rsidRPr="00F82DC1">
              <w:rPr>
                <w:rStyle w:val="BookTitle"/>
                <w:sz w:val="24"/>
                <w:szCs w:val="23"/>
              </w:rPr>
              <w:t>: Data stored on EBS volumes persists even if the associated EC2 instance is terminated.</w:t>
            </w:r>
          </w:p>
          <w:p w:rsidR="00F82DC1" w:rsidRPr="00F82DC1" w:rsidRDefault="00F82DC1" w:rsidP="00F82DC1">
            <w:pPr>
              <w:pStyle w:val="NoSpacing"/>
              <w:numPr>
                <w:ilvl w:val="0"/>
                <w:numId w:val="15"/>
              </w:numPr>
              <w:rPr>
                <w:rStyle w:val="BookTitle"/>
                <w:sz w:val="24"/>
                <w:szCs w:val="23"/>
              </w:rPr>
            </w:pPr>
            <w:r w:rsidRPr="00F82DC1">
              <w:rPr>
                <w:rStyle w:val="BookTitle"/>
                <w:color w:val="1F4E79" w:themeColor="accent1" w:themeShade="80"/>
                <w:sz w:val="24"/>
                <w:szCs w:val="23"/>
                <w:u w:val="single"/>
              </w:rPr>
              <w:t>Snapshots</w:t>
            </w:r>
            <w:r w:rsidRPr="00F82DC1">
              <w:rPr>
                <w:rStyle w:val="BookTitle"/>
                <w:sz w:val="24"/>
                <w:szCs w:val="23"/>
              </w:rPr>
              <w:t>: Create point-in-time backups of volumes for data protection and disaster recovery.</w:t>
            </w:r>
          </w:p>
          <w:p w:rsidR="00F82DC1" w:rsidRPr="00F82DC1" w:rsidRDefault="00F82DC1" w:rsidP="00F82DC1">
            <w:pPr>
              <w:pStyle w:val="NoSpacing"/>
              <w:numPr>
                <w:ilvl w:val="0"/>
                <w:numId w:val="15"/>
              </w:numPr>
              <w:rPr>
                <w:rStyle w:val="BookTitle"/>
                <w:sz w:val="24"/>
                <w:szCs w:val="23"/>
              </w:rPr>
            </w:pPr>
            <w:r w:rsidRPr="00F82DC1">
              <w:rPr>
                <w:rStyle w:val="BookTitle"/>
                <w:color w:val="1F4E79" w:themeColor="accent1" w:themeShade="80"/>
                <w:sz w:val="24"/>
                <w:szCs w:val="23"/>
                <w:u w:val="single"/>
              </w:rPr>
              <w:t>High Availability</w:t>
            </w:r>
            <w:r w:rsidRPr="00F82DC1">
              <w:rPr>
                <w:rStyle w:val="BookTitle"/>
                <w:sz w:val="24"/>
                <w:szCs w:val="23"/>
              </w:rPr>
              <w:t>: Designed for high availability and durability with replication across multiple Availability Zones.</w:t>
            </w:r>
          </w:p>
          <w:p w:rsidR="00F82DC1" w:rsidRPr="00F82DC1" w:rsidRDefault="00F82DC1" w:rsidP="00F82DC1">
            <w:pPr>
              <w:pStyle w:val="NoSpacing"/>
              <w:numPr>
                <w:ilvl w:val="0"/>
                <w:numId w:val="15"/>
              </w:numPr>
              <w:rPr>
                <w:rStyle w:val="BookTitle"/>
                <w:sz w:val="24"/>
                <w:szCs w:val="23"/>
              </w:rPr>
            </w:pPr>
            <w:r w:rsidRPr="00F82DC1">
              <w:rPr>
                <w:rStyle w:val="BookTitle"/>
                <w:color w:val="1F4E79" w:themeColor="accent1" w:themeShade="80"/>
                <w:sz w:val="24"/>
                <w:szCs w:val="23"/>
                <w:u w:val="single"/>
              </w:rPr>
              <w:t>Encryption</w:t>
            </w:r>
            <w:r w:rsidRPr="00F82DC1">
              <w:rPr>
                <w:rStyle w:val="BookTitle"/>
                <w:sz w:val="24"/>
                <w:szCs w:val="23"/>
              </w:rPr>
              <w:t>: Supports encryption at rest to secure data stored on EBS volumes.</w:t>
            </w:r>
          </w:p>
          <w:p w:rsidR="00F82DC1" w:rsidRDefault="00F82DC1" w:rsidP="00702097">
            <w:pPr>
              <w:rPr>
                <w:rFonts w:ascii="Helvetica" w:hAnsi="Helvetica" w:cs="Helvetica"/>
                <w:color w:val="16191F"/>
                <w:shd w:val="clear" w:color="auto" w:fill="FFFFFF"/>
              </w:rPr>
            </w:pPr>
          </w:p>
        </w:tc>
      </w:tr>
    </w:tbl>
    <w:p w:rsidR="001162FE" w:rsidRDefault="00702097" w:rsidP="00702097">
      <w:pPr>
        <w:rPr>
          <w:rFonts w:ascii="Helvetica" w:hAnsi="Helvetica" w:cs="Helvetica"/>
          <w:color w:val="16191F"/>
          <w:shd w:val="clear" w:color="auto" w:fill="FFFFFF"/>
        </w:rPr>
      </w:pPr>
      <w:r>
        <w:rPr>
          <w:rFonts w:ascii="Helvetica" w:hAnsi="Helvetica" w:cs="Helvetica"/>
          <w:color w:val="16191F"/>
          <w:shd w:val="clear" w:color="auto" w:fill="FFFFFF"/>
        </w:rPr>
        <w:t xml:space="preserve">Amazon EBS provides the following volume types: </w:t>
      </w:r>
    </w:p>
    <w:p w:rsidR="001162FE" w:rsidRPr="00080A36" w:rsidRDefault="00702097" w:rsidP="001162FE">
      <w:pPr>
        <w:pStyle w:val="ListParagraph"/>
        <w:numPr>
          <w:ilvl w:val="0"/>
          <w:numId w:val="12"/>
        </w:numPr>
        <w:rPr>
          <w:b/>
        </w:rPr>
      </w:pPr>
      <w:r w:rsidRPr="00080A36">
        <w:rPr>
          <w:rFonts w:ascii="Helvetica" w:hAnsi="Helvetica" w:cs="Helvetica"/>
          <w:b/>
          <w:color w:val="16191F"/>
          <w:shd w:val="clear" w:color="auto" w:fill="FFFFFF"/>
        </w:rPr>
        <w:t>General Purpose SSD (</w:t>
      </w:r>
      <w:r w:rsidRPr="00080A36">
        <w:rPr>
          <w:rStyle w:val="HTMLCode"/>
          <w:rFonts w:ascii="Consolas" w:eastAsiaTheme="minorEastAsia" w:hAnsi="Consolas"/>
          <w:b/>
          <w:color w:val="16191F"/>
          <w:sz w:val="24"/>
          <w:szCs w:val="24"/>
        </w:rPr>
        <w:t>gp2</w:t>
      </w:r>
      <w:r w:rsidRPr="00080A36">
        <w:rPr>
          <w:rFonts w:ascii="Helvetica" w:hAnsi="Helvetica" w:cs="Helvetica"/>
          <w:b/>
          <w:color w:val="16191F"/>
          <w:shd w:val="clear" w:color="auto" w:fill="FFFFFF"/>
        </w:rPr>
        <w:t> and </w:t>
      </w:r>
      <w:r w:rsidRPr="00080A36">
        <w:rPr>
          <w:rStyle w:val="HTMLCode"/>
          <w:rFonts w:ascii="Consolas" w:eastAsiaTheme="minorEastAsia" w:hAnsi="Consolas"/>
          <w:b/>
          <w:color w:val="16191F"/>
          <w:sz w:val="24"/>
          <w:szCs w:val="24"/>
        </w:rPr>
        <w:t>gp3</w:t>
      </w:r>
      <w:r w:rsidR="001162FE" w:rsidRPr="00080A36">
        <w:rPr>
          <w:rFonts w:ascii="Helvetica" w:hAnsi="Helvetica" w:cs="Helvetica"/>
          <w:b/>
          <w:color w:val="16191F"/>
          <w:shd w:val="clear" w:color="auto" w:fill="FFFFFF"/>
        </w:rPr>
        <w:t>)</w:t>
      </w:r>
    </w:p>
    <w:p w:rsidR="001162FE" w:rsidRPr="00080A36" w:rsidRDefault="00702097" w:rsidP="001162FE">
      <w:pPr>
        <w:pStyle w:val="ListParagraph"/>
        <w:numPr>
          <w:ilvl w:val="0"/>
          <w:numId w:val="12"/>
        </w:numPr>
        <w:rPr>
          <w:b/>
        </w:rPr>
      </w:pPr>
      <w:r w:rsidRPr="00080A36">
        <w:rPr>
          <w:rFonts w:ascii="Helvetica" w:hAnsi="Helvetica" w:cs="Helvetica"/>
          <w:b/>
          <w:color w:val="16191F"/>
          <w:shd w:val="clear" w:color="auto" w:fill="FFFFFF"/>
        </w:rPr>
        <w:t xml:space="preserve"> Provisioned IOPS SSD (</w:t>
      </w:r>
      <w:r w:rsidRPr="00080A36">
        <w:rPr>
          <w:rStyle w:val="HTMLCode"/>
          <w:rFonts w:ascii="Consolas" w:eastAsiaTheme="minorEastAsia" w:hAnsi="Consolas"/>
          <w:b/>
          <w:color w:val="16191F"/>
          <w:sz w:val="24"/>
          <w:szCs w:val="24"/>
        </w:rPr>
        <w:t>io1</w:t>
      </w:r>
      <w:r w:rsidRPr="00080A36">
        <w:rPr>
          <w:rFonts w:ascii="Helvetica" w:hAnsi="Helvetica" w:cs="Helvetica"/>
          <w:b/>
          <w:color w:val="16191F"/>
          <w:shd w:val="clear" w:color="auto" w:fill="FFFFFF"/>
        </w:rPr>
        <w:t> and </w:t>
      </w:r>
      <w:r w:rsidRPr="00080A36">
        <w:rPr>
          <w:rStyle w:val="HTMLCode"/>
          <w:rFonts w:ascii="Consolas" w:eastAsiaTheme="minorEastAsia" w:hAnsi="Consolas"/>
          <w:b/>
          <w:color w:val="16191F"/>
          <w:sz w:val="24"/>
          <w:szCs w:val="24"/>
        </w:rPr>
        <w:t>io2</w:t>
      </w:r>
      <w:r w:rsidR="00AC0283" w:rsidRPr="00080A36">
        <w:rPr>
          <w:rFonts w:ascii="Helvetica" w:hAnsi="Helvetica" w:cs="Helvetica"/>
          <w:b/>
          <w:color w:val="16191F"/>
          <w:shd w:val="clear" w:color="auto" w:fill="FFFFFF"/>
        </w:rPr>
        <w:t>) [Single EBS</w:t>
      </w:r>
      <w:r w:rsidR="0043576F" w:rsidRPr="00080A36">
        <w:rPr>
          <w:rFonts w:ascii="Helvetica" w:hAnsi="Helvetica" w:cs="Helvetica"/>
          <w:b/>
          <w:color w:val="16191F"/>
          <w:shd w:val="clear" w:color="auto" w:fill="FFFFFF"/>
        </w:rPr>
        <w:t xml:space="preserve"> attach</w:t>
      </w:r>
      <w:r w:rsidR="00AC0283" w:rsidRPr="00080A36">
        <w:rPr>
          <w:rFonts w:ascii="Helvetica" w:hAnsi="Helvetica" w:cs="Helvetica"/>
          <w:b/>
          <w:color w:val="16191F"/>
          <w:shd w:val="clear" w:color="auto" w:fill="FFFFFF"/>
        </w:rPr>
        <w:t xml:space="preserve"> to </w:t>
      </w:r>
      <w:r w:rsidR="0043576F" w:rsidRPr="00080A36">
        <w:rPr>
          <w:rFonts w:ascii="Helvetica" w:hAnsi="Helvetica" w:cs="Helvetica"/>
          <w:b/>
          <w:color w:val="16191F"/>
          <w:shd w:val="clear" w:color="auto" w:fill="FFFFFF"/>
        </w:rPr>
        <w:t xml:space="preserve">up to 16 nitro-based </w:t>
      </w:r>
      <w:r w:rsidR="00AC0283" w:rsidRPr="00080A36">
        <w:rPr>
          <w:rFonts w:ascii="Helvetica" w:hAnsi="Helvetica" w:cs="Helvetica"/>
          <w:b/>
          <w:color w:val="16191F"/>
          <w:shd w:val="clear" w:color="auto" w:fill="FFFFFF"/>
        </w:rPr>
        <w:t>Ec2</w:t>
      </w:r>
      <w:r w:rsidR="0043576F" w:rsidRPr="00080A36">
        <w:rPr>
          <w:rFonts w:ascii="Helvetica" w:hAnsi="Helvetica" w:cs="Helvetica"/>
          <w:b/>
          <w:color w:val="16191F"/>
          <w:shd w:val="clear" w:color="auto" w:fill="FFFFFF"/>
        </w:rPr>
        <w:t xml:space="preserve"> Instance</w:t>
      </w:r>
      <w:r w:rsidR="00AC0283" w:rsidRPr="00080A36">
        <w:rPr>
          <w:rFonts w:ascii="Helvetica" w:hAnsi="Helvetica" w:cs="Helvetica"/>
          <w:b/>
          <w:color w:val="16191F"/>
          <w:shd w:val="clear" w:color="auto" w:fill="FFFFFF"/>
        </w:rPr>
        <w:t>]</w:t>
      </w:r>
    </w:p>
    <w:p w:rsidR="001162FE" w:rsidRPr="00080A36" w:rsidRDefault="00702097" w:rsidP="001162FE">
      <w:pPr>
        <w:pStyle w:val="ListParagraph"/>
        <w:numPr>
          <w:ilvl w:val="0"/>
          <w:numId w:val="12"/>
        </w:numPr>
        <w:rPr>
          <w:b/>
        </w:rPr>
      </w:pPr>
      <w:r w:rsidRPr="00080A36">
        <w:rPr>
          <w:rFonts w:ascii="Helvetica" w:hAnsi="Helvetica" w:cs="Helvetica"/>
          <w:b/>
          <w:color w:val="16191F"/>
          <w:shd w:val="clear" w:color="auto" w:fill="FFFFFF"/>
        </w:rPr>
        <w:t>Throughput Optimized HDD (</w:t>
      </w:r>
      <w:r w:rsidRPr="00080A36">
        <w:rPr>
          <w:rStyle w:val="HTMLCode"/>
          <w:rFonts w:ascii="Consolas" w:eastAsiaTheme="minorEastAsia" w:hAnsi="Consolas"/>
          <w:b/>
          <w:color w:val="16191F"/>
          <w:sz w:val="24"/>
          <w:szCs w:val="24"/>
        </w:rPr>
        <w:t>st1</w:t>
      </w:r>
      <w:r w:rsidRPr="00080A36">
        <w:rPr>
          <w:rFonts w:ascii="Helvetica" w:hAnsi="Helvetica" w:cs="Helvetica"/>
          <w:b/>
          <w:color w:val="16191F"/>
          <w:shd w:val="clear" w:color="auto" w:fill="FFFFFF"/>
        </w:rPr>
        <w:t>), Cold HDD (</w:t>
      </w:r>
      <w:r w:rsidRPr="00080A36">
        <w:rPr>
          <w:rStyle w:val="HTMLCode"/>
          <w:rFonts w:ascii="Consolas" w:eastAsiaTheme="minorEastAsia" w:hAnsi="Consolas"/>
          <w:b/>
          <w:color w:val="16191F"/>
          <w:sz w:val="24"/>
          <w:szCs w:val="24"/>
        </w:rPr>
        <w:t>sc1</w:t>
      </w:r>
      <w:r w:rsidR="001162FE" w:rsidRPr="00080A36">
        <w:rPr>
          <w:rFonts w:ascii="Helvetica" w:hAnsi="Helvetica" w:cs="Helvetica"/>
          <w:b/>
          <w:color w:val="16191F"/>
          <w:shd w:val="clear" w:color="auto" w:fill="FFFFFF"/>
        </w:rPr>
        <w:t>)</w:t>
      </w:r>
    </w:p>
    <w:p w:rsidR="001162FE" w:rsidRPr="00080A36" w:rsidRDefault="00702097" w:rsidP="001162FE">
      <w:pPr>
        <w:pStyle w:val="ListParagraph"/>
        <w:numPr>
          <w:ilvl w:val="0"/>
          <w:numId w:val="12"/>
        </w:numPr>
        <w:rPr>
          <w:b/>
        </w:rPr>
      </w:pPr>
      <w:r w:rsidRPr="00080A36">
        <w:rPr>
          <w:rFonts w:ascii="Helvetica" w:hAnsi="Helvetica" w:cs="Helvetica"/>
          <w:b/>
          <w:color w:val="16191F"/>
          <w:shd w:val="clear" w:color="auto" w:fill="FFFFFF"/>
        </w:rPr>
        <w:t xml:space="preserve"> Magnetic (</w:t>
      </w:r>
      <w:r w:rsidRPr="00080A36">
        <w:rPr>
          <w:rStyle w:val="HTMLCode"/>
          <w:rFonts w:ascii="Consolas" w:eastAsiaTheme="minorEastAsia" w:hAnsi="Consolas"/>
          <w:b/>
          <w:color w:val="16191F"/>
          <w:sz w:val="24"/>
          <w:szCs w:val="24"/>
        </w:rPr>
        <w:t>standard</w:t>
      </w:r>
      <w:r w:rsidRPr="00080A36">
        <w:rPr>
          <w:rFonts w:ascii="Helvetica" w:hAnsi="Helvetica" w:cs="Helvetica"/>
          <w:b/>
          <w:color w:val="16191F"/>
          <w:shd w:val="clear" w:color="auto" w:fill="FFFFFF"/>
        </w:rPr>
        <w:t xml:space="preserve">). </w:t>
      </w:r>
    </w:p>
    <w:p w:rsidR="00702097" w:rsidRDefault="00702097" w:rsidP="001162FE">
      <w:pPr>
        <w:ind w:left="360"/>
        <w:rPr>
          <w:rFonts w:ascii="Helvetica" w:hAnsi="Helvetica" w:cs="Helvetica"/>
          <w:color w:val="16191F"/>
          <w:shd w:val="clear" w:color="auto" w:fill="FFFFFF"/>
        </w:rPr>
      </w:pPr>
      <w:r w:rsidRPr="001162FE">
        <w:rPr>
          <w:rFonts w:ascii="Helvetica" w:hAnsi="Helvetica" w:cs="Helvetica"/>
          <w:color w:val="16191F"/>
          <w:shd w:val="clear" w:color="auto" w:fill="FFFFFF"/>
        </w:rPr>
        <w:t>They differ in performance characteristics and price, allowing you to tailor your storage performance and cost to the needs of your applications</w:t>
      </w:r>
      <w:r w:rsidR="001162FE">
        <w:rPr>
          <w:rFonts w:ascii="Helvetica" w:hAnsi="Helvetica" w:cs="Helvetica"/>
          <w:color w:val="16191F"/>
          <w:shd w:val="clear" w:color="auto" w:fill="FFFFFF"/>
        </w:rPr>
        <w:t>.</w:t>
      </w:r>
    </w:p>
    <w:p w:rsidR="001162FE" w:rsidRDefault="001162FE" w:rsidP="001162FE">
      <w:pPr>
        <w:ind w:left="360"/>
        <w:rPr>
          <w:rFonts w:ascii="Helvetica" w:hAnsi="Helvetica" w:cs="Helvetica"/>
          <w:color w:val="16191F"/>
          <w:shd w:val="clear" w:color="auto" w:fill="FFFFFF"/>
        </w:rPr>
      </w:pPr>
      <w:r>
        <w:rPr>
          <w:rFonts w:ascii="Helvetica" w:hAnsi="Helvetica" w:cs="Helvetica"/>
          <w:color w:val="16191F"/>
          <w:shd w:val="clear" w:color="auto" w:fill="FFFFFF"/>
        </w:rPr>
        <w:t>You can attach multiple EBS volumes to a single instance. The volume and instance must be in the same Availability Zone. Depending on the volume and instance types</w:t>
      </w:r>
    </w:p>
    <w:p w:rsidR="00CE5CE2" w:rsidRPr="00080A36" w:rsidRDefault="00C612B7" w:rsidP="00CE5CE2">
      <w:pPr>
        <w:rPr>
          <w:b/>
          <w:color w:val="2E74B5" w:themeColor="accent1" w:themeShade="BF"/>
        </w:rPr>
      </w:pPr>
      <w:r w:rsidRPr="00080A36">
        <w:rPr>
          <w:b/>
          <w:color w:val="2E74B5" w:themeColor="accent1" w:themeShade="BF"/>
        </w:rPr>
        <w:t>Mount EBS Volume to EC2 Instance</w:t>
      </w:r>
    </w:p>
    <w:p w:rsidR="00C612B7" w:rsidRDefault="00C612B7" w:rsidP="00C612B7">
      <w:pPr>
        <w:spacing w:before="0" w:after="0"/>
      </w:pPr>
      <w:r>
        <w:t>Step 1) Go EC2 dashboard and Click on the Volume option in the Elastic Block Store Menu. Then Click on the Create Volume Button.</w:t>
      </w:r>
    </w:p>
    <w:p w:rsidR="00C612B7" w:rsidRDefault="00754D41" w:rsidP="007F77D1">
      <w:pPr>
        <w:spacing w:before="0"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1pt;height:91.85pt">
            <v:imagedata r:id="rId6" o:title="Screenshot (134)"/>
          </v:shape>
        </w:pict>
      </w:r>
    </w:p>
    <w:p w:rsidR="00C612B7" w:rsidRDefault="007F77D1" w:rsidP="00BE4762">
      <w:pPr>
        <w:spacing w:after="0"/>
      </w:pPr>
      <w:r>
        <w:t>Step 2) Now Configure your volume details like volume size, IPOS, Throughput</w:t>
      </w:r>
      <w:r w:rsidR="00D86F11">
        <w:t>,</w:t>
      </w:r>
      <w:r>
        <w:t xml:space="preserve"> and availability</w:t>
      </w:r>
      <w:r w:rsidR="00D86F11">
        <w:t xml:space="preserve"> zone</w:t>
      </w:r>
      <w:r>
        <w:t xml:space="preserve">, and you have </w:t>
      </w:r>
      <w:r w:rsidR="00D86F11">
        <w:t xml:space="preserve">the </w:t>
      </w:r>
      <w:r>
        <w:t xml:space="preserve">option to create </w:t>
      </w:r>
      <w:r w:rsidR="00BE4762">
        <w:t xml:space="preserve">a </w:t>
      </w:r>
      <w:r>
        <w:t xml:space="preserve">volume from </w:t>
      </w:r>
      <w:r w:rsidR="00D86F11">
        <w:t xml:space="preserve">a </w:t>
      </w:r>
      <w:r>
        <w:t>snaps</w:t>
      </w:r>
      <w:r w:rsidR="00D86F11">
        <w:t>hot or not</w:t>
      </w:r>
      <w:r>
        <w:t xml:space="preserve"> </w:t>
      </w:r>
      <w:r w:rsidR="00D86F11" w:rsidRPr="00BE4762">
        <w:rPr>
          <w:color w:val="1F4E79" w:themeColor="accent1" w:themeShade="80"/>
        </w:rPr>
        <w:t>(U</w:t>
      </w:r>
      <w:r w:rsidRPr="00BE4762">
        <w:rPr>
          <w:color w:val="1F4E79" w:themeColor="accent1" w:themeShade="80"/>
        </w:rPr>
        <w:t xml:space="preserve">sing </w:t>
      </w:r>
      <w:r w:rsidR="00BE4762">
        <w:rPr>
          <w:color w:val="1F4E79" w:themeColor="accent1" w:themeShade="80"/>
        </w:rPr>
        <w:t xml:space="preserve">a </w:t>
      </w:r>
      <w:r w:rsidRPr="00BE4762">
        <w:rPr>
          <w:color w:val="1F4E79" w:themeColor="accent1" w:themeShade="80"/>
        </w:rPr>
        <w:t xml:space="preserve">snapshot </w:t>
      </w:r>
      <w:r w:rsidR="00D86F11" w:rsidRPr="00BE4762">
        <w:rPr>
          <w:color w:val="1F4E79" w:themeColor="accent1" w:themeShade="80"/>
        </w:rPr>
        <w:t>to create a volume has many use cases like data recovery, data replication, data migration between two deferent Instance or regions, Scaling storage, and testing &amp; development)</w:t>
      </w:r>
      <w:r w:rsidR="009E2677">
        <w:rPr>
          <w:color w:val="1F4E79" w:themeColor="accent1" w:themeShade="80"/>
        </w:rPr>
        <w:t>.</w:t>
      </w:r>
    </w:p>
    <w:p w:rsidR="007F77D1" w:rsidRDefault="00754D41" w:rsidP="00BE4762">
      <w:pPr>
        <w:spacing w:before="0"/>
        <w:jc w:val="center"/>
      </w:pPr>
      <w:r>
        <w:pict>
          <v:shape id="_x0000_i1026" type="#_x0000_t75" style="width:518.75pt;height:204.1pt">
            <v:imagedata r:id="rId7" o:title="Screenshot (136)" croptop="10528f"/>
          </v:shape>
        </w:pict>
      </w:r>
    </w:p>
    <w:p w:rsidR="00C612B7" w:rsidRDefault="00BE4762" w:rsidP="00BE4762">
      <w:pPr>
        <w:spacing w:before="0" w:after="0"/>
      </w:pPr>
      <w:r>
        <w:lastRenderedPageBreak/>
        <w:t>Step 3) Then simply add the tag (is optional), and click on the create volume button.</w:t>
      </w:r>
    </w:p>
    <w:p w:rsidR="00BE4762" w:rsidRDefault="00754D41" w:rsidP="00BE4762">
      <w:pPr>
        <w:spacing w:before="0"/>
        <w:jc w:val="center"/>
      </w:pPr>
      <w:r>
        <w:pict>
          <v:shape id="_x0000_i1027" type="#_x0000_t75" style="width:530.1pt;height:196.15pt">
            <v:imagedata r:id="rId8" o:title="Screenshot (137)"/>
          </v:shape>
        </w:pict>
      </w:r>
    </w:p>
    <w:p w:rsidR="00BE4762" w:rsidRDefault="00BE4762" w:rsidP="00BE4762">
      <w:pPr>
        <w:spacing w:before="0"/>
        <w:jc w:val="center"/>
      </w:pPr>
      <w:r>
        <w:t>Now your volume is created.</w:t>
      </w:r>
      <w:r w:rsidR="008E4489">
        <w:t xml:space="preserve"> So we attach this volume to the Instance. </w:t>
      </w:r>
    </w:p>
    <w:p w:rsidR="008E4489" w:rsidRDefault="00BE4762" w:rsidP="008E4489">
      <w:pPr>
        <w:spacing w:before="0" w:after="0"/>
      </w:pPr>
      <w:r>
        <w:t>Step 4)</w:t>
      </w:r>
      <w:r w:rsidR="00CE111B">
        <w:t xml:space="preserve"> </w:t>
      </w:r>
      <w:r w:rsidR="008E4489">
        <w:t>Click on the Action Button and select the Attach volume option.</w:t>
      </w:r>
    </w:p>
    <w:p w:rsidR="00BE4762" w:rsidRDefault="00754D41" w:rsidP="008E4489">
      <w:pPr>
        <w:spacing w:before="0" w:after="0"/>
        <w:jc w:val="center"/>
      </w:pPr>
      <w:r>
        <w:pict>
          <v:shape id="_x0000_i1028" type="#_x0000_t75" style="width:517.05pt;height:130.95pt">
            <v:imagedata r:id="rId9" o:title="Screenshot (138)"/>
          </v:shape>
        </w:pict>
      </w:r>
    </w:p>
    <w:p w:rsidR="008E4489" w:rsidRDefault="008E4489" w:rsidP="008E4489">
      <w:pPr>
        <w:spacing w:before="0" w:after="0"/>
      </w:pPr>
      <w:r>
        <w:t xml:space="preserve">Step 5) Select your Instance ID where you want to attach this volume and click on </w:t>
      </w:r>
      <w:r w:rsidR="00E4636A">
        <w:t xml:space="preserve">the </w:t>
      </w:r>
      <w:r>
        <w:t>Attach volume button.</w:t>
      </w:r>
    </w:p>
    <w:p w:rsidR="00AD0F98" w:rsidRDefault="00754D41" w:rsidP="00AD0F98">
      <w:pPr>
        <w:spacing w:before="0" w:after="0"/>
        <w:jc w:val="center"/>
      </w:pPr>
      <w:r>
        <w:pict>
          <v:shape id="_x0000_i1029" type="#_x0000_t75" style="width:517.6pt;height:301.05pt">
            <v:imagedata r:id="rId10" o:title="Screenshot (139)"/>
          </v:shape>
        </w:pict>
      </w:r>
    </w:p>
    <w:p w:rsidR="00C612B7" w:rsidRDefault="008E4489" w:rsidP="00AD0F98">
      <w:pPr>
        <w:spacing w:before="0" w:after="0"/>
        <w:jc w:val="center"/>
      </w:pPr>
      <w:r>
        <w:t xml:space="preserve">Now your volume is attached </w:t>
      </w:r>
      <w:r w:rsidR="00FB0042">
        <w:t>to your instance but</w:t>
      </w:r>
      <w:r w:rsidR="000E3AD2">
        <w:t xml:space="preserve"> </w:t>
      </w:r>
      <w:r w:rsidR="00780FF4">
        <w:t xml:space="preserve">this volume is not accessible, we need to initialize the volume which means formatting the volume with the file system (same as when we upgrade our PC's SSD) then we create </w:t>
      </w:r>
      <w:r w:rsidR="00FB0042">
        <w:t xml:space="preserve">a </w:t>
      </w:r>
      <w:r w:rsidR="00780FF4">
        <w:t xml:space="preserve">partition of volume </w:t>
      </w:r>
      <w:r w:rsidR="00FB0042">
        <w:t>(</w:t>
      </w:r>
      <w:r w:rsidR="00780FF4">
        <w:t xml:space="preserve">like </w:t>
      </w:r>
      <w:r w:rsidR="00FB0042">
        <w:t>our PC’s C drive, D drive</w:t>
      </w:r>
      <w:r w:rsidR="00080A36">
        <w:t>,</w:t>
      </w:r>
      <w:r w:rsidR="00FB0042">
        <w:t xml:space="preserve"> and E drive) after that we need to mount the volume to a directory within the instance file system. </w:t>
      </w:r>
    </w:p>
    <w:p w:rsidR="00025724" w:rsidRDefault="00FB0042" w:rsidP="00AD0F98">
      <w:pPr>
        <w:spacing w:before="0" w:after="0" w:line="360" w:lineRule="auto"/>
      </w:pPr>
      <w:r w:rsidRPr="00FB0042">
        <w:rPr>
          <w:color w:val="1F4E79" w:themeColor="accent1" w:themeShade="80"/>
          <w:u w:val="single"/>
        </w:rPr>
        <w:lastRenderedPageBreak/>
        <w:t>Why we need this: -</w:t>
      </w:r>
      <w:r w:rsidRPr="00FB0042">
        <w:rPr>
          <w:color w:val="1F4E79" w:themeColor="accent1" w:themeShade="80"/>
        </w:rPr>
        <w:t xml:space="preserve"> </w:t>
      </w:r>
      <w:r w:rsidRPr="00FB0042">
        <w:t>This makes the contents of the volume accessible to the operating system and any applications running on the instance.</w:t>
      </w:r>
    </w:p>
    <w:p w:rsidR="00FB0042" w:rsidRDefault="00FB0042" w:rsidP="005E0A49">
      <w:pPr>
        <w:spacing w:before="0" w:after="0"/>
      </w:pPr>
      <w:r>
        <w:t xml:space="preserve">So </w:t>
      </w:r>
      <w:r w:rsidR="00F66F4E">
        <w:t>we need to access or connect to our Ec</w:t>
      </w:r>
      <w:r w:rsidR="00453CA5">
        <w:t>2 instance using SSH and run</w:t>
      </w:r>
      <w:r w:rsidR="00F66F4E">
        <w:t xml:space="preserve"> the</w:t>
      </w:r>
      <w:r w:rsidR="001B70ED">
        <w:t xml:space="preserve"> following</w:t>
      </w:r>
      <w:r w:rsidR="00F66F4E">
        <w:t xml:space="preserve"> commands to mount the volume to the Ec2 instance.</w:t>
      </w:r>
    </w:p>
    <w:p w:rsidR="00453CA5" w:rsidRPr="005E0A49" w:rsidRDefault="00453CA5" w:rsidP="005E0A49">
      <w:pPr>
        <w:spacing w:before="0" w:after="0"/>
        <w:rPr>
          <w:b/>
          <w:color w:val="1F4E79" w:themeColor="accent1" w:themeShade="80"/>
        </w:rPr>
      </w:pPr>
      <w:r w:rsidRPr="005E0A49">
        <w:rPr>
          <w:b/>
          <w:color w:val="1F4E79" w:themeColor="accent1" w:themeShade="80"/>
        </w:rPr>
        <w:t xml:space="preserve">Commands:- </w:t>
      </w:r>
    </w:p>
    <w:p w:rsidR="00453CA5" w:rsidRPr="00453CA5" w:rsidRDefault="00453CA5" w:rsidP="005E0A49">
      <w:pPr>
        <w:pStyle w:val="ListParagraph"/>
        <w:numPr>
          <w:ilvl w:val="0"/>
          <w:numId w:val="1"/>
        </w:numPr>
        <w:spacing w:before="0" w:after="0"/>
      </w:pPr>
      <w:r>
        <w:rPr>
          <w:b/>
        </w:rPr>
        <w:t>l</w:t>
      </w:r>
      <w:r w:rsidR="001B70ED">
        <w:rPr>
          <w:b/>
        </w:rPr>
        <w:t>sbkl</w:t>
      </w:r>
      <w:r>
        <w:rPr>
          <w:b/>
        </w:rPr>
        <w:t xml:space="preserve">  </w:t>
      </w:r>
      <w:r w:rsidR="005E0A49">
        <w:rPr>
          <w:b/>
        </w:rPr>
        <w:t xml:space="preserve">         </w:t>
      </w:r>
      <w:r>
        <w:rPr>
          <w:b/>
        </w:rPr>
        <w:t xml:space="preserve">  -&gt;  to list all block information and partitions</w:t>
      </w:r>
    </w:p>
    <w:p w:rsidR="00F66F4E" w:rsidRDefault="00F41057" w:rsidP="005E0A49">
      <w:pPr>
        <w:spacing w:before="0" w:after="0"/>
        <w:ind w:left="720"/>
        <w:jc w:val="center"/>
      </w:pPr>
      <w:r>
        <w:pict>
          <v:shape id="_x0000_i1030" type="#_x0000_t75" style="width:458.1pt;height:157.05pt">
            <v:imagedata r:id="rId11" o:title="Screenshot (144)"/>
          </v:shape>
        </w:pict>
      </w:r>
    </w:p>
    <w:p w:rsidR="005E0A49" w:rsidRDefault="005E0A49" w:rsidP="005E0A49">
      <w:pPr>
        <w:pStyle w:val="ListParagraph"/>
        <w:spacing w:before="0" w:after="0"/>
      </w:pPr>
      <w:r>
        <w:t xml:space="preserve">Now we see our new volume </w:t>
      </w:r>
      <w:r w:rsidRPr="005E0A49">
        <w:rPr>
          <w:b/>
          <w:u w:val="single"/>
        </w:rPr>
        <w:t>xvdf</w:t>
      </w:r>
      <w:r>
        <w:t xml:space="preserve"> attached but it does not have a partition like </w:t>
      </w:r>
      <w:r w:rsidRPr="005E0A49">
        <w:rPr>
          <w:b/>
          <w:u w:val="single"/>
        </w:rPr>
        <w:t>xvda</w:t>
      </w:r>
      <w:r>
        <w:rPr>
          <w:b/>
        </w:rPr>
        <w:t xml:space="preserve"> </w:t>
      </w:r>
      <w:r>
        <w:t>or no files system mounted.</w:t>
      </w:r>
    </w:p>
    <w:p w:rsidR="005E0A49" w:rsidRPr="006E12CD" w:rsidRDefault="005E0A49" w:rsidP="005E0A49">
      <w:pPr>
        <w:pStyle w:val="ListParagraph"/>
        <w:numPr>
          <w:ilvl w:val="0"/>
          <w:numId w:val="1"/>
        </w:numPr>
        <w:spacing w:before="0" w:after="0"/>
        <w:rPr>
          <w:b/>
        </w:rPr>
      </w:pPr>
      <w:r w:rsidRPr="006E12CD">
        <w:rPr>
          <w:b/>
        </w:rPr>
        <w:t xml:space="preserve">fdisk </w:t>
      </w:r>
      <w:r w:rsidR="006E12CD" w:rsidRPr="006E12CD">
        <w:rPr>
          <w:b/>
        </w:rPr>
        <w:t>/dev/xvdf</w:t>
      </w:r>
      <w:r w:rsidR="006E12CD">
        <w:rPr>
          <w:b/>
        </w:rPr>
        <w:t xml:space="preserve">   -&gt; </w:t>
      </w:r>
      <w:r w:rsidR="006E12CD" w:rsidRPr="006E12CD">
        <w:rPr>
          <w:b/>
        </w:rPr>
        <w:t xml:space="preserve"> </w:t>
      </w:r>
      <w:r w:rsidR="006E12CD" w:rsidRPr="006E12CD">
        <w:t>to make a partition of volume</w:t>
      </w:r>
    </w:p>
    <w:p w:rsidR="006E12CD" w:rsidRPr="006E12CD" w:rsidRDefault="00F41057" w:rsidP="006E12CD">
      <w:pPr>
        <w:spacing w:before="0" w:after="0"/>
        <w:ind w:left="360"/>
        <w:jc w:val="center"/>
        <w:rPr>
          <w:b/>
        </w:rPr>
      </w:pPr>
      <w:r>
        <w:pict>
          <v:shape id="_x0000_i1031" type="#_x0000_t75" style="width:373.6pt;height:117.9pt">
            <v:imagedata r:id="rId12" o:title="Screenshot (145)"/>
          </v:shape>
        </w:pict>
      </w:r>
    </w:p>
    <w:p w:rsidR="006E12CD" w:rsidRPr="00091993" w:rsidRDefault="006E12CD" w:rsidP="006E12CD">
      <w:pPr>
        <w:pStyle w:val="ListParagraph"/>
        <w:numPr>
          <w:ilvl w:val="0"/>
          <w:numId w:val="1"/>
        </w:numPr>
        <w:spacing w:before="0" w:after="0"/>
        <w:rPr>
          <w:b/>
        </w:rPr>
      </w:pPr>
      <w:proofErr w:type="gramStart"/>
      <w:r>
        <w:rPr>
          <w:b/>
        </w:rPr>
        <w:t>type</w:t>
      </w:r>
      <w:proofErr w:type="gramEnd"/>
      <w:r>
        <w:rPr>
          <w:b/>
        </w:rPr>
        <w:t xml:space="preserve"> m </w:t>
      </w:r>
      <w:r w:rsidR="00091993">
        <w:rPr>
          <w:b/>
        </w:rPr>
        <w:t xml:space="preserve">for help -&gt; </w:t>
      </w:r>
      <w:r w:rsidR="00091993">
        <w:t xml:space="preserve"> all options list will open with description.</w:t>
      </w:r>
    </w:p>
    <w:p w:rsidR="001B2768" w:rsidRDefault="00F41057" w:rsidP="001B2768">
      <w:pPr>
        <w:spacing w:before="0" w:after="0"/>
        <w:ind w:left="360"/>
        <w:jc w:val="center"/>
      </w:pPr>
      <w:r>
        <w:pict>
          <v:shape id="_x0000_i1032" type="#_x0000_t75" style="width:329.4pt;height:381pt">
            <v:imagedata r:id="rId13" o:title="Screenshot (147)"/>
          </v:shape>
        </w:pict>
      </w:r>
    </w:p>
    <w:p w:rsidR="001B2768" w:rsidRDefault="001B2768" w:rsidP="001B2768">
      <w:pPr>
        <w:pStyle w:val="ListParagraph"/>
        <w:numPr>
          <w:ilvl w:val="0"/>
          <w:numId w:val="1"/>
        </w:numPr>
        <w:spacing w:before="0" w:after="0"/>
        <w:rPr>
          <w:b/>
        </w:rPr>
      </w:pPr>
      <w:r>
        <w:rPr>
          <w:b/>
        </w:rPr>
        <w:lastRenderedPageBreak/>
        <w:t xml:space="preserve">type n for the new partition </w:t>
      </w:r>
    </w:p>
    <w:p w:rsidR="001B2768" w:rsidRPr="001B2768" w:rsidRDefault="001B2768" w:rsidP="001638BD">
      <w:pPr>
        <w:pStyle w:val="ListParagraph"/>
        <w:numPr>
          <w:ilvl w:val="0"/>
          <w:numId w:val="1"/>
        </w:numPr>
        <w:spacing w:before="0" w:after="0"/>
        <w:rPr>
          <w:rFonts w:eastAsia="Times New Roman"/>
        </w:rPr>
      </w:pPr>
      <w:r w:rsidRPr="001B2768">
        <w:rPr>
          <w:b/>
        </w:rPr>
        <w:t xml:space="preserve">Then select partition type, </w:t>
      </w:r>
      <w:r w:rsidR="004C1F7B">
        <w:rPr>
          <w:b/>
        </w:rPr>
        <w:t xml:space="preserve">by default on the </w:t>
      </w:r>
      <w:r w:rsidR="003C37A0">
        <w:rPr>
          <w:b/>
        </w:rPr>
        <w:t>primary just press</w:t>
      </w:r>
      <w:r w:rsidR="004C1F7B">
        <w:rPr>
          <w:b/>
        </w:rPr>
        <w:t xml:space="preserve"> </w:t>
      </w:r>
      <w:r w:rsidR="003C37A0">
        <w:rPr>
          <w:b/>
        </w:rPr>
        <w:t>E</w:t>
      </w:r>
      <w:r w:rsidR="004C1F7B">
        <w:rPr>
          <w:b/>
        </w:rPr>
        <w:t>nter</w:t>
      </w:r>
    </w:p>
    <w:p w:rsidR="001B2768" w:rsidRPr="00AD0F98" w:rsidRDefault="001B2768" w:rsidP="00AD0F98">
      <w:pPr>
        <w:spacing w:before="0" w:after="0"/>
        <w:rPr>
          <w:b/>
        </w:rPr>
      </w:pPr>
      <w:r>
        <w:t>W</w:t>
      </w:r>
      <w:r w:rsidRPr="001B2768">
        <w:t xml:space="preserve">e have </w:t>
      </w:r>
      <w:r w:rsidRPr="00AD0F98">
        <w:rPr>
          <w:rFonts w:eastAsia="Times New Roman"/>
        </w:rPr>
        <w:t xml:space="preserve">up to </w:t>
      </w:r>
      <w:r w:rsidRPr="00AD0F98">
        <w:rPr>
          <w:rFonts w:eastAsia="Times New Roman"/>
          <w:b/>
        </w:rPr>
        <w:t>four primary partitions</w:t>
      </w:r>
      <w:r w:rsidRPr="00AD0F98">
        <w:rPr>
          <w:rFonts w:eastAsia="Times New Roman"/>
        </w:rPr>
        <w:t xml:space="preserve">, or Up to </w:t>
      </w:r>
      <w:r w:rsidRPr="00AD0F98">
        <w:rPr>
          <w:rFonts w:eastAsia="Times New Roman"/>
          <w:b/>
        </w:rPr>
        <w:t>three primary partitions and one extended partition</w:t>
      </w:r>
      <w:r w:rsidR="00E4636A" w:rsidRPr="00AD0F98">
        <w:rPr>
          <w:rFonts w:eastAsia="Times New Roman"/>
        </w:rPr>
        <w:t xml:space="preserve">, </w:t>
      </w:r>
      <w:r w:rsidR="00E4636A" w:rsidRPr="00AD0F98">
        <w:rPr>
          <w:b/>
        </w:rPr>
        <w:t>then</w:t>
      </w:r>
      <w:r w:rsidR="004C1F7B" w:rsidRPr="00AD0F98">
        <w:rPr>
          <w:b/>
        </w:rPr>
        <w:t xml:space="preserve"> choose the partition number</w:t>
      </w:r>
      <w:r w:rsidR="003C37A0" w:rsidRPr="00AD0F98">
        <w:rPr>
          <w:b/>
        </w:rPr>
        <w:t xml:space="preserve"> </w:t>
      </w:r>
    </w:p>
    <w:p w:rsidR="003C37A0" w:rsidRDefault="004C1F7B" w:rsidP="0079039F">
      <w:pPr>
        <w:pStyle w:val="ListParagraph"/>
        <w:numPr>
          <w:ilvl w:val="0"/>
          <w:numId w:val="1"/>
        </w:numPr>
        <w:spacing w:before="0" w:after="0"/>
        <w:rPr>
          <w:b/>
        </w:rPr>
      </w:pPr>
      <w:r>
        <w:rPr>
          <w:b/>
        </w:rPr>
        <w:t>The option for partition starts from the first sector</w:t>
      </w:r>
      <w:r w:rsidR="003C37A0">
        <w:rPr>
          <w:b/>
        </w:rPr>
        <w:t>, simply press Enter, and proceed with the last sector.</w:t>
      </w:r>
    </w:p>
    <w:p w:rsidR="003C37A0" w:rsidRDefault="003C37A0" w:rsidP="0079039F">
      <w:pPr>
        <w:pStyle w:val="ListParagraph"/>
        <w:numPr>
          <w:ilvl w:val="0"/>
          <w:numId w:val="1"/>
        </w:numPr>
        <w:spacing w:before="0" w:after="0"/>
        <w:rPr>
          <w:b/>
        </w:rPr>
      </w:pPr>
      <w:r>
        <w:rPr>
          <w:b/>
        </w:rPr>
        <w:t xml:space="preserve">Type +10G and </w:t>
      </w:r>
      <w:proofErr w:type="gramStart"/>
      <w:r>
        <w:rPr>
          <w:b/>
        </w:rPr>
        <w:t>enter  -</w:t>
      </w:r>
      <w:proofErr w:type="gramEnd"/>
      <w:r>
        <w:rPr>
          <w:b/>
        </w:rPr>
        <w:t>&gt;  means create a 10 GB partition of disk and by default start from the last sector.</w:t>
      </w:r>
    </w:p>
    <w:p w:rsidR="003C37A0" w:rsidRDefault="00E4636A" w:rsidP="003C37A0">
      <w:pPr>
        <w:pStyle w:val="ListParagraph"/>
        <w:numPr>
          <w:ilvl w:val="0"/>
          <w:numId w:val="1"/>
        </w:numPr>
        <w:spacing w:before="0" w:after="0"/>
        <w:rPr>
          <w:b/>
        </w:rPr>
      </w:pPr>
      <w:r>
        <w:rPr>
          <w:b/>
        </w:rPr>
        <w:t>Type w</w:t>
      </w:r>
      <w:r w:rsidR="003C37A0">
        <w:rPr>
          <w:b/>
        </w:rPr>
        <w:t xml:space="preserve"> and press Enter for save and exit</w:t>
      </w:r>
    </w:p>
    <w:p w:rsidR="00DC2A70" w:rsidRDefault="00DC2A70" w:rsidP="00DC2A70">
      <w:pPr>
        <w:pStyle w:val="ListParagraph"/>
        <w:numPr>
          <w:ilvl w:val="0"/>
          <w:numId w:val="1"/>
        </w:numPr>
        <w:spacing w:before="0" w:after="0"/>
      </w:pPr>
      <w:r>
        <w:t>R</w:t>
      </w:r>
      <w:r w:rsidRPr="00DC2A70">
        <w:t xml:space="preserve">un the </w:t>
      </w:r>
      <w:r w:rsidRPr="00DC2A70">
        <w:rPr>
          <w:b/>
        </w:rPr>
        <w:t xml:space="preserve">lsbkl </w:t>
      </w:r>
      <w:r w:rsidRPr="00DC2A70">
        <w:t xml:space="preserve">command to check </w:t>
      </w:r>
      <w:r>
        <w:t xml:space="preserve">the </w:t>
      </w:r>
      <w:r w:rsidRPr="00DC2A70">
        <w:t>partition.</w:t>
      </w:r>
    </w:p>
    <w:p w:rsidR="00DC2A70" w:rsidRPr="00DC2A70" w:rsidRDefault="00F41057" w:rsidP="00DC2A70">
      <w:pPr>
        <w:spacing w:before="0" w:after="0"/>
        <w:ind w:left="360"/>
        <w:jc w:val="center"/>
      </w:pPr>
      <w:r>
        <w:pict>
          <v:shape id="_x0000_i1033" type="#_x0000_t75" style="width:425.75pt;height:2in">
            <v:imagedata r:id="rId14" o:title="Screenshot (148)"/>
          </v:shape>
        </w:pict>
      </w:r>
    </w:p>
    <w:p w:rsidR="004C1F7B" w:rsidRDefault="00DC2A70" w:rsidP="00DC2A70">
      <w:pPr>
        <w:spacing w:before="0" w:after="0"/>
        <w:ind w:left="360"/>
        <w:jc w:val="center"/>
        <w:rPr>
          <w:b/>
        </w:rPr>
      </w:pPr>
      <w:r>
        <w:rPr>
          <w:b/>
        </w:rPr>
        <w:t>Now you will see new partitions xvdf1 and xvdf2 that are successfully created.</w:t>
      </w:r>
    </w:p>
    <w:p w:rsidR="00DC2A70" w:rsidRPr="00654DBA" w:rsidRDefault="00DC2A70" w:rsidP="00654DBA">
      <w:pPr>
        <w:spacing w:before="0" w:after="0" w:line="360" w:lineRule="auto"/>
        <w:ind w:left="360"/>
        <w:rPr>
          <w:b/>
          <w:color w:val="1F4E79" w:themeColor="accent1" w:themeShade="80"/>
        </w:rPr>
      </w:pPr>
      <w:r w:rsidRPr="00654DBA">
        <w:rPr>
          <w:b/>
          <w:color w:val="1F4E79" w:themeColor="accent1" w:themeShade="80"/>
        </w:rPr>
        <w:t>Now we need to create the filesystem</w:t>
      </w:r>
      <w:r w:rsidR="00654DBA" w:rsidRPr="00654DBA">
        <w:rPr>
          <w:b/>
          <w:color w:val="1F4E79" w:themeColor="accent1" w:themeShade="80"/>
        </w:rPr>
        <w:t xml:space="preserve"> on that partition to store the files. Without creating a filesystem we can’t use those partitions.</w:t>
      </w:r>
    </w:p>
    <w:tbl>
      <w:tblPr>
        <w:tblStyle w:val="TableGrid"/>
        <w:tblW w:w="11880" w:type="dxa"/>
        <w:tblInd w:w="-95" w:type="dxa"/>
        <w:tblLook w:val="04A0" w:firstRow="1" w:lastRow="0" w:firstColumn="1" w:lastColumn="0" w:noHBand="0" w:noVBand="1"/>
      </w:tblPr>
      <w:tblGrid>
        <w:gridCol w:w="11880"/>
      </w:tblGrid>
      <w:tr w:rsidR="003C73B8" w:rsidTr="00CA2548">
        <w:tc>
          <w:tcPr>
            <w:tcW w:w="11880" w:type="dxa"/>
            <w:tcBorders>
              <w:bottom w:val="single" w:sz="4" w:space="0" w:color="auto"/>
            </w:tcBorders>
            <w:shd w:val="clear" w:color="auto" w:fill="DEEAF6" w:themeFill="accent1" w:themeFillTint="33"/>
          </w:tcPr>
          <w:p w:rsidR="003C73B8" w:rsidRPr="003C73B8" w:rsidRDefault="003C73B8" w:rsidP="003C73B8">
            <w:pPr>
              <w:ind w:left="360"/>
              <w:jc w:val="center"/>
              <w:rPr>
                <w:rStyle w:val="SubtleEmphasis"/>
                <w:b/>
                <w:u w:val="single"/>
              </w:rPr>
            </w:pPr>
            <w:r w:rsidRPr="003C73B8">
              <w:rPr>
                <w:rStyle w:val="SubtleEmphasis"/>
                <w:b/>
                <w:sz w:val="24"/>
                <w:u w:val="single"/>
              </w:rPr>
              <w:t>Linux File system types</w:t>
            </w:r>
          </w:p>
          <w:p w:rsidR="003C73B8" w:rsidRDefault="003C73B8" w:rsidP="00846D67">
            <w:pPr>
              <w:spacing w:line="276" w:lineRule="auto"/>
              <w:jc w:val="center"/>
              <w:rPr>
                <w:rStyle w:val="SubtleEmphasis"/>
              </w:rPr>
            </w:pPr>
            <w:r w:rsidRPr="003C73B8">
              <w:rPr>
                <w:rStyle w:val="SubtleEmphasis"/>
              </w:rPr>
              <w:t>Linux supports various file system types, each designed for different purposes. Some of the common file system types used in Linux are</w:t>
            </w:r>
          </w:p>
          <w:p w:rsidR="00846D67" w:rsidRDefault="00846D67" w:rsidP="00CA2548">
            <w:pPr>
              <w:pStyle w:val="ListParagraph"/>
              <w:numPr>
                <w:ilvl w:val="0"/>
                <w:numId w:val="9"/>
              </w:numPr>
              <w:ind w:left="360"/>
              <w:rPr>
                <w:rStyle w:val="SubtleEmphasis"/>
                <w:color w:val="auto"/>
              </w:rPr>
            </w:pPr>
            <w:r w:rsidRPr="00846D67">
              <w:rPr>
                <w:rStyle w:val="SubtleEmphasis"/>
                <w:b/>
                <w:color w:val="auto"/>
                <w:sz w:val="24"/>
              </w:rPr>
              <w:t>ext4:</w:t>
            </w:r>
            <w:r w:rsidRPr="00846D67">
              <w:rPr>
                <w:rStyle w:val="SubtleEmphasis"/>
                <w:color w:val="auto"/>
                <w:sz w:val="24"/>
              </w:rPr>
              <w:t xml:space="preserve"> </w:t>
            </w:r>
            <w:r w:rsidRPr="00846D67">
              <w:rPr>
                <w:rStyle w:val="SubtleEmphasis"/>
                <w:color w:val="auto"/>
              </w:rPr>
              <w:t xml:space="preserve">This is the default file system for many Linux distributions. It is a journaling file system and </w:t>
            </w:r>
            <w:r>
              <w:rPr>
                <w:rStyle w:val="SubtleEmphasis"/>
                <w:color w:val="auto"/>
              </w:rPr>
              <w:t>is backward compatible with its</w:t>
            </w:r>
          </w:p>
          <w:p w:rsidR="00846D67" w:rsidRPr="00CA2548" w:rsidRDefault="00846D67" w:rsidP="00CA2548">
            <w:pPr>
              <w:pStyle w:val="ListParagraph"/>
              <w:spacing w:line="276" w:lineRule="auto"/>
              <w:ind w:left="360"/>
              <w:rPr>
                <w:rStyle w:val="SubtleEmphasis"/>
                <w:b/>
                <w:color w:val="auto"/>
                <w:sz w:val="24"/>
              </w:rPr>
            </w:pPr>
            <w:r>
              <w:rPr>
                <w:rStyle w:val="SubtleEmphasis"/>
                <w:b/>
                <w:color w:val="auto"/>
                <w:sz w:val="24"/>
              </w:rPr>
              <w:t xml:space="preserve">          </w:t>
            </w:r>
            <w:r>
              <w:rPr>
                <w:rStyle w:val="SubtleEmphasis"/>
                <w:color w:val="auto"/>
              </w:rPr>
              <w:t xml:space="preserve"> </w:t>
            </w:r>
            <w:r w:rsidRPr="00846D67">
              <w:rPr>
                <w:rStyle w:val="SubtleEmphasis"/>
                <w:color w:val="auto"/>
              </w:rPr>
              <w:t>predecessors ext3 and ext2. ext4 offers improvements in performance, scalability, and reliability compared to ext3.</w:t>
            </w:r>
          </w:p>
          <w:p w:rsidR="00CA2548" w:rsidRDefault="00846D67" w:rsidP="00CA2548">
            <w:pPr>
              <w:pStyle w:val="ListParagraph"/>
              <w:numPr>
                <w:ilvl w:val="0"/>
                <w:numId w:val="9"/>
              </w:numPr>
              <w:ind w:left="360"/>
              <w:rPr>
                <w:rStyle w:val="SubtleEmphasis"/>
                <w:color w:val="auto"/>
              </w:rPr>
            </w:pPr>
            <w:r w:rsidRPr="00CA2548">
              <w:rPr>
                <w:rStyle w:val="SubtleEmphasis"/>
                <w:b/>
                <w:color w:val="auto"/>
                <w:sz w:val="24"/>
              </w:rPr>
              <w:t>XFS:</w:t>
            </w:r>
            <w:r w:rsidRPr="00CA2548">
              <w:rPr>
                <w:rStyle w:val="SubtleEmphasis"/>
                <w:color w:val="auto"/>
              </w:rPr>
              <w:t xml:space="preserve"> Known for its high performance and scalability, XFS is particularly well-suited for large-scale deployments and environments with </w:t>
            </w:r>
          </w:p>
          <w:p w:rsidR="00846D67" w:rsidRPr="00CA2548" w:rsidRDefault="00CA2548" w:rsidP="00CA2548">
            <w:pPr>
              <w:pStyle w:val="ListParagraph"/>
              <w:spacing w:line="276" w:lineRule="auto"/>
              <w:ind w:left="360"/>
              <w:rPr>
                <w:rStyle w:val="SubtleEmphasis"/>
                <w:color w:val="auto"/>
              </w:rPr>
            </w:pPr>
            <w:r>
              <w:rPr>
                <w:rStyle w:val="SubtleEmphasis"/>
                <w:b/>
                <w:color w:val="auto"/>
                <w:sz w:val="24"/>
              </w:rPr>
              <w:t xml:space="preserve">       </w:t>
            </w:r>
            <w:r>
              <w:rPr>
                <w:rStyle w:val="SubtleEmphasis"/>
                <w:color w:val="auto"/>
              </w:rPr>
              <w:t xml:space="preserve"> </w:t>
            </w:r>
            <w:proofErr w:type="gramStart"/>
            <w:r w:rsidR="00846D67" w:rsidRPr="00CA2548">
              <w:rPr>
                <w:rStyle w:val="SubtleEmphasis"/>
                <w:color w:val="auto"/>
              </w:rPr>
              <w:t>heavy</w:t>
            </w:r>
            <w:proofErr w:type="gramEnd"/>
            <w:r w:rsidR="00846D67" w:rsidRPr="00CA2548">
              <w:rPr>
                <w:rStyle w:val="SubtleEmphasis"/>
                <w:color w:val="auto"/>
              </w:rPr>
              <w:t xml:space="preserve"> I/O workloads. It supports features like journaling, extended attributes, and large file systems.</w:t>
            </w:r>
          </w:p>
          <w:p w:rsidR="00CA2548" w:rsidRDefault="00846D67" w:rsidP="00CA2548">
            <w:pPr>
              <w:pStyle w:val="ListParagraph"/>
              <w:numPr>
                <w:ilvl w:val="0"/>
                <w:numId w:val="9"/>
              </w:numPr>
              <w:ind w:left="360"/>
              <w:rPr>
                <w:rStyle w:val="SubtleEmphasis"/>
                <w:color w:val="auto"/>
              </w:rPr>
            </w:pPr>
            <w:proofErr w:type="spellStart"/>
            <w:r w:rsidRPr="00CA2548">
              <w:rPr>
                <w:rStyle w:val="SubtleEmphasis"/>
                <w:b/>
                <w:color w:val="auto"/>
                <w:sz w:val="24"/>
              </w:rPr>
              <w:t>Btrfs</w:t>
            </w:r>
            <w:proofErr w:type="spellEnd"/>
            <w:r w:rsidRPr="00CA2548">
              <w:rPr>
                <w:rStyle w:val="SubtleEmphasis"/>
                <w:b/>
                <w:color w:val="auto"/>
                <w:sz w:val="24"/>
              </w:rPr>
              <w:t xml:space="preserve"> (B-tree file system):</w:t>
            </w:r>
            <w:r w:rsidRPr="00CA2548">
              <w:rPr>
                <w:rStyle w:val="SubtleEmphasis"/>
                <w:color w:val="auto"/>
                <w:sz w:val="24"/>
              </w:rPr>
              <w:t xml:space="preserve"> </w:t>
            </w:r>
            <w:r w:rsidRPr="00CA2548">
              <w:rPr>
                <w:rStyle w:val="SubtleEmphasis"/>
                <w:color w:val="auto"/>
              </w:rPr>
              <w:t>Btrfs is a modern copy-on-write (COW) file system that offers features such as snapshots, subvolumes, and</w:t>
            </w:r>
          </w:p>
          <w:p w:rsidR="00CA2548" w:rsidRDefault="00CA2548" w:rsidP="00CA2548">
            <w:pPr>
              <w:pStyle w:val="ListParagraph"/>
              <w:ind w:left="360"/>
              <w:rPr>
                <w:rStyle w:val="SubtleEmphasis"/>
                <w:color w:val="auto"/>
              </w:rPr>
            </w:pPr>
            <w:r>
              <w:rPr>
                <w:rStyle w:val="SubtleEmphasis"/>
                <w:b/>
                <w:color w:val="auto"/>
                <w:sz w:val="24"/>
              </w:rPr>
              <w:t xml:space="preserve">      </w:t>
            </w:r>
            <w:r w:rsidR="00846D67" w:rsidRPr="00CA2548">
              <w:rPr>
                <w:rStyle w:val="SubtleEmphasis"/>
                <w:color w:val="auto"/>
              </w:rPr>
              <w:t xml:space="preserve"> </w:t>
            </w:r>
            <w:proofErr w:type="gramStart"/>
            <w:r w:rsidR="00846D67" w:rsidRPr="00CA2548">
              <w:rPr>
                <w:rStyle w:val="SubtleEmphasis"/>
                <w:color w:val="auto"/>
              </w:rPr>
              <w:t>built-in</w:t>
            </w:r>
            <w:proofErr w:type="gramEnd"/>
            <w:r w:rsidR="00846D67" w:rsidRPr="00CA2548">
              <w:rPr>
                <w:rStyle w:val="SubtleEmphasis"/>
                <w:color w:val="auto"/>
              </w:rPr>
              <w:t xml:space="preserve"> RAID support. It aims to provide better data integrity, scalability, and easier administration. While it's considered stable, it's still</w:t>
            </w:r>
            <w:r>
              <w:rPr>
                <w:rStyle w:val="SubtleEmphasis"/>
                <w:color w:val="auto"/>
              </w:rPr>
              <w:t xml:space="preserve"> </w:t>
            </w:r>
          </w:p>
          <w:p w:rsidR="00846D67" w:rsidRPr="00CA2548" w:rsidRDefault="00CA2548" w:rsidP="00CA2548">
            <w:pPr>
              <w:pStyle w:val="ListParagraph"/>
              <w:spacing w:line="276" w:lineRule="auto"/>
              <w:ind w:left="360"/>
              <w:rPr>
                <w:rStyle w:val="SubtleEmphasis"/>
                <w:color w:val="auto"/>
              </w:rPr>
            </w:pPr>
            <w:r>
              <w:rPr>
                <w:rStyle w:val="SubtleEmphasis"/>
                <w:color w:val="auto"/>
              </w:rPr>
              <w:t xml:space="preserve">       </w:t>
            </w:r>
            <w:r w:rsidR="00846D67" w:rsidRPr="00CA2548">
              <w:rPr>
                <w:rStyle w:val="SubtleEmphasis"/>
                <w:color w:val="auto"/>
              </w:rPr>
              <w:t xml:space="preserve"> </w:t>
            </w:r>
            <w:proofErr w:type="gramStart"/>
            <w:r w:rsidR="00846D67" w:rsidRPr="00CA2548">
              <w:rPr>
                <w:rStyle w:val="SubtleEmphasis"/>
                <w:color w:val="auto"/>
              </w:rPr>
              <w:t>under</w:t>
            </w:r>
            <w:proofErr w:type="gramEnd"/>
            <w:r w:rsidR="00846D67" w:rsidRPr="00CA2548">
              <w:rPr>
                <w:rStyle w:val="SubtleEmphasis"/>
                <w:color w:val="auto"/>
              </w:rPr>
              <w:t xml:space="preserve"> active development.</w:t>
            </w:r>
          </w:p>
          <w:p w:rsidR="00CA2548" w:rsidRDefault="00846D67" w:rsidP="00CA2548">
            <w:pPr>
              <w:pStyle w:val="ListParagraph"/>
              <w:numPr>
                <w:ilvl w:val="0"/>
                <w:numId w:val="9"/>
              </w:numPr>
              <w:ind w:left="360"/>
              <w:rPr>
                <w:rStyle w:val="SubtleEmphasis"/>
                <w:color w:val="auto"/>
              </w:rPr>
            </w:pPr>
            <w:r w:rsidRPr="00CA2548">
              <w:rPr>
                <w:rStyle w:val="SubtleEmphasis"/>
                <w:b/>
                <w:color w:val="auto"/>
                <w:sz w:val="24"/>
              </w:rPr>
              <w:t>ZFS:</w:t>
            </w:r>
            <w:r w:rsidRPr="00CA2548">
              <w:rPr>
                <w:rStyle w:val="SubtleEmphasis"/>
                <w:color w:val="auto"/>
                <w:sz w:val="24"/>
              </w:rPr>
              <w:t xml:space="preserve"> </w:t>
            </w:r>
            <w:r w:rsidRPr="00CA2548">
              <w:rPr>
                <w:rStyle w:val="SubtleEmphasis"/>
                <w:color w:val="auto"/>
              </w:rPr>
              <w:t xml:space="preserve">Although originally developed for Solaris, ZFS is available on Linux through projects like OpenZFS. ZFS is feature-rich, offering data </w:t>
            </w:r>
            <w:r w:rsidR="00CA2548">
              <w:rPr>
                <w:rStyle w:val="SubtleEmphasis"/>
                <w:color w:val="auto"/>
              </w:rPr>
              <w:t xml:space="preserve">      </w:t>
            </w:r>
          </w:p>
          <w:p w:rsidR="00CA2548" w:rsidRDefault="00CA2548" w:rsidP="00CA2548">
            <w:pPr>
              <w:pStyle w:val="ListParagraph"/>
              <w:ind w:left="360"/>
              <w:rPr>
                <w:rStyle w:val="SubtleEmphasis"/>
                <w:color w:val="auto"/>
              </w:rPr>
            </w:pPr>
            <w:r>
              <w:rPr>
                <w:rStyle w:val="SubtleEmphasis"/>
                <w:b/>
                <w:color w:val="auto"/>
                <w:sz w:val="24"/>
              </w:rPr>
              <w:t xml:space="preserve">       </w:t>
            </w:r>
            <w:r>
              <w:rPr>
                <w:rStyle w:val="SubtleEmphasis"/>
                <w:color w:val="auto"/>
              </w:rPr>
              <w:t xml:space="preserve"> </w:t>
            </w:r>
            <w:proofErr w:type="gramStart"/>
            <w:r w:rsidR="00846D67" w:rsidRPr="00CA2548">
              <w:rPr>
                <w:rStyle w:val="SubtleEmphasis"/>
                <w:color w:val="auto"/>
              </w:rPr>
              <w:t>integrity</w:t>
            </w:r>
            <w:proofErr w:type="gramEnd"/>
            <w:r w:rsidR="00846D67" w:rsidRPr="00CA2548">
              <w:rPr>
                <w:rStyle w:val="SubtleEmphasis"/>
                <w:color w:val="auto"/>
              </w:rPr>
              <w:t xml:space="preserve"> through checksums, built-in RAID, snapshots, and easy volume management. However, due to licensing issues, </w:t>
            </w:r>
          </w:p>
          <w:p w:rsidR="00846D67" w:rsidRPr="00CA2548" w:rsidRDefault="00CA2548" w:rsidP="00CA2548">
            <w:pPr>
              <w:pStyle w:val="ListParagraph"/>
              <w:spacing w:line="276" w:lineRule="auto"/>
              <w:ind w:left="360"/>
              <w:rPr>
                <w:rStyle w:val="SubtleEmphasis"/>
                <w:color w:val="auto"/>
              </w:rPr>
            </w:pPr>
            <w:r>
              <w:rPr>
                <w:rStyle w:val="SubtleEmphasis"/>
                <w:color w:val="auto"/>
              </w:rPr>
              <w:t xml:space="preserve">         </w:t>
            </w:r>
            <w:proofErr w:type="gramStart"/>
            <w:r w:rsidR="00846D67" w:rsidRPr="00CA2548">
              <w:rPr>
                <w:rStyle w:val="SubtleEmphasis"/>
                <w:color w:val="auto"/>
              </w:rPr>
              <w:t>it's</w:t>
            </w:r>
            <w:proofErr w:type="gramEnd"/>
            <w:r w:rsidR="00846D67" w:rsidRPr="00CA2548">
              <w:rPr>
                <w:rStyle w:val="SubtleEmphasis"/>
                <w:color w:val="auto"/>
              </w:rPr>
              <w:t xml:space="preserve"> not </w:t>
            </w:r>
            <w:r>
              <w:rPr>
                <w:rStyle w:val="SubtleEmphasis"/>
                <w:color w:val="auto"/>
              </w:rPr>
              <w:t>I  i</w:t>
            </w:r>
            <w:r w:rsidR="00846D67" w:rsidRPr="00CA2548">
              <w:rPr>
                <w:rStyle w:val="SubtleEmphasis"/>
                <w:color w:val="auto"/>
              </w:rPr>
              <w:t>ncluded in many Linux distributions by default.</w:t>
            </w:r>
          </w:p>
          <w:p w:rsidR="00CA2548" w:rsidRDefault="00846D67" w:rsidP="00CA2548">
            <w:pPr>
              <w:pStyle w:val="ListParagraph"/>
              <w:numPr>
                <w:ilvl w:val="0"/>
                <w:numId w:val="9"/>
              </w:numPr>
              <w:ind w:left="360"/>
              <w:rPr>
                <w:rStyle w:val="SubtleEmphasis"/>
                <w:color w:val="auto"/>
              </w:rPr>
            </w:pPr>
            <w:r w:rsidRPr="00CA2548">
              <w:rPr>
                <w:rStyle w:val="SubtleEmphasis"/>
                <w:b/>
                <w:color w:val="auto"/>
                <w:sz w:val="24"/>
              </w:rPr>
              <w:t>F2FS (Flash-Friendly File System):</w:t>
            </w:r>
            <w:r w:rsidRPr="00CA2548">
              <w:rPr>
                <w:rStyle w:val="SubtleEmphasis"/>
                <w:color w:val="auto"/>
                <w:sz w:val="24"/>
              </w:rPr>
              <w:t xml:space="preserve"> </w:t>
            </w:r>
            <w:r w:rsidRPr="00CA2548">
              <w:rPr>
                <w:rStyle w:val="SubtleEmphasis"/>
                <w:color w:val="auto"/>
              </w:rPr>
              <w:t>Optimized for NAND flash storage devices like SSDs and eMMC, F2FS is designed to improve</w:t>
            </w:r>
          </w:p>
          <w:p w:rsidR="00846D67" w:rsidRPr="00CA2548" w:rsidRDefault="00CA2548" w:rsidP="00CA2548">
            <w:pPr>
              <w:pStyle w:val="ListParagraph"/>
              <w:spacing w:line="276" w:lineRule="auto"/>
              <w:ind w:left="360"/>
              <w:rPr>
                <w:rStyle w:val="SubtleEmphasis"/>
                <w:color w:val="auto"/>
              </w:rPr>
            </w:pPr>
            <w:r>
              <w:rPr>
                <w:rStyle w:val="SubtleEmphasis"/>
                <w:b/>
                <w:color w:val="auto"/>
                <w:sz w:val="24"/>
              </w:rPr>
              <w:t xml:space="preserve">      </w:t>
            </w:r>
            <w:r w:rsidR="00846D67" w:rsidRPr="00CA2548">
              <w:rPr>
                <w:rStyle w:val="SubtleEmphasis"/>
                <w:color w:val="auto"/>
              </w:rPr>
              <w:t xml:space="preserve"> </w:t>
            </w:r>
            <w:proofErr w:type="gramStart"/>
            <w:r w:rsidR="00846D67" w:rsidRPr="00CA2548">
              <w:rPr>
                <w:rStyle w:val="SubtleEmphasis"/>
                <w:color w:val="auto"/>
              </w:rPr>
              <w:t>performance</w:t>
            </w:r>
            <w:proofErr w:type="gramEnd"/>
            <w:r w:rsidR="00846D67" w:rsidRPr="00CA2548">
              <w:rPr>
                <w:rStyle w:val="SubtleEmphasis"/>
                <w:color w:val="auto"/>
              </w:rPr>
              <w:t xml:space="preserve"> and extend the lifespan of flash-based storage. It employs techniques such as wear leveling and TRIM support.</w:t>
            </w:r>
          </w:p>
          <w:p w:rsidR="00CA2548" w:rsidRDefault="00846D67" w:rsidP="00CA2548">
            <w:pPr>
              <w:pStyle w:val="ListParagraph"/>
              <w:numPr>
                <w:ilvl w:val="0"/>
                <w:numId w:val="9"/>
              </w:numPr>
              <w:ind w:left="360"/>
              <w:rPr>
                <w:rStyle w:val="SubtleEmphasis"/>
                <w:color w:val="auto"/>
              </w:rPr>
            </w:pPr>
            <w:r w:rsidRPr="00CA2548">
              <w:rPr>
                <w:rStyle w:val="SubtleEmphasis"/>
                <w:b/>
                <w:color w:val="auto"/>
                <w:sz w:val="24"/>
              </w:rPr>
              <w:t>NTFS:</w:t>
            </w:r>
            <w:r w:rsidRPr="00CA2548">
              <w:rPr>
                <w:rStyle w:val="SubtleEmphasis"/>
                <w:color w:val="auto"/>
                <w:sz w:val="24"/>
              </w:rPr>
              <w:t xml:space="preserve"> </w:t>
            </w:r>
            <w:r w:rsidRPr="00CA2548">
              <w:rPr>
                <w:rStyle w:val="SubtleEmphasis"/>
                <w:color w:val="auto"/>
              </w:rPr>
              <w:t>While primarily associated with Windows, Linux has NTFS support through the NTFS-3G driver. This allows Linux systems to read</w:t>
            </w:r>
          </w:p>
          <w:p w:rsidR="00846D67" w:rsidRPr="00CA2548" w:rsidRDefault="00CA2548" w:rsidP="00CA2548">
            <w:pPr>
              <w:pStyle w:val="ListParagraph"/>
              <w:spacing w:line="276" w:lineRule="auto"/>
              <w:ind w:left="360"/>
              <w:rPr>
                <w:rStyle w:val="SubtleEmphasis"/>
                <w:color w:val="auto"/>
              </w:rPr>
            </w:pPr>
            <w:r>
              <w:rPr>
                <w:rStyle w:val="SubtleEmphasis"/>
                <w:b/>
                <w:color w:val="auto"/>
                <w:sz w:val="24"/>
              </w:rPr>
              <w:t xml:space="preserve">      </w:t>
            </w:r>
            <w:r w:rsidR="00846D67" w:rsidRPr="00CA2548">
              <w:rPr>
                <w:rStyle w:val="SubtleEmphasis"/>
                <w:color w:val="auto"/>
              </w:rPr>
              <w:t xml:space="preserve"> </w:t>
            </w:r>
            <w:proofErr w:type="gramStart"/>
            <w:r w:rsidR="00846D67" w:rsidRPr="00CA2548">
              <w:rPr>
                <w:rStyle w:val="SubtleEmphasis"/>
                <w:color w:val="auto"/>
              </w:rPr>
              <w:t>and</w:t>
            </w:r>
            <w:proofErr w:type="gramEnd"/>
            <w:r w:rsidR="00846D67" w:rsidRPr="00CA2548">
              <w:rPr>
                <w:rStyle w:val="SubtleEmphasis"/>
                <w:color w:val="auto"/>
              </w:rPr>
              <w:t xml:space="preserve"> write to NTFS-formatted drives, enabling interoperability with Windows systems.</w:t>
            </w:r>
          </w:p>
          <w:p w:rsidR="00CA2548" w:rsidRDefault="00846D67" w:rsidP="00CA2548">
            <w:pPr>
              <w:pStyle w:val="ListParagraph"/>
              <w:numPr>
                <w:ilvl w:val="0"/>
                <w:numId w:val="9"/>
              </w:numPr>
              <w:ind w:left="360"/>
              <w:rPr>
                <w:rStyle w:val="SubtleEmphasis"/>
                <w:color w:val="auto"/>
              </w:rPr>
            </w:pPr>
            <w:r w:rsidRPr="00CA2548">
              <w:rPr>
                <w:rStyle w:val="SubtleEmphasis"/>
                <w:b/>
                <w:color w:val="auto"/>
                <w:sz w:val="24"/>
              </w:rPr>
              <w:t>VFAT:</w:t>
            </w:r>
            <w:r w:rsidRPr="00CA2548">
              <w:rPr>
                <w:rStyle w:val="SubtleEmphasis"/>
                <w:color w:val="auto"/>
                <w:sz w:val="24"/>
              </w:rPr>
              <w:t xml:space="preserve"> </w:t>
            </w:r>
            <w:r w:rsidRPr="00CA2548">
              <w:rPr>
                <w:rStyle w:val="SubtleEmphasis"/>
                <w:color w:val="auto"/>
              </w:rPr>
              <w:t xml:space="preserve">Another file system commonly associated with Windows, VFAT (Virtual File Allocation Table) is used for compatibility with older </w:t>
            </w:r>
          </w:p>
          <w:p w:rsidR="00846D67" w:rsidRPr="00CA2548" w:rsidRDefault="00CA2548" w:rsidP="00CA2548">
            <w:pPr>
              <w:pStyle w:val="ListParagraph"/>
              <w:spacing w:line="276" w:lineRule="auto"/>
              <w:ind w:left="360"/>
              <w:rPr>
                <w:rStyle w:val="SubtleEmphasis"/>
                <w:color w:val="auto"/>
              </w:rPr>
            </w:pPr>
            <w:r>
              <w:rPr>
                <w:rStyle w:val="SubtleEmphasis"/>
                <w:b/>
                <w:color w:val="auto"/>
                <w:sz w:val="24"/>
              </w:rPr>
              <w:t xml:space="preserve">     </w:t>
            </w:r>
            <w:r>
              <w:rPr>
                <w:rStyle w:val="SubtleEmphasis"/>
                <w:color w:val="auto"/>
              </w:rPr>
              <w:t xml:space="preserve"> </w:t>
            </w:r>
            <w:r w:rsidR="00846D67" w:rsidRPr="00CA2548">
              <w:rPr>
                <w:rStyle w:val="SubtleEmphasis"/>
                <w:color w:val="auto"/>
              </w:rPr>
              <w:t>Windows systems and removable storage devices like USB drives and SD cards. Linux supports VFAT for read and write operations.</w:t>
            </w:r>
          </w:p>
          <w:p w:rsidR="00CA2548" w:rsidRDefault="00846D67" w:rsidP="00CA2548">
            <w:pPr>
              <w:pStyle w:val="ListParagraph"/>
              <w:numPr>
                <w:ilvl w:val="0"/>
                <w:numId w:val="9"/>
              </w:numPr>
              <w:ind w:left="360"/>
              <w:rPr>
                <w:rStyle w:val="SubtleEmphasis"/>
                <w:color w:val="auto"/>
              </w:rPr>
            </w:pPr>
            <w:r w:rsidRPr="00CA2548">
              <w:rPr>
                <w:rStyle w:val="SubtleEmphasis"/>
                <w:b/>
                <w:color w:val="auto"/>
                <w:sz w:val="24"/>
              </w:rPr>
              <w:t>ISO 9660:</w:t>
            </w:r>
            <w:r w:rsidRPr="00CA2548">
              <w:rPr>
                <w:rStyle w:val="SubtleEmphasis"/>
                <w:color w:val="auto"/>
              </w:rPr>
              <w:t xml:space="preserve"> This is the standard file system used for CD-ROMs and DVD-ROMs. It provides a read-only file s</w:t>
            </w:r>
            <w:r w:rsidR="00CA2548">
              <w:rPr>
                <w:rStyle w:val="SubtleEmphasis"/>
                <w:color w:val="auto"/>
              </w:rPr>
              <w:t xml:space="preserve">ystem suitable for distributing </w:t>
            </w:r>
          </w:p>
          <w:p w:rsidR="003C73B8" w:rsidRDefault="00CA2548" w:rsidP="00AF7A9E">
            <w:pPr>
              <w:pStyle w:val="ListParagraph"/>
              <w:ind w:left="360"/>
              <w:rPr>
                <w:rStyle w:val="SubtleEmphasis"/>
                <w:b/>
                <w:sz w:val="24"/>
              </w:rPr>
            </w:pPr>
            <w:r>
              <w:rPr>
                <w:rStyle w:val="SubtleEmphasis"/>
                <w:b/>
                <w:color w:val="auto"/>
                <w:sz w:val="24"/>
              </w:rPr>
              <w:t xml:space="preserve">      </w:t>
            </w:r>
            <w:proofErr w:type="gramStart"/>
            <w:r w:rsidR="00846D67" w:rsidRPr="00CA2548">
              <w:rPr>
                <w:rStyle w:val="SubtleEmphasis"/>
                <w:color w:val="auto"/>
              </w:rPr>
              <w:t>sof</w:t>
            </w:r>
            <w:r w:rsidR="00AF7A9E">
              <w:rPr>
                <w:rStyle w:val="SubtleEmphasis"/>
                <w:color w:val="auto"/>
              </w:rPr>
              <w:t>tware</w:t>
            </w:r>
            <w:proofErr w:type="gramEnd"/>
            <w:r w:rsidR="00AF7A9E">
              <w:rPr>
                <w:rStyle w:val="SubtleEmphasis"/>
                <w:color w:val="auto"/>
              </w:rPr>
              <w:t xml:space="preserve"> and data on optical media.</w:t>
            </w:r>
          </w:p>
        </w:tc>
      </w:tr>
    </w:tbl>
    <w:p w:rsidR="00654DBA" w:rsidRDefault="00AB153A" w:rsidP="00AF7A9E">
      <w:pPr>
        <w:spacing w:after="0"/>
        <w:ind w:left="360"/>
        <w:rPr>
          <w:b/>
        </w:rPr>
      </w:pPr>
      <w:r>
        <w:rPr>
          <w:b/>
        </w:rPr>
        <w:t xml:space="preserve">To create a </w:t>
      </w:r>
      <w:r w:rsidR="00654DBA">
        <w:rPr>
          <w:b/>
        </w:rPr>
        <w:t>filesystem run the following commands:</w:t>
      </w:r>
    </w:p>
    <w:p w:rsidR="00654DBA" w:rsidRDefault="00AB153A" w:rsidP="00654DBA">
      <w:pPr>
        <w:pStyle w:val="ListParagraph"/>
        <w:numPr>
          <w:ilvl w:val="0"/>
          <w:numId w:val="3"/>
        </w:numPr>
        <w:spacing w:before="0" w:after="0"/>
        <w:rPr>
          <w:b/>
        </w:rPr>
      </w:pPr>
      <w:r>
        <w:rPr>
          <w:b/>
        </w:rPr>
        <w:t xml:space="preserve">mkfs –t xfs /dev/xvdf1  </w:t>
      </w:r>
      <w:r w:rsidR="00BC367C">
        <w:rPr>
          <w:b/>
        </w:rPr>
        <w:t xml:space="preserve">     </w:t>
      </w:r>
      <w:r>
        <w:rPr>
          <w:b/>
        </w:rPr>
        <w:t xml:space="preserve">-&gt; </w:t>
      </w:r>
      <w:r w:rsidR="00BC367C">
        <w:rPr>
          <w:b/>
        </w:rPr>
        <w:t xml:space="preserve">mkfs –t xfs     - used to create a xfs filesystem </w:t>
      </w:r>
    </w:p>
    <w:p w:rsidR="00C025E0" w:rsidRPr="00AF7A9E" w:rsidRDefault="00BC367C" w:rsidP="00AF7A9E">
      <w:pPr>
        <w:pStyle w:val="ListParagraph"/>
        <w:numPr>
          <w:ilvl w:val="0"/>
          <w:numId w:val="3"/>
        </w:numPr>
        <w:spacing w:before="0" w:after="0" w:line="240" w:lineRule="auto"/>
        <w:rPr>
          <w:b/>
        </w:rPr>
      </w:pPr>
      <w:r w:rsidRPr="00AF7A9E">
        <w:rPr>
          <w:b/>
        </w:rPr>
        <w:t xml:space="preserve">mkfs –t ext4 /dev/xvdf2   -&gt;  mkfs –t ext4  - used to create a ext4 filesystem </w:t>
      </w:r>
      <w:r w:rsidR="00C025E0" w:rsidRPr="00AF7A9E">
        <w:rPr>
          <w:b/>
        </w:rPr>
        <w:t xml:space="preserve">                                               </w:t>
      </w:r>
    </w:p>
    <w:p w:rsidR="00C025E0" w:rsidRPr="00C025E0" w:rsidRDefault="00BC367C" w:rsidP="00C025E0">
      <w:pPr>
        <w:pStyle w:val="ListParagraph"/>
        <w:spacing w:before="0" w:after="0"/>
        <w:jc w:val="both"/>
        <w:rPr>
          <w:b/>
        </w:rPr>
      </w:pPr>
      <w:r w:rsidRPr="00C025E0">
        <w:rPr>
          <w:b/>
        </w:rPr>
        <w:t>(</w:t>
      </w:r>
      <w:r w:rsidR="00C025E0" w:rsidRPr="00C025E0">
        <w:rPr>
          <w:b/>
        </w:rPr>
        <w:t>As</w:t>
      </w:r>
      <w:r w:rsidRPr="00C025E0">
        <w:rPr>
          <w:b/>
        </w:rPr>
        <w:t xml:space="preserve"> </w:t>
      </w:r>
      <w:r w:rsidR="00C025E0">
        <w:rPr>
          <w:b/>
        </w:rPr>
        <w:t xml:space="preserve">using </w:t>
      </w:r>
      <w:r w:rsidRPr="00C025E0">
        <w:rPr>
          <w:b/>
        </w:rPr>
        <w:t>same</w:t>
      </w:r>
      <w:r w:rsidR="00C025E0">
        <w:rPr>
          <w:b/>
        </w:rPr>
        <w:t xml:space="preserve"> command</w:t>
      </w:r>
      <w:r w:rsidRPr="00C025E0">
        <w:rPr>
          <w:b/>
        </w:rPr>
        <w:t xml:space="preserve"> mkfs –</w:t>
      </w:r>
      <w:proofErr w:type="gramStart"/>
      <w:r w:rsidRPr="00C025E0">
        <w:rPr>
          <w:b/>
        </w:rPr>
        <w:t>t  [</w:t>
      </w:r>
      <w:proofErr w:type="gramEnd"/>
      <w:r w:rsidRPr="00C025E0">
        <w:rPr>
          <w:b/>
        </w:rPr>
        <w:t>file type]  /dev/</w:t>
      </w:r>
      <w:proofErr w:type="spellStart"/>
      <w:r w:rsidRPr="00C025E0">
        <w:rPr>
          <w:b/>
        </w:rPr>
        <w:t>sda</w:t>
      </w:r>
      <w:proofErr w:type="spellEnd"/>
      <w:r w:rsidRPr="00C025E0">
        <w:rPr>
          <w:b/>
        </w:rPr>
        <w:t xml:space="preserve"> </w:t>
      </w:r>
      <w:r w:rsidR="00C025E0">
        <w:rPr>
          <w:b/>
        </w:rPr>
        <w:t>you create other typ</w:t>
      </w:r>
      <w:r w:rsidR="00AF7A9E">
        <w:rPr>
          <w:b/>
        </w:rPr>
        <w:t>es of the file</w:t>
      </w:r>
      <w:r w:rsidR="00C025E0">
        <w:rPr>
          <w:b/>
        </w:rPr>
        <w:t>system )</w:t>
      </w:r>
    </w:p>
    <w:p w:rsidR="00E4636A" w:rsidRDefault="00C025E0" w:rsidP="00117440">
      <w:pPr>
        <w:pStyle w:val="ListParagraph"/>
        <w:numPr>
          <w:ilvl w:val="0"/>
          <w:numId w:val="3"/>
        </w:numPr>
        <w:spacing w:before="0" w:after="0"/>
        <w:rPr>
          <w:b/>
        </w:rPr>
      </w:pPr>
      <w:r w:rsidRPr="00E4636A">
        <w:rPr>
          <w:b/>
        </w:rPr>
        <w:t xml:space="preserve">blkid      -&gt;  to check all blocks filesystem type and other </w:t>
      </w:r>
      <w:r w:rsidR="00E4636A" w:rsidRPr="00E4636A">
        <w:rPr>
          <w:b/>
        </w:rPr>
        <w:t>information</w:t>
      </w:r>
    </w:p>
    <w:p w:rsidR="00E4636A" w:rsidRPr="00AD0F98" w:rsidRDefault="00F41057" w:rsidP="00AD0F98">
      <w:pPr>
        <w:pStyle w:val="ListParagraph"/>
        <w:spacing w:before="0" w:after="0"/>
        <w:ind w:left="0"/>
        <w:jc w:val="center"/>
        <w:rPr>
          <w:b/>
        </w:rPr>
      </w:pPr>
      <w:r>
        <w:rPr>
          <w:b/>
        </w:rPr>
        <w:pict>
          <v:shape id="_x0000_i1034" type="#_x0000_t75" style="width:547.1pt;height:129.25pt">
            <v:imagedata r:id="rId15" o:title="Screenshot (152)" cropbottom="5020f"/>
          </v:shape>
        </w:pict>
      </w:r>
    </w:p>
    <w:p w:rsidR="00DC2A70" w:rsidRDefault="006D04C9" w:rsidP="006D04C9">
      <w:pPr>
        <w:pStyle w:val="ListParagraph"/>
        <w:numPr>
          <w:ilvl w:val="0"/>
          <w:numId w:val="10"/>
        </w:numPr>
        <w:spacing w:before="0" w:after="0" w:line="240" w:lineRule="auto"/>
        <w:rPr>
          <w:b/>
        </w:rPr>
      </w:pPr>
      <w:r>
        <w:rPr>
          <w:b/>
        </w:rPr>
        <w:lastRenderedPageBreak/>
        <w:t>xfs file system created</w:t>
      </w:r>
    </w:p>
    <w:p w:rsidR="006D04C9" w:rsidRDefault="00C025E0" w:rsidP="006D04C9">
      <w:pPr>
        <w:pStyle w:val="ListParagraph"/>
        <w:spacing w:before="0" w:after="0" w:line="360" w:lineRule="auto"/>
        <w:ind w:left="0"/>
        <w:jc w:val="center"/>
        <w:rPr>
          <w:b/>
        </w:rPr>
      </w:pPr>
      <w:r>
        <w:rPr>
          <w:b/>
          <w:noProof/>
        </w:rPr>
        <w:drawing>
          <wp:inline distT="0" distB="0" distL="0" distR="0">
            <wp:extent cx="5925185" cy="1717675"/>
            <wp:effectExtent l="0" t="0" r="0" b="0"/>
            <wp:docPr id="2" name="Picture 2" descr="C:\Users\Admin\AppData\Local\Microsoft\Windows\INetCache\Content.Word\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Screenshot (1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185" cy="1717675"/>
                    </a:xfrm>
                    <a:prstGeom prst="rect">
                      <a:avLst/>
                    </a:prstGeom>
                    <a:noFill/>
                    <a:ln>
                      <a:noFill/>
                    </a:ln>
                  </pic:spPr>
                </pic:pic>
              </a:graphicData>
            </a:graphic>
          </wp:inline>
        </w:drawing>
      </w:r>
    </w:p>
    <w:p w:rsidR="00C025E0" w:rsidRPr="006D04C9" w:rsidRDefault="006D04C9" w:rsidP="006D04C9">
      <w:pPr>
        <w:pStyle w:val="ListParagraph"/>
        <w:numPr>
          <w:ilvl w:val="0"/>
          <w:numId w:val="10"/>
        </w:numPr>
        <w:spacing w:before="0" w:after="0" w:line="240" w:lineRule="auto"/>
        <w:rPr>
          <w:b/>
        </w:rPr>
      </w:pPr>
      <w:r w:rsidRPr="006D04C9">
        <w:rPr>
          <w:b/>
        </w:rPr>
        <w:t xml:space="preserve">ext4 file system created </w:t>
      </w:r>
    </w:p>
    <w:p w:rsidR="00C025E0" w:rsidRDefault="00C025E0" w:rsidP="00AD0F98">
      <w:pPr>
        <w:spacing w:before="0" w:after="0"/>
        <w:jc w:val="center"/>
        <w:rPr>
          <w:b/>
        </w:rPr>
      </w:pPr>
      <w:r>
        <w:rPr>
          <w:b/>
          <w:noProof/>
        </w:rPr>
        <w:drawing>
          <wp:inline distT="0" distB="0" distL="0" distR="0">
            <wp:extent cx="5918887" cy="1842665"/>
            <wp:effectExtent l="0" t="0" r="5715" b="5715"/>
            <wp:docPr id="1" name="Picture 1" descr="C:\Users\Admin\AppData\Local\Microsoft\Windows\INetCache\Content.Word\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Screenshot (1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610" cy="1856588"/>
                    </a:xfrm>
                    <a:prstGeom prst="rect">
                      <a:avLst/>
                    </a:prstGeom>
                    <a:noFill/>
                    <a:ln>
                      <a:noFill/>
                    </a:ln>
                  </pic:spPr>
                </pic:pic>
              </a:graphicData>
            </a:graphic>
          </wp:inline>
        </w:drawing>
      </w:r>
    </w:p>
    <w:p w:rsidR="006D04C9" w:rsidRDefault="006D04C9" w:rsidP="00C025E0">
      <w:pPr>
        <w:spacing w:before="0" w:after="0"/>
        <w:rPr>
          <w:b/>
        </w:rPr>
      </w:pPr>
      <w:r>
        <w:rPr>
          <w:b/>
        </w:rPr>
        <w:t xml:space="preserve">After the file system is created, we want to mount it to the directory in our file system so we can access it. So first we need to create </w:t>
      </w:r>
      <w:r w:rsidR="00BE593D">
        <w:rPr>
          <w:b/>
        </w:rPr>
        <w:t xml:space="preserve">a </w:t>
      </w:r>
      <w:r>
        <w:rPr>
          <w:b/>
        </w:rPr>
        <w:t xml:space="preserve">mount point </w:t>
      </w:r>
      <w:r w:rsidR="00BE593D">
        <w:rPr>
          <w:b/>
        </w:rPr>
        <w:t xml:space="preserve">in the </w:t>
      </w:r>
      <w:proofErr w:type="gramStart"/>
      <w:r w:rsidR="00BE593D">
        <w:rPr>
          <w:b/>
        </w:rPr>
        <w:t>[ /</w:t>
      </w:r>
      <w:proofErr w:type="gramEnd"/>
      <w:r w:rsidR="00BE593D">
        <w:rPr>
          <w:b/>
        </w:rPr>
        <w:t xml:space="preserve">mnt ] directory this </w:t>
      </w:r>
      <w:r w:rsidR="00AD0F98">
        <w:rPr>
          <w:b/>
        </w:rPr>
        <w:t>is the temporary mount point. (W</w:t>
      </w:r>
      <w:r w:rsidR="00BE593D">
        <w:rPr>
          <w:b/>
        </w:rPr>
        <w:t xml:space="preserve">e can mount </w:t>
      </w:r>
      <w:r w:rsidR="00337131">
        <w:rPr>
          <w:b/>
        </w:rPr>
        <w:t xml:space="preserve">the </w:t>
      </w:r>
      <w:r w:rsidR="00BE593D">
        <w:rPr>
          <w:b/>
        </w:rPr>
        <w:t xml:space="preserve">filesystem in any other directory) </w:t>
      </w:r>
    </w:p>
    <w:p w:rsidR="00BE593D" w:rsidRDefault="00BE593D" w:rsidP="00C025E0">
      <w:pPr>
        <w:spacing w:before="0" w:after="0"/>
        <w:rPr>
          <w:b/>
        </w:rPr>
      </w:pPr>
    </w:p>
    <w:p w:rsidR="00BE593D" w:rsidRDefault="00BE593D" w:rsidP="00BE593D">
      <w:pPr>
        <w:pStyle w:val="ListParagraph"/>
        <w:numPr>
          <w:ilvl w:val="0"/>
          <w:numId w:val="10"/>
        </w:numPr>
        <w:spacing w:before="0" w:after="0"/>
        <w:rPr>
          <w:b/>
        </w:rPr>
      </w:pPr>
      <w:proofErr w:type="spellStart"/>
      <w:r>
        <w:rPr>
          <w:b/>
        </w:rPr>
        <w:t>mkdir</w:t>
      </w:r>
      <w:proofErr w:type="spellEnd"/>
      <w:r>
        <w:rPr>
          <w:b/>
        </w:rPr>
        <w:t xml:space="preserve"> /mnt/mydisk1</w:t>
      </w:r>
    </w:p>
    <w:p w:rsidR="00BE593D" w:rsidRDefault="00BE593D" w:rsidP="00BE593D">
      <w:pPr>
        <w:pStyle w:val="ListParagraph"/>
        <w:numPr>
          <w:ilvl w:val="0"/>
          <w:numId w:val="10"/>
        </w:numPr>
        <w:spacing w:before="0" w:after="0"/>
        <w:rPr>
          <w:b/>
        </w:rPr>
      </w:pPr>
      <w:r>
        <w:rPr>
          <w:b/>
        </w:rPr>
        <w:t>mount /dev/xvdf1 /mnt/mydisk1</w:t>
      </w:r>
    </w:p>
    <w:p w:rsidR="00171F11" w:rsidRDefault="00171F11" w:rsidP="00171F11">
      <w:pPr>
        <w:spacing w:before="0" w:after="0"/>
        <w:ind w:left="720"/>
        <w:rPr>
          <w:b/>
        </w:rPr>
      </w:pPr>
      <w:r>
        <w:rPr>
          <w:b/>
        </w:rPr>
        <w:t>Now</w:t>
      </w:r>
      <w:r w:rsidR="00AD0F98">
        <w:rPr>
          <w:b/>
        </w:rPr>
        <w:t>,</w:t>
      </w:r>
      <w:r>
        <w:rPr>
          <w:b/>
        </w:rPr>
        <w:t xml:space="preserve"> you will see your filesystem is </w:t>
      </w:r>
      <w:r w:rsidR="00080A36">
        <w:rPr>
          <w:b/>
        </w:rPr>
        <w:t>temporarily</w:t>
      </w:r>
      <w:r>
        <w:rPr>
          <w:b/>
        </w:rPr>
        <w:t xml:space="preserve"> mounted and available to use.</w:t>
      </w:r>
    </w:p>
    <w:p w:rsidR="00BE593D" w:rsidRPr="00AD0F98" w:rsidRDefault="00F41057" w:rsidP="00AD0F98">
      <w:pPr>
        <w:spacing w:before="0" w:after="0"/>
        <w:ind w:left="720"/>
        <w:jc w:val="center"/>
        <w:rPr>
          <w:b/>
        </w:rPr>
      </w:pPr>
      <w:r>
        <w:rPr>
          <w:b/>
        </w:rPr>
        <w:pict>
          <v:shape id="_x0000_i1035" type="#_x0000_t75" style="width:407.05pt;height:187.1pt">
            <v:imagedata r:id="rId18" o:title="Screenshot (153)"/>
          </v:shape>
        </w:pict>
      </w:r>
    </w:p>
    <w:p w:rsidR="00AD0F98" w:rsidRPr="00AD0F98" w:rsidRDefault="0068615C" w:rsidP="00AD0F98">
      <w:pPr>
        <w:pStyle w:val="ListParagraph"/>
        <w:numPr>
          <w:ilvl w:val="0"/>
          <w:numId w:val="11"/>
        </w:numPr>
        <w:spacing w:before="0" w:after="0" w:line="360" w:lineRule="auto"/>
        <w:rPr>
          <w:b/>
        </w:rPr>
      </w:pPr>
      <w:proofErr w:type="spellStart"/>
      <w:r>
        <w:rPr>
          <w:b/>
        </w:rPr>
        <w:t>u</w:t>
      </w:r>
      <w:r w:rsidR="00171F11">
        <w:rPr>
          <w:b/>
        </w:rPr>
        <w:t>mount</w:t>
      </w:r>
      <w:proofErr w:type="spellEnd"/>
      <w:r w:rsidR="00171F11">
        <w:rPr>
          <w:b/>
        </w:rPr>
        <w:t xml:space="preserve"> /dev/mnt/mydisk   -&gt; to </w:t>
      </w:r>
      <w:r w:rsidR="00EB7D86">
        <w:rPr>
          <w:b/>
        </w:rPr>
        <w:t>unmount the</w:t>
      </w:r>
      <w:r w:rsidR="00171F11">
        <w:rPr>
          <w:b/>
        </w:rPr>
        <w:t xml:space="preserve"> volume </w:t>
      </w:r>
    </w:p>
    <w:p w:rsidR="00EB7D86" w:rsidRPr="00AD0F98" w:rsidRDefault="00EB7D86" w:rsidP="00EB7D86">
      <w:pPr>
        <w:pStyle w:val="ListParagraph"/>
        <w:spacing w:before="0" w:after="0"/>
        <w:ind w:left="0"/>
        <w:jc w:val="both"/>
        <w:rPr>
          <w:b/>
          <w:color w:val="1F4E79" w:themeColor="accent1" w:themeShade="80"/>
          <w:sz w:val="24"/>
        </w:rPr>
      </w:pPr>
      <w:r w:rsidRPr="00AD0F98">
        <w:rPr>
          <w:b/>
          <w:color w:val="1F4E79" w:themeColor="accent1" w:themeShade="80"/>
          <w:sz w:val="24"/>
        </w:rPr>
        <w:t>To permanently mount the volume to the directory</w:t>
      </w:r>
      <w:r w:rsidR="0059229A">
        <w:rPr>
          <w:b/>
          <w:color w:val="1F4E79" w:themeColor="accent1" w:themeShade="80"/>
          <w:sz w:val="24"/>
        </w:rPr>
        <w:t xml:space="preserve"> we need </w:t>
      </w:r>
      <w:r w:rsidRPr="00AD0F98">
        <w:rPr>
          <w:b/>
          <w:color w:val="1F4E79" w:themeColor="accent1" w:themeShade="80"/>
          <w:sz w:val="24"/>
        </w:rPr>
        <w:t xml:space="preserve">to add </w:t>
      </w:r>
      <w:r w:rsidR="00AD0F98">
        <w:rPr>
          <w:b/>
          <w:color w:val="1F4E79" w:themeColor="accent1" w:themeShade="80"/>
          <w:sz w:val="24"/>
        </w:rPr>
        <w:t xml:space="preserve">an </w:t>
      </w:r>
      <w:r w:rsidRPr="00AD0F98">
        <w:rPr>
          <w:b/>
          <w:color w:val="1F4E79" w:themeColor="accent1" w:themeShade="80"/>
          <w:sz w:val="24"/>
        </w:rPr>
        <w:t>entry in “/</w:t>
      </w:r>
      <w:proofErr w:type="spellStart"/>
      <w:r w:rsidRPr="00AD0F98">
        <w:rPr>
          <w:b/>
          <w:color w:val="1F4E79" w:themeColor="accent1" w:themeShade="80"/>
          <w:sz w:val="24"/>
        </w:rPr>
        <w:t>etc</w:t>
      </w:r>
      <w:proofErr w:type="spellEnd"/>
      <w:r w:rsidRPr="00AD0F98">
        <w:rPr>
          <w:b/>
          <w:color w:val="1F4E79" w:themeColor="accent1" w:themeShade="80"/>
          <w:sz w:val="24"/>
        </w:rPr>
        <w:t>/</w:t>
      </w:r>
      <w:proofErr w:type="spellStart"/>
      <w:r w:rsidRPr="00AD0F98">
        <w:rPr>
          <w:b/>
          <w:color w:val="1F4E79" w:themeColor="accent1" w:themeShade="80"/>
          <w:sz w:val="24"/>
        </w:rPr>
        <w:t>fstab</w:t>
      </w:r>
      <w:proofErr w:type="spellEnd"/>
      <w:r w:rsidRPr="00AD0F98">
        <w:rPr>
          <w:b/>
          <w:color w:val="1F4E79" w:themeColor="accent1" w:themeShade="80"/>
          <w:sz w:val="24"/>
        </w:rPr>
        <w:t>” file.</w:t>
      </w:r>
    </w:p>
    <w:p w:rsidR="00171F11" w:rsidRPr="00EB7D86" w:rsidRDefault="00EB7D86" w:rsidP="00EB7D86">
      <w:pPr>
        <w:pStyle w:val="ListParagraph"/>
        <w:numPr>
          <w:ilvl w:val="0"/>
          <w:numId w:val="11"/>
        </w:numPr>
        <w:spacing w:before="0" w:after="0"/>
        <w:jc w:val="both"/>
        <w:rPr>
          <w:b/>
          <w:color w:val="1F4E79" w:themeColor="accent1" w:themeShade="80"/>
          <w:sz w:val="22"/>
        </w:rPr>
      </w:pPr>
      <w:r>
        <w:rPr>
          <w:b/>
          <w:sz w:val="22"/>
        </w:rPr>
        <w:t>vim /</w:t>
      </w:r>
      <w:proofErr w:type="spellStart"/>
      <w:r>
        <w:rPr>
          <w:b/>
          <w:sz w:val="22"/>
        </w:rPr>
        <w:t>etc</w:t>
      </w:r>
      <w:proofErr w:type="spellEnd"/>
      <w:r>
        <w:rPr>
          <w:b/>
          <w:sz w:val="22"/>
        </w:rPr>
        <w:t>/</w:t>
      </w:r>
      <w:proofErr w:type="spellStart"/>
      <w:r>
        <w:rPr>
          <w:b/>
          <w:sz w:val="22"/>
        </w:rPr>
        <w:t>fstab</w:t>
      </w:r>
      <w:proofErr w:type="spellEnd"/>
    </w:p>
    <w:p w:rsidR="00EB7D86" w:rsidRPr="0068615C" w:rsidRDefault="00EB7D86" w:rsidP="00EB7D86">
      <w:pPr>
        <w:pStyle w:val="ListParagraph"/>
        <w:numPr>
          <w:ilvl w:val="0"/>
          <w:numId w:val="11"/>
        </w:numPr>
        <w:spacing w:before="0" w:after="0"/>
        <w:jc w:val="both"/>
        <w:rPr>
          <w:b/>
          <w:color w:val="1F4E79" w:themeColor="accent1" w:themeShade="80"/>
          <w:sz w:val="22"/>
        </w:rPr>
      </w:pPr>
      <w:proofErr w:type="gramStart"/>
      <w:r>
        <w:rPr>
          <w:b/>
          <w:sz w:val="22"/>
        </w:rPr>
        <w:t>add</w:t>
      </w:r>
      <w:proofErr w:type="gramEnd"/>
      <w:r w:rsidR="0068615C">
        <w:rPr>
          <w:b/>
          <w:sz w:val="22"/>
        </w:rPr>
        <w:t xml:space="preserve"> entry</w:t>
      </w:r>
      <w:r>
        <w:rPr>
          <w:b/>
          <w:sz w:val="22"/>
        </w:rPr>
        <w:t xml:space="preserve"> </w:t>
      </w:r>
      <w:r w:rsidRPr="00080A36">
        <w:rPr>
          <w:b/>
          <w:color w:val="2E74B5" w:themeColor="accent1" w:themeShade="BF"/>
          <w:sz w:val="22"/>
        </w:rPr>
        <w:t>[/dev/xvdf1 /mnt xfs default 0 0</w:t>
      </w:r>
      <w:r>
        <w:rPr>
          <w:b/>
          <w:sz w:val="22"/>
        </w:rPr>
        <w:t xml:space="preserve">] in </w:t>
      </w:r>
      <w:r w:rsidR="0068615C">
        <w:rPr>
          <w:b/>
          <w:sz w:val="22"/>
        </w:rPr>
        <w:t xml:space="preserve">the </w:t>
      </w:r>
      <w:r>
        <w:rPr>
          <w:b/>
          <w:sz w:val="22"/>
        </w:rPr>
        <w:t>file</w:t>
      </w:r>
      <w:r w:rsidR="0068615C">
        <w:rPr>
          <w:b/>
          <w:sz w:val="22"/>
        </w:rPr>
        <w:t xml:space="preserve"> and save the file.</w:t>
      </w:r>
    </w:p>
    <w:p w:rsidR="0068615C" w:rsidRPr="0068615C" w:rsidRDefault="0068615C" w:rsidP="00EB7D86">
      <w:pPr>
        <w:pStyle w:val="ListParagraph"/>
        <w:numPr>
          <w:ilvl w:val="0"/>
          <w:numId w:val="11"/>
        </w:numPr>
        <w:spacing w:before="0" w:after="0"/>
        <w:jc w:val="both"/>
        <w:rPr>
          <w:b/>
          <w:color w:val="1F4E79" w:themeColor="accent1" w:themeShade="80"/>
          <w:sz w:val="22"/>
        </w:rPr>
      </w:pPr>
      <w:proofErr w:type="gramStart"/>
      <w:r>
        <w:rPr>
          <w:b/>
          <w:sz w:val="22"/>
        </w:rPr>
        <w:t>mount</w:t>
      </w:r>
      <w:proofErr w:type="gramEnd"/>
      <w:r>
        <w:rPr>
          <w:b/>
          <w:sz w:val="22"/>
        </w:rPr>
        <w:t xml:space="preserve"> –a    -&gt;  to mount all file systems we listed.</w:t>
      </w:r>
    </w:p>
    <w:p w:rsidR="0068615C" w:rsidRPr="00AD0F98" w:rsidRDefault="0068615C" w:rsidP="0068615C">
      <w:pPr>
        <w:pStyle w:val="ListParagraph"/>
        <w:numPr>
          <w:ilvl w:val="0"/>
          <w:numId w:val="11"/>
        </w:numPr>
        <w:spacing w:before="0" w:after="0"/>
        <w:jc w:val="both"/>
        <w:rPr>
          <w:b/>
          <w:color w:val="1F4E79" w:themeColor="accent1" w:themeShade="80"/>
          <w:sz w:val="22"/>
        </w:rPr>
      </w:pPr>
      <w:r>
        <w:rPr>
          <w:b/>
          <w:sz w:val="22"/>
        </w:rPr>
        <w:t xml:space="preserve"> </w:t>
      </w:r>
      <w:proofErr w:type="gramStart"/>
      <w:r>
        <w:rPr>
          <w:b/>
          <w:sz w:val="22"/>
        </w:rPr>
        <w:t>lsbkl</w:t>
      </w:r>
      <w:proofErr w:type="gramEnd"/>
      <w:r>
        <w:rPr>
          <w:b/>
          <w:sz w:val="22"/>
        </w:rPr>
        <w:t xml:space="preserve">            -&gt;  to check file is mounted.</w:t>
      </w:r>
    </w:p>
    <w:p w:rsidR="0068615C" w:rsidRPr="0068615C" w:rsidRDefault="00F41057" w:rsidP="00AD0F98">
      <w:pPr>
        <w:spacing w:before="0" w:after="0" w:line="240" w:lineRule="auto"/>
        <w:jc w:val="center"/>
        <w:rPr>
          <w:b/>
          <w:color w:val="1F4E79" w:themeColor="accent1" w:themeShade="80"/>
          <w:sz w:val="22"/>
        </w:rPr>
      </w:pPr>
      <w:r>
        <w:rPr>
          <w:b/>
          <w:color w:val="1F4E79" w:themeColor="accent1" w:themeShade="80"/>
          <w:sz w:val="22"/>
        </w:rPr>
        <w:pict>
          <v:shape id="_x0000_i1036" type="#_x0000_t75" style="width:556.7pt;height:69.75pt">
            <v:imagedata r:id="rId19" o:title="Screenshot (154)" croptop="9247f" cropbottom="8438f"/>
          </v:shape>
        </w:pict>
      </w:r>
    </w:p>
    <w:p w:rsidR="0068615C" w:rsidRDefault="00F41057" w:rsidP="0059229A">
      <w:pPr>
        <w:pStyle w:val="ListParagraph"/>
        <w:spacing w:before="0" w:after="0" w:line="360" w:lineRule="auto"/>
        <w:ind w:left="0"/>
        <w:jc w:val="center"/>
        <w:rPr>
          <w:b/>
          <w:color w:val="1F4E79" w:themeColor="accent1" w:themeShade="80"/>
          <w:sz w:val="22"/>
        </w:rPr>
      </w:pPr>
      <w:r>
        <w:rPr>
          <w:b/>
          <w:color w:val="1F4E79" w:themeColor="accent1" w:themeShade="80"/>
          <w:sz w:val="22"/>
        </w:rPr>
        <w:lastRenderedPageBreak/>
        <w:pict>
          <v:shape id="_x0000_i1037" type="#_x0000_t75" style="width:517.05pt;height:196.7pt">
            <v:imagedata r:id="rId20" o:title="Screenshot (155)"/>
          </v:shape>
        </w:pict>
      </w:r>
    </w:p>
    <w:p w:rsidR="0059229A" w:rsidRDefault="0059229A" w:rsidP="0068615C">
      <w:pPr>
        <w:pStyle w:val="ListParagraph"/>
        <w:spacing w:before="0" w:after="0"/>
        <w:ind w:left="0"/>
        <w:jc w:val="center"/>
        <w:rPr>
          <w:b/>
          <w:color w:val="1F4E79" w:themeColor="accent1" w:themeShade="80"/>
          <w:sz w:val="22"/>
        </w:rPr>
      </w:pPr>
      <w:r>
        <w:rPr>
          <w:b/>
          <w:color w:val="1F4E79" w:themeColor="accent1" w:themeShade="80"/>
          <w:sz w:val="22"/>
        </w:rPr>
        <w:t>Here we can see Volume is permanently mounted to /mnt</w:t>
      </w:r>
    </w:p>
    <w:p w:rsidR="0059229A" w:rsidRDefault="0059229A" w:rsidP="0068615C">
      <w:pPr>
        <w:pStyle w:val="ListParagraph"/>
        <w:spacing w:before="0" w:after="0"/>
        <w:ind w:left="0"/>
        <w:jc w:val="center"/>
        <w:rPr>
          <w:b/>
          <w:color w:val="1F4E79" w:themeColor="accent1" w:themeShade="80"/>
          <w:sz w:val="22"/>
        </w:rPr>
      </w:pPr>
    </w:p>
    <w:p w:rsidR="00AD0F98" w:rsidRPr="0059229A" w:rsidRDefault="00AD0F98" w:rsidP="00AD0F98">
      <w:pPr>
        <w:pStyle w:val="ListParagraph"/>
        <w:spacing w:before="0" w:after="0" w:line="480" w:lineRule="auto"/>
        <w:ind w:left="0"/>
        <w:rPr>
          <w:b/>
          <w:sz w:val="22"/>
        </w:rPr>
      </w:pPr>
      <w:r w:rsidRPr="0059229A">
        <w:rPr>
          <w:b/>
          <w:sz w:val="22"/>
        </w:rPr>
        <w:t>**********************************************************************************************************</w:t>
      </w:r>
    </w:p>
    <w:p w:rsidR="00245313" w:rsidRDefault="0059229A" w:rsidP="000B6106">
      <w:pPr>
        <w:pStyle w:val="ListParagraph"/>
        <w:spacing w:before="0" w:after="0" w:line="480" w:lineRule="auto"/>
        <w:ind w:left="0"/>
        <w:jc w:val="center"/>
        <w:rPr>
          <w:b/>
          <w:color w:val="1F4E79" w:themeColor="accent1" w:themeShade="80"/>
          <w:sz w:val="22"/>
        </w:rPr>
      </w:pPr>
      <w:r>
        <w:rPr>
          <w:b/>
          <w:color w:val="1F4E79" w:themeColor="accent1" w:themeShade="80"/>
          <w:sz w:val="22"/>
        </w:rPr>
        <w:t xml:space="preserve">Single EBS Volume </w:t>
      </w:r>
      <w:r w:rsidR="00F62D23">
        <w:rPr>
          <w:b/>
          <w:color w:val="1F4E79" w:themeColor="accent1" w:themeShade="80"/>
          <w:sz w:val="22"/>
        </w:rPr>
        <w:t>attaches</w:t>
      </w:r>
      <w:r>
        <w:rPr>
          <w:b/>
          <w:color w:val="1F4E79" w:themeColor="accent1" w:themeShade="80"/>
          <w:sz w:val="22"/>
        </w:rPr>
        <w:t xml:space="preserve"> to</w:t>
      </w:r>
      <w:r w:rsidR="00D924C7">
        <w:rPr>
          <w:b/>
          <w:color w:val="1F4E79" w:themeColor="accent1" w:themeShade="80"/>
          <w:sz w:val="22"/>
        </w:rPr>
        <w:t xml:space="preserve"> </w:t>
      </w:r>
      <w:r w:rsidR="00F62D23">
        <w:rPr>
          <w:b/>
          <w:color w:val="1F4E79" w:themeColor="accent1" w:themeShade="80"/>
          <w:sz w:val="22"/>
        </w:rPr>
        <w:t>multiple instances</w:t>
      </w:r>
      <w:r w:rsidR="00D924C7">
        <w:rPr>
          <w:b/>
          <w:color w:val="1F4E79" w:themeColor="accent1" w:themeShade="80"/>
          <w:sz w:val="22"/>
        </w:rPr>
        <w:t>.</w:t>
      </w:r>
    </w:p>
    <w:p w:rsidR="00E54364" w:rsidRDefault="00245313" w:rsidP="00245313">
      <w:pPr>
        <w:pStyle w:val="ListParagraph"/>
        <w:spacing w:before="0" w:after="0"/>
        <w:ind w:left="0"/>
        <w:rPr>
          <w:b/>
          <w:sz w:val="22"/>
        </w:rPr>
      </w:pPr>
      <w:r w:rsidRPr="00FC6362">
        <w:rPr>
          <w:b/>
          <w:sz w:val="22"/>
        </w:rPr>
        <w:t xml:space="preserve">Amazon EBS Multi-Attach that allows you to share a single EBS volume with </w:t>
      </w:r>
      <w:r w:rsidRPr="00FC6362">
        <w:rPr>
          <w:b/>
          <w:color w:val="2E74B5" w:themeColor="accent1" w:themeShade="BF"/>
          <w:sz w:val="22"/>
          <w:u w:val="single"/>
        </w:rPr>
        <w:t>up to 16 Nitro-based EC2 instances in the same Availability Zone</w:t>
      </w:r>
      <w:r w:rsidRPr="00FC6362">
        <w:rPr>
          <w:b/>
          <w:sz w:val="22"/>
        </w:rPr>
        <w:t>. This can be useful for specific use cases like sharing configuration files or specific datasets across a cluster of instances. But it's important to note that Multi-Attach only works with</w:t>
      </w:r>
      <w:r w:rsidR="00FC6362" w:rsidRPr="00FC6362">
        <w:rPr>
          <w:b/>
          <w:sz w:val="22"/>
        </w:rPr>
        <w:t xml:space="preserve"> </w:t>
      </w:r>
      <w:r w:rsidR="00FC6362" w:rsidRPr="00FC6362">
        <w:rPr>
          <w:b/>
          <w:color w:val="2E74B5" w:themeColor="accent1" w:themeShade="BF"/>
          <w:sz w:val="22"/>
        </w:rPr>
        <w:t>Provisioned SSD volume</w:t>
      </w:r>
      <w:r w:rsidRPr="00FC6362">
        <w:rPr>
          <w:b/>
          <w:color w:val="2E74B5" w:themeColor="accent1" w:themeShade="BF"/>
          <w:sz w:val="22"/>
        </w:rPr>
        <w:t xml:space="preserve"> io1 or io2 EBS volume types,</w:t>
      </w:r>
      <w:r w:rsidRPr="00FC6362">
        <w:rPr>
          <w:b/>
          <w:sz w:val="22"/>
        </w:rPr>
        <w:t xml:space="preserve"> designed for high-performance workloads.</w:t>
      </w:r>
    </w:p>
    <w:p w:rsidR="00FC6362" w:rsidRPr="00FC6362" w:rsidRDefault="00FC6362" w:rsidP="00FC6362">
      <w:pPr>
        <w:pStyle w:val="ListParagraph"/>
        <w:spacing w:before="0" w:after="0" w:line="240" w:lineRule="auto"/>
        <w:ind w:left="0"/>
        <w:rPr>
          <w:b/>
          <w:sz w:val="22"/>
        </w:rPr>
      </w:pPr>
    </w:p>
    <w:p w:rsidR="00FC6362" w:rsidRPr="00F62D23" w:rsidRDefault="00F62D23" w:rsidP="00F62D23">
      <w:pPr>
        <w:pStyle w:val="ListParagraph"/>
        <w:spacing w:before="0" w:after="0" w:line="240" w:lineRule="auto"/>
        <w:ind w:left="0"/>
        <w:jc w:val="center"/>
        <w:rPr>
          <w:b/>
          <w:color w:val="2E74B5" w:themeColor="accent1" w:themeShade="BF"/>
          <w:sz w:val="26"/>
          <w:u w:val="single"/>
        </w:rPr>
      </w:pPr>
      <w:r w:rsidRPr="00F62D23">
        <w:rPr>
          <w:b/>
          <w:color w:val="2E74B5" w:themeColor="accent1" w:themeShade="BF"/>
          <w:sz w:val="26"/>
          <w:u w:val="single"/>
        </w:rPr>
        <w:t>Provisioned IOPS SSD (io1)</w:t>
      </w:r>
    </w:p>
    <w:p w:rsidR="00FC6362" w:rsidRPr="00F62D23" w:rsidRDefault="00FC6362" w:rsidP="00FC6362">
      <w:pPr>
        <w:pStyle w:val="ListParagraph"/>
        <w:spacing w:before="0" w:after="0" w:line="240" w:lineRule="auto"/>
        <w:ind w:left="0"/>
        <w:rPr>
          <w:b/>
          <w:sz w:val="26"/>
        </w:rPr>
      </w:pPr>
    </w:p>
    <w:p w:rsidR="00FC6362" w:rsidRPr="00FC6362" w:rsidRDefault="000B6106" w:rsidP="00FC6362">
      <w:pPr>
        <w:pStyle w:val="ListParagraph"/>
        <w:spacing w:before="0" w:after="0" w:line="240" w:lineRule="auto"/>
        <w:ind w:left="0"/>
        <w:rPr>
          <w:b/>
          <w:sz w:val="22"/>
        </w:rPr>
      </w:pPr>
      <w:r w:rsidRPr="00F62D23">
        <w:rPr>
          <w:b/>
          <w:color w:val="2E74B5" w:themeColor="accent1" w:themeShade="BF"/>
          <w:sz w:val="22"/>
          <w:u w:val="single"/>
        </w:rPr>
        <w:t>Clustering or Shared Storage:</w:t>
      </w:r>
      <w:r w:rsidRPr="00F62D23">
        <w:rPr>
          <w:b/>
          <w:color w:val="2E74B5" w:themeColor="accent1" w:themeShade="BF"/>
          <w:sz w:val="22"/>
        </w:rPr>
        <w:t xml:space="preserve">  </w:t>
      </w:r>
      <w:r w:rsidR="00FC6362" w:rsidRPr="00FC6362">
        <w:rPr>
          <w:b/>
          <w:sz w:val="22"/>
        </w:rPr>
        <w:t>Use clustered file systems like GFS2 or OCFS2 to provide concurrent access to shared storage.</w:t>
      </w:r>
    </w:p>
    <w:p w:rsidR="00FC6362" w:rsidRDefault="00FC6362" w:rsidP="00FC6362">
      <w:pPr>
        <w:pStyle w:val="ListParagraph"/>
        <w:spacing w:before="0" w:after="0" w:line="240" w:lineRule="auto"/>
        <w:ind w:left="0"/>
        <w:rPr>
          <w:b/>
          <w:sz w:val="22"/>
        </w:rPr>
      </w:pPr>
      <w:r w:rsidRPr="00FC6362">
        <w:rPr>
          <w:b/>
          <w:sz w:val="22"/>
        </w:rPr>
        <w:t>Attach the io1 volume to one instance and share it across others using the clustered file system.</w:t>
      </w:r>
    </w:p>
    <w:p w:rsidR="000B6106" w:rsidRPr="00FC6362" w:rsidRDefault="000B6106" w:rsidP="00FC6362">
      <w:pPr>
        <w:pStyle w:val="ListParagraph"/>
        <w:spacing w:before="0" w:after="0" w:line="240" w:lineRule="auto"/>
        <w:ind w:left="0"/>
        <w:rPr>
          <w:b/>
          <w:sz w:val="22"/>
        </w:rPr>
      </w:pPr>
    </w:p>
    <w:p w:rsidR="00FC6362" w:rsidRPr="00FC6362" w:rsidRDefault="000B6106" w:rsidP="00FC6362">
      <w:pPr>
        <w:pStyle w:val="ListParagraph"/>
        <w:spacing w:before="0" w:after="0" w:line="240" w:lineRule="auto"/>
        <w:ind w:left="0"/>
        <w:rPr>
          <w:b/>
          <w:sz w:val="22"/>
        </w:rPr>
      </w:pPr>
      <w:r w:rsidRPr="00F62D23">
        <w:rPr>
          <w:b/>
          <w:color w:val="2E74B5" w:themeColor="accent1" w:themeShade="BF"/>
          <w:sz w:val="22"/>
          <w:u w:val="single"/>
        </w:rPr>
        <w:t>Mounting Considerations:</w:t>
      </w:r>
      <w:r w:rsidRPr="00F62D23">
        <w:rPr>
          <w:b/>
          <w:color w:val="2E74B5" w:themeColor="accent1" w:themeShade="BF"/>
          <w:sz w:val="22"/>
        </w:rPr>
        <w:t xml:space="preserve"> </w:t>
      </w:r>
      <w:r w:rsidR="00FC6362" w:rsidRPr="00FC6362">
        <w:rPr>
          <w:b/>
          <w:sz w:val="22"/>
        </w:rPr>
        <w:t>Mount the volume as read-only on all but one instance to avoid concurrency issues.</w:t>
      </w:r>
    </w:p>
    <w:p w:rsidR="00FC6362" w:rsidRPr="00FC6362" w:rsidRDefault="00FC6362" w:rsidP="00FC6362">
      <w:pPr>
        <w:pStyle w:val="ListParagraph"/>
        <w:spacing w:before="0" w:after="0" w:line="240" w:lineRule="auto"/>
        <w:ind w:left="0"/>
        <w:rPr>
          <w:b/>
          <w:sz w:val="22"/>
        </w:rPr>
      </w:pPr>
      <w:r w:rsidRPr="00FC6362">
        <w:rPr>
          <w:b/>
          <w:sz w:val="22"/>
        </w:rPr>
        <w:t>If simultaneous writes are needed, implement a distributed locking mechanism or use a clustered file system.</w:t>
      </w:r>
    </w:p>
    <w:p w:rsidR="000B6106" w:rsidRDefault="000B6106" w:rsidP="00FC6362">
      <w:pPr>
        <w:pStyle w:val="ListParagraph"/>
        <w:spacing w:before="0" w:after="0" w:line="240" w:lineRule="auto"/>
        <w:ind w:left="0"/>
        <w:rPr>
          <w:b/>
          <w:sz w:val="22"/>
        </w:rPr>
      </w:pPr>
    </w:p>
    <w:p w:rsidR="00FC6362" w:rsidRPr="00FC6362" w:rsidRDefault="00FC6362" w:rsidP="00FC6362">
      <w:pPr>
        <w:pStyle w:val="ListParagraph"/>
        <w:spacing w:before="0" w:after="0" w:line="240" w:lineRule="auto"/>
        <w:ind w:left="0"/>
        <w:rPr>
          <w:b/>
          <w:sz w:val="22"/>
        </w:rPr>
      </w:pPr>
      <w:r w:rsidRPr="00F62D23">
        <w:rPr>
          <w:b/>
          <w:color w:val="2E74B5" w:themeColor="accent1" w:themeShade="BF"/>
          <w:sz w:val="22"/>
          <w:u w:val="single"/>
        </w:rPr>
        <w:t>Replica:</w:t>
      </w:r>
      <w:r w:rsidR="000B6106" w:rsidRPr="00F62D23">
        <w:rPr>
          <w:b/>
          <w:color w:val="2E74B5" w:themeColor="accent1" w:themeShade="BF"/>
          <w:sz w:val="22"/>
        </w:rPr>
        <w:t xml:space="preserve"> </w:t>
      </w:r>
      <w:r w:rsidRPr="00FC6362">
        <w:rPr>
          <w:b/>
          <w:sz w:val="22"/>
        </w:rPr>
        <w:t>Replicate data across multiple io1 volumes attached to different instances.</w:t>
      </w:r>
    </w:p>
    <w:p w:rsidR="00FC6362" w:rsidRPr="00FC6362" w:rsidRDefault="00FC6362" w:rsidP="00FC6362">
      <w:pPr>
        <w:pStyle w:val="ListParagraph"/>
        <w:spacing w:before="0" w:after="0" w:line="240" w:lineRule="auto"/>
        <w:ind w:left="0"/>
        <w:rPr>
          <w:b/>
          <w:sz w:val="22"/>
        </w:rPr>
      </w:pPr>
      <w:r w:rsidRPr="00FC6362">
        <w:rPr>
          <w:b/>
          <w:sz w:val="22"/>
        </w:rPr>
        <w:t xml:space="preserve">Use AWS </w:t>
      </w:r>
      <w:proofErr w:type="spellStart"/>
      <w:r w:rsidRPr="00FC6362">
        <w:rPr>
          <w:b/>
          <w:sz w:val="22"/>
        </w:rPr>
        <w:t>DataSync</w:t>
      </w:r>
      <w:proofErr w:type="spellEnd"/>
      <w:r w:rsidRPr="00FC6362">
        <w:rPr>
          <w:b/>
          <w:sz w:val="22"/>
        </w:rPr>
        <w:t xml:space="preserve"> or third-party tools for synchronization.</w:t>
      </w:r>
    </w:p>
    <w:p w:rsidR="000B6106" w:rsidRDefault="000B6106" w:rsidP="00FC6362">
      <w:pPr>
        <w:pStyle w:val="ListParagraph"/>
        <w:spacing w:before="0" w:after="0" w:line="240" w:lineRule="auto"/>
        <w:ind w:left="0"/>
        <w:rPr>
          <w:b/>
          <w:sz w:val="22"/>
        </w:rPr>
      </w:pPr>
    </w:p>
    <w:p w:rsidR="00FC6362" w:rsidRPr="00FC6362" w:rsidRDefault="00FC6362" w:rsidP="00FC6362">
      <w:pPr>
        <w:pStyle w:val="ListParagraph"/>
        <w:spacing w:before="0" w:after="0" w:line="240" w:lineRule="auto"/>
        <w:ind w:left="0"/>
        <w:rPr>
          <w:b/>
          <w:sz w:val="22"/>
        </w:rPr>
      </w:pPr>
      <w:r w:rsidRPr="00F62D23">
        <w:rPr>
          <w:b/>
          <w:color w:val="2E74B5" w:themeColor="accent1" w:themeShade="BF"/>
          <w:sz w:val="22"/>
          <w:u w:val="single"/>
        </w:rPr>
        <w:t>Performance and Laten</w:t>
      </w:r>
      <w:r w:rsidR="000B6106" w:rsidRPr="00F62D23">
        <w:rPr>
          <w:b/>
          <w:color w:val="2E74B5" w:themeColor="accent1" w:themeShade="BF"/>
          <w:sz w:val="22"/>
          <w:u w:val="single"/>
        </w:rPr>
        <w:t>cy:</w:t>
      </w:r>
      <w:r w:rsidR="000B6106" w:rsidRPr="00F62D23">
        <w:rPr>
          <w:b/>
          <w:color w:val="2E74B5" w:themeColor="accent1" w:themeShade="BF"/>
          <w:sz w:val="22"/>
        </w:rPr>
        <w:t xml:space="preserve"> </w:t>
      </w:r>
      <w:r w:rsidRPr="00FC6362">
        <w:rPr>
          <w:b/>
          <w:sz w:val="22"/>
        </w:rPr>
        <w:t>Sharing may impact performance predictability due to increased latency an</w:t>
      </w:r>
      <w:r w:rsidR="000B6106">
        <w:rPr>
          <w:b/>
          <w:sz w:val="22"/>
        </w:rPr>
        <w:t xml:space="preserve">d contention for I/O resources. </w:t>
      </w:r>
      <w:r w:rsidRPr="00FC6362">
        <w:rPr>
          <w:b/>
          <w:sz w:val="22"/>
        </w:rPr>
        <w:t>Monitor performance metrics closely and adjust volume configuration as needed.</w:t>
      </w:r>
    </w:p>
    <w:p w:rsidR="000B6106" w:rsidRDefault="000B6106" w:rsidP="00FC6362">
      <w:pPr>
        <w:pStyle w:val="ListParagraph"/>
        <w:spacing w:before="0" w:after="0" w:line="240" w:lineRule="auto"/>
        <w:ind w:left="0"/>
        <w:rPr>
          <w:b/>
          <w:sz w:val="22"/>
        </w:rPr>
      </w:pPr>
    </w:p>
    <w:p w:rsidR="00FC6362" w:rsidRPr="00F62D23" w:rsidRDefault="00FC6362" w:rsidP="00F62D23">
      <w:pPr>
        <w:pStyle w:val="ListParagraph"/>
        <w:spacing w:before="0" w:after="0" w:line="240" w:lineRule="auto"/>
        <w:ind w:left="0"/>
        <w:jc w:val="center"/>
        <w:rPr>
          <w:b/>
          <w:color w:val="2E74B5" w:themeColor="accent1" w:themeShade="BF"/>
          <w:sz w:val="26"/>
          <w:u w:val="single"/>
        </w:rPr>
      </w:pPr>
      <w:r w:rsidRPr="00F62D23">
        <w:rPr>
          <w:b/>
          <w:color w:val="2E74B5" w:themeColor="accent1" w:themeShade="BF"/>
          <w:sz w:val="26"/>
          <w:u w:val="single"/>
        </w:rPr>
        <w:t>Provisioned IOPS SSD (io2):</w:t>
      </w:r>
    </w:p>
    <w:p w:rsidR="000B6106" w:rsidRPr="00FC6362" w:rsidRDefault="000B6106" w:rsidP="00FC6362">
      <w:pPr>
        <w:pStyle w:val="ListParagraph"/>
        <w:spacing w:before="0" w:after="0" w:line="240" w:lineRule="auto"/>
        <w:ind w:left="0"/>
        <w:rPr>
          <w:b/>
          <w:sz w:val="22"/>
        </w:rPr>
      </w:pPr>
    </w:p>
    <w:p w:rsidR="00FC6362" w:rsidRPr="00FC6362" w:rsidRDefault="000B6106" w:rsidP="00FC6362">
      <w:pPr>
        <w:pStyle w:val="ListParagraph"/>
        <w:spacing w:before="0" w:after="0" w:line="240" w:lineRule="auto"/>
        <w:ind w:left="0"/>
        <w:rPr>
          <w:b/>
          <w:sz w:val="22"/>
        </w:rPr>
      </w:pPr>
      <w:r w:rsidRPr="00F62D23">
        <w:rPr>
          <w:b/>
          <w:color w:val="2E74B5" w:themeColor="accent1" w:themeShade="BF"/>
          <w:sz w:val="22"/>
          <w:u w:val="single"/>
        </w:rPr>
        <w:t>Improved Performance:</w:t>
      </w:r>
      <w:r w:rsidRPr="00F62D23">
        <w:rPr>
          <w:b/>
          <w:color w:val="2E74B5" w:themeColor="accent1" w:themeShade="BF"/>
          <w:sz w:val="22"/>
        </w:rPr>
        <w:t xml:space="preserve"> </w:t>
      </w:r>
      <w:r w:rsidR="00FC6362" w:rsidRPr="00FC6362">
        <w:rPr>
          <w:b/>
          <w:sz w:val="22"/>
        </w:rPr>
        <w:t>io2 volumes offer higher performance and better I/O consistency compared to io1.</w:t>
      </w:r>
    </w:p>
    <w:p w:rsidR="00FC6362" w:rsidRPr="00FC6362" w:rsidRDefault="00FC6362" w:rsidP="00FC6362">
      <w:pPr>
        <w:pStyle w:val="ListParagraph"/>
        <w:spacing w:before="0" w:after="0" w:line="240" w:lineRule="auto"/>
        <w:ind w:left="0"/>
        <w:rPr>
          <w:b/>
          <w:sz w:val="22"/>
        </w:rPr>
      </w:pPr>
      <w:r w:rsidRPr="00FC6362">
        <w:rPr>
          <w:b/>
          <w:sz w:val="22"/>
        </w:rPr>
        <w:t>Shared access may have less impact on performance due to improved throughput and IOPS capabilities.</w:t>
      </w:r>
    </w:p>
    <w:p w:rsidR="000B6106" w:rsidRDefault="000B6106" w:rsidP="00FC6362">
      <w:pPr>
        <w:pStyle w:val="ListParagraph"/>
        <w:spacing w:before="0" w:after="0" w:line="240" w:lineRule="auto"/>
        <w:ind w:left="0"/>
        <w:rPr>
          <w:b/>
          <w:sz w:val="22"/>
        </w:rPr>
      </w:pPr>
    </w:p>
    <w:p w:rsidR="00FC6362" w:rsidRDefault="00FC6362" w:rsidP="00FC6362">
      <w:pPr>
        <w:pStyle w:val="ListParagraph"/>
        <w:spacing w:before="0" w:after="0" w:line="240" w:lineRule="auto"/>
        <w:ind w:left="0"/>
        <w:rPr>
          <w:b/>
          <w:sz w:val="22"/>
        </w:rPr>
      </w:pPr>
      <w:r w:rsidRPr="00F62D23">
        <w:rPr>
          <w:b/>
          <w:color w:val="2E74B5" w:themeColor="accent1" w:themeShade="BF"/>
          <w:sz w:val="22"/>
          <w:u w:val="single"/>
        </w:rPr>
        <w:t>Op</w:t>
      </w:r>
      <w:r w:rsidR="000B6106" w:rsidRPr="00F62D23">
        <w:rPr>
          <w:b/>
          <w:color w:val="2E74B5" w:themeColor="accent1" w:themeShade="BF"/>
          <w:sz w:val="22"/>
          <w:u w:val="single"/>
        </w:rPr>
        <w:t>timized for Critical Workloads:</w:t>
      </w:r>
      <w:r w:rsidR="000B6106" w:rsidRPr="00F62D23">
        <w:rPr>
          <w:b/>
          <w:color w:val="2E74B5" w:themeColor="accent1" w:themeShade="BF"/>
          <w:sz w:val="22"/>
        </w:rPr>
        <w:t xml:space="preserve"> </w:t>
      </w:r>
      <w:r w:rsidRPr="00FC6362">
        <w:rPr>
          <w:b/>
          <w:sz w:val="22"/>
        </w:rPr>
        <w:t>Suitable for mission-critical applications and high-performance databases requiring low-latency I/O.</w:t>
      </w:r>
    </w:p>
    <w:p w:rsidR="000B6106" w:rsidRPr="00FC6362" w:rsidRDefault="000B6106" w:rsidP="00FC6362">
      <w:pPr>
        <w:pStyle w:val="ListParagraph"/>
        <w:spacing w:before="0" w:after="0" w:line="240" w:lineRule="auto"/>
        <w:ind w:left="0"/>
        <w:rPr>
          <w:b/>
          <w:sz w:val="22"/>
        </w:rPr>
      </w:pPr>
    </w:p>
    <w:p w:rsidR="00FC6362" w:rsidRPr="00F62D23" w:rsidRDefault="00FC6362" w:rsidP="00FC6362">
      <w:pPr>
        <w:pStyle w:val="ListParagraph"/>
        <w:spacing w:before="0" w:after="0" w:line="240" w:lineRule="auto"/>
        <w:ind w:left="0"/>
        <w:rPr>
          <w:b/>
          <w:color w:val="2E74B5" w:themeColor="accent1" w:themeShade="BF"/>
          <w:sz w:val="22"/>
          <w:u w:val="single"/>
        </w:rPr>
      </w:pPr>
      <w:r w:rsidRPr="00F62D23">
        <w:rPr>
          <w:b/>
          <w:color w:val="2E74B5" w:themeColor="accent1" w:themeShade="BF"/>
          <w:sz w:val="22"/>
          <w:u w:val="single"/>
        </w:rPr>
        <w:t>Cost Considerations:</w:t>
      </w:r>
      <w:r w:rsidR="00F62D23">
        <w:rPr>
          <w:b/>
          <w:color w:val="2E74B5" w:themeColor="accent1" w:themeShade="BF"/>
          <w:sz w:val="22"/>
          <w:u w:val="single"/>
        </w:rPr>
        <w:t xml:space="preserve">  </w:t>
      </w:r>
      <w:r w:rsidRPr="00FC6362">
        <w:rPr>
          <w:b/>
          <w:sz w:val="22"/>
        </w:rPr>
        <w:t>io2 volumes are priced higher than io1 due to improved performance.</w:t>
      </w:r>
    </w:p>
    <w:p w:rsidR="00FC6362" w:rsidRDefault="00FC6362" w:rsidP="00FC6362">
      <w:pPr>
        <w:pStyle w:val="ListParagraph"/>
        <w:spacing w:before="0" w:after="0" w:line="240" w:lineRule="auto"/>
        <w:ind w:left="0"/>
        <w:rPr>
          <w:b/>
          <w:sz w:val="22"/>
        </w:rPr>
      </w:pPr>
      <w:r w:rsidRPr="00FC6362">
        <w:rPr>
          <w:b/>
          <w:sz w:val="22"/>
        </w:rPr>
        <w:t>Evaluate cost implications against performance benefits.</w:t>
      </w:r>
    </w:p>
    <w:p w:rsidR="00F62D23" w:rsidRDefault="00F62D23" w:rsidP="00FC6362">
      <w:pPr>
        <w:pStyle w:val="ListParagraph"/>
        <w:spacing w:before="0" w:after="0" w:line="240" w:lineRule="auto"/>
        <w:ind w:left="0"/>
        <w:rPr>
          <w:b/>
          <w:sz w:val="22"/>
        </w:rPr>
      </w:pPr>
    </w:p>
    <w:p w:rsidR="00F62D23" w:rsidRDefault="00F62D23" w:rsidP="00FC6362">
      <w:pPr>
        <w:pStyle w:val="ListParagraph"/>
        <w:spacing w:before="0" w:after="0" w:line="240" w:lineRule="auto"/>
        <w:ind w:left="0"/>
        <w:rPr>
          <w:b/>
          <w:sz w:val="22"/>
        </w:rPr>
      </w:pPr>
    </w:p>
    <w:p w:rsidR="00F62D23" w:rsidRDefault="00F62D23" w:rsidP="00FC6362">
      <w:pPr>
        <w:pStyle w:val="ListParagraph"/>
        <w:spacing w:before="0" w:after="0" w:line="240" w:lineRule="auto"/>
        <w:ind w:left="0"/>
        <w:rPr>
          <w:b/>
          <w:sz w:val="22"/>
        </w:rPr>
      </w:pPr>
    </w:p>
    <w:p w:rsidR="00F62D23" w:rsidRDefault="00F62D23" w:rsidP="00FC6362">
      <w:pPr>
        <w:pStyle w:val="ListParagraph"/>
        <w:spacing w:before="0" w:after="0" w:line="240" w:lineRule="auto"/>
        <w:ind w:left="0"/>
        <w:rPr>
          <w:b/>
          <w:sz w:val="22"/>
        </w:rPr>
      </w:pPr>
    </w:p>
    <w:p w:rsidR="00F62D23" w:rsidRDefault="00F62D23" w:rsidP="00FC6362">
      <w:pPr>
        <w:pStyle w:val="ListParagraph"/>
        <w:spacing w:before="0" w:after="0" w:line="240" w:lineRule="auto"/>
        <w:ind w:left="0"/>
        <w:rPr>
          <w:b/>
          <w:sz w:val="22"/>
        </w:rPr>
      </w:pPr>
    </w:p>
    <w:p w:rsidR="00F62D23" w:rsidRPr="00F62D23" w:rsidRDefault="00F62D23" w:rsidP="00F62D23">
      <w:pPr>
        <w:jc w:val="center"/>
        <w:rPr>
          <w:b/>
          <w:color w:val="2E74B5" w:themeColor="accent1" w:themeShade="BF"/>
          <w:sz w:val="24"/>
          <w:u w:val="single"/>
        </w:rPr>
      </w:pPr>
      <w:r w:rsidRPr="00F62D23">
        <w:rPr>
          <w:b/>
          <w:color w:val="2E74B5" w:themeColor="accent1" w:themeShade="BF"/>
          <w:sz w:val="24"/>
          <w:u w:val="single"/>
        </w:rPr>
        <w:lastRenderedPageBreak/>
        <w:t>Practice: Configuring Amazon EBS Multi-Attach</w:t>
      </w:r>
    </w:p>
    <w:p w:rsidR="00D924C7" w:rsidRPr="00FC6362" w:rsidRDefault="00D924C7" w:rsidP="003B3922">
      <w:pPr>
        <w:pStyle w:val="ListParagraph"/>
        <w:spacing w:before="0" w:after="0"/>
        <w:ind w:left="0"/>
        <w:rPr>
          <w:b/>
          <w:sz w:val="22"/>
        </w:rPr>
      </w:pPr>
    </w:p>
    <w:p w:rsidR="00D924C7" w:rsidRPr="005B1162" w:rsidRDefault="00AE7775" w:rsidP="003B3922">
      <w:pPr>
        <w:pStyle w:val="ListParagraph"/>
        <w:numPr>
          <w:ilvl w:val="0"/>
          <w:numId w:val="19"/>
        </w:numPr>
        <w:spacing w:before="0" w:after="0"/>
        <w:rPr>
          <w:b/>
          <w:color w:val="1F4E79" w:themeColor="accent1" w:themeShade="80"/>
          <w:sz w:val="22"/>
        </w:rPr>
      </w:pPr>
      <w:r>
        <w:rPr>
          <w:b/>
          <w:sz w:val="22"/>
        </w:rPr>
        <w:t xml:space="preserve">Launch 2 </w:t>
      </w:r>
      <w:r w:rsidR="008231FD">
        <w:rPr>
          <w:b/>
          <w:sz w:val="22"/>
        </w:rPr>
        <w:t>or more (up to 16)</w:t>
      </w:r>
      <w:r w:rsidR="003B3922">
        <w:rPr>
          <w:b/>
          <w:sz w:val="22"/>
        </w:rPr>
        <w:t xml:space="preserve"> </w:t>
      </w:r>
      <w:r>
        <w:rPr>
          <w:b/>
          <w:sz w:val="22"/>
        </w:rPr>
        <w:t>I</w:t>
      </w:r>
      <w:r w:rsidR="003B3922">
        <w:rPr>
          <w:b/>
          <w:sz w:val="22"/>
        </w:rPr>
        <w:t>nstances in the s</w:t>
      </w:r>
      <w:r w:rsidR="00F62D23">
        <w:rPr>
          <w:b/>
          <w:sz w:val="22"/>
        </w:rPr>
        <w:t xml:space="preserve">ame </w:t>
      </w:r>
      <w:r w:rsidR="00F62D23" w:rsidRPr="008231FD">
        <w:rPr>
          <w:b/>
          <w:color w:val="2E74B5" w:themeColor="accent1" w:themeShade="BF"/>
          <w:sz w:val="22"/>
        </w:rPr>
        <w:t>Availability Zone</w:t>
      </w:r>
      <w:r w:rsidR="003B3922">
        <w:rPr>
          <w:b/>
          <w:sz w:val="22"/>
        </w:rPr>
        <w:t xml:space="preserve">. </w:t>
      </w:r>
      <w:r w:rsidR="003B3922" w:rsidRPr="003B3922">
        <w:rPr>
          <w:b/>
          <w:sz w:val="22"/>
        </w:rPr>
        <w:t>Ensure the instances are based on Nitro-based instance types.</w:t>
      </w:r>
      <w:r w:rsidR="003B3922">
        <w:rPr>
          <w:b/>
          <w:sz w:val="22"/>
        </w:rPr>
        <w:t xml:space="preserve"> Here we are using </w:t>
      </w:r>
      <w:r w:rsidR="008231FD">
        <w:rPr>
          <w:b/>
          <w:sz w:val="22"/>
        </w:rPr>
        <w:t>“</w:t>
      </w:r>
      <w:r w:rsidR="008231FD" w:rsidRPr="008231FD">
        <w:rPr>
          <w:b/>
          <w:color w:val="2E74B5" w:themeColor="accent1" w:themeShade="BF"/>
          <w:sz w:val="22"/>
          <w:u w:val="single"/>
        </w:rPr>
        <w:t>t3.micro”</w:t>
      </w:r>
      <w:r w:rsidR="008231FD">
        <w:rPr>
          <w:b/>
          <w:sz w:val="22"/>
        </w:rPr>
        <w:t xml:space="preserve"> Instance type is a </w:t>
      </w:r>
      <w:r w:rsidR="008231FD" w:rsidRPr="008231FD">
        <w:rPr>
          <w:b/>
          <w:color w:val="2E74B5" w:themeColor="accent1" w:themeShade="BF"/>
          <w:sz w:val="22"/>
        </w:rPr>
        <w:t>N</w:t>
      </w:r>
      <w:r w:rsidR="005B1162">
        <w:rPr>
          <w:b/>
          <w:color w:val="2E74B5" w:themeColor="accent1" w:themeShade="BF"/>
          <w:sz w:val="22"/>
        </w:rPr>
        <w:t xml:space="preserve">itro-based. </w:t>
      </w:r>
      <w:r w:rsidR="005B1162">
        <w:rPr>
          <w:b/>
          <w:sz w:val="22"/>
        </w:rPr>
        <w:t>(Allow SSH or required rules)</w:t>
      </w:r>
    </w:p>
    <w:p w:rsidR="005B1162" w:rsidRPr="005B1162" w:rsidRDefault="00F41057" w:rsidP="005B1162">
      <w:pPr>
        <w:spacing w:before="0" w:after="0"/>
        <w:jc w:val="center"/>
        <w:rPr>
          <w:b/>
          <w:color w:val="1F4E79" w:themeColor="accent1" w:themeShade="80"/>
          <w:sz w:val="22"/>
        </w:rPr>
      </w:pPr>
      <w:r>
        <w:rPr>
          <w:b/>
          <w:color w:val="1F4E79" w:themeColor="accent1" w:themeShade="80"/>
          <w:sz w:val="22"/>
        </w:rPr>
        <w:pict>
          <v:shape id="_x0000_i1038" type="#_x0000_t75" style="width:582.8pt;height:126.45pt">
            <v:imagedata r:id="rId21" o:title="Screenshot (669)"/>
          </v:shape>
        </w:pict>
      </w:r>
    </w:p>
    <w:p w:rsidR="003B3922" w:rsidRPr="003B3922" w:rsidRDefault="003B3922" w:rsidP="003B3922">
      <w:pPr>
        <w:spacing w:before="0" w:after="0"/>
        <w:rPr>
          <w:b/>
          <w:color w:val="1F4E79" w:themeColor="accent1" w:themeShade="80"/>
          <w:sz w:val="22"/>
        </w:rPr>
      </w:pPr>
    </w:p>
    <w:p w:rsidR="00AE7775" w:rsidRPr="002C301B" w:rsidRDefault="008231FD" w:rsidP="00D924C7">
      <w:pPr>
        <w:pStyle w:val="ListParagraph"/>
        <w:numPr>
          <w:ilvl w:val="0"/>
          <w:numId w:val="19"/>
        </w:numPr>
        <w:spacing w:before="0" w:after="0"/>
        <w:rPr>
          <w:b/>
          <w:color w:val="1F4E79" w:themeColor="accent1" w:themeShade="80"/>
          <w:sz w:val="22"/>
        </w:rPr>
      </w:pPr>
      <w:r>
        <w:rPr>
          <w:b/>
          <w:sz w:val="22"/>
        </w:rPr>
        <w:t xml:space="preserve">Create a new </w:t>
      </w:r>
      <w:r w:rsidRPr="008231FD">
        <w:rPr>
          <w:b/>
          <w:color w:val="2E74B5" w:themeColor="accent1" w:themeShade="BF"/>
          <w:sz w:val="22"/>
        </w:rPr>
        <w:t xml:space="preserve">io1 or io2 EBS Volume </w:t>
      </w:r>
      <w:r>
        <w:rPr>
          <w:b/>
          <w:sz w:val="22"/>
        </w:rPr>
        <w:t>in the same availability zone where Instance launched.</w:t>
      </w:r>
      <w:r w:rsidR="002C301B">
        <w:rPr>
          <w:b/>
          <w:sz w:val="22"/>
        </w:rPr>
        <w:t xml:space="preserve"> Enable Multi-Attach.</w:t>
      </w:r>
    </w:p>
    <w:p w:rsidR="002C301B" w:rsidRDefault="00F41057" w:rsidP="002C301B">
      <w:pPr>
        <w:pStyle w:val="ListParagraph"/>
        <w:spacing w:before="0" w:after="0"/>
        <w:ind w:left="0"/>
        <w:jc w:val="center"/>
        <w:rPr>
          <w:b/>
          <w:sz w:val="22"/>
        </w:rPr>
      </w:pPr>
      <w:r>
        <w:rPr>
          <w:b/>
          <w:sz w:val="22"/>
        </w:rPr>
        <w:pict>
          <v:shape id="_x0000_i1039" type="#_x0000_t75" style="width:405.35pt;height:301.6pt">
            <v:imagedata r:id="rId22" o:title="Screenshot (667)"/>
          </v:shape>
        </w:pict>
      </w:r>
    </w:p>
    <w:p w:rsidR="002C301B" w:rsidRPr="005B1162" w:rsidRDefault="002C301B" w:rsidP="002C301B">
      <w:pPr>
        <w:pStyle w:val="ListParagraph"/>
        <w:spacing w:before="0" w:after="0"/>
        <w:ind w:left="0"/>
        <w:jc w:val="center"/>
        <w:rPr>
          <w:b/>
          <w:color w:val="1F4E79" w:themeColor="accent1" w:themeShade="80"/>
          <w:sz w:val="22"/>
        </w:rPr>
      </w:pPr>
    </w:p>
    <w:p w:rsidR="005B1162" w:rsidRDefault="00F41057" w:rsidP="005B1162">
      <w:pPr>
        <w:spacing w:before="0" w:after="0"/>
        <w:rPr>
          <w:b/>
          <w:color w:val="1F4E79" w:themeColor="accent1" w:themeShade="80"/>
          <w:sz w:val="22"/>
        </w:rPr>
      </w:pPr>
      <w:r>
        <w:rPr>
          <w:b/>
          <w:color w:val="1F4E79" w:themeColor="accent1" w:themeShade="80"/>
          <w:sz w:val="22"/>
        </w:rPr>
        <w:pict>
          <v:shape id="_x0000_i1040" type="#_x0000_t75" style="width:582.25pt;height:116.8pt">
            <v:imagedata r:id="rId23" o:title="Screenshot (670)"/>
          </v:shape>
        </w:pict>
      </w:r>
    </w:p>
    <w:p w:rsidR="002C301B" w:rsidRPr="005B1162" w:rsidRDefault="002C301B" w:rsidP="005B1162">
      <w:pPr>
        <w:spacing w:before="0" w:after="0"/>
        <w:rPr>
          <w:b/>
          <w:color w:val="1F4E79" w:themeColor="accent1" w:themeShade="80"/>
          <w:sz w:val="22"/>
        </w:rPr>
      </w:pPr>
    </w:p>
    <w:p w:rsidR="002C301B" w:rsidRPr="002C301B" w:rsidRDefault="002C301B" w:rsidP="002C301B">
      <w:pPr>
        <w:pStyle w:val="ListParagraph"/>
        <w:numPr>
          <w:ilvl w:val="0"/>
          <w:numId w:val="19"/>
        </w:numPr>
        <w:spacing w:before="0" w:after="0"/>
        <w:rPr>
          <w:b/>
          <w:color w:val="1F4E79" w:themeColor="accent1" w:themeShade="80"/>
          <w:sz w:val="22"/>
        </w:rPr>
      </w:pPr>
      <w:r>
        <w:rPr>
          <w:b/>
          <w:sz w:val="22"/>
        </w:rPr>
        <w:t>Click on the Actions button and Select the Attach Volume option.</w:t>
      </w:r>
    </w:p>
    <w:p w:rsidR="002C301B" w:rsidRPr="002C301B" w:rsidRDefault="002C301B" w:rsidP="002C301B">
      <w:pPr>
        <w:pStyle w:val="ListParagraph"/>
        <w:numPr>
          <w:ilvl w:val="0"/>
          <w:numId w:val="20"/>
        </w:numPr>
        <w:spacing w:before="0" w:after="0"/>
        <w:rPr>
          <w:b/>
          <w:color w:val="1F4E79" w:themeColor="accent1" w:themeShade="80"/>
          <w:sz w:val="22"/>
        </w:rPr>
      </w:pPr>
      <w:r>
        <w:rPr>
          <w:b/>
          <w:sz w:val="22"/>
        </w:rPr>
        <w:t>Select the Instance and Device name.</w:t>
      </w:r>
    </w:p>
    <w:p w:rsidR="002C301B" w:rsidRPr="002C301B" w:rsidRDefault="002C301B" w:rsidP="002C301B">
      <w:pPr>
        <w:pStyle w:val="ListParagraph"/>
        <w:numPr>
          <w:ilvl w:val="0"/>
          <w:numId w:val="20"/>
        </w:numPr>
        <w:spacing w:before="0" w:after="0"/>
        <w:rPr>
          <w:b/>
          <w:color w:val="1F4E79" w:themeColor="accent1" w:themeShade="80"/>
          <w:sz w:val="22"/>
        </w:rPr>
      </w:pPr>
      <w:r>
        <w:rPr>
          <w:b/>
          <w:sz w:val="22"/>
        </w:rPr>
        <w:t>Click on the Attach volume button.</w:t>
      </w:r>
    </w:p>
    <w:p w:rsidR="002C301B" w:rsidRPr="00A844FA" w:rsidRDefault="002C301B" w:rsidP="002C301B">
      <w:pPr>
        <w:pStyle w:val="ListParagraph"/>
        <w:numPr>
          <w:ilvl w:val="0"/>
          <w:numId w:val="20"/>
        </w:numPr>
        <w:spacing w:before="0" w:after="0"/>
        <w:rPr>
          <w:b/>
          <w:color w:val="1F4E79" w:themeColor="accent1" w:themeShade="80"/>
          <w:sz w:val="22"/>
        </w:rPr>
      </w:pPr>
      <w:r>
        <w:rPr>
          <w:b/>
          <w:sz w:val="22"/>
        </w:rPr>
        <w:t xml:space="preserve">Now follow </w:t>
      </w:r>
      <w:r w:rsidR="00A844FA">
        <w:rPr>
          <w:b/>
          <w:sz w:val="22"/>
        </w:rPr>
        <w:t xml:space="preserve">the </w:t>
      </w:r>
      <w:r>
        <w:rPr>
          <w:b/>
          <w:sz w:val="22"/>
        </w:rPr>
        <w:t xml:space="preserve">above step to attach </w:t>
      </w:r>
      <w:r w:rsidR="00A844FA">
        <w:rPr>
          <w:b/>
          <w:sz w:val="22"/>
        </w:rPr>
        <w:t>the volume to the second Instance.</w:t>
      </w:r>
    </w:p>
    <w:p w:rsidR="00A844FA" w:rsidRDefault="00A844FA" w:rsidP="00A844FA">
      <w:pPr>
        <w:pStyle w:val="ListParagraph"/>
        <w:spacing w:before="0" w:after="0"/>
        <w:rPr>
          <w:b/>
          <w:sz w:val="22"/>
        </w:rPr>
      </w:pPr>
    </w:p>
    <w:p w:rsidR="00A844FA" w:rsidRPr="00C75CCA" w:rsidRDefault="00F41057" w:rsidP="00C75CCA">
      <w:pPr>
        <w:pStyle w:val="ListParagraph"/>
        <w:spacing w:before="0" w:after="0" w:line="360" w:lineRule="auto"/>
        <w:ind w:left="0"/>
        <w:jc w:val="center"/>
        <w:rPr>
          <w:b/>
          <w:sz w:val="22"/>
        </w:rPr>
      </w:pPr>
      <w:r>
        <w:rPr>
          <w:b/>
          <w:sz w:val="22"/>
        </w:rPr>
        <w:lastRenderedPageBreak/>
        <w:pict>
          <v:shape id="_x0000_i1041" type="#_x0000_t75" style="width:378.7pt;height:280.05pt">
            <v:imagedata r:id="rId24" o:title="Screenshot (672)"/>
          </v:shape>
        </w:pict>
      </w:r>
    </w:p>
    <w:p w:rsidR="00A844FA" w:rsidRPr="00A844FA" w:rsidRDefault="00A844FA" w:rsidP="00A844FA">
      <w:pPr>
        <w:pStyle w:val="ListParagraph"/>
        <w:numPr>
          <w:ilvl w:val="0"/>
          <w:numId w:val="19"/>
        </w:numPr>
        <w:spacing w:before="0" w:after="0"/>
        <w:rPr>
          <w:b/>
          <w:color w:val="1F4E79" w:themeColor="accent1" w:themeShade="80"/>
          <w:sz w:val="22"/>
        </w:rPr>
      </w:pPr>
      <w:r>
        <w:rPr>
          <w:b/>
          <w:sz w:val="22"/>
        </w:rPr>
        <w:t>Click on Volume ID to check the Details or Status.</w:t>
      </w:r>
    </w:p>
    <w:p w:rsidR="00A844FA" w:rsidRPr="00A844FA" w:rsidRDefault="00F41057" w:rsidP="00A844FA">
      <w:pPr>
        <w:spacing w:before="0" w:after="0"/>
        <w:jc w:val="center"/>
        <w:rPr>
          <w:b/>
          <w:sz w:val="22"/>
        </w:rPr>
      </w:pPr>
      <w:r>
        <w:rPr>
          <w:b/>
          <w:sz w:val="22"/>
        </w:rPr>
        <w:pict>
          <v:shape id="_x0000_i1042" type="#_x0000_t75" style="width:514.2pt;height:232.45pt">
            <v:imagedata r:id="rId25" o:title="Screenshot (673)"/>
          </v:shape>
        </w:pict>
      </w:r>
    </w:p>
    <w:p w:rsidR="00A844FA" w:rsidRPr="00C75CCA" w:rsidRDefault="00A844FA" w:rsidP="00C75CCA">
      <w:pPr>
        <w:pStyle w:val="ListParagraph"/>
        <w:spacing w:before="0"/>
        <w:ind w:left="360"/>
        <w:jc w:val="center"/>
        <w:rPr>
          <w:b/>
          <w:sz w:val="22"/>
        </w:rPr>
      </w:pPr>
      <w:r w:rsidRPr="00320FAA">
        <w:rPr>
          <w:b/>
          <w:sz w:val="22"/>
        </w:rPr>
        <w:t>Here we can see volume status is okay and successfully attached to both Instances.</w:t>
      </w:r>
    </w:p>
    <w:p w:rsidR="00320FAA" w:rsidRDefault="00320FAA" w:rsidP="00320FAA">
      <w:pPr>
        <w:pStyle w:val="ListParagraph"/>
        <w:spacing w:before="0" w:after="0"/>
        <w:ind w:left="360"/>
        <w:jc w:val="center"/>
        <w:rPr>
          <w:b/>
          <w:color w:val="1F4E79" w:themeColor="accent1" w:themeShade="80"/>
          <w:sz w:val="22"/>
        </w:rPr>
      </w:pPr>
      <w:r w:rsidRPr="00320FAA">
        <w:rPr>
          <w:b/>
          <w:color w:val="1F4E79" w:themeColor="accent1" w:themeShade="80"/>
          <w:sz w:val="22"/>
        </w:rPr>
        <w:t>Now we need to partition the volume and then mount it to a director</w:t>
      </w:r>
      <w:r>
        <w:rPr>
          <w:b/>
          <w:color w:val="1F4E79" w:themeColor="accent1" w:themeShade="80"/>
          <w:sz w:val="22"/>
        </w:rPr>
        <w:t xml:space="preserve">y so we can utilize the volume. </w:t>
      </w:r>
    </w:p>
    <w:p w:rsidR="00320FAA" w:rsidRPr="00320FAA" w:rsidRDefault="00320FAA" w:rsidP="00320FAA">
      <w:pPr>
        <w:pStyle w:val="ListParagraph"/>
        <w:spacing w:before="0" w:after="0"/>
        <w:ind w:left="360"/>
        <w:jc w:val="center"/>
        <w:rPr>
          <w:b/>
          <w:color w:val="1F4E79" w:themeColor="accent1" w:themeShade="80"/>
          <w:sz w:val="22"/>
        </w:rPr>
      </w:pPr>
      <w:r>
        <w:rPr>
          <w:b/>
          <w:color w:val="1F4E79" w:themeColor="accent1" w:themeShade="80"/>
          <w:sz w:val="22"/>
        </w:rPr>
        <w:t>(We also did this earlier)</w:t>
      </w:r>
    </w:p>
    <w:p w:rsidR="00320FAA" w:rsidRPr="00320FAA" w:rsidRDefault="00320FAA" w:rsidP="00320FAA">
      <w:pPr>
        <w:pStyle w:val="ListParagraph"/>
        <w:numPr>
          <w:ilvl w:val="0"/>
          <w:numId w:val="19"/>
        </w:numPr>
        <w:spacing w:before="0" w:after="0"/>
        <w:rPr>
          <w:b/>
          <w:color w:val="1F4E79" w:themeColor="accent1" w:themeShade="80"/>
          <w:sz w:val="22"/>
        </w:rPr>
      </w:pPr>
      <w:r>
        <w:rPr>
          <w:b/>
          <w:sz w:val="22"/>
        </w:rPr>
        <w:t xml:space="preserve">SSH into each Instance and run the following commands </w:t>
      </w:r>
    </w:p>
    <w:p w:rsidR="00320FAA" w:rsidRDefault="00320FAA" w:rsidP="00320FAA">
      <w:pPr>
        <w:pStyle w:val="ListParagraph"/>
        <w:spacing w:before="0" w:after="0"/>
        <w:ind w:left="360"/>
        <w:rPr>
          <w:b/>
        </w:rPr>
      </w:pPr>
    </w:p>
    <w:p w:rsidR="00320FAA" w:rsidRDefault="00754D41" w:rsidP="00C75CCA">
      <w:pPr>
        <w:pStyle w:val="ListParagraph"/>
        <w:numPr>
          <w:ilvl w:val="0"/>
          <w:numId w:val="24"/>
        </w:numPr>
        <w:spacing w:before="0" w:after="0"/>
        <w:jc w:val="both"/>
        <w:rPr>
          <w:b/>
          <w:sz w:val="22"/>
        </w:rPr>
      </w:pPr>
      <w:r>
        <w:rPr>
          <w:noProof/>
        </w:rPr>
        <w:pict>
          <v:shape id="_x0000_s1026" type="#_x0000_t75" style="position:absolute;left:0;text-align:left;margin-left:150.25pt;margin-top:15.4pt;width:318.85pt;height:134.1pt;z-index:251659264;mso-position-horizontal:absolute;mso-position-horizontal-relative:text;mso-position-vertical-relative:text">
            <v:imagedata r:id="rId26" o:title="Screenshot (674)" cropbottom="6945f"/>
            <w10:wrap type="square" side="right"/>
          </v:shape>
        </w:pict>
      </w:r>
      <w:r w:rsidR="00320FAA" w:rsidRPr="00C75CCA">
        <w:rPr>
          <w:b/>
          <w:sz w:val="22"/>
        </w:rPr>
        <w:t>lsbkl             -&gt;  to list all block information and partitions</w:t>
      </w:r>
    </w:p>
    <w:p w:rsidR="00C75CCA" w:rsidRDefault="00C75CCA" w:rsidP="007542E5">
      <w:pPr>
        <w:spacing w:before="0" w:after="0"/>
        <w:rPr>
          <w:b/>
          <w:sz w:val="22"/>
        </w:rPr>
      </w:pPr>
    </w:p>
    <w:p w:rsidR="007542E5" w:rsidRDefault="007542E5" w:rsidP="007542E5">
      <w:pPr>
        <w:spacing w:before="0" w:after="0"/>
        <w:rPr>
          <w:b/>
          <w:sz w:val="22"/>
        </w:rPr>
      </w:pPr>
    </w:p>
    <w:p w:rsidR="007542E5" w:rsidRDefault="007542E5" w:rsidP="007542E5">
      <w:pPr>
        <w:spacing w:before="0" w:after="0"/>
        <w:rPr>
          <w:b/>
          <w:sz w:val="22"/>
        </w:rPr>
      </w:pPr>
    </w:p>
    <w:p w:rsidR="007542E5" w:rsidRDefault="007542E5" w:rsidP="007542E5">
      <w:pPr>
        <w:spacing w:before="0" w:after="0"/>
        <w:rPr>
          <w:b/>
          <w:sz w:val="22"/>
        </w:rPr>
      </w:pPr>
    </w:p>
    <w:p w:rsidR="007542E5" w:rsidRDefault="007542E5" w:rsidP="007542E5">
      <w:pPr>
        <w:spacing w:before="0" w:after="0"/>
        <w:rPr>
          <w:b/>
          <w:sz w:val="22"/>
        </w:rPr>
      </w:pPr>
    </w:p>
    <w:p w:rsidR="007542E5" w:rsidRPr="00C75CCA" w:rsidRDefault="007542E5" w:rsidP="007542E5">
      <w:pPr>
        <w:spacing w:before="0" w:after="0"/>
        <w:rPr>
          <w:b/>
          <w:sz w:val="22"/>
        </w:rPr>
      </w:pPr>
    </w:p>
    <w:p w:rsidR="00320FAA" w:rsidRPr="00C75CCA" w:rsidRDefault="00667EA5" w:rsidP="00C75CCA">
      <w:pPr>
        <w:pStyle w:val="ListParagraph"/>
        <w:numPr>
          <w:ilvl w:val="0"/>
          <w:numId w:val="24"/>
        </w:numPr>
        <w:jc w:val="both"/>
        <w:rPr>
          <w:sz w:val="22"/>
        </w:rPr>
      </w:pPr>
      <w:r>
        <w:rPr>
          <w:b/>
          <w:sz w:val="22"/>
        </w:rPr>
        <w:lastRenderedPageBreak/>
        <w:t xml:space="preserve">sudo </w:t>
      </w:r>
      <w:r w:rsidR="00320FAA" w:rsidRPr="00C75CCA">
        <w:rPr>
          <w:b/>
          <w:sz w:val="22"/>
        </w:rPr>
        <w:t xml:space="preserve">fdisk </w:t>
      </w:r>
      <w:r w:rsidR="00C75CCA">
        <w:rPr>
          <w:b/>
          <w:sz w:val="22"/>
        </w:rPr>
        <w:t>/dev/nvme1n1</w:t>
      </w:r>
      <w:r w:rsidR="00320FAA" w:rsidRPr="00C75CCA">
        <w:rPr>
          <w:b/>
          <w:sz w:val="22"/>
        </w:rPr>
        <w:t xml:space="preserve">  </w:t>
      </w:r>
      <w:r w:rsidR="00C75CCA">
        <w:rPr>
          <w:b/>
          <w:sz w:val="22"/>
        </w:rPr>
        <w:t xml:space="preserve">         </w:t>
      </w:r>
      <w:r w:rsidR="00320FAA" w:rsidRPr="00C75CCA">
        <w:rPr>
          <w:b/>
          <w:sz w:val="22"/>
        </w:rPr>
        <w:t xml:space="preserve">-&gt;  </w:t>
      </w:r>
      <w:r w:rsidR="00320FAA" w:rsidRPr="00C75CCA">
        <w:rPr>
          <w:sz w:val="22"/>
        </w:rPr>
        <w:t>to make a partition of volume</w:t>
      </w:r>
      <w:r>
        <w:rPr>
          <w:sz w:val="22"/>
        </w:rPr>
        <w:t xml:space="preserve"> </w:t>
      </w:r>
    </w:p>
    <w:p w:rsidR="00320FAA" w:rsidRPr="00C75CCA" w:rsidRDefault="00320FAA" w:rsidP="00C75CCA">
      <w:pPr>
        <w:pStyle w:val="ListParagraph"/>
        <w:numPr>
          <w:ilvl w:val="0"/>
          <w:numId w:val="24"/>
        </w:numPr>
        <w:jc w:val="both"/>
        <w:rPr>
          <w:sz w:val="22"/>
        </w:rPr>
      </w:pPr>
      <w:r w:rsidRPr="00C75CCA">
        <w:rPr>
          <w:b/>
          <w:sz w:val="22"/>
        </w:rPr>
        <w:t>type m for help</w:t>
      </w:r>
      <w:r w:rsidR="00C75CCA">
        <w:rPr>
          <w:b/>
          <w:sz w:val="22"/>
        </w:rPr>
        <w:t xml:space="preserve">                   </w:t>
      </w:r>
      <w:r w:rsidRPr="00C75CCA">
        <w:rPr>
          <w:b/>
          <w:sz w:val="22"/>
        </w:rPr>
        <w:t xml:space="preserve"> -&gt; </w:t>
      </w:r>
      <w:r w:rsidRPr="00C75CCA">
        <w:rPr>
          <w:sz w:val="22"/>
        </w:rPr>
        <w:t xml:space="preserve"> all options list will open with </w:t>
      </w:r>
      <w:r w:rsidR="00667EA5">
        <w:rPr>
          <w:sz w:val="22"/>
        </w:rPr>
        <w:t xml:space="preserve">a </w:t>
      </w:r>
      <w:r w:rsidRPr="00C75CCA">
        <w:rPr>
          <w:sz w:val="22"/>
        </w:rPr>
        <w:t>description</w:t>
      </w:r>
    </w:p>
    <w:p w:rsidR="00320FAA" w:rsidRPr="00C75CCA" w:rsidRDefault="00320FAA" w:rsidP="00C75CCA">
      <w:pPr>
        <w:pStyle w:val="ListParagraph"/>
        <w:numPr>
          <w:ilvl w:val="0"/>
          <w:numId w:val="24"/>
        </w:numPr>
        <w:spacing w:before="0" w:after="0"/>
        <w:jc w:val="both"/>
        <w:rPr>
          <w:b/>
          <w:sz w:val="22"/>
        </w:rPr>
      </w:pPr>
      <w:r w:rsidRPr="00C75CCA">
        <w:rPr>
          <w:b/>
          <w:sz w:val="22"/>
        </w:rPr>
        <w:t xml:space="preserve">type n for the new partition </w:t>
      </w:r>
    </w:p>
    <w:p w:rsidR="00320FAA" w:rsidRPr="00C75CCA" w:rsidRDefault="00320FAA" w:rsidP="00C75CCA">
      <w:pPr>
        <w:pStyle w:val="ListParagraph"/>
        <w:numPr>
          <w:ilvl w:val="0"/>
          <w:numId w:val="24"/>
        </w:numPr>
        <w:spacing w:before="0" w:after="0"/>
        <w:jc w:val="both"/>
        <w:rPr>
          <w:rFonts w:eastAsia="Times New Roman"/>
          <w:sz w:val="22"/>
        </w:rPr>
      </w:pPr>
      <w:r w:rsidRPr="00C75CCA">
        <w:rPr>
          <w:b/>
          <w:sz w:val="22"/>
        </w:rPr>
        <w:t>Then select partition type, by default on the primary just press Enter</w:t>
      </w:r>
    </w:p>
    <w:p w:rsidR="00320FAA" w:rsidRPr="00C75CCA" w:rsidRDefault="00320FAA" w:rsidP="00C75CCA">
      <w:pPr>
        <w:pStyle w:val="ListParagraph"/>
        <w:numPr>
          <w:ilvl w:val="0"/>
          <w:numId w:val="24"/>
        </w:numPr>
        <w:spacing w:before="0" w:after="0"/>
        <w:jc w:val="both"/>
        <w:rPr>
          <w:b/>
          <w:sz w:val="22"/>
        </w:rPr>
      </w:pPr>
      <w:r w:rsidRPr="00C75CCA">
        <w:rPr>
          <w:sz w:val="22"/>
        </w:rPr>
        <w:t xml:space="preserve">We have </w:t>
      </w:r>
      <w:r w:rsidRPr="00C75CCA">
        <w:rPr>
          <w:rFonts w:eastAsia="Times New Roman"/>
          <w:sz w:val="22"/>
        </w:rPr>
        <w:t xml:space="preserve">up to </w:t>
      </w:r>
      <w:r w:rsidRPr="00C75CCA">
        <w:rPr>
          <w:rFonts w:eastAsia="Times New Roman"/>
          <w:b/>
          <w:sz w:val="22"/>
        </w:rPr>
        <w:t>four primary partitions</w:t>
      </w:r>
      <w:r w:rsidRPr="00C75CCA">
        <w:rPr>
          <w:rFonts w:eastAsia="Times New Roman"/>
          <w:sz w:val="22"/>
        </w:rPr>
        <w:t xml:space="preserve">, or Up to </w:t>
      </w:r>
      <w:r w:rsidRPr="00C75CCA">
        <w:rPr>
          <w:rFonts w:eastAsia="Times New Roman"/>
          <w:b/>
          <w:sz w:val="22"/>
        </w:rPr>
        <w:t>three primary partitions and one extended partition</w:t>
      </w:r>
      <w:r w:rsidRPr="00C75CCA">
        <w:rPr>
          <w:rFonts w:eastAsia="Times New Roman"/>
          <w:sz w:val="22"/>
        </w:rPr>
        <w:t xml:space="preserve">, </w:t>
      </w:r>
      <w:r w:rsidRPr="00C75CCA">
        <w:rPr>
          <w:b/>
          <w:sz w:val="22"/>
        </w:rPr>
        <w:t xml:space="preserve">then choose the partition number </w:t>
      </w:r>
    </w:p>
    <w:p w:rsidR="00320FAA" w:rsidRPr="00C75CCA" w:rsidRDefault="00320FAA" w:rsidP="00C75CCA">
      <w:pPr>
        <w:pStyle w:val="ListParagraph"/>
        <w:numPr>
          <w:ilvl w:val="0"/>
          <w:numId w:val="24"/>
        </w:numPr>
        <w:spacing w:before="0" w:after="0"/>
        <w:jc w:val="both"/>
        <w:rPr>
          <w:b/>
          <w:sz w:val="22"/>
        </w:rPr>
      </w:pPr>
      <w:r w:rsidRPr="00C75CCA">
        <w:rPr>
          <w:b/>
          <w:sz w:val="22"/>
        </w:rPr>
        <w:t>The option for partition starts from the first sector, simply press Enter, and proceed with the last sector.</w:t>
      </w:r>
    </w:p>
    <w:p w:rsidR="00320FAA" w:rsidRPr="00C75CCA" w:rsidRDefault="00667EA5" w:rsidP="00C75CCA">
      <w:pPr>
        <w:pStyle w:val="ListParagraph"/>
        <w:numPr>
          <w:ilvl w:val="0"/>
          <w:numId w:val="24"/>
        </w:numPr>
        <w:spacing w:before="0" w:after="0"/>
        <w:jc w:val="both"/>
        <w:rPr>
          <w:b/>
          <w:sz w:val="22"/>
        </w:rPr>
      </w:pPr>
      <w:r>
        <w:rPr>
          <w:b/>
          <w:sz w:val="22"/>
        </w:rPr>
        <w:t>Type +5</w:t>
      </w:r>
      <w:r w:rsidR="00C75CCA">
        <w:rPr>
          <w:b/>
          <w:sz w:val="22"/>
        </w:rPr>
        <w:t xml:space="preserve">G and enter   -&gt;  </w:t>
      </w:r>
      <w:r>
        <w:rPr>
          <w:b/>
          <w:sz w:val="22"/>
        </w:rPr>
        <w:t xml:space="preserve"> create a 5</w:t>
      </w:r>
      <w:r w:rsidR="00320FAA" w:rsidRPr="00C75CCA">
        <w:rPr>
          <w:b/>
          <w:sz w:val="22"/>
        </w:rPr>
        <w:t xml:space="preserve"> GB partition of disk and by default start from the last sector.</w:t>
      </w:r>
    </w:p>
    <w:p w:rsidR="00320FAA" w:rsidRPr="00C75CCA" w:rsidRDefault="00320FAA" w:rsidP="00C75CCA">
      <w:pPr>
        <w:pStyle w:val="ListParagraph"/>
        <w:numPr>
          <w:ilvl w:val="0"/>
          <w:numId w:val="24"/>
        </w:numPr>
        <w:spacing w:before="0" w:after="0"/>
        <w:jc w:val="both"/>
        <w:rPr>
          <w:b/>
          <w:sz w:val="22"/>
        </w:rPr>
      </w:pPr>
      <w:r w:rsidRPr="00C75CCA">
        <w:rPr>
          <w:b/>
          <w:sz w:val="22"/>
        </w:rPr>
        <w:t>Type w and press Enter for save and exit</w:t>
      </w:r>
    </w:p>
    <w:p w:rsidR="00320FAA" w:rsidRDefault="00320FAA" w:rsidP="00C75CCA">
      <w:pPr>
        <w:pStyle w:val="ListParagraph"/>
        <w:numPr>
          <w:ilvl w:val="0"/>
          <w:numId w:val="24"/>
        </w:numPr>
        <w:spacing w:before="0" w:after="0"/>
        <w:jc w:val="both"/>
        <w:rPr>
          <w:sz w:val="22"/>
        </w:rPr>
      </w:pPr>
      <w:r w:rsidRPr="00C75CCA">
        <w:rPr>
          <w:sz w:val="22"/>
        </w:rPr>
        <w:t xml:space="preserve">Run the </w:t>
      </w:r>
      <w:r w:rsidRPr="00C75CCA">
        <w:rPr>
          <w:b/>
          <w:sz w:val="22"/>
        </w:rPr>
        <w:t xml:space="preserve">lsbkl </w:t>
      </w:r>
      <w:r w:rsidRPr="00C75CCA">
        <w:rPr>
          <w:sz w:val="22"/>
        </w:rPr>
        <w:t>command to check the partition.</w:t>
      </w:r>
    </w:p>
    <w:p w:rsidR="00320FAA" w:rsidRPr="00667EA5" w:rsidRDefault="00F41057" w:rsidP="00117440">
      <w:pPr>
        <w:pStyle w:val="ListParagraph"/>
        <w:spacing w:before="0" w:after="0"/>
        <w:jc w:val="center"/>
        <w:rPr>
          <w:sz w:val="22"/>
        </w:rPr>
      </w:pPr>
      <w:r>
        <w:rPr>
          <w:sz w:val="22"/>
        </w:rPr>
        <w:pict>
          <v:shape id="_x0000_i1043" type="#_x0000_t75" style="width:417.85pt;height:154.75pt">
            <v:imagedata r:id="rId27" o:title="Screenshot (675)"/>
          </v:shape>
        </w:pict>
      </w:r>
    </w:p>
    <w:p w:rsidR="00320FAA" w:rsidRDefault="00117440" w:rsidP="00117440">
      <w:pPr>
        <w:ind w:left="720"/>
        <w:jc w:val="center"/>
        <w:rPr>
          <w:b/>
          <w:sz w:val="24"/>
        </w:rPr>
      </w:pPr>
      <w:r w:rsidRPr="00117440">
        <w:rPr>
          <w:b/>
          <w:sz w:val="24"/>
        </w:rPr>
        <w:t>Now n</w:t>
      </w:r>
      <w:r>
        <w:rPr>
          <w:b/>
          <w:sz w:val="24"/>
        </w:rPr>
        <w:t>ew partition</w:t>
      </w:r>
      <w:r w:rsidRPr="00117440">
        <w:rPr>
          <w:b/>
          <w:sz w:val="24"/>
        </w:rPr>
        <w:t xml:space="preserve"> nvme1n1p1</w:t>
      </w:r>
      <w:r w:rsidR="00320FAA" w:rsidRPr="00117440">
        <w:rPr>
          <w:b/>
          <w:sz w:val="24"/>
        </w:rPr>
        <w:t xml:space="preserve"> </w:t>
      </w:r>
      <w:r>
        <w:rPr>
          <w:b/>
          <w:sz w:val="24"/>
        </w:rPr>
        <w:t xml:space="preserve">of 5 GB is </w:t>
      </w:r>
      <w:r w:rsidR="00320FAA" w:rsidRPr="00117440">
        <w:rPr>
          <w:b/>
          <w:sz w:val="24"/>
        </w:rPr>
        <w:t>successfully created.</w:t>
      </w:r>
    </w:p>
    <w:p w:rsidR="00117440" w:rsidRDefault="00117440" w:rsidP="007542E5">
      <w:pPr>
        <w:pStyle w:val="ListParagraph"/>
        <w:numPr>
          <w:ilvl w:val="0"/>
          <w:numId w:val="27"/>
        </w:numPr>
        <w:rPr>
          <w:b/>
          <w:sz w:val="24"/>
        </w:rPr>
      </w:pPr>
      <w:r w:rsidRPr="007542E5">
        <w:rPr>
          <w:b/>
          <w:sz w:val="24"/>
        </w:rPr>
        <w:t>Following the above step create a partition for the B instance.</w:t>
      </w:r>
    </w:p>
    <w:p w:rsidR="00D02167" w:rsidRPr="007542E5" w:rsidRDefault="00D02167" w:rsidP="00D02167">
      <w:pPr>
        <w:pStyle w:val="ListParagraph"/>
        <w:ind w:left="360"/>
        <w:jc w:val="center"/>
        <w:rPr>
          <w:b/>
          <w:sz w:val="24"/>
        </w:rPr>
      </w:pPr>
      <w:r>
        <w:rPr>
          <w:b/>
          <w:sz w:val="24"/>
        </w:rPr>
        <w:pict>
          <v:shape id="_x0000_i1044" type="#_x0000_t75" style="width:456.95pt;height:210.35pt">
            <v:imagedata r:id="rId28" o:title="Screenshot (676)"/>
          </v:shape>
        </w:pict>
      </w:r>
    </w:p>
    <w:p w:rsidR="007542E5" w:rsidRPr="00D02167" w:rsidRDefault="00D02167" w:rsidP="00D02167">
      <w:pPr>
        <w:ind w:left="720"/>
        <w:jc w:val="center"/>
        <w:rPr>
          <w:b/>
          <w:sz w:val="26"/>
        </w:rPr>
      </w:pPr>
      <w:r w:rsidRPr="00D02167">
        <w:rPr>
          <w:b/>
          <w:sz w:val="26"/>
        </w:rPr>
        <w:t>Here we can see both partitions in the B Instance</w:t>
      </w:r>
    </w:p>
    <w:p w:rsidR="00D02167" w:rsidRPr="00D02167" w:rsidRDefault="00D02167" w:rsidP="00D02167">
      <w:pPr>
        <w:rPr>
          <w:sz w:val="24"/>
        </w:rPr>
      </w:pPr>
      <w:r w:rsidRPr="00D02167">
        <w:rPr>
          <w:b/>
          <w:color w:val="1F4E79" w:themeColor="accent1" w:themeShade="80"/>
          <w:sz w:val="24"/>
        </w:rPr>
        <w:t>Now we need to create the filesystem on that partition to store the files. Without creating a filesystem we can’t use those partitions.</w:t>
      </w:r>
    </w:p>
    <w:p w:rsidR="00D02167" w:rsidRDefault="00D02167" w:rsidP="00D02167">
      <w:pPr>
        <w:spacing w:after="0"/>
        <w:ind w:left="360"/>
        <w:rPr>
          <w:b/>
          <w:sz w:val="24"/>
        </w:rPr>
      </w:pPr>
      <w:r w:rsidRPr="00D02167">
        <w:rPr>
          <w:b/>
          <w:sz w:val="24"/>
        </w:rPr>
        <w:t>To create a filesystem run the following commands:</w:t>
      </w:r>
    </w:p>
    <w:p w:rsidR="008D0EBE" w:rsidRPr="00D02167" w:rsidRDefault="008D0EBE" w:rsidP="00D02167">
      <w:pPr>
        <w:spacing w:after="0"/>
        <w:ind w:left="360"/>
        <w:rPr>
          <w:b/>
          <w:sz w:val="24"/>
        </w:rPr>
      </w:pPr>
    </w:p>
    <w:p w:rsidR="00D02167" w:rsidRDefault="008D0EBE" w:rsidP="00D02167">
      <w:pPr>
        <w:pStyle w:val="ListParagraph"/>
        <w:numPr>
          <w:ilvl w:val="0"/>
          <w:numId w:val="3"/>
        </w:numPr>
        <w:spacing w:before="0" w:after="0"/>
        <w:rPr>
          <w:b/>
          <w:sz w:val="24"/>
        </w:rPr>
      </w:pPr>
      <w:r>
        <w:rPr>
          <w:b/>
          <w:sz w:val="24"/>
        </w:rPr>
        <w:t>sudo mkfs –t xfs /dev/nvme1n1p1</w:t>
      </w:r>
      <w:r w:rsidR="00D02167" w:rsidRPr="00D02167">
        <w:rPr>
          <w:b/>
          <w:sz w:val="24"/>
        </w:rPr>
        <w:t xml:space="preserve">       -&gt; to create a xfs filesystem </w:t>
      </w:r>
      <w:r>
        <w:rPr>
          <w:b/>
          <w:sz w:val="24"/>
        </w:rPr>
        <w:t xml:space="preserve">in </w:t>
      </w:r>
      <w:proofErr w:type="spellStart"/>
      <w:r>
        <w:rPr>
          <w:b/>
          <w:sz w:val="24"/>
        </w:rPr>
        <w:t>A</w:t>
      </w:r>
      <w:proofErr w:type="spellEnd"/>
      <w:r>
        <w:rPr>
          <w:b/>
          <w:sz w:val="24"/>
        </w:rPr>
        <w:t xml:space="preserve"> Instance run it </w:t>
      </w:r>
    </w:p>
    <w:p w:rsidR="008D0EBE" w:rsidRPr="00D02167" w:rsidRDefault="008D0EBE" w:rsidP="008D0EBE">
      <w:pPr>
        <w:pStyle w:val="ListParagraph"/>
        <w:spacing w:before="0" w:after="0"/>
        <w:ind w:left="1080"/>
        <w:rPr>
          <w:b/>
          <w:sz w:val="24"/>
        </w:rPr>
      </w:pPr>
    </w:p>
    <w:p w:rsidR="008D0EBE" w:rsidRPr="00D02167" w:rsidRDefault="008D0EBE" w:rsidP="008D0EBE">
      <w:pPr>
        <w:pStyle w:val="ListParagraph"/>
        <w:numPr>
          <w:ilvl w:val="0"/>
          <w:numId w:val="3"/>
        </w:numPr>
        <w:spacing w:before="0" w:after="0"/>
        <w:rPr>
          <w:b/>
          <w:sz w:val="24"/>
        </w:rPr>
      </w:pPr>
      <w:r>
        <w:rPr>
          <w:b/>
          <w:sz w:val="24"/>
        </w:rPr>
        <w:t>sudo mkfs –t xfs /dev/nvme1n1p2</w:t>
      </w:r>
      <w:r w:rsidRPr="00D02167">
        <w:rPr>
          <w:b/>
          <w:sz w:val="24"/>
        </w:rPr>
        <w:t xml:space="preserve">      -&gt; to create a xfs filesystem </w:t>
      </w:r>
      <w:r>
        <w:rPr>
          <w:b/>
          <w:sz w:val="24"/>
        </w:rPr>
        <w:t>in B</w:t>
      </w:r>
      <w:r>
        <w:rPr>
          <w:b/>
          <w:sz w:val="24"/>
        </w:rPr>
        <w:t xml:space="preserve"> Instance run it </w:t>
      </w:r>
    </w:p>
    <w:p w:rsidR="008D0EBE" w:rsidRDefault="008D0EBE" w:rsidP="008D0EBE">
      <w:pPr>
        <w:pStyle w:val="ListParagraph"/>
        <w:spacing w:before="0" w:after="0"/>
        <w:ind w:left="1080"/>
        <w:rPr>
          <w:b/>
          <w:sz w:val="24"/>
        </w:rPr>
      </w:pPr>
    </w:p>
    <w:p w:rsidR="00D02167" w:rsidRDefault="00D02167" w:rsidP="00D02167">
      <w:pPr>
        <w:pStyle w:val="ListParagraph"/>
        <w:numPr>
          <w:ilvl w:val="0"/>
          <w:numId w:val="3"/>
        </w:numPr>
        <w:spacing w:before="0" w:after="0"/>
        <w:rPr>
          <w:b/>
          <w:sz w:val="24"/>
        </w:rPr>
      </w:pPr>
      <w:r w:rsidRPr="00D02167">
        <w:rPr>
          <w:b/>
          <w:sz w:val="24"/>
        </w:rPr>
        <w:lastRenderedPageBreak/>
        <w:t>blkid      -&gt;  to check all blocks filesystem type and other information</w:t>
      </w:r>
    </w:p>
    <w:p w:rsidR="008D0EBE" w:rsidRPr="008D0EBE" w:rsidRDefault="008D0EBE" w:rsidP="008D0EBE">
      <w:pPr>
        <w:pStyle w:val="ListParagraph"/>
        <w:ind w:left="0"/>
        <w:rPr>
          <w:b/>
          <w:sz w:val="24"/>
        </w:rPr>
      </w:pPr>
      <w:r>
        <w:rPr>
          <w:b/>
          <w:sz w:val="24"/>
        </w:rPr>
        <w:pict>
          <v:shape id="_x0000_i1045" type="#_x0000_t75" style="width:584.5pt;height:134.95pt">
            <v:imagedata r:id="rId29" o:title="Screenshot (677)" cropright="2530f"/>
          </v:shape>
        </w:pict>
      </w:r>
    </w:p>
    <w:p w:rsidR="00D02167" w:rsidRDefault="008D0EBE" w:rsidP="008D0EBE">
      <w:pPr>
        <w:spacing w:before="0" w:after="0" w:line="240" w:lineRule="auto"/>
        <w:jc w:val="center"/>
        <w:rPr>
          <w:b/>
          <w:sz w:val="24"/>
        </w:rPr>
      </w:pPr>
      <w:r>
        <w:rPr>
          <w:b/>
          <w:sz w:val="24"/>
        </w:rPr>
        <w:t xml:space="preserve">Here </w:t>
      </w:r>
      <w:r w:rsidR="00D02167" w:rsidRPr="008D0EBE">
        <w:rPr>
          <w:b/>
          <w:sz w:val="24"/>
        </w:rPr>
        <w:t xml:space="preserve">xfs file system </w:t>
      </w:r>
      <w:r>
        <w:rPr>
          <w:b/>
          <w:sz w:val="24"/>
        </w:rPr>
        <w:t xml:space="preserve">was </w:t>
      </w:r>
      <w:r w:rsidR="00D02167" w:rsidRPr="008D0EBE">
        <w:rPr>
          <w:b/>
          <w:sz w:val="24"/>
        </w:rPr>
        <w:t>created</w:t>
      </w:r>
      <w:r>
        <w:rPr>
          <w:b/>
          <w:sz w:val="24"/>
        </w:rPr>
        <w:t xml:space="preserve"> in both Instances and we can see it B Instance as well as </w:t>
      </w:r>
      <w:proofErr w:type="spellStart"/>
      <w:r>
        <w:rPr>
          <w:b/>
          <w:sz w:val="24"/>
        </w:rPr>
        <w:t>A</w:t>
      </w:r>
      <w:proofErr w:type="spellEnd"/>
      <w:r>
        <w:rPr>
          <w:b/>
          <w:sz w:val="24"/>
        </w:rPr>
        <w:t xml:space="preserve"> Instance </w:t>
      </w:r>
      <w:proofErr w:type="gramStart"/>
      <w:r>
        <w:rPr>
          <w:b/>
          <w:sz w:val="24"/>
        </w:rPr>
        <w:t>( in</w:t>
      </w:r>
      <w:proofErr w:type="gramEnd"/>
      <w:r>
        <w:rPr>
          <w:b/>
          <w:sz w:val="24"/>
        </w:rPr>
        <w:t xml:space="preserve"> the same case we need to reboot the Instance )</w:t>
      </w:r>
    </w:p>
    <w:p w:rsidR="008D0EBE" w:rsidRPr="008D0EBE" w:rsidRDefault="008D0EBE" w:rsidP="008D0EBE">
      <w:pPr>
        <w:spacing w:before="0" w:after="0" w:line="240" w:lineRule="auto"/>
        <w:rPr>
          <w:b/>
          <w:sz w:val="24"/>
        </w:rPr>
      </w:pPr>
    </w:p>
    <w:p w:rsidR="00D02167" w:rsidRDefault="00D02167" w:rsidP="00D02167">
      <w:pPr>
        <w:spacing w:before="0" w:after="0"/>
        <w:rPr>
          <w:b/>
          <w:sz w:val="24"/>
        </w:rPr>
      </w:pPr>
      <w:r w:rsidRPr="008D0EBE">
        <w:rPr>
          <w:b/>
          <w:color w:val="2E74B5" w:themeColor="accent1" w:themeShade="BF"/>
          <w:sz w:val="24"/>
        </w:rPr>
        <w:t xml:space="preserve">After the file system is created, we want to mount it to the directory in our file system so we can access it. So first we need to create a mount point in the </w:t>
      </w:r>
      <w:proofErr w:type="gramStart"/>
      <w:r w:rsidRPr="008D0EBE">
        <w:rPr>
          <w:b/>
          <w:color w:val="2E74B5" w:themeColor="accent1" w:themeShade="BF"/>
          <w:sz w:val="24"/>
        </w:rPr>
        <w:t>[ /</w:t>
      </w:r>
      <w:proofErr w:type="gramEnd"/>
      <w:r w:rsidRPr="008D0EBE">
        <w:rPr>
          <w:b/>
          <w:color w:val="2E74B5" w:themeColor="accent1" w:themeShade="BF"/>
          <w:sz w:val="24"/>
        </w:rPr>
        <w:t>mnt ] directory this is the temporary mount point. (We can mount the filesystem in any other directory</w:t>
      </w:r>
      <w:r w:rsidRPr="00D02167">
        <w:rPr>
          <w:b/>
          <w:sz w:val="24"/>
        </w:rPr>
        <w:t xml:space="preserve">) </w:t>
      </w:r>
    </w:p>
    <w:p w:rsidR="008D0EBE" w:rsidRPr="00D02167" w:rsidRDefault="008D0EBE" w:rsidP="00D02167">
      <w:pPr>
        <w:spacing w:before="0" w:after="0"/>
        <w:rPr>
          <w:b/>
          <w:sz w:val="24"/>
        </w:rPr>
      </w:pPr>
      <w:r>
        <w:rPr>
          <w:b/>
          <w:sz w:val="24"/>
        </w:rPr>
        <w:t xml:space="preserve">For A Instance </w:t>
      </w:r>
    </w:p>
    <w:p w:rsidR="00D02167" w:rsidRPr="00D02167" w:rsidRDefault="008D0EBE" w:rsidP="00D02167">
      <w:pPr>
        <w:pStyle w:val="ListParagraph"/>
        <w:numPr>
          <w:ilvl w:val="0"/>
          <w:numId w:val="10"/>
        </w:numPr>
        <w:spacing w:before="0" w:after="0"/>
        <w:rPr>
          <w:b/>
          <w:sz w:val="24"/>
        </w:rPr>
      </w:pPr>
      <w:r>
        <w:rPr>
          <w:b/>
          <w:sz w:val="24"/>
        </w:rPr>
        <w:t xml:space="preserve">sudo </w:t>
      </w:r>
      <w:proofErr w:type="spellStart"/>
      <w:r>
        <w:rPr>
          <w:b/>
          <w:sz w:val="24"/>
        </w:rPr>
        <w:t>mkdir</w:t>
      </w:r>
      <w:proofErr w:type="spellEnd"/>
      <w:r>
        <w:rPr>
          <w:b/>
          <w:sz w:val="24"/>
        </w:rPr>
        <w:t xml:space="preserve"> /mnt/</w:t>
      </w:r>
      <w:proofErr w:type="spellStart"/>
      <w:r>
        <w:rPr>
          <w:b/>
          <w:sz w:val="24"/>
        </w:rPr>
        <w:t>mydiskA</w:t>
      </w:r>
      <w:proofErr w:type="spellEnd"/>
    </w:p>
    <w:p w:rsidR="00D02167" w:rsidRDefault="008D0EBE" w:rsidP="00D02167">
      <w:pPr>
        <w:pStyle w:val="ListParagraph"/>
        <w:numPr>
          <w:ilvl w:val="0"/>
          <w:numId w:val="10"/>
        </w:numPr>
        <w:spacing w:before="0" w:after="0"/>
        <w:rPr>
          <w:b/>
          <w:sz w:val="24"/>
        </w:rPr>
      </w:pPr>
      <w:r>
        <w:rPr>
          <w:b/>
          <w:sz w:val="24"/>
        </w:rPr>
        <w:t>sudo mount /dev/nvme1n1p1 /mnt/</w:t>
      </w:r>
      <w:proofErr w:type="spellStart"/>
      <w:r>
        <w:rPr>
          <w:b/>
          <w:sz w:val="24"/>
        </w:rPr>
        <w:t>mydiskA</w:t>
      </w:r>
      <w:proofErr w:type="spellEnd"/>
    </w:p>
    <w:p w:rsidR="008D0EBE" w:rsidRDefault="008D0EBE" w:rsidP="008D0EBE">
      <w:pPr>
        <w:spacing w:before="0" w:after="0"/>
        <w:rPr>
          <w:b/>
          <w:sz w:val="24"/>
        </w:rPr>
      </w:pPr>
      <w:r>
        <w:rPr>
          <w:b/>
          <w:sz w:val="24"/>
        </w:rPr>
        <w:t xml:space="preserve">For B Instance </w:t>
      </w:r>
    </w:p>
    <w:p w:rsidR="008D0EBE" w:rsidRPr="00D02167" w:rsidRDefault="008D0EBE" w:rsidP="008D0EBE">
      <w:pPr>
        <w:pStyle w:val="ListParagraph"/>
        <w:numPr>
          <w:ilvl w:val="0"/>
          <w:numId w:val="10"/>
        </w:numPr>
        <w:spacing w:before="0" w:after="0"/>
        <w:rPr>
          <w:b/>
          <w:sz w:val="24"/>
        </w:rPr>
      </w:pPr>
      <w:r>
        <w:rPr>
          <w:b/>
          <w:sz w:val="24"/>
        </w:rPr>
        <w:t xml:space="preserve">sudo </w:t>
      </w:r>
      <w:proofErr w:type="spellStart"/>
      <w:r>
        <w:rPr>
          <w:b/>
          <w:sz w:val="24"/>
        </w:rPr>
        <w:t>mkdir</w:t>
      </w:r>
      <w:proofErr w:type="spellEnd"/>
      <w:r>
        <w:rPr>
          <w:b/>
          <w:sz w:val="24"/>
        </w:rPr>
        <w:t xml:space="preserve"> /mnt/</w:t>
      </w:r>
      <w:proofErr w:type="spellStart"/>
      <w:r>
        <w:rPr>
          <w:b/>
          <w:sz w:val="24"/>
        </w:rPr>
        <w:t>mydiskB</w:t>
      </w:r>
      <w:proofErr w:type="spellEnd"/>
    </w:p>
    <w:p w:rsidR="008D0EBE" w:rsidRPr="002F745E" w:rsidRDefault="008D0EBE" w:rsidP="002F745E">
      <w:pPr>
        <w:pStyle w:val="ListParagraph"/>
        <w:numPr>
          <w:ilvl w:val="0"/>
          <w:numId w:val="10"/>
        </w:numPr>
        <w:spacing w:before="0" w:after="0" w:line="360" w:lineRule="auto"/>
        <w:rPr>
          <w:b/>
          <w:sz w:val="24"/>
        </w:rPr>
      </w:pPr>
      <w:r>
        <w:rPr>
          <w:b/>
          <w:sz w:val="24"/>
        </w:rPr>
        <w:t xml:space="preserve">sudo </w:t>
      </w:r>
      <w:r>
        <w:rPr>
          <w:b/>
          <w:sz w:val="24"/>
        </w:rPr>
        <w:t>mo</w:t>
      </w:r>
      <w:r>
        <w:rPr>
          <w:b/>
          <w:sz w:val="24"/>
        </w:rPr>
        <w:t>unt /dev/nvme1n1p2 /mnt/</w:t>
      </w:r>
      <w:proofErr w:type="spellStart"/>
      <w:r>
        <w:rPr>
          <w:b/>
          <w:sz w:val="24"/>
        </w:rPr>
        <w:t>mydiskB</w:t>
      </w:r>
      <w:proofErr w:type="spellEnd"/>
    </w:p>
    <w:p w:rsidR="008D0EBE" w:rsidRDefault="00D02167" w:rsidP="002F745E">
      <w:pPr>
        <w:spacing w:before="0" w:after="0"/>
        <w:rPr>
          <w:b/>
          <w:sz w:val="24"/>
        </w:rPr>
      </w:pPr>
      <w:r w:rsidRPr="00D02167">
        <w:rPr>
          <w:b/>
          <w:sz w:val="24"/>
        </w:rPr>
        <w:t>Now, you will see your filesystem is temporarily mounted and available to use.</w:t>
      </w:r>
    </w:p>
    <w:p w:rsidR="008D0EBE" w:rsidRPr="00D02167" w:rsidRDefault="002F745E" w:rsidP="002F745E">
      <w:pPr>
        <w:spacing w:before="0" w:after="0" w:line="360" w:lineRule="auto"/>
        <w:jc w:val="center"/>
        <w:rPr>
          <w:b/>
          <w:sz w:val="24"/>
        </w:rPr>
      </w:pPr>
      <w:r>
        <w:rPr>
          <w:b/>
          <w:sz w:val="24"/>
        </w:rPr>
        <w:pict>
          <v:shape id="_x0000_i1046" type="#_x0000_t75" style="width:339.6pt;height:164.4pt">
            <v:imagedata r:id="rId30" o:title="Screenshot (678)"/>
          </v:shape>
        </w:pict>
      </w:r>
    </w:p>
    <w:p w:rsidR="00D924C7" w:rsidRDefault="00754D41" w:rsidP="00754D41">
      <w:pPr>
        <w:spacing w:before="0" w:after="0" w:line="360" w:lineRule="auto"/>
        <w:jc w:val="center"/>
        <w:rPr>
          <w:b/>
          <w:color w:val="1F4E79" w:themeColor="accent1" w:themeShade="80"/>
          <w:sz w:val="22"/>
        </w:rPr>
      </w:pPr>
      <w:bookmarkStart w:id="0" w:name="_GoBack"/>
      <w:bookmarkEnd w:id="0"/>
      <w:r>
        <w:rPr>
          <w:b/>
          <w:color w:val="1F4E79" w:themeColor="accent1" w:themeShade="80"/>
          <w:sz w:val="22"/>
        </w:rPr>
        <w:pict>
          <v:shape id="_x0000_i1047" type="#_x0000_t75" style="width:343.55pt;height:184.25pt">
            <v:imagedata r:id="rId31" o:title="Screenshot (679)"/>
          </v:shape>
        </w:pict>
      </w:r>
    </w:p>
    <w:p w:rsidR="00754D41" w:rsidRPr="00754D41" w:rsidRDefault="00754D41" w:rsidP="00754D41">
      <w:pPr>
        <w:spacing w:before="0" w:after="0"/>
        <w:jc w:val="center"/>
        <w:rPr>
          <w:b/>
          <w:color w:val="2E74B5" w:themeColor="accent1" w:themeShade="BF"/>
          <w:sz w:val="22"/>
        </w:rPr>
      </w:pPr>
      <w:r w:rsidRPr="00754D41">
        <w:rPr>
          <w:b/>
          <w:color w:val="2E74B5" w:themeColor="accent1" w:themeShade="BF"/>
          <w:sz w:val="28"/>
        </w:rPr>
        <w:t>Here o</w:t>
      </w:r>
      <w:r w:rsidRPr="00754D41">
        <w:rPr>
          <w:b/>
          <w:color w:val="2E74B5" w:themeColor="accent1" w:themeShade="BF"/>
          <w:sz w:val="28"/>
        </w:rPr>
        <w:t>ur single EBS Volume is now successfully deployed for</w:t>
      </w:r>
      <w:r w:rsidRPr="00754D41">
        <w:rPr>
          <w:b/>
          <w:color w:val="2E74B5" w:themeColor="accent1" w:themeShade="BF"/>
          <w:sz w:val="28"/>
        </w:rPr>
        <w:t xml:space="preserve"> use across multiple instances.</w:t>
      </w:r>
    </w:p>
    <w:sectPr w:rsidR="00754D41" w:rsidRPr="00754D41"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B7CDC"/>
    <w:multiLevelType w:val="hybridMultilevel"/>
    <w:tmpl w:val="AF8C06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912ACC"/>
    <w:multiLevelType w:val="hybridMultilevel"/>
    <w:tmpl w:val="3370CE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EC42331"/>
    <w:multiLevelType w:val="hybridMultilevel"/>
    <w:tmpl w:val="76B0B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7141A3"/>
    <w:multiLevelType w:val="hybridMultilevel"/>
    <w:tmpl w:val="802A27E8"/>
    <w:lvl w:ilvl="0" w:tplc="21ECDCC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9C1010"/>
    <w:multiLevelType w:val="hybridMultilevel"/>
    <w:tmpl w:val="D8C0C3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7467F"/>
    <w:multiLevelType w:val="multilevel"/>
    <w:tmpl w:val="746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8E170F"/>
    <w:multiLevelType w:val="hybridMultilevel"/>
    <w:tmpl w:val="8B1E948E"/>
    <w:lvl w:ilvl="0" w:tplc="21ECDCC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071A89"/>
    <w:multiLevelType w:val="hybridMultilevel"/>
    <w:tmpl w:val="47701D98"/>
    <w:lvl w:ilvl="0" w:tplc="10FE667A">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244015"/>
    <w:multiLevelType w:val="hybridMultilevel"/>
    <w:tmpl w:val="1620443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C36F4C"/>
    <w:multiLevelType w:val="multilevel"/>
    <w:tmpl w:val="FF06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DB0577"/>
    <w:multiLevelType w:val="hybridMultilevel"/>
    <w:tmpl w:val="CE705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32F2E"/>
    <w:multiLevelType w:val="hybridMultilevel"/>
    <w:tmpl w:val="55E81C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145B9E"/>
    <w:multiLevelType w:val="hybridMultilevel"/>
    <w:tmpl w:val="5B38D720"/>
    <w:lvl w:ilvl="0" w:tplc="7A7C7B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D55DC7"/>
    <w:multiLevelType w:val="hybridMultilevel"/>
    <w:tmpl w:val="C404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D1463F"/>
    <w:multiLevelType w:val="multilevel"/>
    <w:tmpl w:val="34CE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575125"/>
    <w:multiLevelType w:val="hybridMultilevel"/>
    <w:tmpl w:val="0A54B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081B0B"/>
    <w:multiLevelType w:val="hybridMultilevel"/>
    <w:tmpl w:val="BB20449A"/>
    <w:lvl w:ilvl="0" w:tplc="06B8FDB6">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F2F4B61"/>
    <w:multiLevelType w:val="hybridMultilevel"/>
    <w:tmpl w:val="2E9A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AD633B"/>
    <w:multiLevelType w:val="hybridMultilevel"/>
    <w:tmpl w:val="4208A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3D7123"/>
    <w:multiLevelType w:val="hybridMultilevel"/>
    <w:tmpl w:val="3F785F72"/>
    <w:lvl w:ilvl="0" w:tplc="10FE667A">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0B653C4"/>
    <w:multiLevelType w:val="hybridMultilevel"/>
    <w:tmpl w:val="A906D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24C0DA6"/>
    <w:multiLevelType w:val="hybridMultilevel"/>
    <w:tmpl w:val="CB9218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74157FC"/>
    <w:multiLevelType w:val="hybridMultilevel"/>
    <w:tmpl w:val="4C2ED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5D6A23"/>
    <w:multiLevelType w:val="hybridMultilevel"/>
    <w:tmpl w:val="F916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F24F7B"/>
    <w:multiLevelType w:val="hybridMultilevel"/>
    <w:tmpl w:val="C22CAF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830AA1"/>
    <w:multiLevelType w:val="hybridMultilevel"/>
    <w:tmpl w:val="C642589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81184D"/>
    <w:multiLevelType w:val="hybridMultilevel"/>
    <w:tmpl w:val="FC142C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5"/>
  </w:num>
  <w:num w:numId="3">
    <w:abstractNumId w:val="26"/>
  </w:num>
  <w:num w:numId="4">
    <w:abstractNumId w:val="20"/>
  </w:num>
  <w:num w:numId="5">
    <w:abstractNumId w:val="19"/>
  </w:num>
  <w:num w:numId="6">
    <w:abstractNumId w:val="9"/>
  </w:num>
  <w:num w:numId="7">
    <w:abstractNumId w:val="7"/>
  </w:num>
  <w:num w:numId="8">
    <w:abstractNumId w:val="0"/>
  </w:num>
  <w:num w:numId="9">
    <w:abstractNumId w:val="12"/>
  </w:num>
  <w:num w:numId="10">
    <w:abstractNumId w:val="8"/>
  </w:num>
  <w:num w:numId="11">
    <w:abstractNumId w:val="21"/>
  </w:num>
  <w:num w:numId="12">
    <w:abstractNumId w:val="23"/>
  </w:num>
  <w:num w:numId="13">
    <w:abstractNumId w:val="14"/>
  </w:num>
  <w:num w:numId="14">
    <w:abstractNumId w:val="17"/>
  </w:num>
  <w:num w:numId="15">
    <w:abstractNumId w:val="11"/>
  </w:num>
  <w:num w:numId="16">
    <w:abstractNumId w:val="3"/>
  </w:num>
  <w:num w:numId="17">
    <w:abstractNumId w:val="6"/>
  </w:num>
  <w:num w:numId="18">
    <w:abstractNumId w:val="15"/>
  </w:num>
  <w:num w:numId="19">
    <w:abstractNumId w:val="16"/>
  </w:num>
  <w:num w:numId="20">
    <w:abstractNumId w:val="13"/>
  </w:num>
  <w:num w:numId="21">
    <w:abstractNumId w:val="24"/>
  </w:num>
  <w:num w:numId="22">
    <w:abstractNumId w:val="4"/>
  </w:num>
  <w:num w:numId="23">
    <w:abstractNumId w:val="10"/>
  </w:num>
  <w:num w:numId="24">
    <w:abstractNumId w:val="18"/>
  </w:num>
  <w:num w:numId="25">
    <w:abstractNumId w:val="2"/>
  </w:num>
  <w:num w:numId="26">
    <w:abstractNumId w:val="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5724"/>
    <w:rsid w:val="00080A36"/>
    <w:rsid w:val="00091993"/>
    <w:rsid w:val="000B6106"/>
    <w:rsid w:val="000E3AD2"/>
    <w:rsid w:val="001162FE"/>
    <w:rsid w:val="00117440"/>
    <w:rsid w:val="00143720"/>
    <w:rsid w:val="001638BD"/>
    <w:rsid w:val="00171F11"/>
    <w:rsid w:val="001B2768"/>
    <w:rsid w:val="001B70ED"/>
    <w:rsid w:val="00245313"/>
    <w:rsid w:val="002C301B"/>
    <w:rsid w:val="002F745E"/>
    <w:rsid w:val="00320FAA"/>
    <w:rsid w:val="00337131"/>
    <w:rsid w:val="003B3922"/>
    <w:rsid w:val="003C37A0"/>
    <w:rsid w:val="003C73B8"/>
    <w:rsid w:val="0043576F"/>
    <w:rsid w:val="00453CA5"/>
    <w:rsid w:val="004C1F7B"/>
    <w:rsid w:val="004D36C8"/>
    <w:rsid w:val="00536DDD"/>
    <w:rsid w:val="00546FFB"/>
    <w:rsid w:val="0059229A"/>
    <w:rsid w:val="005B1162"/>
    <w:rsid w:val="005E0A49"/>
    <w:rsid w:val="006142C1"/>
    <w:rsid w:val="00654DBA"/>
    <w:rsid w:val="00667EA5"/>
    <w:rsid w:val="0068615C"/>
    <w:rsid w:val="006C2D1B"/>
    <w:rsid w:val="006D04C9"/>
    <w:rsid w:val="006E12CD"/>
    <w:rsid w:val="00702097"/>
    <w:rsid w:val="0075299B"/>
    <w:rsid w:val="007542E5"/>
    <w:rsid w:val="00754D41"/>
    <w:rsid w:val="00780FF4"/>
    <w:rsid w:val="0079039F"/>
    <w:rsid w:val="007F77D1"/>
    <w:rsid w:val="008231FD"/>
    <w:rsid w:val="00846D67"/>
    <w:rsid w:val="008670CF"/>
    <w:rsid w:val="0089242A"/>
    <w:rsid w:val="008D0EBE"/>
    <w:rsid w:val="008E4489"/>
    <w:rsid w:val="00907216"/>
    <w:rsid w:val="009E2677"/>
    <w:rsid w:val="00A768C1"/>
    <w:rsid w:val="00A844FA"/>
    <w:rsid w:val="00AB153A"/>
    <w:rsid w:val="00AC0283"/>
    <w:rsid w:val="00AD0F98"/>
    <w:rsid w:val="00AE7775"/>
    <w:rsid w:val="00AF7A9E"/>
    <w:rsid w:val="00BC367C"/>
    <w:rsid w:val="00BE4762"/>
    <w:rsid w:val="00BE593D"/>
    <w:rsid w:val="00C025E0"/>
    <w:rsid w:val="00C612B7"/>
    <w:rsid w:val="00C75CCA"/>
    <w:rsid w:val="00CA2548"/>
    <w:rsid w:val="00CE111B"/>
    <w:rsid w:val="00CE5CE2"/>
    <w:rsid w:val="00D02167"/>
    <w:rsid w:val="00D86F11"/>
    <w:rsid w:val="00D924C7"/>
    <w:rsid w:val="00DC2A70"/>
    <w:rsid w:val="00E4636A"/>
    <w:rsid w:val="00E54364"/>
    <w:rsid w:val="00EB7D86"/>
    <w:rsid w:val="00F41057"/>
    <w:rsid w:val="00F62D23"/>
    <w:rsid w:val="00F66F4E"/>
    <w:rsid w:val="00F82DC1"/>
    <w:rsid w:val="00FB0042"/>
    <w:rsid w:val="00FC6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5:chartTrackingRefBased/>
  <w15:docId w15:val="{1637621D-D88E-409F-8C34-6A556E491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3B8"/>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ListParagraph">
    <w:name w:val="List Paragraph"/>
    <w:basedOn w:val="Normal"/>
    <w:uiPriority w:val="34"/>
    <w:qFormat/>
    <w:rsid w:val="001B70ED"/>
    <w:pPr>
      <w:ind w:left="720"/>
      <w:contextualSpacing/>
    </w:pPr>
  </w:style>
  <w:style w:type="table" w:styleId="TableGrid">
    <w:name w:val="Table Grid"/>
    <w:basedOn w:val="TableNormal"/>
    <w:uiPriority w:val="39"/>
    <w:rsid w:val="003C73B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46D67"/>
    <w:pPr>
      <w:spacing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2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375270">
      <w:bodyDiv w:val="1"/>
      <w:marLeft w:val="0"/>
      <w:marRight w:val="0"/>
      <w:marTop w:val="0"/>
      <w:marBottom w:val="0"/>
      <w:divBdr>
        <w:top w:val="none" w:sz="0" w:space="0" w:color="auto"/>
        <w:left w:val="none" w:sz="0" w:space="0" w:color="auto"/>
        <w:bottom w:val="none" w:sz="0" w:space="0" w:color="auto"/>
        <w:right w:val="none" w:sz="0" w:space="0" w:color="auto"/>
      </w:divBdr>
    </w:div>
    <w:div w:id="480199950">
      <w:bodyDiv w:val="1"/>
      <w:marLeft w:val="0"/>
      <w:marRight w:val="0"/>
      <w:marTop w:val="0"/>
      <w:marBottom w:val="0"/>
      <w:divBdr>
        <w:top w:val="none" w:sz="0" w:space="0" w:color="auto"/>
        <w:left w:val="none" w:sz="0" w:space="0" w:color="auto"/>
        <w:bottom w:val="none" w:sz="0" w:space="0" w:color="auto"/>
        <w:right w:val="none" w:sz="0" w:space="0" w:color="auto"/>
      </w:divBdr>
    </w:div>
    <w:div w:id="757674709">
      <w:bodyDiv w:val="1"/>
      <w:marLeft w:val="0"/>
      <w:marRight w:val="0"/>
      <w:marTop w:val="0"/>
      <w:marBottom w:val="0"/>
      <w:divBdr>
        <w:top w:val="none" w:sz="0" w:space="0" w:color="auto"/>
        <w:left w:val="none" w:sz="0" w:space="0" w:color="auto"/>
        <w:bottom w:val="none" w:sz="0" w:space="0" w:color="auto"/>
        <w:right w:val="none" w:sz="0" w:space="0" w:color="auto"/>
      </w:divBdr>
      <w:divsChild>
        <w:div w:id="1735856057">
          <w:marLeft w:val="0"/>
          <w:marRight w:val="0"/>
          <w:marTop w:val="0"/>
          <w:marBottom w:val="0"/>
          <w:divBdr>
            <w:top w:val="none" w:sz="0" w:space="0" w:color="auto"/>
            <w:left w:val="none" w:sz="0" w:space="0" w:color="auto"/>
            <w:bottom w:val="none" w:sz="0" w:space="0" w:color="auto"/>
            <w:right w:val="none" w:sz="0" w:space="0" w:color="auto"/>
          </w:divBdr>
        </w:div>
      </w:divsChild>
    </w:div>
    <w:div w:id="839084213">
      <w:bodyDiv w:val="1"/>
      <w:marLeft w:val="0"/>
      <w:marRight w:val="0"/>
      <w:marTop w:val="0"/>
      <w:marBottom w:val="0"/>
      <w:divBdr>
        <w:top w:val="none" w:sz="0" w:space="0" w:color="auto"/>
        <w:left w:val="none" w:sz="0" w:space="0" w:color="auto"/>
        <w:bottom w:val="none" w:sz="0" w:space="0" w:color="auto"/>
        <w:right w:val="none" w:sz="0" w:space="0" w:color="auto"/>
      </w:divBdr>
    </w:div>
    <w:div w:id="933977010">
      <w:bodyDiv w:val="1"/>
      <w:marLeft w:val="0"/>
      <w:marRight w:val="0"/>
      <w:marTop w:val="0"/>
      <w:marBottom w:val="0"/>
      <w:divBdr>
        <w:top w:val="none" w:sz="0" w:space="0" w:color="auto"/>
        <w:left w:val="none" w:sz="0" w:space="0" w:color="auto"/>
        <w:bottom w:val="none" w:sz="0" w:space="0" w:color="auto"/>
        <w:right w:val="none" w:sz="0" w:space="0" w:color="auto"/>
      </w:divBdr>
      <w:divsChild>
        <w:div w:id="19938796">
          <w:marLeft w:val="0"/>
          <w:marRight w:val="0"/>
          <w:marTop w:val="0"/>
          <w:marBottom w:val="0"/>
          <w:divBdr>
            <w:top w:val="single" w:sz="2" w:space="0" w:color="E3E3E3"/>
            <w:left w:val="single" w:sz="2" w:space="0" w:color="E3E3E3"/>
            <w:bottom w:val="single" w:sz="2" w:space="0" w:color="E3E3E3"/>
            <w:right w:val="single" w:sz="2" w:space="0" w:color="E3E3E3"/>
          </w:divBdr>
          <w:divsChild>
            <w:div w:id="2098482802">
              <w:marLeft w:val="0"/>
              <w:marRight w:val="0"/>
              <w:marTop w:val="0"/>
              <w:marBottom w:val="0"/>
              <w:divBdr>
                <w:top w:val="single" w:sz="2" w:space="0" w:color="E3E3E3"/>
                <w:left w:val="single" w:sz="2" w:space="0" w:color="E3E3E3"/>
                <w:bottom w:val="single" w:sz="2" w:space="0" w:color="E3E3E3"/>
                <w:right w:val="single" w:sz="2" w:space="0" w:color="E3E3E3"/>
              </w:divBdr>
              <w:divsChild>
                <w:div w:id="65687834">
                  <w:marLeft w:val="0"/>
                  <w:marRight w:val="0"/>
                  <w:marTop w:val="0"/>
                  <w:marBottom w:val="0"/>
                  <w:divBdr>
                    <w:top w:val="single" w:sz="2" w:space="0" w:color="E3E3E3"/>
                    <w:left w:val="single" w:sz="2" w:space="0" w:color="E3E3E3"/>
                    <w:bottom w:val="single" w:sz="2" w:space="0" w:color="E3E3E3"/>
                    <w:right w:val="single" w:sz="2" w:space="0" w:color="E3E3E3"/>
                  </w:divBdr>
                  <w:divsChild>
                    <w:div w:id="463041337">
                      <w:marLeft w:val="0"/>
                      <w:marRight w:val="0"/>
                      <w:marTop w:val="0"/>
                      <w:marBottom w:val="0"/>
                      <w:divBdr>
                        <w:top w:val="single" w:sz="2" w:space="0" w:color="E3E3E3"/>
                        <w:left w:val="single" w:sz="2" w:space="0" w:color="E3E3E3"/>
                        <w:bottom w:val="single" w:sz="2" w:space="0" w:color="E3E3E3"/>
                        <w:right w:val="single" w:sz="2" w:space="0" w:color="E3E3E3"/>
                      </w:divBdr>
                      <w:divsChild>
                        <w:div w:id="498692171">
                          <w:marLeft w:val="0"/>
                          <w:marRight w:val="0"/>
                          <w:marTop w:val="0"/>
                          <w:marBottom w:val="0"/>
                          <w:divBdr>
                            <w:top w:val="single" w:sz="2" w:space="0" w:color="E3E3E3"/>
                            <w:left w:val="single" w:sz="2" w:space="0" w:color="E3E3E3"/>
                            <w:bottom w:val="single" w:sz="2" w:space="0" w:color="E3E3E3"/>
                            <w:right w:val="single" w:sz="2" w:space="0" w:color="E3E3E3"/>
                          </w:divBdr>
                          <w:divsChild>
                            <w:div w:id="3280253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281869">
                                  <w:marLeft w:val="0"/>
                                  <w:marRight w:val="0"/>
                                  <w:marTop w:val="0"/>
                                  <w:marBottom w:val="0"/>
                                  <w:divBdr>
                                    <w:top w:val="single" w:sz="2" w:space="0" w:color="E3E3E3"/>
                                    <w:left w:val="single" w:sz="2" w:space="0" w:color="E3E3E3"/>
                                    <w:bottom w:val="single" w:sz="2" w:space="0" w:color="E3E3E3"/>
                                    <w:right w:val="single" w:sz="2" w:space="0" w:color="E3E3E3"/>
                                  </w:divBdr>
                                  <w:divsChild>
                                    <w:div w:id="2101947214">
                                      <w:marLeft w:val="0"/>
                                      <w:marRight w:val="0"/>
                                      <w:marTop w:val="0"/>
                                      <w:marBottom w:val="0"/>
                                      <w:divBdr>
                                        <w:top w:val="single" w:sz="2" w:space="0" w:color="E3E3E3"/>
                                        <w:left w:val="single" w:sz="2" w:space="0" w:color="E3E3E3"/>
                                        <w:bottom w:val="single" w:sz="2" w:space="0" w:color="E3E3E3"/>
                                        <w:right w:val="single" w:sz="2" w:space="0" w:color="E3E3E3"/>
                                      </w:divBdr>
                                      <w:divsChild>
                                        <w:div w:id="405490807">
                                          <w:marLeft w:val="0"/>
                                          <w:marRight w:val="0"/>
                                          <w:marTop w:val="0"/>
                                          <w:marBottom w:val="0"/>
                                          <w:divBdr>
                                            <w:top w:val="single" w:sz="2" w:space="0" w:color="E3E3E3"/>
                                            <w:left w:val="single" w:sz="2" w:space="0" w:color="E3E3E3"/>
                                            <w:bottom w:val="single" w:sz="2" w:space="0" w:color="E3E3E3"/>
                                            <w:right w:val="single" w:sz="2" w:space="0" w:color="E3E3E3"/>
                                          </w:divBdr>
                                          <w:divsChild>
                                            <w:div w:id="1254514105">
                                              <w:marLeft w:val="0"/>
                                              <w:marRight w:val="0"/>
                                              <w:marTop w:val="0"/>
                                              <w:marBottom w:val="0"/>
                                              <w:divBdr>
                                                <w:top w:val="single" w:sz="2" w:space="0" w:color="E3E3E3"/>
                                                <w:left w:val="single" w:sz="2" w:space="0" w:color="E3E3E3"/>
                                                <w:bottom w:val="single" w:sz="2" w:space="0" w:color="E3E3E3"/>
                                                <w:right w:val="single" w:sz="2" w:space="0" w:color="E3E3E3"/>
                                              </w:divBdr>
                                              <w:divsChild>
                                                <w:div w:id="1099835106">
                                                  <w:marLeft w:val="0"/>
                                                  <w:marRight w:val="0"/>
                                                  <w:marTop w:val="0"/>
                                                  <w:marBottom w:val="0"/>
                                                  <w:divBdr>
                                                    <w:top w:val="single" w:sz="2" w:space="0" w:color="E3E3E3"/>
                                                    <w:left w:val="single" w:sz="2" w:space="0" w:color="E3E3E3"/>
                                                    <w:bottom w:val="single" w:sz="2" w:space="0" w:color="E3E3E3"/>
                                                    <w:right w:val="single" w:sz="2" w:space="0" w:color="E3E3E3"/>
                                                  </w:divBdr>
                                                  <w:divsChild>
                                                    <w:div w:id="380902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66547515">
          <w:marLeft w:val="0"/>
          <w:marRight w:val="0"/>
          <w:marTop w:val="0"/>
          <w:marBottom w:val="0"/>
          <w:divBdr>
            <w:top w:val="none" w:sz="0" w:space="0" w:color="auto"/>
            <w:left w:val="none" w:sz="0" w:space="0" w:color="auto"/>
            <w:bottom w:val="none" w:sz="0" w:space="0" w:color="auto"/>
            <w:right w:val="none" w:sz="0" w:space="0" w:color="auto"/>
          </w:divBdr>
        </w:div>
      </w:divsChild>
    </w:div>
    <w:div w:id="1527864847">
      <w:bodyDiv w:val="1"/>
      <w:marLeft w:val="0"/>
      <w:marRight w:val="0"/>
      <w:marTop w:val="0"/>
      <w:marBottom w:val="0"/>
      <w:divBdr>
        <w:top w:val="none" w:sz="0" w:space="0" w:color="auto"/>
        <w:left w:val="none" w:sz="0" w:space="0" w:color="auto"/>
        <w:bottom w:val="none" w:sz="0" w:space="0" w:color="auto"/>
        <w:right w:val="none" w:sz="0" w:space="0" w:color="auto"/>
      </w:divBdr>
    </w:div>
    <w:div w:id="1569539233">
      <w:bodyDiv w:val="1"/>
      <w:marLeft w:val="0"/>
      <w:marRight w:val="0"/>
      <w:marTop w:val="0"/>
      <w:marBottom w:val="0"/>
      <w:divBdr>
        <w:top w:val="none" w:sz="0" w:space="0" w:color="auto"/>
        <w:left w:val="none" w:sz="0" w:space="0" w:color="auto"/>
        <w:bottom w:val="none" w:sz="0" w:space="0" w:color="auto"/>
        <w:right w:val="none" w:sz="0" w:space="0" w:color="auto"/>
      </w:divBdr>
      <w:divsChild>
        <w:div w:id="384916657">
          <w:marLeft w:val="0"/>
          <w:marRight w:val="0"/>
          <w:marTop w:val="0"/>
          <w:marBottom w:val="0"/>
          <w:divBdr>
            <w:top w:val="single" w:sz="2" w:space="0" w:color="E3E3E3"/>
            <w:left w:val="single" w:sz="2" w:space="0" w:color="E3E3E3"/>
            <w:bottom w:val="single" w:sz="2" w:space="0" w:color="E3E3E3"/>
            <w:right w:val="single" w:sz="2" w:space="0" w:color="E3E3E3"/>
          </w:divBdr>
          <w:divsChild>
            <w:div w:id="1356687668">
              <w:marLeft w:val="0"/>
              <w:marRight w:val="0"/>
              <w:marTop w:val="0"/>
              <w:marBottom w:val="0"/>
              <w:divBdr>
                <w:top w:val="single" w:sz="2" w:space="0" w:color="E3E3E3"/>
                <w:left w:val="single" w:sz="2" w:space="0" w:color="E3E3E3"/>
                <w:bottom w:val="single" w:sz="2" w:space="0" w:color="E3E3E3"/>
                <w:right w:val="single" w:sz="2" w:space="0" w:color="E3E3E3"/>
              </w:divBdr>
              <w:divsChild>
                <w:div w:id="1131938421">
                  <w:marLeft w:val="0"/>
                  <w:marRight w:val="0"/>
                  <w:marTop w:val="0"/>
                  <w:marBottom w:val="0"/>
                  <w:divBdr>
                    <w:top w:val="single" w:sz="2" w:space="0" w:color="E3E3E3"/>
                    <w:left w:val="single" w:sz="2" w:space="0" w:color="E3E3E3"/>
                    <w:bottom w:val="single" w:sz="2" w:space="0" w:color="E3E3E3"/>
                    <w:right w:val="single" w:sz="2" w:space="0" w:color="E3E3E3"/>
                  </w:divBdr>
                  <w:divsChild>
                    <w:div w:id="1564826502">
                      <w:marLeft w:val="0"/>
                      <w:marRight w:val="0"/>
                      <w:marTop w:val="0"/>
                      <w:marBottom w:val="0"/>
                      <w:divBdr>
                        <w:top w:val="single" w:sz="2" w:space="0" w:color="E3E3E3"/>
                        <w:left w:val="single" w:sz="2" w:space="0" w:color="E3E3E3"/>
                        <w:bottom w:val="single" w:sz="2" w:space="0" w:color="E3E3E3"/>
                        <w:right w:val="single" w:sz="2" w:space="0" w:color="E3E3E3"/>
                      </w:divBdr>
                      <w:divsChild>
                        <w:div w:id="744647490">
                          <w:marLeft w:val="0"/>
                          <w:marRight w:val="0"/>
                          <w:marTop w:val="0"/>
                          <w:marBottom w:val="0"/>
                          <w:divBdr>
                            <w:top w:val="single" w:sz="2" w:space="0" w:color="E3E3E3"/>
                            <w:left w:val="single" w:sz="2" w:space="0" w:color="E3E3E3"/>
                            <w:bottom w:val="single" w:sz="2" w:space="0" w:color="E3E3E3"/>
                            <w:right w:val="single" w:sz="2" w:space="0" w:color="E3E3E3"/>
                          </w:divBdr>
                          <w:divsChild>
                            <w:div w:id="1572081916">
                              <w:marLeft w:val="0"/>
                              <w:marRight w:val="0"/>
                              <w:marTop w:val="100"/>
                              <w:marBottom w:val="100"/>
                              <w:divBdr>
                                <w:top w:val="single" w:sz="2" w:space="0" w:color="E3E3E3"/>
                                <w:left w:val="single" w:sz="2" w:space="0" w:color="E3E3E3"/>
                                <w:bottom w:val="single" w:sz="2" w:space="0" w:color="E3E3E3"/>
                                <w:right w:val="single" w:sz="2" w:space="0" w:color="E3E3E3"/>
                              </w:divBdr>
                              <w:divsChild>
                                <w:div w:id="734355772">
                                  <w:marLeft w:val="0"/>
                                  <w:marRight w:val="0"/>
                                  <w:marTop w:val="0"/>
                                  <w:marBottom w:val="0"/>
                                  <w:divBdr>
                                    <w:top w:val="single" w:sz="2" w:space="0" w:color="E3E3E3"/>
                                    <w:left w:val="single" w:sz="2" w:space="0" w:color="E3E3E3"/>
                                    <w:bottom w:val="single" w:sz="2" w:space="0" w:color="E3E3E3"/>
                                    <w:right w:val="single" w:sz="2" w:space="0" w:color="E3E3E3"/>
                                  </w:divBdr>
                                  <w:divsChild>
                                    <w:div w:id="508326471">
                                      <w:marLeft w:val="0"/>
                                      <w:marRight w:val="0"/>
                                      <w:marTop w:val="0"/>
                                      <w:marBottom w:val="0"/>
                                      <w:divBdr>
                                        <w:top w:val="single" w:sz="2" w:space="0" w:color="E3E3E3"/>
                                        <w:left w:val="single" w:sz="2" w:space="0" w:color="E3E3E3"/>
                                        <w:bottom w:val="single" w:sz="2" w:space="0" w:color="E3E3E3"/>
                                        <w:right w:val="single" w:sz="2" w:space="0" w:color="E3E3E3"/>
                                      </w:divBdr>
                                      <w:divsChild>
                                        <w:div w:id="1970864846">
                                          <w:marLeft w:val="0"/>
                                          <w:marRight w:val="0"/>
                                          <w:marTop w:val="0"/>
                                          <w:marBottom w:val="0"/>
                                          <w:divBdr>
                                            <w:top w:val="single" w:sz="2" w:space="0" w:color="E3E3E3"/>
                                            <w:left w:val="single" w:sz="2" w:space="0" w:color="E3E3E3"/>
                                            <w:bottom w:val="single" w:sz="2" w:space="0" w:color="E3E3E3"/>
                                            <w:right w:val="single" w:sz="2" w:space="0" w:color="E3E3E3"/>
                                          </w:divBdr>
                                          <w:divsChild>
                                            <w:div w:id="671685410">
                                              <w:marLeft w:val="0"/>
                                              <w:marRight w:val="0"/>
                                              <w:marTop w:val="0"/>
                                              <w:marBottom w:val="0"/>
                                              <w:divBdr>
                                                <w:top w:val="single" w:sz="2" w:space="0" w:color="E3E3E3"/>
                                                <w:left w:val="single" w:sz="2" w:space="0" w:color="E3E3E3"/>
                                                <w:bottom w:val="single" w:sz="2" w:space="0" w:color="E3E3E3"/>
                                                <w:right w:val="single" w:sz="2" w:space="0" w:color="E3E3E3"/>
                                              </w:divBdr>
                                              <w:divsChild>
                                                <w:div w:id="195627323">
                                                  <w:marLeft w:val="0"/>
                                                  <w:marRight w:val="0"/>
                                                  <w:marTop w:val="0"/>
                                                  <w:marBottom w:val="0"/>
                                                  <w:divBdr>
                                                    <w:top w:val="single" w:sz="2" w:space="0" w:color="E3E3E3"/>
                                                    <w:left w:val="single" w:sz="2" w:space="0" w:color="E3E3E3"/>
                                                    <w:bottom w:val="single" w:sz="2" w:space="0" w:color="E3E3E3"/>
                                                    <w:right w:val="single" w:sz="2" w:space="0" w:color="E3E3E3"/>
                                                  </w:divBdr>
                                                  <w:divsChild>
                                                    <w:div w:id="473645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1544211">
          <w:marLeft w:val="0"/>
          <w:marRight w:val="0"/>
          <w:marTop w:val="0"/>
          <w:marBottom w:val="0"/>
          <w:divBdr>
            <w:top w:val="none" w:sz="0" w:space="0" w:color="auto"/>
            <w:left w:val="none" w:sz="0" w:space="0" w:color="auto"/>
            <w:bottom w:val="none" w:sz="0" w:space="0" w:color="auto"/>
            <w:right w:val="none" w:sz="0" w:space="0" w:color="auto"/>
          </w:divBdr>
        </w:div>
      </w:divsChild>
    </w:div>
    <w:div w:id="207893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2E271-7A0D-4D4C-AE57-44F4CC440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10</Pages>
  <Words>2123</Words>
  <Characters>10658</Characters>
  <Application>Microsoft Office Word</Application>
  <DocSecurity>0</DocSecurity>
  <Lines>222</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2024-02-28T16:14:00Z</dcterms:created>
  <dcterms:modified xsi:type="dcterms:W3CDTF">2024-03-28T11:58:00Z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