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7630" w14:textId="77777777" w:rsidR="00B61339" w:rsidRPr="00A43B1F" w:rsidRDefault="00B61339" w:rsidP="00714693">
      <w:pPr>
        <w:jc w:val="both"/>
        <w:rPr>
          <w:b/>
          <w:bCs/>
          <w:sz w:val="36"/>
          <w:szCs w:val="36"/>
        </w:rPr>
      </w:pPr>
      <w:r w:rsidRPr="00A43B1F">
        <w:rPr>
          <w:b/>
          <w:bCs/>
          <w:sz w:val="36"/>
          <w:szCs w:val="36"/>
        </w:rPr>
        <w:t>Data Management and Database Design</w:t>
      </w:r>
    </w:p>
    <w:p w14:paraId="0FD4FA10" w14:textId="77777777" w:rsidR="00B61339" w:rsidRPr="00A43B1F" w:rsidRDefault="00B61339" w:rsidP="00714693">
      <w:pPr>
        <w:jc w:val="both"/>
        <w:rPr>
          <w:b/>
          <w:sz w:val="36"/>
        </w:rPr>
      </w:pPr>
      <w:r w:rsidRPr="00A43B1F">
        <w:rPr>
          <w:b/>
          <w:sz w:val="36"/>
        </w:rPr>
        <w:t>DAMG 6210</w:t>
      </w:r>
    </w:p>
    <w:p w14:paraId="7889FD7E" w14:textId="77777777" w:rsidR="00B61339" w:rsidRDefault="00B61339" w:rsidP="00714693">
      <w:pPr>
        <w:jc w:val="both"/>
        <w:rPr>
          <w:b/>
          <w:sz w:val="36"/>
        </w:rPr>
      </w:pPr>
      <w:r w:rsidRPr="00A43B1F">
        <w:rPr>
          <w:b/>
          <w:sz w:val="36"/>
        </w:rPr>
        <w:t>Team 6</w:t>
      </w:r>
    </w:p>
    <w:p w14:paraId="60CEC820" w14:textId="77777777" w:rsidR="00B61339" w:rsidRDefault="00B61339" w:rsidP="00714693">
      <w:pPr>
        <w:jc w:val="both"/>
        <w:rPr>
          <w:b/>
          <w:sz w:val="36"/>
        </w:rPr>
      </w:pPr>
    </w:p>
    <w:p w14:paraId="77E06F7A" w14:textId="77777777" w:rsidR="00B61339" w:rsidRDefault="00B61339" w:rsidP="00714693">
      <w:pPr>
        <w:jc w:val="both"/>
        <w:rPr>
          <w:b/>
          <w:sz w:val="36"/>
        </w:rPr>
      </w:pPr>
    </w:p>
    <w:p w14:paraId="7821A52F" w14:textId="77777777" w:rsidR="00B61339" w:rsidRDefault="00B61339" w:rsidP="00714693">
      <w:pPr>
        <w:jc w:val="both"/>
        <w:rPr>
          <w:b/>
          <w:sz w:val="36"/>
        </w:rPr>
      </w:pPr>
    </w:p>
    <w:p w14:paraId="3DCB04AB" w14:textId="77777777" w:rsidR="00B61339" w:rsidRDefault="00B61339" w:rsidP="00714693">
      <w:pPr>
        <w:jc w:val="both"/>
        <w:rPr>
          <w:b/>
          <w:sz w:val="36"/>
        </w:rPr>
      </w:pPr>
    </w:p>
    <w:p w14:paraId="307EF30E" w14:textId="77777777" w:rsidR="00B61339" w:rsidRPr="00A43B1F" w:rsidRDefault="00B61339" w:rsidP="00714693">
      <w:pPr>
        <w:jc w:val="both"/>
        <w:rPr>
          <w:b/>
          <w:sz w:val="40"/>
        </w:rPr>
      </w:pPr>
    </w:p>
    <w:p w14:paraId="113F3F40" w14:textId="77777777" w:rsidR="00B61339" w:rsidRPr="00A43B1F" w:rsidRDefault="00B61339" w:rsidP="00714693">
      <w:pPr>
        <w:jc w:val="both"/>
        <w:rPr>
          <w:b/>
          <w:sz w:val="40"/>
          <w:szCs w:val="40"/>
        </w:rPr>
      </w:pPr>
      <w:r w:rsidRPr="00A43B1F">
        <w:rPr>
          <w:b/>
          <w:sz w:val="40"/>
          <w:szCs w:val="40"/>
        </w:rPr>
        <w:t>Project by</w:t>
      </w:r>
    </w:p>
    <w:p w14:paraId="426A2196" w14:textId="77777777" w:rsidR="00B61339" w:rsidRPr="00A43B1F" w:rsidRDefault="00B61339" w:rsidP="00714693">
      <w:pPr>
        <w:jc w:val="both"/>
        <w:rPr>
          <w:b/>
          <w:sz w:val="28"/>
        </w:rPr>
      </w:pPr>
      <w:proofErr w:type="spellStart"/>
      <w:r w:rsidRPr="00A43B1F">
        <w:rPr>
          <w:b/>
          <w:sz w:val="28"/>
        </w:rPr>
        <w:t>Deeksha</w:t>
      </w:r>
      <w:proofErr w:type="spellEnd"/>
      <w:r w:rsidRPr="00A43B1F">
        <w:rPr>
          <w:b/>
          <w:sz w:val="28"/>
        </w:rPr>
        <w:t xml:space="preserve"> Khajuria - 001027844</w:t>
      </w:r>
    </w:p>
    <w:p w14:paraId="7C975F31" w14:textId="77777777" w:rsidR="00B61339" w:rsidRPr="00A43B1F" w:rsidRDefault="00B61339" w:rsidP="00714693">
      <w:pPr>
        <w:jc w:val="both"/>
        <w:rPr>
          <w:b/>
          <w:sz w:val="28"/>
        </w:rPr>
      </w:pPr>
      <w:r w:rsidRPr="00A43B1F">
        <w:rPr>
          <w:b/>
          <w:sz w:val="28"/>
        </w:rPr>
        <w:t>Riya Moitra - 001528940</w:t>
      </w:r>
    </w:p>
    <w:p w14:paraId="562BC3A0" w14:textId="77777777" w:rsidR="00B61339" w:rsidRPr="00A43B1F" w:rsidRDefault="00B61339" w:rsidP="00714693">
      <w:pPr>
        <w:jc w:val="both"/>
        <w:rPr>
          <w:b/>
          <w:sz w:val="28"/>
        </w:rPr>
      </w:pPr>
      <w:r w:rsidRPr="00A43B1F">
        <w:rPr>
          <w:b/>
          <w:sz w:val="28"/>
        </w:rPr>
        <w:t>Aakash Shukla - 001557554</w:t>
      </w:r>
    </w:p>
    <w:p w14:paraId="67FCAF75" w14:textId="77777777" w:rsidR="00B61339" w:rsidRPr="00A43B1F" w:rsidRDefault="00B61339" w:rsidP="00714693">
      <w:pPr>
        <w:jc w:val="both"/>
        <w:rPr>
          <w:b/>
          <w:sz w:val="28"/>
        </w:rPr>
      </w:pPr>
      <w:r w:rsidRPr="00A43B1F">
        <w:rPr>
          <w:b/>
          <w:sz w:val="28"/>
        </w:rPr>
        <w:t>Srividya Burra</w:t>
      </w:r>
      <w:r w:rsidRPr="00A43B1F">
        <w:rPr>
          <w:b/>
          <w:spacing w:val="-11"/>
          <w:sz w:val="28"/>
        </w:rPr>
        <w:t xml:space="preserve"> - </w:t>
      </w:r>
      <w:r w:rsidRPr="00A43B1F">
        <w:rPr>
          <w:b/>
          <w:sz w:val="28"/>
        </w:rPr>
        <w:t>002985163</w:t>
      </w:r>
    </w:p>
    <w:p w14:paraId="63E40FA4" w14:textId="77777777" w:rsidR="00B61339" w:rsidRPr="00A43B1F" w:rsidRDefault="00B61339" w:rsidP="00714693">
      <w:pPr>
        <w:jc w:val="both"/>
        <w:rPr>
          <w:b/>
          <w:sz w:val="28"/>
        </w:rPr>
      </w:pPr>
      <w:r w:rsidRPr="00A43B1F">
        <w:rPr>
          <w:b/>
          <w:sz w:val="28"/>
        </w:rPr>
        <w:t xml:space="preserve">Siddhi </w:t>
      </w:r>
      <w:proofErr w:type="spellStart"/>
      <w:r w:rsidRPr="00A43B1F">
        <w:rPr>
          <w:b/>
          <w:sz w:val="28"/>
        </w:rPr>
        <w:t>Telang</w:t>
      </w:r>
      <w:proofErr w:type="spellEnd"/>
      <w:r w:rsidRPr="00A43B1F">
        <w:rPr>
          <w:b/>
          <w:spacing w:val="-11"/>
          <w:sz w:val="28"/>
        </w:rPr>
        <w:t xml:space="preserve"> - </w:t>
      </w:r>
      <w:r w:rsidRPr="00A43B1F">
        <w:rPr>
          <w:b/>
          <w:sz w:val="28"/>
        </w:rPr>
        <w:t>002198703</w:t>
      </w:r>
    </w:p>
    <w:p w14:paraId="19628F5E" w14:textId="2F77A13E" w:rsidR="00B61339" w:rsidRDefault="00B61339" w:rsidP="00714693">
      <w:pPr>
        <w:jc w:val="both"/>
      </w:pPr>
    </w:p>
    <w:p w14:paraId="1B71A569" w14:textId="71E37778" w:rsidR="00AD428F" w:rsidRDefault="00AD428F" w:rsidP="00714693">
      <w:pPr>
        <w:jc w:val="both"/>
      </w:pPr>
    </w:p>
    <w:p w14:paraId="3E6B3DFD" w14:textId="3335F571" w:rsidR="00AD428F" w:rsidRDefault="00AD428F" w:rsidP="00714693">
      <w:pPr>
        <w:jc w:val="both"/>
      </w:pPr>
    </w:p>
    <w:p w14:paraId="3815C46C" w14:textId="361D2AF1" w:rsidR="00AD428F" w:rsidRDefault="00AD428F" w:rsidP="00714693">
      <w:pPr>
        <w:jc w:val="both"/>
      </w:pPr>
    </w:p>
    <w:p w14:paraId="180532E0" w14:textId="1A7D6E41" w:rsidR="00AD428F" w:rsidRDefault="00AD428F" w:rsidP="00714693">
      <w:pPr>
        <w:jc w:val="both"/>
      </w:pPr>
    </w:p>
    <w:p w14:paraId="58FB73E7" w14:textId="419A38EA" w:rsidR="00AD428F" w:rsidRDefault="00AD428F" w:rsidP="00714693">
      <w:pPr>
        <w:jc w:val="both"/>
      </w:pPr>
    </w:p>
    <w:p w14:paraId="5486343C" w14:textId="3B8EC9B9" w:rsidR="00AD428F" w:rsidRDefault="00AD428F" w:rsidP="00714693">
      <w:pPr>
        <w:jc w:val="both"/>
      </w:pPr>
    </w:p>
    <w:p w14:paraId="6FDD9592" w14:textId="22BFFA4D" w:rsidR="00AD428F" w:rsidRDefault="00AD428F" w:rsidP="00714693">
      <w:pPr>
        <w:jc w:val="both"/>
      </w:pPr>
    </w:p>
    <w:p w14:paraId="39F223FB" w14:textId="195B1D04" w:rsidR="00AD428F" w:rsidRDefault="00AD428F" w:rsidP="00714693">
      <w:pPr>
        <w:jc w:val="both"/>
      </w:pPr>
    </w:p>
    <w:p w14:paraId="5774EB35" w14:textId="3B703868" w:rsidR="00AD428F" w:rsidRDefault="00AD428F" w:rsidP="00714693">
      <w:pPr>
        <w:jc w:val="both"/>
      </w:pPr>
    </w:p>
    <w:p w14:paraId="5B30B3B0" w14:textId="766A52D5" w:rsidR="00AD428F" w:rsidRDefault="00AD428F" w:rsidP="00714693">
      <w:pPr>
        <w:jc w:val="both"/>
      </w:pPr>
    </w:p>
    <w:p w14:paraId="67F8A4CC" w14:textId="48D703D8" w:rsidR="00AD428F" w:rsidRDefault="00AD428F" w:rsidP="00714693">
      <w:pPr>
        <w:jc w:val="both"/>
      </w:pPr>
    </w:p>
    <w:p w14:paraId="7BBB5839" w14:textId="5D346BFB" w:rsidR="00AD428F" w:rsidRDefault="00AD428F" w:rsidP="00714693">
      <w:pPr>
        <w:jc w:val="both"/>
      </w:pPr>
    </w:p>
    <w:p w14:paraId="3F1F5DF7" w14:textId="3164A825" w:rsidR="00AD428F" w:rsidRDefault="00AD428F" w:rsidP="00714693">
      <w:pPr>
        <w:jc w:val="both"/>
      </w:pPr>
    </w:p>
    <w:p w14:paraId="7D935DFE" w14:textId="1989CF37" w:rsidR="00AD428F" w:rsidRDefault="00AD428F" w:rsidP="00714693">
      <w:pPr>
        <w:jc w:val="both"/>
      </w:pPr>
    </w:p>
    <w:p w14:paraId="56DF20DC" w14:textId="48FC7462" w:rsidR="00AD428F" w:rsidRDefault="00AD428F" w:rsidP="00714693">
      <w:pPr>
        <w:jc w:val="both"/>
      </w:pPr>
    </w:p>
    <w:p w14:paraId="1809B2FD" w14:textId="47245027" w:rsidR="00AD428F" w:rsidRDefault="00AD428F" w:rsidP="00714693">
      <w:pPr>
        <w:jc w:val="both"/>
      </w:pPr>
    </w:p>
    <w:p w14:paraId="5723C381" w14:textId="121015D1" w:rsidR="00AD428F" w:rsidRDefault="00AD428F" w:rsidP="00714693">
      <w:pPr>
        <w:jc w:val="both"/>
      </w:pPr>
    </w:p>
    <w:p w14:paraId="0E21A043" w14:textId="3B0DD9B2" w:rsidR="00AD428F" w:rsidRDefault="00AD428F" w:rsidP="00714693">
      <w:pPr>
        <w:jc w:val="both"/>
      </w:pPr>
    </w:p>
    <w:p w14:paraId="1D6553B7" w14:textId="534942FC" w:rsidR="00AD428F" w:rsidRDefault="00AD428F" w:rsidP="00714693">
      <w:pPr>
        <w:jc w:val="both"/>
      </w:pPr>
    </w:p>
    <w:p w14:paraId="3C9B9D88" w14:textId="38F73808" w:rsidR="00AD428F" w:rsidRDefault="00AD428F" w:rsidP="00714693">
      <w:pPr>
        <w:jc w:val="both"/>
      </w:pPr>
    </w:p>
    <w:p w14:paraId="7F2D6BA3" w14:textId="0C87392A" w:rsidR="00AD428F" w:rsidRDefault="00AD428F" w:rsidP="00714693">
      <w:pPr>
        <w:jc w:val="both"/>
      </w:pPr>
    </w:p>
    <w:p w14:paraId="3AA8B7EE" w14:textId="75A4FDB9" w:rsidR="00AD428F" w:rsidRDefault="00AD428F" w:rsidP="00714693">
      <w:pPr>
        <w:jc w:val="both"/>
      </w:pPr>
    </w:p>
    <w:p w14:paraId="4D11ABB7" w14:textId="39F576B4" w:rsidR="00AD428F" w:rsidRDefault="00AD428F" w:rsidP="00714693">
      <w:pPr>
        <w:jc w:val="both"/>
      </w:pPr>
    </w:p>
    <w:p w14:paraId="14B32612" w14:textId="77777777" w:rsidR="001F0A3C" w:rsidRPr="009C2038" w:rsidRDefault="001F0A3C" w:rsidP="00714693">
      <w:pPr>
        <w:jc w:val="both"/>
        <w:rPr>
          <w:b/>
          <w:bCs/>
        </w:rPr>
      </w:pPr>
      <w:r w:rsidRPr="009C2038">
        <w:rPr>
          <w:b/>
          <w:bCs/>
        </w:rPr>
        <w:lastRenderedPageBreak/>
        <w:t>Hospital Management System</w:t>
      </w:r>
    </w:p>
    <w:p w14:paraId="37C84BEB" w14:textId="77777777" w:rsidR="001F0A3C" w:rsidRDefault="001F0A3C" w:rsidP="00714693">
      <w:pPr>
        <w:jc w:val="both"/>
      </w:pPr>
    </w:p>
    <w:p w14:paraId="1A1545DF" w14:textId="77777777" w:rsidR="001F0A3C" w:rsidRDefault="001F0A3C" w:rsidP="00714693">
      <w:pPr>
        <w:pStyle w:val="ListParagraph"/>
        <w:numPr>
          <w:ilvl w:val="0"/>
          <w:numId w:val="1"/>
        </w:numPr>
        <w:jc w:val="both"/>
      </w:pPr>
      <w:r>
        <w:t xml:space="preserve">Business Problem </w:t>
      </w:r>
    </w:p>
    <w:p w14:paraId="3D264B23" w14:textId="77777777" w:rsidR="001F0A3C" w:rsidRDefault="001F0A3C" w:rsidP="00714693">
      <w:pPr>
        <w:ind w:left="720"/>
        <w:jc w:val="both"/>
      </w:pPr>
      <w:r>
        <w:t xml:space="preserve">Healthcare industry is experiencing a massive transition. The erstwhile legacy manual filing system has plethora of problems associated with it. Some of these problems include insecurities of files, inefficient retrieval, inefficient billing system, data portability etc. to name a few. </w:t>
      </w:r>
    </w:p>
    <w:p w14:paraId="011D505D" w14:textId="77777777" w:rsidR="001F0A3C" w:rsidRDefault="001F0A3C" w:rsidP="00714693">
      <w:pPr>
        <w:ind w:left="720"/>
        <w:jc w:val="both"/>
      </w:pPr>
      <w:r>
        <w:t xml:space="preserve">According to PwC’s report there are 5 main aspects that are driving this growth. </w:t>
      </w:r>
    </w:p>
    <w:p w14:paraId="5CA0C0AC" w14:textId="77777777" w:rsidR="001F0A3C" w:rsidRDefault="001F0A3C" w:rsidP="00714693">
      <w:pPr>
        <w:pStyle w:val="ListParagraph"/>
        <w:numPr>
          <w:ilvl w:val="0"/>
          <w:numId w:val="17"/>
        </w:numPr>
        <w:jc w:val="both"/>
      </w:pPr>
      <w:r>
        <w:t>Growing influence of consumerism – Patients have a greater access to data, and it is easier for them to find options that suit them well. It has become easier for healthcare providers to reach out to consumers.</w:t>
      </w:r>
    </w:p>
    <w:p w14:paraId="1E0C6BDE" w14:textId="77777777" w:rsidR="001F0A3C" w:rsidRDefault="001F0A3C" w:rsidP="00714693">
      <w:pPr>
        <w:pStyle w:val="ListParagraph"/>
        <w:numPr>
          <w:ilvl w:val="0"/>
          <w:numId w:val="17"/>
        </w:numPr>
        <w:jc w:val="both"/>
      </w:pPr>
      <w:r>
        <w:t xml:space="preserve">Transition to value-based care – Transition to alternative payment models has yielded a more immediate, wide scale results and helped in producing new sources of revenue for healthcare facilities. </w:t>
      </w:r>
    </w:p>
    <w:p w14:paraId="5D92D95F" w14:textId="77777777" w:rsidR="001F0A3C" w:rsidRDefault="001F0A3C" w:rsidP="00714693">
      <w:pPr>
        <w:pStyle w:val="ListParagraph"/>
        <w:numPr>
          <w:ilvl w:val="0"/>
          <w:numId w:val="17"/>
        </w:numPr>
        <w:jc w:val="both"/>
      </w:pPr>
      <w:r>
        <w:t xml:space="preserve">Widespread use of technology – With the shift to electronic health records, new technologies are changing the way clinics provide health care and how patients connect with them. </w:t>
      </w:r>
    </w:p>
    <w:p w14:paraId="65A9F46A" w14:textId="77777777" w:rsidR="001F0A3C" w:rsidRDefault="001F0A3C" w:rsidP="00714693">
      <w:pPr>
        <w:pStyle w:val="ListParagraph"/>
        <w:numPr>
          <w:ilvl w:val="0"/>
          <w:numId w:val="17"/>
        </w:numPr>
        <w:jc w:val="both"/>
      </w:pPr>
      <w:r>
        <w:t xml:space="preserve">Decentralization of care – Remote patient monitoring and virtual clinics have brought care programs directly to patients. This decentralization has brought health care providers directly to consumers without the need to bring consumers to a centralized location. </w:t>
      </w:r>
    </w:p>
    <w:p w14:paraId="44127DB8" w14:textId="240A8F49" w:rsidR="001F0A3C" w:rsidRDefault="001F0A3C" w:rsidP="00714693">
      <w:pPr>
        <w:pStyle w:val="ListParagraph"/>
        <w:numPr>
          <w:ilvl w:val="0"/>
          <w:numId w:val="17"/>
        </w:numPr>
        <w:jc w:val="both"/>
      </w:pPr>
      <w:r>
        <w:t xml:space="preserve">Increased focus on wellness – There is an increased focus on personal health in the current times. Patients, insurers, and healthcare providers have all benefited from this. </w:t>
      </w:r>
    </w:p>
    <w:p w14:paraId="146DD550" w14:textId="77777777" w:rsidR="001F0A3C" w:rsidRDefault="001F0A3C" w:rsidP="00714693">
      <w:pPr>
        <w:jc w:val="both"/>
      </w:pPr>
    </w:p>
    <w:p w14:paraId="549D0CE4" w14:textId="77777777" w:rsidR="001F0A3C" w:rsidRPr="00475FFF" w:rsidRDefault="001F0A3C" w:rsidP="00714693">
      <w:pPr>
        <w:pStyle w:val="ListParagraph"/>
        <w:numPr>
          <w:ilvl w:val="0"/>
          <w:numId w:val="1"/>
        </w:numPr>
        <w:spacing w:before="191" w:line="259" w:lineRule="auto"/>
        <w:ind w:right="114"/>
        <w:jc w:val="both"/>
        <w:rPr>
          <w:rFonts w:cstheme="minorHAnsi"/>
        </w:rPr>
      </w:pPr>
      <w:r>
        <w:t>Proposed Solution:</w:t>
      </w:r>
    </w:p>
    <w:p w14:paraId="280474D3" w14:textId="77777777" w:rsidR="001F0A3C" w:rsidRDefault="001F0A3C" w:rsidP="00714693">
      <w:pPr>
        <w:pStyle w:val="ListParagraph"/>
        <w:spacing w:before="191" w:line="259" w:lineRule="auto"/>
        <w:ind w:right="114"/>
        <w:jc w:val="both"/>
        <w:rPr>
          <w:rFonts w:cstheme="minorHAnsi"/>
        </w:rPr>
      </w:pPr>
      <w:r w:rsidRPr="00475FFF">
        <w:rPr>
          <w:rFonts w:cstheme="minorHAnsi"/>
        </w:rPr>
        <w:t>For this project we are designing a healthcare management system to provide accessibility, data management and information transfer among various entities. We are integrating multiple entities including doctors, hospital staff, pharmacy, testing labs, hospital rooms, ambulances, patients etc. into a single unified system</w:t>
      </w:r>
      <w:r>
        <w:rPr>
          <w:rFonts w:cstheme="minorHAnsi"/>
        </w:rPr>
        <w:t xml:space="preserve">. </w:t>
      </w:r>
    </w:p>
    <w:p w14:paraId="4E028F01" w14:textId="77777777" w:rsidR="001F0A3C" w:rsidRDefault="001F0A3C" w:rsidP="00714693">
      <w:pPr>
        <w:pStyle w:val="ListParagraph"/>
        <w:spacing w:before="191" w:line="259" w:lineRule="auto"/>
        <w:ind w:right="114"/>
        <w:jc w:val="both"/>
        <w:rPr>
          <w:rFonts w:cstheme="minorHAnsi"/>
        </w:rPr>
      </w:pPr>
      <w:r>
        <w:rPr>
          <w:rFonts w:cstheme="minorHAnsi"/>
        </w:rPr>
        <w:t xml:space="preserve">The system will have multiple views for the different categories of users. </w:t>
      </w:r>
    </w:p>
    <w:p w14:paraId="5334F6B9"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Doctors</w:t>
      </w:r>
    </w:p>
    <w:p w14:paraId="31E9FD7C"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Lab Assistants</w:t>
      </w:r>
    </w:p>
    <w:p w14:paraId="78AE558F"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Pharmacists</w:t>
      </w:r>
    </w:p>
    <w:p w14:paraId="53155525"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Receptionists</w:t>
      </w:r>
    </w:p>
    <w:p w14:paraId="74705291" w14:textId="77777777" w:rsidR="001F0A3C" w:rsidRDefault="001F0A3C" w:rsidP="00714693">
      <w:pPr>
        <w:pStyle w:val="ListParagraph"/>
        <w:numPr>
          <w:ilvl w:val="0"/>
          <w:numId w:val="18"/>
        </w:numPr>
        <w:spacing w:before="191" w:line="259" w:lineRule="auto"/>
        <w:ind w:right="114"/>
        <w:jc w:val="both"/>
        <w:rPr>
          <w:rFonts w:cstheme="minorHAnsi"/>
        </w:rPr>
      </w:pPr>
      <w:r>
        <w:rPr>
          <w:rFonts w:cstheme="minorHAnsi"/>
        </w:rPr>
        <w:t>Patients</w:t>
      </w:r>
    </w:p>
    <w:p w14:paraId="141C749F" w14:textId="77777777" w:rsidR="001F0A3C" w:rsidRDefault="001F0A3C" w:rsidP="00714693">
      <w:pPr>
        <w:spacing w:before="191" w:line="259" w:lineRule="auto"/>
        <w:ind w:left="720" w:right="114"/>
        <w:jc w:val="both"/>
        <w:rPr>
          <w:rFonts w:cstheme="minorHAnsi"/>
        </w:rPr>
      </w:pPr>
      <w:r>
        <w:rPr>
          <w:rFonts w:cstheme="minorHAnsi"/>
        </w:rPr>
        <w:t xml:space="preserve">The system will also incorporate a role-based system that will provide a layer of abstraction as to who has access to what data as health records are considered confidential. </w:t>
      </w:r>
    </w:p>
    <w:p w14:paraId="4FF163F3" w14:textId="77777777" w:rsidR="001F0A3C" w:rsidRDefault="001F0A3C" w:rsidP="00714693">
      <w:pPr>
        <w:ind w:left="720"/>
        <w:jc w:val="both"/>
        <w:rPr>
          <w:b/>
          <w:bCs/>
        </w:rPr>
      </w:pPr>
      <w:r>
        <w:rPr>
          <w:rFonts w:cstheme="minorHAnsi"/>
        </w:rPr>
        <w:lastRenderedPageBreak/>
        <w:t>At the heart of the system will be a master employee and patient tables that will have records of all active and inactive staff and patients respectively. Putting the nitty gritty aside we will have multiple tables channeling data to demonstrate normalization.</w:t>
      </w:r>
      <w:r w:rsidRPr="001F0A3C">
        <w:rPr>
          <w:b/>
          <w:bCs/>
        </w:rPr>
        <w:t xml:space="preserve"> </w:t>
      </w:r>
    </w:p>
    <w:p w14:paraId="4850CC03" w14:textId="74699F36" w:rsidR="00AD428F" w:rsidRPr="001F0A3C" w:rsidRDefault="00AD428F" w:rsidP="00714693">
      <w:pPr>
        <w:spacing w:before="191" w:line="259" w:lineRule="auto"/>
        <w:ind w:right="114"/>
        <w:jc w:val="both"/>
        <w:rPr>
          <w:rFonts w:ascii="Times New Roman" w:hAnsi="Times New Roman" w:cs="Times New Roman"/>
          <w:b/>
          <w:bCs/>
          <w:sz w:val="28"/>
          <w:szCs w:val="28"/>
        </w:rPr>
      </w:pPr>
      <w:r w:rsidRPr="001F0A3C">
        <w:rPr>
          <w:rFonts w:ascii="Times New Roman" w:hAnsi="Times New Roman" w:cs="Times New Roman"/>
          <w:b/>
          <w:bCs/>
          <w:sz w:val="28"/>
          <w:szCs w:val="28"/>
        </w:rPr>
        <w:t>ER Diagram</w:t>
      </w:r>
    </w:p>
    <w:p w14:paraId="6CA73F72" w14:textId="7D7F3C6A" w:rsidR="00B02A06" w:rsidRDefault="00EE2A44" w:rsidP="00EE2A44">
      <w:pPr>
        <w:pStyle w:val="ListParagraph"/>
        <w:spacing w:before="191" w:line="259" w:lineRule="auto"/>
        <w:ind w:right="114"/>
        <w:jc w:val="both"/>
      </w:pPr>
      <w:r>
        <w:rPr>
          <w:noProof/>
        </w:rPr>
        <w:drawing>
          <wp:inline distT="0" distB="0" distL="0" distR="0" wp14:anchorId="125CE342" wp14:editId="2F3220C0">
            <wp:extent cx="5943600" cy="5448935"/>
            <wp:effectExtent l="0" t="0" r="0" b="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48935"/>
                    </a:xfrm>
                    <a:prstGeom prst="rect">
                      <a:avLst/>
                    </a:prstGeom>
                    <a:noFill/>
                    <a:ln>
                      <a:noFill/>
                    </a:ln>
                  </pic:spPr>
                </pic:pic>
              </a:graphicData>
            </a:graphic>
          </wp:inline>
        </w:drawing>
      </w:r>
      <w:r w:rsidR="00B02A06">
        <w:br w:type="page"/>
      </w:r>
    </w:p>
    <w:p w14:paraId="4F2D8E55" w14:textId="612FB177" w:rsidR="00B02A06" w:rsidRPr="006C45F8" w:rsidRDefault="001F0A3C" w:rsidP="00714693">
      <w:pPr>
        <w:spacing w:before="240"/>
        <w:jc w:val="both"/>
        <w:rPr>
          <w:rFonts w:ascii="Times New Roman" w:hAnsi="Times New Roman" w:cs="Times New Roman"/>
          <w:b/>
          <w:bCs/>
          <w:sz w:val="28"/>
          <w:szCs w:val="28"/>
        </w:rPr>
      </w:pPr>
      <w:r w:rsidRPr="007D6448">
        <w:rPr>
          <w:rFonts w:ascii="Times New Roman" w:hAnsi="Times New Roman" w:cs="Times New Roman"/>
          <w:b/>
          <w:bCs/>
          <w:sz w:val="28"/>
          <w:szCs w:val="28"/>
        </w:rPr>
        <w:lastRenderedPageBreak/>
        <w:t xml:space="preserve">Business Rules </w:t>
      </w:r>
    </w:p>
    <w:p w14:paraId="21BA3ABB"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Defined Roles and Applicable Rules:</w:t>
      </w:r>
    </w:p>
    <w:p w14:paraId="006BE856"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Patient</w:t>
      </w:r>
    </w:p>
    <w:p w14:paraId="46BCDAE6" w14:textId="77777777" w:rsidR="00B02A06" w:rsidRPr="006C45F8" w:rsidRDefault="00B02A06" w:rsidP="00714693">
      <w:pPr>
        <w:pStyle w:val="ListParagraph"/>
        <w:numPr>
          <w:ilvl w:val="0"/>
          <w:numId w:val="2"/>
        </w:numPr>
        <w:spacing w:before="240" w:line="259" w:lineRule="auto"/>
        <w:jc w:val="both"/>
        <w:rPr>
          <w:rFonts w:cstheme="minorHAnsi"/>
          <w:b/>
          <w:bCs/>
          <w:sz w:val="21"/>
          <w:szCs w:val="21"/>
        </w:rPr>
      </w:pPr>
      <w:r w:rsidRPr="006C45F8">
        <w:rPr>
          <w:rFonts w:eastAsia="Times New Roman" w:cstheme="minorHAnsi"/>
          <w:sz w:val="21"/>
          <w:szCs w:val="21"/>
        </w:rPr>
        <w:t>Each patient must be associated with unique Patient ID.</w:t>
      </w:r>
    </w:p>
    <w:p w14:paraId="5626711D"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can have one or many Patient Records.</w:t>
      </w:r>
    </w:p>
    <w:p w14:paraId="1BCE3663"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Record can be for a different Record Component, such as Admission, Diagnosis, Medication etc.,</w:t>
      </w:r>
    </w:p>
    <w:p w14:paraId="51092711"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Address.</w:t>
      </w:r>
    </w:p>
    <w:p w14:paraId="672C8C5E"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stay in one or many Rooms during th</w:t>
      </w:r>
      <w:r>
        <w:rPr>
          <w:rFonts w:eastAsia="Times New Roman" w:cstheme="minorHAnsi"/>
          <w:sz w:val="21"/>
          <w:szCs w:val="21"/>
        </w:rPr>
        <w:t>ei</w:t>
      </w:r>
      <w:r w:rsidRPr="006C45F8">
        <w:rPr>
          <w:rFonts w:eastAsia="Times New Roman" w:cstheme="minorHAnsi"/>
          <w:sz w:val="21"/>
          <w:szCs w:val="21"/>
        </w:rPr>
        <w:t>r stay in the Hospital.</w:t>
      </w:r>
    </w:p>
    <w:p w14:paraId="3311E025"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Bills.</w:t>
      </w:r>
    </w:p>
    <w:p w14:paraId="4FD0B7CB"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Each Patient Bill can have one or many Bill Items.</w:t>
      </w:r>
    </w:p>
    <w:p w14:paraId="1527C41C" w14:textId="77777777" w:rsidR="00B02A06" w:rsidRPr="006C45F8" w:rsidRDefault="00B02A06" w:rsidP="00714693">
      <w:pPr>
        <w:pStyle w:val="ListParagraph"/>
        <w:numPr>
          <w:ilvl w:val="0"/>
          <w:numId w:val="2"/>
        </w:numPr>
        <w:spacing w:before="240"/>
        <w:jc w:val="both"/>
        <w:rPr>
          <w:rFonts w:eastAsia="Times New Roman" w:cstheme="minorHAnsi"/>
          <w:sz w:val="21"/>
          <w:szCs w:val="21"/>
        </w:rPr>
      </w:pPr>
      <w:r w:rsidRPr="006C45F8">
        <w:rPr>
          <w:rFonts w:eastAsia="Times New Roman" w:cstheme="minorHAnsi"/>
          <w:sz w:val="21"/>
          <w:szCs w:val="21"/>
        </w:rPr>
        <w:t>A Patient can have one or many Methods of Payment.</w:t>
      </w:r>
    </w:p>
    <w:p w14:paraId="319B2616"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Doctor</w:t>
      </w:r>
    </w:p>
    <w:p w14:paraId="2810F183"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w:t>
      </w:r>
      <w:r>
        <w:rPr>
          <w:rFonts w:eastAsia="Times New Roman" w:cstheme="minorHAnsi"/>
          <w:sz w:val="21"/>
          <w:szCs w:val="21"/>
        </w:rPr>
        <w:t>will</w:t>
      </w:r>
      <w:r w:rsidRPr="006C45F8">
        <w:rPr>
          <w:rFonts w:eastAsia="Times New Roman" w:cstheme="minorHAnsi"/>
          <w:sz w:val="21"/>
          <w:szCs w:val="21"/>
        </w:rPr>
        <w:t xml:space="preserve"> be bearing a unique Doctor ID.</w:t>
      </w:r>
    </w:p>
    <w:p w14:paraId="2D0DE810"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Each Doctor can be attending/treating one/many patients at a time, provided timings not overlapped.</w:t>
      </w:r>
    </w:p>
    <w:p w14:paraId="098C6D81"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 xml:space="preserve">Each doctor may be specialized in more than one department such as cardio, neuro, general surgery etc., but not involved with more than one in </w:t>
      </w:r>
      <w:r>
        <w:rPr>
          <w:rFonts w:eastAsia="Times New Roman" w:cstheme="minorHAnsi"/>
          <w:sz w:val="21"/>
          <w:szCs w:val="21"/>
        </w:rPr>
        <w:t>the</w:t>
      </w:r>
      <w:r w:rsidRPr="006C45F8">
        <w:rPr>
          <w:rFonts w:eastAsia="Times New Roman" w:cstheme="minorHAnsi"/>
          <w:sz w:val="21"/>
          <w:szCs w:val="21"/>
        </w:rPr>
        <w:t xml:space="preserve"> given hospital.</w:t>
      </w:r>
    </w:p>
    <w:p w14:paraId="6B51B079" w14:textId="77777777" w:rsidR="00B02A06" w:rsidRPr="006C45F8" w:rsidRDefault="00B02A06" w:rsidP="00714693">
      <w:pPr>
        <w:pStyle w:val="ListParagraph"/>
        <w:numPr>
          <w:ilvl w:val="0"/>
          <w:numId w:val="3"/>
        </w:numPr>
        <w:spacing w:before="240" w:line="259" w:lineRule="auto"/>
        <w:jc w:val="both"/>
        <w:rPr>
          <w:rFonts w:eastAsia="Times New Roman" w:cstheme="minorHAnsi"/>
          <w:sz w:val="21"/>
          <w:szCs w:val="21"/>
        </w:rPr>
      </w:pPr>
      <w:r w:rsidRPr="006C45F8">
        <w:rPr>
          <w:rFonts w:eastAsia="Times New Roman" w:cstheme="minorHAnsi"/>
          <w:sz w:val="21"/>
          <w:szCs w:val="21"/>
        </w:rPr>
        <w:t>A doctor may not give unavailability in case of extreme emergency, even if their work-hour requirements for the week are met. (Field of Specialization + Pay based on hours attended).</w:t>
      </w:r>
    </w:p>
    <w:p w14:paraId="37EBFE28"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Nurse/Attendant</w:t>
      </w:r>
    </w:p>
    <w:p w14:paraId="73820318" w14:textId="77777777" w:rsidR="00B02A06" w:rsidRPr="006C45F8" w:rsidRDefault="00B02A06" w:rsidP="00714693">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nurse may be attending one or many patients at a given time</w:t>
      </w:r>
      <w:r>
        <w:rPr>
          <w:rFonts w:eastAsia="Times New Roman" w:cstheme="minorHAnsi"/>
          <w:sz w:val="21"/>
          <w:szCs w:val="21"/>
        </w:rPr>
        <w:t>.</w:t>
      </w:r>
    </w:p>
    <w:p w14:paraId="5DBDA342" w14:textId="77777777" w:rsidR="00B02A06" w:rsidRPr="006C45F8" w:rsidRDefault="00B02A06" w:rsidP="00714693">
      <w:pPr>
        <w:pStyle w:val="ListParagraph"/>
        <w:numPr>
          <w:ilvl w:val="0"/>
          <w:numId w:val="4"/>
        </w:numPr>
        <w:spacing w:before="240" w:line="259" w:lineRule="auto"/>
        <w:jc w:val="both"/>
        <w:rPr>
          <w:rFonts w:eastAsia="Times New Roman" w:cstheme="minorHAnsi"/>
          <w:sz w:val="21"/>
          <w:szCs w:val="21"/>
        </w:rPr>
      </w:pPr>
      <w:r w:rsidRPr="006C45F8">
        <w:rPr>
          <w:rFonts w:eastAsia="Times New Roman" w:cstheme="minorHAnsi"/>
          <w:sz w:val="21"/>
          <w:szCs w:val="21"/>
        </w:rPr>
        <w:t>Each assistant/nurse/attendant will be assigned a department/work floor based on their field of study</w:t>
      </w:r>
      <w:r>
        <w:rPr>
          <w:rFonts w:eastAsia="Times New Roman" w:cstheme="minorHAnsi"/>
          <w:sz w:val="21"/>
          <w:szCs w:val="21"/>
        </w:rPr>
        <w:t>.</w:t>
      </w:r>
    </w:p>
    <w:p w14:paraId="4F2CF869"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Lab Practitioner</w:t>
      </w:r>
    </w:p>
    <w:p w14:paraId="0B42C165" w14:textId="77777777" w:rsidR="00B02A06" w:rsidRPr="006C45F8"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assigned to 4 practitioner and looked after by not more than two</w:t>
      </w:r>
      <w:r>
        <w:rPr>
          <w:rFonts w:eastAsia="Times New Roman" w:cstheme="minorHAnsi"/>
          <w:sz w:val="21"/>
          <w:szCs w:val="21"/>
        </w:rPr>
        <w:t xml:space="preserve"> </w:t>
      </w:r>
      <w:r w:rsidRPr="006C45F8">
        <w:rPr>
          <w:rFonts w:eastAsia="Times New Roman" w:cstheme="minorHAnsi"/>
          <w:sz w:val="21"/>
          <w:szCs w:val="21"/>
        </w:rPr>
        <w:t>(based on shifts) lab practitioners and will be assigned based on their field of study and expertise.</w:t>
      </w:r>
    </w:p>
    <w:p w14:paraId="1B01ECBA" w14:textId="77777777" w:rsidR="00B02A06" w:rsidRPr="006C45F8"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Each lab will be provided with necessary equipment and will be under continuous observation by the lab practitioners when a patient is assigned.</w:t>
      </w:r>
    </w:p>
    <w:p w14:paraId="33E3556B" w14:textId="77777777" w:rsidR="00B02A06" w:rsidRPr="006C45F8" w:rsidRDefault="00B02A06" w:rsidP="00714693">
      <w:pPr>
        <w:spacing w:before="240"/>
        <w:jc w:val="both"/>
        <w:rPr>
          <w:rFonts w:cstheme="minorHAnsi"/>
          <w:b/>
          <w:bCs/>
          <w:sz w:val="21"/>
          <w:szCs w:val="21"/>
        </w:rPr>
      </w:pPr>
      <w:r w:rsidRPr="006C45F8">
        <w:rPr>
          <w:rFonts w:cstheme="minorHAnsi"/>
          <w:b/>
          <w:bCs/>
          <w:sz w:val="21"/>
          <w:szCs w:val="21"/>
        </w:rPr>
        <w:t>Staff- Assistant</w:t>
      </w:r>
      <w:r>
        <w:rPr>
          <w:rFonts w:cstheme="minorHAnsi"/>
          <w:b/>
          <w:bCs/>
          <w:sz w:val="21"/>
          <w:szCs w:val="21"/>
        </w:rPr>
        <w:t xml:space="preserve"> </w:t>
      </w:r>
      <w:r w:rsidRPr="006C45F8">
        <w:rPr>
          <w:rFonts w:cstheme="minorHAnsi"/>
          <w:b/>
          <w:bCs/>
          <w:sz w:val="21"/>
          <w:szCs w:val="21"/>
        </w:rPr>
        <w:t>/ Staff- Receptionist</w:t>
      </w:r>
      <w:r>
        <w:rPr>
          <w:rFonts w:cstheme="minorHAnsi"/>
          <w:b/>
          <w:bCs/>
          <w:sz w:val="21"/>
          <w:szCs w:val="21"/>
        </w:rPr>
        <w:t xml:space="preserve"> </w:t>
      </w:r>
      <w:r w:rsidRPr="006C45F8">
        <w:rPr>
          <w:rFonts w:cstheme="minorHAnsi"/>
          <w:b/>
          <w:bCs/>
          <w:sz w:val="21"/>
          <w:szCs w:val="21"/>
        </w:rPr>
        <w:t>/ Staff- Cleaners</w:t>
      </w:r>
    </w:p>
    <w:p w14:paraId="3350A60A" w14:textId="58E11C20" w:rsidR="00B02A06" w:rsidRDefault="00B02A06" w:rsidP="00714693">
      <w:pPr>
        <w:pStyle w:val="ListParagraph"/>
        <w:numPr>
          <w:ilvl w:val="0"/>
          <w:numId w:val="5"/>
        </w:numPr>
        <w:spacing w:before="240" w:line="259" w:lineRule="auto"/>
        <w:jc w:val="both"/>
        <w:rPr>
          <w:rFonts w:eastAsia="Times New Roman" w:cstheme="minorHAnsi"/>
          <w:sz w:val="21"/>
          <w:szCs w:val="21"/>
        </w:rPr>
      </w:pPr>
      <w:r w:rsidRPr="006C45F8">
        <w:rPr>
          <w:rFonts w:eastAsia="Times New Roman" w:cstheme="minorHAnsi"/>
          <w:sz w:val="21"/>
          <w:szCs w:val="21"/>
        </w:rPr>
        <w:t>The reception must be assigned with at least three and at most five staff members including receptionists and assistants based on their work-shifts.</w:t>
      </w:r>
    </w:p>
    <w:p w14:paraId="4F00E099" w14:textId="77777777" w:rsidR="00B02A06" w:rsidRDefault="00B02A06" w:rsidP="00714693">
      <w:pPr>
        <w:jc w:val="both"/>
        <w:rPr>
          <w:rFonts w:eastAsia="Times New Roman" w:cstheme="minorHAnsi"/>
          <w:sz w:val="21"/>
          <w:szCs w:val="21"/>
        </w:rPr>
      </w:pPr>
      <w:r>
        <w:rPr>
          <w:rFonts w:eastAsia="Times New Roman" w:cstheme="minorHAnsi"/>
          <w:sz w:val="21"/>
          <w:szCs w:val="21"/>
        </w:rPr>
        <w:br w:type="page"/>
      </w:r>
    </w:p>
    <w:p w14:paraId="63168D89" w14:textId="77777777" w:rsidR="00B02A06" w:rsidRDefault="00B02A06" w:rsidP="00714693">
      <w:pPr>
        <w:jc w:val="both"/>
        <w:rPr>
          <w:rFonts w:ascii="Times New Roman" w:hAnsi="Times New Roman" w:cs="Times New Roman"/>
          <w:b/>
          <w:bCs/>
          <w:sz w:val="28"/>
          <w:szCs w:val="28"/>
        </w:rPr>
      </w:pPr>
      <w:r w:rsidRPr="00B02A06">
        <w:rPr>
          <w:rFonts w:ascii="Times New Roman" w:hAnsi="Times New Roman" w:cs="Times New Roman"/>
          <w:b/>
          <w:bCs/>
          <w:sz w:val="28"/>
          <w:szCs w:val="28"/>
        </w:rPr>
        <w:lastRenderedPageBreak/>
        <w:t>Views</w:t>
      </w:r>
    </w:p>
    <w:p w14:paraId="6FB539C7" w14:textId="73409E34" w:rsidR="00B02A06" w:rsidRPr="00B02A06" w:rsidRDefault="00B02A06" w:rsidP="00714693">
      <w:pPr>
        <w:jc w:val="both"/>
        <w:rPr>
          <w:rFonts w:eastAsia="Times New Roman" w:cstheme="minorHAnsi"/>
          <w:sz w:val="21"/>
          <w:szCs w:val="21"/>
        </w:rPr>
      </w:pPr>
      <w:r w:rsidRPr="00B02A06">
        <w:rPr>
          <w:rFonts w:ascii="Times New Roman" w:hAnsi="Times New Roman" w:cs="Times New Roman"/>
          <w:b/>
          <w:bCs/>
          <w:sz w:val="28"/>
          <w:szCs w:val="28"/>
        </w:rPr>
        <w:t xml:space="preserve"> </w:t>
      </w:r>
      <w:r w:rsidRPr="00B02A06">
        <w:rPr>
          <w:rFonts w:eastAsia="Times New Roman" w:cstheme="minorHAnsi"/>
          <w:sz w:val="21"/>
          <w:szCs w:val="21"/>
        </w:rPr>
        <w:br/>
        <w:t>1. Patients View:</w:t>
      </w:r>
    </w:p>
    <w:p w14:paraId="16766C39"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Patients will have access to 3 separate views</w:t>
      </w:r>
    </w:p>
    <w:p w14:paraId="1D2F4BC0"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 this view will provide patients with an option to view/edit their personal details</w:t>
      </w:r>
    </w:p>
    <w:p w14:paraId="223FA803"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Appointment View – in this view the patients can view their upcoming and past appointments</w:t>
      </w:r>
    </w:p>
    <w:p w14:paraId="207926B0" w14:textId="77777777" w:rsid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Prescription View – This view will be a combination of Lab and Report tables. The person can view the test results and corresponding prescriptions using this view. </w:t>
      </w:r>
    </w:p>
    <w:p w14:paraId="55971C45" w14:textId="25B4B464" w:rsidR="00B02A06" w:rsidRPr="00B02A06" w:rsidRDefault="00B02A06" w:rsidP="00714693">
      <w:pPr>
        <w:pStyle w:val="ListParagraph"/>
        <w:numPr>
          <w:ilvl w:val="0"/>
          <w:numId w:val="5"/>
        </w:numPr>
        <w:spacing w:after="160" w:line="259" w:lineRule="auto"/>
        <w:jc w:val="both"/>
        <w:rPr>
          <w:rFonts w:eastAsia="Times New Roman" w:cstheme="minorHAnsi"/>
          <w:sz w:val="21"/>
          <w:szCs w:val="21"/>
        </w:rPr>
      </w:pPr>
      <w:r w:rsidRPr="00B02A06">
        <w:rPr>
          <w:rFonts w:eastAsia="Times New Roman" w:cstheme="minorHAnsi"/>
          <w:sz w:val="21"/>
          <w:szCs w:val="21"/>
        </w:rPr>
        <w:t xml:space="preserve">Bill View – This view will include all the billing information for a patient based on their visits. This will fetch details from the insurance table as well. </w:t>
      </w:r>
    </w:p>
    <w:p w14:paraId="21245F01"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2. Employee View: </w:t>
      </w:r>
    </w:p>
    <w:p w14:paraId="0B5D7E56"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All employees by default get 1 view and further based on their roles in the system. </w:t>
      </w:r>
    </w:p>
    <w:p w14:paraId="1CC45BF9" w14:textId="77777777" w:rsidR="00B02A06" w:rsidRP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Personal Detail View: this view will provide employee with an option to view/edit their personal details and will be combined with payroll to view their corresponding payments.</w:t>
      </w:r>
    </w:p>
    <w:p w14:paraId="340911CF"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3. Doctor View: </w:t>
      </w:r>
    </w:p>
    <w:p w14:paraId="4DCE0053" w14:textId="77777777" w:rsid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Employees of type doctor will get an additional view for their upcoming appointments</w:t>
      </w:r>
    </w:p>
    <w:p w14:paraId="391FA92B" w14:textId="31D18452" w:rsidR="00B02A06" w:rsidRPr="00B02A06" w:rsidRDefault="00B02A06" w:rsidP="00714693">
      <w:pPr>
        <w:pStyle w:val="ListParagraph"/>
        <w:numPr>
          <w:ilvl w:val="0"/>
          <w:numId w:val="11"/>
        </w:numPr>
        <w:spacing w:after="160" w:line="259" w:lineRule="auto"/>
        <w:jc w:val="both"/>
        <w:rPr>
          <w:rFonts w:eastAsia="Times New Roman" w:cstheme="minorHAnsi"/>
          <w:sz w:val="21"/>
          <w:szCs w:val="21"/>
        </w:rPr>
      </w:pPr>
      <w:r w:rsidRPr="00B02A06">
        <w:rPr>
          <w:rFonts w:eastAsia="Times New Roman" w:cstheme="minorHAnsi"/>
          <w:sz w:val="21"/>
          <w:szCs w:val="21"/>
        </w:rPr>
        <w:t>They can also view the prescription view by querying on the patient and appointment id fields.</w:t>
      </w:r>
    </w:p>
    <w:p w14:paraId="0EA99F3B"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4. Pharmacist View:</w:t>
      </w:r>
    </w:p>
    <w:p w14:paraId="1C4E4E49" w14:textId="77777777"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A pharmacist is another employee in the hospital and will get another view in the form of combination of medicine, inventory, and supplier tables. </w:t>
      </w:r>
    </w:p>
    <w:p w14:paraId="031E14AC"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5. Lab Assistant View: </w:t>
      </w:r>
    </w:p>
    <w:p w14:paraId="340BCF45" w14:textId="77777777"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Lab assistant will be able to update the results of the tests in the lab table and enter details of the patients that will later be picked up by the reports view. </w:t>
      </w:r>
    </w:p>
    <w:p w14:paraId="441B5A2B"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6. Receptionist View: </w:t>
      </w:r>
    </w:p>
    <w:p w14:paraId="5D97FC63" w14:textId="77777777" w:rsid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be able to schedule appointments for the patients by referring to the appointments table. </w:t>
      </w:r>
    </w:p>
    <w:p w14:paraId="49059607" w14:textId="77777777" w:rsid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the billing module to provide the patients with </w:t>
      </w:r>
      <w:proofErr w:type="spellStart"/>
      <w:r w:rsidRPr="00B02A06">
        <w:rPr>
          <w:rFonts w:eastAsia="Times New Roman" w:cstheme="minorHAnsi"/>
          <w:sz w:val="21"/>
          <w:szCs w:val="21"/>
        </w:rPr>
        <w:t>heir</w:t>
      </w:r>
      <w:proofErr w:type="spellEnd"/>
      <w:r w:rsidRPr="00B02A06">
        <w:rPr>
          <w:rFonts w:eastAsia="Times New Roman" w:cstheme="minorHAnsi"/>
          <w:sz w:val="21"/>
          <w:szCs w:val="21"/>
        </w:rPr>
        <w:t xml:space="preserve"> bills. This will be an aggregation of bill and insurance tables but unlike the patients who can only access their records the receptionist will have access to all bills. </w:t>
      </w:r>
    </w:p>
    <w:p w14:paraId="5AABB134" w14:textId="0F0EE220" w:rsidR="00B02A06" w:rsidRPr="00B02A06" w:rsidRDefault="00B02A06" w:rsidP="00714693">
      <w:pPr>
        <w:pStyle w:val="ListParagraph"/>
        <w:numPr>
          <w:ilvl w:val="0"/>
          <w:numId w:val="12"/>
        </w:numPr>
        <w:spacing w:after="160" w:line="259" w:lineRule="auto"/>
        <w:jc w:val="both"/>
        <w:rPr>
          <w:rFonts w:eastAsia="Times New Roman" w:cstheme="minorHAnsi"/>
          <w:sz w:val="21"/>
          <w:szCs w:val="21"/>
        </w:rPr>
      </w:pPr>
      <w:r w:rsidRPr="00B02A06">
        <w:rPr>
          <w:rFonts w:eastAsia="Times New Roman" w:cstheme="minorHAnsi"/>
          <w:sz w:val="21"/>
          <w:szCs w:val="21"/>
        </w:rPr>
        <w:t xml:space="preserve">Receptionist will also have access to room table to update the availability based on patients opting for beds. </w:t>
      </w:r>
    </w:p>
    <w:p w14:paraId="07BA0763"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7. HR View:</w:t>
      </w:r>
    </w:p>
    <w:p w14:paraId="06BA1F3C" w14:textId="77777777" w:rsidR="00B02A06" w:rsidRP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type of view will be a master combination of employee and payroll tables. </w:t>
      </w:r>
    </w:p>
    <w:p w14:paraId="2D4CF21A"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 xml:space="preserve">8. Manager View: </w:t>
      </w:r>
    </w:p>
    <w:p w14:paraId="341E8D33" w14:textId="7E3DF2B3" w:rsid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This view will derive sections of receptionist’s view and HR views. </w:t>
      </w:r>
    </w:p>
    <w:p w14:paraId="57D80701" w14:textId="4FFCE65E" w:rsidR="00B02A06" w:rsidRPr="00B02A06" w:rsidRDefault="00B02A06" w:rsidP="00714693">
      <w:pPr>
        <w:pStyle w:val="ListParagraph"/>
        <w:numPr>
          <w:ilvl w:val="0"/>
          <w:numId w:val="13"/>
        </w:numPr>
        <w:spacing w:after="160" w:line="259" w:lineRule="auto"/>
        <w:jc w:val="both"/>
        <w:rPr>
          <w:rFonts w:eastAsia="Times New Roman" w:cstheme="minorHAnsi"/>
          <w:sz w:val="21"/>
          <w:szCs w:val="21"/>
        </w:rPr>
      </w:pPr>
      <w:r w:rsidRPr="00B02A06">
        <w:rPr>
          <w:rFonts w:eastAsia="Times New Roman" w:cstheme="minorHAnsi"/>
          <w:sz w:val="21"/>
          <w:szCs w:val="21"/>
        </w:rPr>
        <w:t xml:space="preserve">Users with view can access the details of the employees and view billing tables. </w:t>
      </w:r>
    </w:p>
    <w:p w14:paraId="15919B17" w14:textId="77777777" w:rsidR="00B02A06" w:rsidRPr="00B02A06" w:rsidRDefault="00B02A06" w:rsidP="00714693">
      <w:pPr>
        <w:jc w:val="both"/>
        <w:rPr>
          <w:rFonts w:eastAsia="Times New Roman" w:cstheme="minorHAnsi"/>
          <w:sz w:val="21"/>
          <w:szCs w:val="21"/>
        </w:rPr>
      </w:pPr>
      <w:r w:rsidRPr="00B02A06">
        <w:rPr>
          <w:rFonts w:eastAsia="Times New Roman" w:cstheme="minorHAnsi"/>
          <w:sz w:val="21"/>
          <w:szCs w:val="21"/>
        </w:rPr>
        <w:t>9. Power User:</w:t>
      </w:r>
    </w:p>
    <w:p w14:paraId="0DF78026" w14:textId="77777777" w:rsidR="00B02A06" w:rsidRPr="00B02A06" w:rsidRDefault="00B02A06" w:rsidP="00714693">
      <w:pPr>
        <w:pStyle w:val="ListParagraph"/>
        <w:numPr>
          <w:ilvl w:val="0"/>
          <w:numId w:val="16"/>
        </w:numPr>
        <w:spacing w:after="160" w:line="259" w:lineRule="auto"/>
        <w:jc w:val="both"/>
        <w:rPr>
          <w:sz w:val="28"/>
          <w:szCs w:val="28"/>
        </w:rPr>
      </w:pPr>
      <w:r w:rsidRPr="00B02A06">
        <w:rPr>
          <w:rFonts w:eastAsia="Times New Roman" w:cstheme="minorHAnsi"/>
          <w:sz w:val="21"/>
          <w:szCs w:val="21"/>
        </w:rPr>
        <w:t xml:space="preserve">This will be the system admin with all access to every module of the system. </w:t>
      </w:r>
    </w:p>
    <w:p w14:paraId="6AFBED85" w14:textId="77777777" w:rsidR="00B02A06" w:rsidRPr="00B56228" w:rsidRDefault="00B02A06" w:rsidP="00714693">
      <w:pPr>
        <w:jc w:val="both"/>
        <w:rPr>
          <w:sz w:val="28"/>
          <w:szCs w:val="28"/>
        </w:rPr>
      </w:pPr>
    </w:p>
    <w:p w14:paraId="37FEA201" w14:textId="11021E24" w:rsidR="00B02A06" w:rsidRDefault="00B02A06" w:rsidP="00714693">
      <w:pPr>
        <w:spacing w:before="240"/>
        <w:jc w:val="both"/>
        <w:rPr>
          <w:rFonts w:ascii="Times New Roman" w:hAnsi="Times New Roman" w:cs="Times New Roman"/>
        </w:rPr>
      </w:pPr>
    </w:p>
    <w:p w14:paraId="2A98CC1B" w14:textId="38536DA7" w:rsidR="00F129AD" w:rsidRDefault="00F129AD" w:rsidP="00714693">
      <w:pPr>
        <w:jc w:val="both"/>
        <w:rPr>
          <w:rFonts w:ascii="Times New Roman" w:hAnsi="Times New Roman" w:cs="Times New Roman"/>
          <w:b/>
          <w:bCs/>
          <w:sz w:val="28"/>
          <w:szCs w:val="28"/>
        </w:rPr>
      </w:pPr>
      <w:r w:rsidRPr="00F129AD">
        <w:rPr>
          <w:rFonts w:ascii="Times New Roman" w:hAnsi="Times New Roman" w:cs="Times New Roman"/>
          <w:b/>
          <w:bCs/>
          <w:sz w:val="28"/>
          <w:szCs w:val="28"/>
        </w:rPr>
        <w:lastRenderedPageBreak/>
        <w:t>Security (User level access, permissions)</w:t>
      </w:r>
    </w:p>
    <w:p w14:paraId="73A2839F" w14:textId="77777777" w:rsidR="00F129AD" w:rsidRDefault="00F129AD" w:rsidP="00714693">
      <w:pPr>
        <w:jc w:val="both"/>
        <w:rPr>
          <w:rFonts w:ascii="Times New Roman" w:hAnsi="Times New Roman" w:cs="Times New Roman"/>
          <w:b/>
          <w:bCs/>
          <w:sz w:val="28"/>
          <w:szCs w:val="28"/>
        </w:rPr>
      </w:pPr>
    </w:p>
    <w:p w14:paraId="731D8D7C" w14:textId="4FC9C422" w:rsidR="00F129AD" w:rsidRDefault="00F129AD" w:rsidP="00714693">
      <w:pPr>
        <w:jc w:val="both"/>
        <w:rPr>
          <w:rFonts w:ascii="Times New Roman" w:hAnsi="Times New Roman" w:cs="Times New Roman"/>
          <w:b/>
          <w:bCs/>
          <w:sz w:val="28"/>
          <w:szCs w:val="28"/>
        </w:rPr>
      </w:pPr>
    </w:p>
    <w:tbl>
      <w:tblPr>
        <w:tblW w:w="5794" w:type="dxa"/>
        <w:tblLook w:val="04A0" w:firstRow="1" w:lastRow="0" w:firstColumn="1" w:lastColumn="0" w:noHBand="0" w:noVBand="1"/>
      </w:tblPr>
      <w:tblGrid>
        <w:gridCol w:w="2194"/>
        <w:gridCol w:w="1200"/>
        <w:gridCol w:w="1200"/>
        <w:gridCol w:w="1200"/>
      </w:tblGrid>
      <w:tr w:rsidR="00F129AD" w:rsidRPr="00BF2531" w14:paraId="7FEE622A"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EBC3B"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Patient Details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17D57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65DCC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D372F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5820F10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738EFC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E545F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5EAC96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B3C6CA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B28B5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CC43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7158E0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99F0E6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5F958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146396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19936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DCF32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 xml:space="preserve">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E302D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F125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FD3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14C0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1D76C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E6341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0E24E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C72F5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43F9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7BF313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CF36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71CA8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4CEF5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4EAC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123B76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41A0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C499C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6A2DEF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86BA5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CA77E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0A778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3CE266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444A31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1502B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4BA881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A7972C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0345F9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83069EA" w14:textId="77777777" w:rsidR="00F129AD" w:rsidRPr="00BF2531" w:rsidRDefault="00F129AD" w:rsidP="00714693">
      <w:pPr>
        <w:jc w:val="both"/>
        <w:rPr>
          <w:sz w:val="21"/>
          <w:szCs w:val="21"/>
        </w:rPr>
      </w:pPr>
    </w:p>
    <w:p w14:paraId="045C0C54"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5F1B44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AF9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Report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C9C26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933594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F60384"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D21D8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49E9D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400B1D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9B2A3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5363F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FBF97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6794B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63F4B0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52EAB2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67EB6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8F385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29C07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0C8F3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82D0C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34E228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8EFB7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C7103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6B335C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4234C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385E8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50CDA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52EF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42AEB2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30EE67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DACAC0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0A943C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AEF62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C92794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A4259E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7EC71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E688BD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89920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593C75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152C2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EFE5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DD8A11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C90F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B7484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69D0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C30D0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4AA7B52D" w14:textId="75671158" w:rsidR="00F129AD" w:rsidRDefault="00F129AD" w:rsidP="00714693">
      <w:pPr>
        <w:jc w:val="both"/>
        <w:rPr>
          <w:sz w:val="21"/>
          <w:szCs w:val="21"/>
        </w:rPr>
      </w:pPr>
    </w:p>
    <w:p w14:paraId="0E115216"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330699B8"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693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Prescription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78346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F7E6AA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FCEFE8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13B74B6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F43EF2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C3B683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E18E7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C6D99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92997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D57A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0DBAFC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6979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E7683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7C7B5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A16D88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97C980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E0B2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2941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B8B8B4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85EF5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43B3FF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01271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9B013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6145B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36A0D7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5693415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A3E2F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A0B38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C61FD6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5F891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5BFA46E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B7F2C3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CF1B9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ED80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643C6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5135BE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5EACD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BE0A96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678A9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42BD6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516883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817F2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FF8E49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13CB31A" w14:textId="77777777" w:rsidR="00F129AD" w:rsidRPr="00BF2531" w:rsidRDefault="00F129AD" w:rsidP="00714693">
      <w:pPr>
        <w:jc w:val="both"/>
        <w:rPr>
          <w:sz w:val="21"/>
          <w:szCs w:val="21"/>
        </w:rPr>
      </w:pPr>
    </w:p>
    <w:p w14:paraId="60AFA3AA" w14:textId="4986C5DF" w:rsidR="00F129AD" w:rsidRDefault="00F129AD" w:rsidP="00714693">
      <w:pPr>
        <w:jc w:val="both"/>
        <w:rPr>
          <w:sz w:val="21"/>
          <w:szCs w:val="21"/>
        </w:rPr>
      </w:pPr>
    </w:p>
    <w:p w14:paraId="5261D879" w14:textId="0EBA7958" w:rsidR="00F129AD" w:rsidRDefault="00F129AD" w:rsidP="00714693">
      <w:pPr>
        <w:jc w:val="both"/>
        <w:rPr>
          <w:sz w:val="21"/>
          <w:szCs w:val="21"/>
        </w:rPr>
      </w:pPr>
    </w:p>
    <w:p w14:paraId="22CDE137" w14:textId="4F45AFF4" w:rsidR="00F129AD" w:rsidRDefault="00F129AD" w:rsidP="00714693">
      <w:pPr>
        <w:jc w:val="both"/>
        <w:rPr>
          <w:sz w:val="21"/>
          <w:szCs w:val="21"/>
        </w:rPr>
      </w:pPr>
    </w:p>
    <w:p w14:paraId="3F7C0D97" w14:textId="15222D8E" w:rsidR="00F129AD" w:rsidRDefault="00F129AD" w:rsidP="00714693">
      <w:pPr>
        <w:jc w:val="both"/>
        <w:rPr>
          <w:sz w:val="21"/>
          <w:szCs w:val="21"/>
        </w:rPr>
      </w:pPr>
    </w:p>
    <w:p w14:paraId="5B3A4FF0" w14:textId="6719A298" w:rsidR="00F129AD" w:rsidRDefault="00F129AD" w:rsidP="00714693">
      <w:pPr>
        <w:jc w:val="both"/>
        <w:rPr>
          <w:sz w:val="21"/>
          <w:szCs w:val="21"/>
        </w:rPr>
      </w:pPr>
    </w:p>
    <w:p w14:paraId="5D7F9D73" w14:textId="03C824C4" w:rsidR="00F129AD" w:rsidRDefault="00F129AD" w:rsidP="00714693">
      <w:pPr>
        <w:jc w:val="both"/>
        <w:rPr>
          <w:sz w:val="21"/>
          <w:szCs w:val="21"/>
        </w:rPr>
      </w:pPr>
    </w:p>
    <w:p w14:paraId="30371A78" w14:textId="4CFF27F6" w:rsidR="00F129AD" w:rsidRDefault="00F129AD" w:rsidP="00714693">
      <w:pPr>
        <w:jc w:val="both"/>
        <w:rPr>
          <w:sz w:val="21"/>
          <w:szCs w:val="21"/>
        </w:rPr>
      </w:pPr>
    </w:p>
    <w:p w14:paraId="73ACF54F" w14:textId="4D4BDBF2" w:rsidR="00F129AD" w:rsidRDefault="00F129AD" w:rsidP="00714693">
      <w:pPr>
        <w:jc w:val="both"/>
        <w:rPr>
          <w:sz w:val="21"/>
          <w:szCs w:val="21"/>
        </w:rPr>
      </w:pPr>
    </w:p>
    <w:p w14:paraId="7241C3AE" w14:textId="5FFCD236" w:rsidR="00F129AD" w:rsidRDefault="00F129AD" w:rsidP="00714693">
      <w:pPr>
        <w:jc w:val="both"/>
        <w:rPr>
          <w:sz w:val="21"/>
          <w:szCs w:val="21"/>
        </w:rPr>
      </w:pPr>
    </w:p>
    <w:p w14:paraId="01193FF5"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1BC563E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6ABF0"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 xml:space="preserve">Appointment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F9F07B4"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2F7655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7F7E2D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04CF5B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95CD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4084FC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DEAAA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E8931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63D7659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7C26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2CE4C4F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F642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F859CA7" w14:textId="77777777" w:rsidR="00F129AD" w:rsidRPr="00BF2531" w:rsidRDefault="00F129AD" w:rsidP="00714693">
            <w:pPr>
              <w:jc w:val="both"/>
              <w:rPr>
                <w:rFonts w:ascii="Calibri" w:eastAsia="Times New Roman" w:hAnsi="Calibri" w:cs="Calibri"/>
                <w:color w:val="FF0000"/>
                <w:sz w:val="21"/>
                <w:szCs w:val="21"/>
              </w:rPr>
            </w:pPr>
            <w:r w:rsidRPr="00BF2531">
              <w:rPr>
                <w:rFonts w:ascii="Calibri" w:eastAsia="Times New Roman" w:hAnsi="Calibri" w:cs="Calibri"/>
                <w:color w:val="000000"/>
                <w:sz w:val="21"/>
                <w:szCs w:val="21"/>
              </w:rPr>
              <w:t>No Access</w:t>
            </w:r>
          </w:p>
        </w:tc>
      </w:tr>
      <w:tr w:rsidR="00F129AD" w:rsidRPr="00BF2531" w14:paraId="5222DCE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624C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B0B2BB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697F0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01B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2597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81D0D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5361E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84A5B0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791E5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8CEEC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6B94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3C9E974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B1E91B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C96DF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070282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B041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59C4E8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0A21B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BB45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C3513F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9C2142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458AD81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7A9069E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113BBF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6FEC1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B4B7C1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79E543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65B1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4D2E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1661214C" w14:textId="2C63076D" w:rsidR="00F129AD" w:rsidRDefault="00F129AD" w:rsidP="00714693">
      <w:pPr>
        <w:jc w:val="both"/>
        <w:rPr>
          <w:sz w:val="21"/>
          <w:szCs w:val="21"/>
        </w:rPr>
      </w:pPr>
    </w:p>
    <w:p w14:paraId="6E20A501"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4D3F45A7"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70F7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Billing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2829A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BD3EAED"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BE8638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C4FFCB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F5FEB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DCF64C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85967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8D632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268195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9E781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5172812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234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B4433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11A743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EA237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03A78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E2574C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DFE55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E0A2E4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E9194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F7B94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3059E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9ADDD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8591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79D74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7E9C08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304FD5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17779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C5FF4D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39951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061969F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34E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E369D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F7C74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84165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FE58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53850B7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321684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32632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0A5D16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460377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A3D77A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324E35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D120A15" w14:textId="54B28524" w:rsidR="00F129AD" w:rsidRDefault="00F129AD" w:rsidP="00714693">
      <w:pPr>
        <w:jc w:val="both"/>
        <w:rPr>
          <w:sz w:val="21"/>
          <w:szCs w:val="21"/>
        </w:rPr>
      </w:pPr>
    </w:p>
    <w:p w14:paraId="5FAA8952"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927DF92"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9B5B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Employee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D5C676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CF87A7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7E239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F3E3D6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9B8D9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36CA37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79C7E5D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C972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98CD70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1C6B9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FBC452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4B6B32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003B6E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F8863D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B21B4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271C62B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7036CC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7102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0A7E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E6B948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602E2CC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67996E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19FF5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4DE381F"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4F38A7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E146D7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0B783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B353F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6CFC6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1BFF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29280C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06EDF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872567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2CBA5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111B346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5BB58C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ED4A4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1EB5528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2046C53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7F5BAF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1912F0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690C7E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B5252F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5607F0CB" w14:textId="0CBF0E17" w:rsidR="00F129AD" w:rsidRDefault="00F129AD" w:rsidP="00714693">
      <w:pPr>
        <w:jc w:val="both"/>
        <w:rPr>
          <w:sz w:val="21"/>
          <w:szCs w:val="21"/>
        </w:rPr>
      </w:pPr>
    </w:p>
    <w:p w14:paraId="188C2D4C"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5B04953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D8F9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Lab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6A404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13125B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5806DE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1C3B2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9DCA98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16199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4054D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02640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B08F7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B954E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69F3DB7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B36D5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ADFE7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4B6AC6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08C7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5D2790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79501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0277B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6B021D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EFFA8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20DD12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C2E71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CD5F1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24E10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0E12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1CE05F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6C32B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686B2A9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3BAD9E3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7C93A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3DD715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551C4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2B501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1E2A8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9C50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FF0000"/>
            <w:noWrap/>
            <w:vAlign w:val="bottom"/>
          </w:tcPr>
          <w:p w14:paraId="1DB8881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B4909F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4C0FD9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3BF1C1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B5303E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lastRenderedPageBreak/>
              <w:t>HR</w:t>
            </w:r>
          </w:p>
        </w:tc>
        <w:tc>
          <w:tcPr>
            <w:tcW w:w="1200" w:type="dxa"/>
            <w:tcBorders>
              <w:top w:val="nil"/>
              <w:left w:val="nil"/>
              <w:bottom w:val="single" w:sz="4" w:space="0" w:color="auto"/>
              <w:right w:val="single" w:sz="4" w:space="0" w:color="auto"/>
            </w:tcBorders>
            <w:shd w:val="clear" w:color="auto" w:fill="FF0000"/>
            <w:noWrap/>
            <w:vAlign w:val="bottom"/>
            <w:hideMark/>
          </w:tcPr>
          <w:p w14:paraId="3AC923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56B3E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641C2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75A62367" w14:textId="06464D84" w:rsidR="00F129AD" w:rsidRDefault="00F129AD" w:rsidP="00714693">
      <w:pPr>
        <w:jc w:val="both"/>
        <w:rPr>
          <w:sz w:val="21"/>
          <w:szCs w:val="21"/>
        </w:rPr>
      </w:pPr>
    </w:p>
    <w:p w14:paraId="521863F2"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D9440ED"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205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Pharmacy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049FE5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B063C5"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F0590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5A4A7B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8BA6B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78722B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4C239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FE58E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985EAC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C2508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3197FDF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EF7E6E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761AF1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401ED0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8CB8C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2E994DB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47FBE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69818F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A71DC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F016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D9E826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4FD9F6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DA1C0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0434AE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2828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89858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8135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FEB3C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4C404D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09D84E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3600EEA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5CD081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5FA0CA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050741E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EFA58F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534B4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1F1337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D50EF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F2AA6E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76DE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2536603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2158E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004B1E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325151D8"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62B23E7F"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AB13"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Role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B58EF6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DE5848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91B2DA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77F68B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B14732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0A9200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1F63F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4A219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C0D399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85910B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1BE2FE0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38C3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AB98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978E2B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266D1F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3D91931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4C5F46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93E636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008F12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D9DDD4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5C3E7DA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467448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8BE1A6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F0DBE3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2188DC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1303197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8F53A8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D34BB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85EBA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D47507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73E6FB8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F4C9ED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976A9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EF588A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526BE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3A77B44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1D4B353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69459F1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2E565A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C8851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349FE5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543704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368D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7578DE80" w14:textId="57A16605" w:rsidR="00F129AD" w:rsidRDefault="00F129AD" w:rsidP="00714693">
      <w:pPr>
        <w:jc w:val="both"/>
        <w:rPr>
          <w:sz w:val="21"/>
          <w:szCs w:val="21"/>
        </w:rPr>
      </w:pPr>
    </w:p>
    <w:p w14:paraId="65D3B7FD"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F1D1313"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CCEDC"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Supplier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598993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3B0E9A"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6ABFD3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09FDA949"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971845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62EDC4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69F3C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5DA12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5FAC67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35412A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2B5CBF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0303BF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57A0AB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E752A8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9D44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C46ED1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01BE6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5F260B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C0F49A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FECE23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FF0000"/>
            <w:noWrap/>
            <w:vAlign w:val="bottom"/>
            <w:hideMark/>
          </w:tcPr>
          <w:p w14:paraId="7DAF572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AAE968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6D2B2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18E0AE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18A6E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66CD73E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2E432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776BF1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91BC3D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145448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79634F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71E62FC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26C3302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56A46EC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935610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7FD92E4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49D12B9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78830D5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4449A37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D3A48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3FF15F3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9DE96E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B50C2A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8100728" w14:textId="77777777" w:rsidR="00F129AD" w:rsidRPr="00BF2531" w:rsidRDefault="00F129AD" w:rsidP="00714693">
      <w:pPr>
        <w:jc w:val="both"/>
        <w:rPr>
          <w:sz w:val="21"/>
          <w:szCs w:val="21"/>
        </w:rPr>
      </w:pPr>
    </w:p>
    <w:p w14:paraId="79EF72F4" w14:textId="40B7416B" w:rsidR="00F129AD" w:rsidRDefault="00F129AD" w:rsidP="00714693">
      <w:pPr>
        <w:jc w:val="both"/>
        <w:rPr>
          <w:sz w:val="21"/>
          <w:szCs w:val="21"/>
        </w:rPr>
      </w:pPr>
    </w:p>
    <w:p w14:paraId="51556E2D" w14:textId="5570A484" w:rsidR="00F129AD" w:rsidRDefault="00F129AD" w:rsidP="00714693">
      <w:pPr>
        <w:jc w:val="both"/>
        <w:rPr>
          <w:sz w:val="21"/>
          <w:szCs w:val="21"/>
        </w:rPr>
      </w:pPr>
    </w:p>
    <w:p w14:paraId="5D643292" w14:textId="67F4E3FA" w:rsidR="00F129AD" w:rsidRDefault="00F129AD" w:rsidP="00714693">
      <w:pPr>
        <w:jc w:val="both"/>
        <w:rPr>
          <w:sz w:val="21"/>
          <w:szCs w:val="21"/>
        </w:rPr>
      </w:pPr>
    </w:p>
    <w:p w14:paraId="38DADEF6" w14:textId="3FA867D9" w:rsidR="00F129AD" w:rsidRDefault="00F129AD" w:rsidP="00714693">
      <w:pPr>
        <w:jc w:val="both"/>
        <w:rPr>
          <w:sz w:val="21"/>
          <w:szCs w:val="21"/>
        </w:rPr>
      </w:pPr>
    </w:p>
    <w:p w14:paraId="3AA4B990" w14:textId="5C6F98F6" w:rsidR="00F129AD" w:rsidRDefault="00F129AD" w:rsidP="00714693">
      <w:pPr>
        <w:jc w:val="both"/>
        <w:rPr>
          <w:sz w:val="21"/>
          <w:szCs w:val="21"/>
        </w:rPr>
      </w:pPr>
    </w:p>
    <w:p w14:paraId="404BF26E" w14:textId="3CA0305E" w:rsidR="00F129AD" w:rsidRDefault="00F129AD" w:rsidP="00714693">
      <w:pPr>
        <w:jc w:val="both"/>
        <w:rPr>
          <w:sz w:val="21"/>
          <w:szCs w:val="21"/>
        </w:rPr>
      </w:pPr>
    </w:p>
    <w:p w14:paraId="686C47C9" w14:textId="1D0AC85B" w:rsidR="00F129AD" w:rsidRDefault="00F129AD" w:rsidP="00714693">
      <w:pPr>
        <w:jc w:val="both"/>
        <w:rPr>
          <w:sz w:val="21"/>
          <w:szCs w:val="21"/>
        </w:rPr>
      </w:pPr>
    </w:p>
    <w:p w14:paraId="41B518D6" w14:textId="5B86920C" w:rsidR="00F129AD" w:rsidRDefault="00F129AD" w:rsidP="00714693">
      <w:pPr>
        <w:jc w:val="both"/>
        <w:rPr>
          <w:sz w:val="21"/>
          <w:szCs w:val="21"/>
        </w:rPr>
      </w:pPr>
    </w:p>
    <w:p w14:paraId="549DBB10" w14:textId="421E3372" w:rsidR="00F129AD" w:rsidRDefault="00F129AD" w:rsidP="00714693">
      <w:pPr>
        <w:jc w:val="both"/>
        <w:rPr>
          <w:sz w:val="21"/>
          <w:szCs w:val="21"/>
        </w:rPr>
      </w:pPr>
    </w:p>
    <w:p w14:paraId="1BA88611" w14:textId="2B2BF200" w:rsidR="00F129AD" w:rsidRDefault="00F129AD" w:rsidP="00714693">
      <w:pPr>
        <w:jc w:val="both"/>
        <w:rPr>
          <w:sz w:val="21"/>
          <w:szCs w:val="21"/>
        </w:rPr>
      </w:pPr>
    </w:p>
    <w:p w14:paraId="4FEFA9D7"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E7C1EC9"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9EA48"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Insurance Master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3DBED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D04E72"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05E58A9"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8566D7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AB60B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FF0000"/>
            <w:noWrap/>
            <w:vAlign w:val="bottom"/>
            <w:hideMark/>
          </w:tcPr>
          <w:p w14:paraId="34E7826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081E4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245ED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8DA791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6B32E0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00B050"/>
            <w:noWrap/>
            <w:vAlign w:val="bottom"/>
            <w:hideMark/>
          </w:tcPr>
          <w:p w14:paraId="12F9965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C0857C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371B2EA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FA623E5"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06443D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FF0000"/>
            <w:noWrap/>
            <w:vAlign w:val="bottom"/>
            <w:hideMark/>
          </w:tcPr>
          <w:p w14:paraId="018A88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3A9C214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2B688A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4D372B9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3BBFA3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7D7B94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90E47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03DCEB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89EC78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588F03B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018E332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474C8D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ED47BD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7A3418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1E58A41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499CB6D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C201D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7118E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538D208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6D14BDB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4FBE023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476907B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235A201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F75FB96"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8262B5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1B59A75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974617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60CBA49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6C419550" w14:textId="0BCFDBC4" w:rsidR="00F129AD" w:rsidRDefault="00F129AD" w:rsidP="00714693">
      <w:pPr>
        <w:jc w:val="both"/>
        <w:rPr>
          <w:sz w:val="21"/>
          <w:szCs w:val="21"/>
        </w:rPr>
      </w:pPr>
    </w:p>
    <w:p w14:paraId="402E9F48"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7506D7D0"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A0697"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Room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AAB9151"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F2AEA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245CB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304C4BA7"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2922AE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5C844F0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5AD9D14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3F9BE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47FDB1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79FF06A1"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47AE3AD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213F06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1FA259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070597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8058AD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47ABAFB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08020D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E78EED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21D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124371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45615A0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2C8542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A51352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16C8ACD2"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CEEE1A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FF0000"/>
            <w:noWrap/>
            <w:vAlign w:val="bottom"/>
            <w:hideMark/>
          </w:tcPr>
          <w:p w14:paraId="4353676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1B2F34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92B8CE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BF836C"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B9AAB5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FF0000"/>
            <w:noWrap/>
            <w:vAlign w:val="bottom"/>
            <w:hideMark/>
          </w:tcPr>
          <w:p w14:paraId="67ACD5A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6C8DD48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81EAC2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3879AD9A"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2D21C0F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02F4B1F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005B988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tcPr>
          <w:p w14:paraId="54F790C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r w:rsidR="00F129AD" w:rsidRPr="00BF2531" w14:paraId="79E82688"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F05C6F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FF0000"/>
            <w:noWrap/>
            <w:vAlign w:val="bottom"/>
            <w:hideMark/>
          </w:tcPr>
          <w:p w14:paraId="0BAD9E7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A3D97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0EDAC5E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bl>
    <w:p w14:paraId="5A1B1EE6" w14:textId="60648519" w:rsidR="00F129AD" w:rsidRDefault="00F129AD" w:rsidP="00714693">
      <w:pPr>
        <w:jc w:val="both"/>
        <w:rPr>
          <w:sz w:val="21"/>
          <w:szCs w:val="21"/>
        </w:rPr>
      </w:pPr>
    </w:p>
    <w:p w14:paraId="0B530ABE" w14:textId="77777777" w:rsidR="00F129AD" w:rsidRPr="00BF2531" w:rsidRDefault="00F129AD" w:rsidP="00714693">
      <w:pPr>
        <w:jc w:val="both"/>
        <w:rPr>
          <w:sz w:val="21"/>
          <w:szCs w:val="21"/>
        </w:rPr>
      </w:pPr>
    </w:p>
    <w:tbl>
      <w:tblPr>
        <w:tblW w:w="5794" w:type="dxa"/>
        <w:tblLook w:val="04A0" w:firstRow="1" w:lastRow="0" w:firstColumn="1" w:lastColumn="0" w:noHBand="0" w:noVBand="1"/>
      </w:tblPr>
      <w:tblGrid>
        <w:gridCol w:w="2194"/>
        <w:gridCol w:w="1200"/>
        <w:gridCol w:w="1200"/>
        <w:gridCol w:w="1200"/>
      </w:tblGrid>
      <w:tr w:rsidR="00F129AD" w:rsidRPr="00BF2531" w14:paraId="2671504B" w14:textId="77777777" w:rsidTr="001D039D">
        <w:trPr>
          <w:trHeight w:val="30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D422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Payroll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960DCBE"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Read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4012C6F"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Write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C1255C6" w14:textId="77777777" w:rsidR="00F129AD" w:rsidRPr="00BF2531" w:rsidRDefault="00F129AD" w:rsidP="00714693">
            <w:pPr>
              <w:jc w:val="both"/>
              <w:rPr>
                <w:rFonts w:ascii="Calibri" w:eastAsia="Times New Roman" w:hAnsi="Calibri" w:cs="Calibri"/>
                <w:b/>
                <w:bCs/>
                <w:color w:val="000000"/>
                <w:sz w:val="21"/>
                <w:szCs w:val="21"/>
              </w:rPr>
            </w:pPr>
            <w:r w:rsidRPr="00BF2531">
              <w:rPr>
                <w:rFonts w:ascii="Calibri" w:eastAsia="Times New Roman" w:hAnsi="Calibri" w:cs="Calibri"/>
                <w:b/>
                <w:bCs/>
                <w:color w:val="000000"/>
                <w:sz w:val="21"/>
                <w:szCs w:val="21"/>
              </w:rPr>
              <w:t>Modify</w:t>
            </w:r>
          </w:p>
        </w:tc>
      </w:tr>
      <w:tr w:rsidR="00F129AD" w:rsidRPr="00BF2531" w14:paraId="42E05D74"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4220C0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Doctor</w:t>
            </w:r>
          </w:p>
        </w:tc>
        <w:tc>
          <w:tcPr>
            <w:tcW w:w="1200" w:type="dxa"/>
            <w:tcBorders>
              <w:top w:val="nil"/>
              <w:left w:val="nil"/>
              <w:bottom w:val="single" w:sz="4" w:space="0" w:color="auto"/>
              <w:right w:val="single" w:sz="4" w:space="0" w:color="auto"/>
            </w:tcBorders>
            <w:shd w:val="clear" w:color="auto" w:fill="00B050"/>
            <w:noWrap/>
            <w:vAlign w:val="bottom"/>
            <w:hideMark/>
          </w:tcPr>
          <w:p w14:paraId="0934975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419F289E"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1E615D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2D8202AB"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346DF326"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Patient</w:t>
            </w:r>
          </w:p>
        </w:tc>
        <w:tc>
          <w:tcPr>
            <w:tcW w:w="1200" w:type="dxa"/>
            <w:tcBorders>
              <w:top w:val="nil"/>
              <w:left w:val="nil"/>
              <w:bottom w:val="single" w:sz="4" w:space="0" w:color="auto"/>
              <w:right w:val="single" w:sz="4" w:space="0" w:color="auto"/>
            </w:tcBorders>
            <w:shd w:val="clear" w:color="auto" w:fill="FF0000"/>
            <w:noWrap/>
            <w:vAlign w:val="bottom"/>
            <w:hideMark/>
          </w:tcPr>
          <w:p w14:paraId="7915C1A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52B252F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E25DC5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591723E"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6FAD1B8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Nurse</w:t>
            </w:r>
          </w:p>
        </w:tc>
        <w:tc>
          <w:tcPr>
            <w:tcW w:w="1200" w:type="dxa"/>
            <w:tcBorders>
              <w:top w:val="nil"/>
              <w:left w:val="nil"/>
              <w:bottom w:val="single" w:sz="4" w:space="0" w:color="auto"/>
              <w:right w:val="single" w:sz="4" w:space="0" w:color="auto"/>
            </w:tcBorders>
            <w:shd w:val="clear" w:color="auto" w:fill="00B050"/>
            <w:noWrap/>
            <w:vAlign w:val="bottom"/>
            <w:hideMark/>
          </w:tcPr>
          <w:p w14:paraId="5F06203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090E1EA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7DBB4D4D"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357382D"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07D88453"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Receptionist</w:t>
            </w:r>
          </w:p>
        </w:tc>
        <w:tc>
          <w:tcPr>
            <w:tcW w:w="1200" w:type="dxa"/>
            <w:tcBorders>
              <w:top w:val="nil"/>
              <w:left w:val="nil"/>
              <w:bottom w:val="single" w:sz="4" w:space="0" w:color="auto"/>
              <w:right w:val="single" w:sz="4" w:space="0" w:color="auto"/>
            </w:tcBorders>
            <w:shd w:val="clear" w:color="auto" w:fill="00B050"/>
            <w:noWrap/>
            <w:vAlign w:val="bottom"/>
            <w:hideMark/>
          </w:tcPr>
          <w:p w14:paraId="185928C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2F7E8F8C"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555B03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6B15086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41307A4"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Lab assistant</w:t>
            </w:r>
          </w:p>
        </w:tc>
        <w:tc>
          <w:tcPr>
            <w:tcW w:w="1200" w:type="dxa"/>
            <w:tcBorders>
              <w:top w:val="nil"/>
              <w:left w:val="nil"/>
              <w:bottom w:val="single" w:sz="4" w:space="0" w:color="auto"/>
              <w:right w:val="single" w:sz="4" w:space="0" w:color="auto"/>
            </w:tcBorders>
            <w:shd w:val="clear" w:color="auto" w:fill="00B050"/>
            <w:noWrap/>
            <w:vAlign w:val="bottom"/>
            <w:hideMark/>
          </w:tcPr>
          <w:p w14:paraId="0918EAA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1BEE0A57"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160F7C0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0B136D20"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20EF5F2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Pharmacist</w:t>
            </w:r>
          </w:p>
        </w:tc>
        <w:tc>
          <w:tcPr>
            <w:tcW w:w="1200" w:type="dxa"/>
            <w:tcBorders>
              <w:top w:val="nil"/>
              <w:left w:val="nil"/>
              <w:bottom w:val="single" w:sz="4" w:space="0" w:color="auto"/>
              <w:right w:val="single" w:sz="4" w:space="0" w:color="auto"/>
            </w:tcBorders>
            <w:shd w:val="clear" w:color="auto" w:fill="00B050"/>
            <w:noWrap/>
            <w:vAlign w:val="bottom"/>
            <w:hideMark/>
          </w:tcPr>
          <w:p w14:paraId="1A226D5B"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hideMark/>
          </w:tcPr>
          <w:p w14:paraId="35C9FE25"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hideMark/>
          </w:tcPr>
          <w:p w14:paraId="2127B33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7A4F4AF1"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tcPr>
          <w:p w14:paraId="034E08D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Manager</w:t>
            </w:r>
          </w:p>
        </w:tc>
        <w:tc>
          <w:tcPr>
            <w:tcW w:w="1200" w:type="dxa"/>
            <w:tcBorders>
              <w:top w:val="nil"/>
              <w:left w:val="nil"/>
              <w:bottom w:val="single" w:sz="4" w:space="0" w:color="auto"/>
              <w:right w:val="single" w:sz="4" w:space="0" w:color="auto"/>
            </w:tcBorders>
            <w:shd w:val="clear" w:color="auto" w:fill="00B050"/>
            <w:noWrap/>
            <w:vAlign w:val="bottom"/>
          </w:tcPr>
          <w:p w14:paraId="63B5097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FF0000"/>
            <w:noWrap/>
            <w:vAlign w:val="bottom"/>
          </w:tcPr>
          <w:p w14:paraId="333A4999"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c>
          <w:tcPr>
            <w:tcW w:w="1200" w:type="dxa"/>
            <w:tcBorders>
              <w:top w:val="nil"/>
              <w:left w:val="nil"/>
              <w:bottom w:val="single" w:sz="4" w:space="0" w:color="auto"/>
              <w:right w:val="single" w:sz="4" w:space="0" w:color="auto"/>
            </w:tcBorders>
            <w:shd w:val="clear" w:color="auto" w:fill="FF0000"/>
            <w:noWrap/>
            <w:vAlign w:val="bottom"/>
          </w:tcPr>
          <w:p w14:paraId="5E2631BF"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No Access</w:t>
            </w:r>
          </w:p>
        </w:tc>
      </w:tr>
      <w:tr w:rsidR="00F129AD" w:rsidRPr="00BF2531" w14:paraId="1A355803" w14:textId="77777777" w:rsidTr="001D039D">
        <w:trPr>
          <w:trHeight w:val="300"/>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14:paraId="4EFB0898"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HR</w:t>
            </w:r>
          </w:p>
        </w:tc>
        <w:tc>
          <w:tcPr>
            <w:tcW w:w="1200" w:type="dxa"/>
            <w:tcBorders>
              <w:top w:val="nil"/>
              <w:left w:val="nil"/>
              <w:bottom w:val="single" w:sz="4" w:space="0" w:color="auto"/>
              <w:right w:val="single" w:sz="4" w:space="0" w:color="auto"/>
            </w:tcBorders>
            <w:shd w:val="clear" w:color="auto" w:fill="00B050"/>
            <w:noWrap/>
            <w:vAlign w:val="bottom"/>
            <w:hideMark/>
          </w:tcPr>
          <w:p w14:paraId="0F85919A"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122F8762"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c>
          <w:tcPr>
            <w:tcW w:w="1200" w:type="dxa"/>
            <w:tcBorders>
              <w:top w:val="nil"/>
              <w:left w:val="nil"/>
              <w:bottom w:val="single" w:sz="4" w:space="0" w:color="auto"/>
              <w:right w:val="single" w:sz="4" w:space="0" w:color="auto"/>
            </w:tcBorders>
            <w:shd w:val="clear" w:color="auto" w:fill="00B050"/>
            <w:noWrap/>
            <w:vAlign w:val="bottom"/>
            <w:hideMark/>
          </w:tcPr>
          <w:p w14:paraId="44696430" w14:textId="77777777" w:rsidR="00F129AD" w:rsidRPr="00BF2531" w:rsidRDefault="00F129AD" w:rsidP="00714693">
            <w:pPr>
              <w:jc w:val="both"/>
              <w:rPr>
                <w:rFonts w:ascii="Calibri" w:eastAsia="Times New Roman" w:hAnsi="Calibri" w:cs="Calibri"/>
                <w:color w:val="000000"/>
                <w:sz w:val="21"/>
                <w:szCs w:val="21"/>
              </w:rPr>
            </w:pPr>
            <w:r w:rsidRPr="00BF2531">
              <w:rPr>
                <w:rFonts w:ascii="Calibri" w:eastAsia="Times New Roman" w:hAnsi="Calibri" w:cs="Calibri"/>
                <w:color w:val="000000"/>
                <w:sz w:val="21"/>
                <w:szCs w:val="21"/>
              </w:rPr>
              <w:t>Access</w:t>
            </w:r>
          </w:p>
        </w:tc>
      </w:tr>
    </w:tbl>
    <w:p w14:paraId="0B7E2503" w14:textId="77777777" w:rsidR="00F129AD" w:rsidRPr="00BF2531" w:rsidRDefault="00F129AD" w:rsidP="00714693">
      <w:pPr>
        <w:jc w:val="both"/>
        <w:rPr>
          <w:sz w:val="21"/>
          <w:szCs w:val="21"/>
        </w:rPr>
      </w:pPr>
    </w:p>
    <w:p w14:paraId="015EA73B" w14:textId="77777777" w:rsidR="00F129AD" w:rsidRPr="00BF2531" w:rsidRDefault="00F129AD" w:rsidP="00714693">
      <w:pPr>
        <w:jc w:val="both"/>
        <w:rPr>
          <w:b/>
          <w:bCs/>
          <w:sz w:val="21"/>
          <w:szCs w:val="21"/>
        </w:rPr>
      </w:pPr>
    </w:p>
    <w:p w14:paraId="0A763062" w14:textId="77777777" w:rsidR="00F129AD" w:rsidRPr="00F129AD" w:rsidRDefault="00F129AD" w:rsidP="00714693">
      <w:pPr>
        <w:jc w:val="both"/>
        <w:rPr>
          <w:rFonts w:ascii="Times New Roman" w:hAnsi="Times New Roman" w:cs="Times New Roman"/>
          <w:b/>
          <w:bCs/>
          <w:sz w:val="28"/>
          <w:szCs w:val="28"/>
        </w:rPr>
      </w:pPr>
    </w:p>
    <w:p w14:paraId="194AF843" w14:textId="77777777" w:rsidR="00B02A06" w:rsidRPr="007D6448" w:rsidRDefault="00B02A06" w:rsidP="00714693">
      <w:pPr>
        <w:spacing w:before="240"/>
        <w:jc w:val="both"/>
        <w:rPr>
          <w:rFonts w:ascii="Times New Roman" w:hAnsi="Times New Roman" w:cs="Times New Roman"/>
        </w:rPr>
      </w:pPr>
    </w:p>
    <w:p w14:paraId="0731E3BE" w14:textId="569ABDBD" w:rsidR="00AD428F" w:rsidRDefault="00AD428F" w:rsidP="00714693">
      <w:pPr>
        <w:jc w:val="both"/>
      </w:pPr>
    </w:p>
    <w:p w14:paraId="096DED7B" w14:textId="593C37C9" w:rsidR="003B32BF" w:rsidRDefault="003B32BF" w:rsidP="00714693">
      <w:pPr>
        <w:jc w:val="both"/>
      </w:pPr>
    </w:p>
    <w:p w14:paraId="76350B62" w14:textId="6C02A7FC" w:rsidR="003B32BF" w:rsidRDefault="003B32BF" w:rsidP="00714693">
      <w:pPr>
        <w:jc w:val="both"/>
      </w:pPr>
    </w:p>
    <w:p w14:paraId="3CF35247" w14:textId="5DA83EA4" w:rsidR="003B32BF" w:rsidRDefault="003B32BF" w:rsidP="00714693">
      <w:pPr>
        <w:jc w:val="both"/>
      </w:pPr>
    </w:p>
    <w:p w14:paraId="1A77F30C" w14:textId="06B3C232" w:rsidR="003B32BF" w:rsidRDefault="003B32BF" w:rsidP="00714693">
      <w:pPr>
        <w:jc w:val="both"/>
      </w:pPr>
    </w:p>
    <w:p w14:paraId="0A7FFCED" w14:textId="6B16C991" w:rsidR="003B32BF" w:rsidRDefault="003B32BF" w:rsidP="00714693">
      <w:pPr>
        <w:jc w:val="both"/>
      </w:pPr>
    </w:p>
    <w:p w14:paraId="643FA5BA" w14:textId="24D561F9"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Bill</w:t>
      </w:r>
    </w:p>
    <w:p w14:paraId="28EE944F" w14:textId="63BC6ADF" w:rsidR="003B32BF" w:rsidRDefault="003B32BF" w:rsidP="00714693">
      <w:pPr>
        <w:jc w:val="both"/>
        <w:rPr>
          <w:rFonts w:ascii="Times New Roman" w:hAnsi="Times New Roman" w:cs="Times New Roman"/>
          <w:b/>
          <w:bCs/>
          <w:sz w:val="28"/>
          <w:szCs w:val="28"/>
        </w:rPr>
      </w:pPr>
    </w:p>
    <w:p w14:paraId="4E5CD47D" w14:textId="100C27F3" w:rsidR="003B32BF" w:rsidRDefault="003B32BF" w:rsidP="007146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4672C3" wp14:editId="2ABC2CB7">
            <wp:extent cx="3585237" cy="26745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3287" cy="2688013"/>
                    </a:xfrm>
                    <a:prstGeom prst="rect">
                      <a:avLst/>
                    </a:prstGeom>
                  </pic:spPr>
                </pic:pic>
              </a:graphicData>
            </a:graphic>
          </wp:inline>
        </w:drawing>
      </w:r>
    </w:p>
    <w:p w14:paraId="3D6542FC" w14:textId="657D6421" w:rsidR="003B32BF" w:rsidRDefault="003B32BF" w:rsidP="00714693">
      <w:pPr>
        <w:jc w:val="both"/>
        <w:rPr>
          <w:rFonts w:ascii="Times New Roman" w:hAnsi="Times New Roman" w:cs="Times New Roman"/>
          <w:b/>
          <w:bCs/>
          <w:sz w:val="28"/>
          <w:szCs w:val="28"/>
        </w:rPr>
      </w:pPr>
    </w:p>
    <w:p w14:paraId="1677309D" w14:textId="77777777" w:rsidR="00392BAE" w:rsidRDefault="00392BAE" w:rsidP="00714693">
      <w:pPr>
        <w:jc w:val="both"/>
        <w:rPr>
          <w:rFonts w:ascii="Times New Roman" w:hAnsi="Times New Roman" w:cs="Times New Roman"/>
          <w:b/>
          <w:bCs/>
          <w:sz w:val="28"/>
          <w:szCs w:val="28"/>
        </w:rPr>
      </w:pPr>
    </w:p>
    <w:p w14:paraId="32E24FD4" w14:textId="1AD1D6E1"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t xml:space="preserve">Flow Diagram </w:t>
      </w:r>
      <w:r>
        <w:rPr>
          <w:rFonts w:ascii="Times New Roman" w:hAnsi="Times New Roman" w:cs="Times New Roman"/>
          <w:b/>
          <w:bCs/>
          <w:sz w:val="28"/>
          <w:szCs w:val="28"/>
        </w:rPr>
        <w:t>- Lab</w:t>
      </w:r>
      <w:r>
        <w:rPr>
          <w:rFonts w:ascii="Times New Roman" w:hAnsi="Times New Roman" w:cs="Times New Roman"/>
          <w:b/>
          <w:bCs/>
          <w:noProof/>
          <w:sz w:val="28"/>
          <w:szCs w:val="28"/>
        </w:rPr>
        <w:drawing>
          <wp:inline distT="0" distB="0" distL="0" distR="0" wp14:anchorId="77B570EE" wp14:editId="05688685">
            <wp:extent cx="5080000" cy="4064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0000" cy="4064000"/>
                    </a:xfrm>
                    <a:prstGeom prst="rect">
                      <a:avLst/>
                    </a:prstGeom>
                  </pic:spPr>
                </pic:pic>
              </a:graphicData>
            </a:graphic>
          </wp:inline>
        </w:drawing>
      </w:r>
    </w:p>
    <w:p w14:paraId="7F2D32CD" w14:textId="77777777" w:rsidR="003B32BF" w:rsidRDefault="003B32BF" w:rsidP="00714693">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33B3FBDB" w14:textId="0E6C7B68"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Doctor</w:t>
      </w:r>
    </w:p>
    <w:p w14:paraId="7AF54601" w14:textId="709E9A4F" w:rsidR="003B32BF" w:rsidRDefault="003B32BF" w:rsidP="00714693">
      <w:pPr>
        <w:jc w:val="both"/>
        <w:rPr>
          <w:rFonts w:ascii="Times New Roman" w:hAnsi="Times New Roman" w:cs="Times New Roman"/>
          <w:b/>
          <w:bCs/>
          <w:sz w:val="28"/>
          <w:szCs w:val="28"/>
        </w:rPr>
      </w:pPr>
    </w:p>
    <w:p w14:paraId="0F92A9E2" w14:textId="72C6EEAA" w:rsidR="003B32BF" w:rsidRDefault="003B32BF" w:rsidP="00714693">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441560E" wp14:editId="08D4979A">
            <wp:extent cx="4613795" cy="549297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3886" cy="5504992"/>
                    </a:xfrm>
                    <a:prstGeom prst="rect">
                      <a:avLst/>
                    </a:prstGeom>
                  </pic:spPr>
                </pic:pic>
              </a:graphicData>
            </a:graphic>
          </wp:inline>
        </w:drawing>
      </w:r>
    </w:p>
    <w:p w14:paraId="54BEDE34" w14:textId="395F40D7" w:rsidR="003B32BF" w:rsidRDefault="003B32BF" w:rsidP="00714693">
      <w:pPr>
        <w:jc w:val="both"/>
        <w:rPr>
          <w:rFonts w:ascii="Times New Roman" w:hAnsi="Times New Roman" w:cs="Times New Roman"/>
          <w:b/>
          <w:bCs/>
          <w:sz w:val="28"/>
          <w:szCs w:val="28"/>
        </w:rPr>
      </w:pPr>
    </w:p>
    <w:p w14:paraId="16474AAE" w14:textId="04743461" w:rsidR="003B32BF" w:rsidRDefault="003B32BF" w:rsidP="00714693">
      <w:pPr>
        <w:jc w:val="both"/>
        <w:rPr>
          <w:rFonts w:ascii="Times New Roman" w:hAnsi="Times New Roman" w:cs="Times New Roman"/>
          <w:b/>
          <w:bCs/>
          <w:sz w:val="28"/>
          <w:szCs w:val="28"/>
        </w:rPr>
      </w:pPr>
      <w:r w:rsidRPr="003B32BF">
        <w:rPr>
          <w:rFonts w:ascii="Times New Roman" w:hAnsi="Times New Roman" w:cs="Times New Roman"/>
          <w:b/>
          <w:bCs/>
          <w:sz w:val="28"/>
          <w:szCs w:val="28"/>
        </w:rPr>
        <w:lastRenderedPageBreak/>
        <w:t xml:space="preserve">Flow Diagram </w:t>
      </w:r>
      <w:r>
        <w:rPr>
          <w:rFonts w:ascii="Times New Roman" w:hAnsi="Times New Roman" w:cs="Times New Roman"/>
          <w:b/>
          <w:bCs/>
          <w:sz w:val="28"/>
          <w:szCs w:val="28"/>
        </w:rPr>
        <w:t>- Inventory</w:t>
      </w:r>
      <w:r>
        <w:rPr>
          <w:rFonts w:ascii="Times New Roman" w:hAnsi="Times New Roman" w:cs="Times New Roman"/>
          <w:b/>
          <w:bCs/>
          <w:noProof/>
          <w:sz w:val="28"/>
          <w:szCs w:val="28"/>
        </w:rPr>
        <w:drawing>
          <wp:inline distT="0" distB="0" distL="0" distR="0" wp14:anchorId="134D301F" wp14:editId="2E368DE0">
            <wp:extent cx="4775200" cy="372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3721100"/>
                    </a:xfrm>
                    <a:prstGeom prst="rect">
                      <a:avLst/>
                    </a:prstGeom>
                  </pic:spPr>
                </pic:pic>
              </a:graphicData>
            </a:graphic>
          </wp:inline>
        </w:drawing>
      </w:r>
    </w:p>
    <w:p w14:paraId="790A304C" w14:textId="16EBC341" w:rsidR="005C2C75" w:rsidRDefault="005C2C75" w:rsidP="00714693">
      <w:pPr>
        <w:jc w:val="both"/>
        <w:rPr>
          <w:rFonts w:ascii="Times New Roman" w:hAnsi="Times New Roman" w:cs="Times New Roman"/>
          <w:b/>
          <w:bCs/>
          <w:sz w:val="28"/>
          <w:szCs w:val="28"/>
        </w:rPr>
      </w:pPr>
    </w:p>
    <w:p w14:paraId="6DAE60F6" w14:textId="515380C4" w:rsidR="005C2C75" w:rsidRPr="00714693" w:rsidRDefault="005C2C75" w:rsidP="00714693">
      <w:pPr>
        <w:jc w:val="both"/>
        <w:rPr>
          <w:rFonts w:cstheme="minorHAnsi"/>
          <w:b/>
          <w:bCs/>
          <w:sz w:val="28"/>
          <w:szCs w:val="28"/>
        </w:rPr>
      </w:pPr>
      <w:r w:rsidRPr="00714693">
        <w:rPr>
          <w:rFonts w:cstheme="minorHAnsi"/>
          <w:b/>
          <w:bCs/>
          <w:sz w:val="28"/>
          <w:szCs w:val="28"/>
        </w:rPr>
        <w:t>Instructions</w:t>
      </w:r>
    </w:p>
    <w:p w14:paraId="0B7FBE11" w14:textId="545C643D" w:rsidR="005C2C75" w:rsidRPr="00714693" w:rsidRDefault="005C2C75" w:rsidP="00714693">
      <w:pPr>
        <w:jc w:val="both"/>
        <w:rPr>
          <w:rFonts w:cstheme="minorHAnsi"/>
          <w:sz w:val="21"/>
          <w:szCs w:val="21"/>
        </w:rPr>
      </w:pPr>
      <w:r w:rsidRPr="00714693">
        <w:rPr>
          <w:rFonts w:cstheme="minorHAnsi"/>
          <w:sz w:val="21"/>
          <w:szCs w:val="21"/>
        </w:rPr>
        <w:t xml:space="preserve">Scripts can be run in the order of their numbering. </w:t>
      </w:r>
    </w:p>
    <w:p w14:paraId="777E603C" w14:textId="44C1B7D4"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Admin script to create roles.</w:t>
      </w:r>
    </w:p>
    <w:p w14:paraId="56B62BD6" w14:textId="0D51ADAF"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Create tables in the new local admin user</w:t>
      </w:r>
    </w:p>
    <w:p w14:paraId="1180BDF6" w14:textId="31C153CF"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Create roles to the local users.</w:t>
      </w:r>
    </w:p>
    <w:p w14:paraId="575770FA" w14:textId="77777777" w:rsidR="00664F90" w:rsidRPr="00714693" w:rsidRDefault="00664F90" w:rsidP="00714693">
      <w:pPr>
        <w:pStyle w:val="ListParagraph"/>
        <w:numPr>
          <w:ilvl w:val="0"/>
          <w:numId w:val="20"/>
        </w:numPr>
        <w:jc w:val="both"/>
        <w:rPr>
          <w:rFonts w:cstheme="minorHAnsi"/>
          <w:sz w:val="21"/>
          <w:szCs w:val="21"/>
        </w:rPr>
      </w:pPr>
      <w:r w:rsidRPr="00714693">
        <w:rPr>
          <w:rFonts w:cstheme="minorHAnsi"/>
          <w:sz w:val="21"/>
          <w:szCs w:val="21"/>
        </w:rPr>
        <w:t>Add mock data</w:t>
      </w:r>
    </w:p>
    <w:p w14:paraId="60B8E8E4" w14:textId="1ACB4D8D"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 xml:space="preserve">Drop tables and sequences. Only for rerun tests. </w:t>
      </w:r>
    </w:p>
    <w:p w14:paraId="427CB1A9" w14:textId="723CAAEE" w:rsidR="005C2C75" w:rsidRPr="00714693" w:rsidRDefault="005C2C75" w:rsidP="00714693">
      <w:pPr>
        <w:pStyle w:val="ListParagraph"/>
        <w:numPr>
          <w:ilvl w:val="0"/>
          <w:numId w:val="20"/>
        </w:numPr>
        <w:jc w:val="both"/>
        <w:rPr>
          <w:rFonts w:cstheme="minorHAnsi"/>
          <w:sz w:val="21"/>
          <w:szCs w:val="21"/>
        </w:rPr>
      </w:pPr>
      <w:r w:rsidRPr="00714693">
        <w:rPr>
          <w:rFonts w:cstheme="minorHAnsi"/>
          <w:sz w:val="21"/>
          <w:szCs w:val="21"/>
        </w:rPr>
        <w:t>Reports.</w:t>
      </w:r>
    </w:p>
    <w:p w14:paraId="1C765F41" w14:textId="06ECE490" w:rsidR="005C2C75" w:rsidRPr="00714693" w:rsidRDefault="005C2C75" w:rsidP="00714693">
      <w:pPr>
        <w:jc w:val="both"/>
        <w:rPr>
          <w:rFonts w:cstheme="minorHAnsi"/>
          <w:sz w:val="21"/>
          <w:szCs w:val="21"/>
        </w:rPr>
      </w:pPr>
      <w:r w:rsidRPr="00714693">
        <w:rPr>
          <w:rFonts w:cstheme="minorHAnsi"/>
          <w:sz w:val="21"/>
          <w:szCs w:val="21"/>
        </w:rPr>
        <w:t>For running script 2 onwards you can switch to the new user and move along based on the requirements accordingly. There is no need to use admin user for any task other than creating initial set of users.</w:t>
      </w:r>
    </w:p>
    <w:p w14:paraId="49091E8F" w14:textId="13706A4F" w:rsidR="005C2C75" w:rsidRPr="00714693" w:rsidRDefault="005C2C75" w:rsidP="00714693">
      <w:pPr>
        <w:jc w:val="both"/>
        <w:rPr>
          <w:rFonts w:cstheme="minorHAnsi"/>
          <w:sz w:val="21"/>
          <w:szCs w:val="21"/>
        </w:rPr>
      </w:pPr>
      <w:r w:rsidRPr="00714693">
        <w:rPr>
          <w:rFonts w:cstheme="minorHAnsi"/>
          <w:sz w:val="21"/>
          <w:szCs w:val="21"/>
        </w:rPr>
        <w:t xml:space="preserve">However to drop the tables for regenerating them, only the </w:t>
      </w:r>
      <w:proofErr w:type="spellStart"/>
      <w:r w:rsidR="00D520B4" w:rsidRPr="00714693">
        <w:rPr>
          <w:rFonts w:cstheme="minorHAnsi"/>
          <w:sz w:val="21"/>
          <w:szCs w:val="21"/>
        </w:rPr>
        <w:t>dmddhospitaladmin</w:t>
      </w:r>
      <w:proofErr w:type="spellEnd"/>
      <w:r w:rsidR="00D520B4" w:rsidRPr="00714693">
        <w:rPr>
          <w:rFonts w:cstheme="minorHAnsi"/>
          <w:sz w:val="21"/>
          <w:szCs w:val="21"/>
        </w:rPr>
        <w:t xml:space="preserve"> user can do that. So you have to switch to that user for clearing tables and regenerating the data. </w:t>
      </w:r>
    </w:p>
    <w:p w14:paraId="5AAB21FA" w14:textId="00E8B0C4" w:rsidR="00D520B4" w:rsidRDefault="00D520B4" w:rsidP="00714693">
      <w:pPr>
        <w:jc w:val="both"/>
        <w:rPr>
          <w:rFonts w:cstheme="minorHAnsi"/>
        </w:rPr>
      </w:pPr>
    </w:p>
    <w:p w14:paraId="5A4CB011" w14:textId="77777777" w:rsidR="00714693" w:rsidRDefault="00714693" w:rsidP="00714693">
      <w:pPr>
        <w:jc w:val="both"/>
        <w:rPr>
          <w:rFonts w:cstheme="minorHAnsi"/>
          <w:b/>
          <w:bCs/>
          <w:sz w:val="28"/>
          <w:szCs w:val="28"/>
        </w:rPr>
      </w:pPr>
    </w:p>
    <w:p w14:paraId="0C5A2FDA" w14:textId="77777777" w:rsidR="00714693" w:rsidRDefault="00714693" w:rsidP="00714693">
      <w:pPr>
        <w:jc w:val="both"/>
        <w:rPr>
          <w:rFonts w:cstheme="minorHAnsi"/>
          <w:b/>
          <w:bCs/>
          <w:sz w:val="28"/>
          <w:szCs w:val="28"/>
        </w:rPr>
      </w:pPr>
    </w:p>
    <w:p w14:paraId="1264BF23" w14:textId="77777777" w:rsidR="00714693" w:rsidRDefault="00714693" w:rsidP="00714693">
      <w:pPr>
        <w:jc w:val="both"/>
        <w:rPr>
          <w:rFonts w:cstheme="minorHAnsi"/>
          <w:b/>
          <w:bCs/>
          <w:sz w:val="28"/>
          <w:szCs w:val="28"/>
        </w:rPr>
      </w:pPr>
    </w:p>
    <w:p w14:paraId="6FF7EF92" w14:textId="77777777" w:rsidR="00714693" w:rsidRDefault="00714693" w:rsidP="00714693">
      <w:pPr>
        <w:jc w:val="both"/>
        <w:rPr>
          <w:rFonts w:cstheme="minorHAnsi"/>
          <w:b/>
          <w:bCs/>
          <w:sz w:val="28"/>
          <w:szCs w:val="28"/>
        </w:rPr>
      </w:pPr>
    </w:p>
    <w:p w14:paraId="683A57CE" w14:textId="77777777" w:rsidR="00714693" w:rsidRDefault="00714693" w:rsidP="00714693">
      <w:pPr>
        <w:jc w:val="both"/>
        <w:rPr>
          <w:rFonts w:cstheme="minorHAnsi"/>
          <w:b/>
          <w:bCs/>
          <w:sz w:val="28"/>
          <w:szCs w:val="28"/>
        </w:rPr>
      </w:pPr>
    </w:p>
    <w:p w14:paraId="4C8695CC" w14:textId="77777777" w:rsidR="00714693" w:rsidRDefault="00714693" w:rsidP="00714693">
      <w:pPr>
        <w:jc w:val="both"/>
        <w:rPr>
          <w:rFonts w:cstheme="minorHAnsi"/>
          <w:b/>
          <w:bCs/>
          <w:sz w:val="28"/>
          <w:szCs w:val="28"/>
        </w:rPr>
      </w:pPr>
    </w:p>
    <w:p w14:paraId="0A87A0CE" w14:textId="77777777" w:rsidR="00714693" w:rsidRDefault="00714693" w:rsidP="00714693">
      <w:pPr>
        <w:jc w:val="both"/>
        <w:rPr>
          <w:rFonts w:cstheme="minorHAnsi"/>
          <w:b/>
          <w:bCs/>
          <w:sz w:val="28"/>
          <w:szCs w:val="28"/>
        </w:rPr>
      </w:pPr>
    </w:p>
    <w:p w14:paraId="35D3E8A4" w14:textId="77777777" w:rsidR="00714693" w:rsidRDefault="00714693" w:rsidP="00714693">
      <w:pPr>
        <w:jc w:val="both"/>
        <w:rPr>
          <w:rFonts w:cstheme="minorHAnsi"/>
          <w:b/>
          <w:bCs/>
          <w:sz w:val="28"/>
          <w:szCs w:val="28"/>
        </w:rPr>
      </w:pPr>
    </w:p>
    <w:p w14:paraId="79D2079F" w14:textId="1D90BD23" w:rsidR="00714693" w:rsidRDefault="00714693" w:rsidP="00714693">
      <w:pPr>
        <w:jc w:val="both"/>
        <w:rPr>
          <w:rFonts w:cstheme="minorHAnsi"/>
          <w:b/>
          <w:bCs/>
          <w:sz w:val="28"/>
          <w:szCs w:val="28"/>
        </w:rPr>
      </w:pPr>
      <w:r w:rsidRPr="00714693">
        <w:rPr>
          <w:rFonts w:cstheme="minorHAnsi"/>
          <w:b/>
          <w:bCs/>
          <w:sz w:val="28"/>
          <w:szCs w:val="28"/>
        </w:rPr>
        <w:lastRenderedPageBreak/>
        <w:t>Concepts Used</w:t>
      </w:r>
    </w:p>
    <w:p w14:paraId="54B4AE39" w14:textId="328C97A0" w:rsidR="00714693" w:rsidRDefault="00714693" w:rsidP="00714693">
      <w:pPr>
        <w:jc w:val="both"/>
        <w:rPr>
          <w:rFonts w:cstheme="minorHAnsi"/>
          <w:b/>
          <w:bCs/>
          <w:sz w:val="28"/>
          <w:szCs w:val="28"/>
        </w:rPr>
      </w:pPr>
    </w:p>
    <w:p w14:paraId="56A1A393" w14:textId="10794D70" w:rsidR="00714693" w:rsidRDefault="00714693" w:rsidP="00714693">
      <w:pPr>
        <w:jc w:val="both"/>
        <w:rPr>
          <w:rFonts w:cstheme="minorHAnsi"/>
          <w:sz w:val="20"/>
          <w:szCs w:val="20"/>
        </w:rPr>
      </w:pPr>
      <w:r>
        <w:rPr>
          <w:rFonts w:cstheme="minorHAnsi"/>
          <w:sz w:val="20"/>
          <w:szCs w:val="20"/>
        </w:rPr>
        <w:t xml:space="preserve">All tables are created via a hospital admin role who then grants access to relevant tables to users. In this way we can prevent other users from accessing data that is not meant to be accessed by them. </w:t>
      </w:r>
    </w:p>
    <w:p w14:paraId="189C856D" w14:textId="544AB68A" w:rsidR="00714693" w:rsidRPr="00714693" w:rsidRDefault="00714693" w:rsidP="00714693">
      <w:pPr>
        <w:jc w:val="both"/>
        <w:rPr>
          <w:rFonts w:cstheme="minorHAnsi"/>
          <w:sz w:val="20"/>
          <w:szCs w:val="20"/>
        </w:rPr>
      </w:pPr>
      <w:r>
        <w:rPr>
          <w:rFonts w:cstheme="minorHAnsi"/>
          <w:sz w:val="20"/>
          <w:szCs w:val="20"/>
        </w:rPr>
        <w:t xml:space="preserve">The general flow of the system involves firstly updating all the master fields. </w:t>
      </w:r>
    </w:p>
    <w:p w14:paraId="1EBBB364" w14:textId="48195A91" w:rsidR="00D520B4" w:rsidRDefault="00EE2A44" w:rsidP="00714693">
      <w:pPr>
        <w:jc w:val="both"/>
        <w:rPr>
          <w:rFonts w:cstheme="minorHAnsi"/>
        </w:rPr>
      </w:pPr>
      <w:r w:rsidRPr="00EE2A44">
        <w:rPr>
          <w:rFonts w:cstheme="minorHAnsi"/>
        </w:rPr>
        <w:drawing>
          <wp:inline distT="0" distB="0" distL="0" distR="0" wp14:anchorId="0601029C" wp14:editId="6FCDE00E">
            <wp:extent cx="1854295" cy="151137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1854295" cy="1511378"/>
                    </a:xfrm>
                    <a:prstGeom prst="rect">
                      <a:avLst/>
                    </a:prstGeom>
                  </pic:spPr>
                </pic:pic>
              </a:graphicData>
            </a:graphic>
          </wp:inline>
        </w:drawing>
      </w:r>
    </w:p>
    <w:p w14:paraId="6E45FD13" w14:textId="586AB81F" w:rsidR="00EE2A44" w:rsidRDefault="00EE2A44" w:rsidP="00714693">
      <w:pPr>
        <w:jc w:val="both"/>
        <w:rPr>
          <w:rFonts w:cstheme="minorHAnsi"/>
        </w:rPr>
      </w:pPr>
      <w:r>
        <w:rPr>
          <w:rFonts w:cstheme="minorHAnsi"/>
        </w:rPr>
        <w:t xml:space="preserve">These are the master roles in the system. Based on this we create users </w:t>
      </w:r>
    </w:p>
    <w:p w14:paraId="1126535C" w14:textId="0FD541FF" w:rsidR="00EE2A44" w:rsidRDefault="00EE2A44" w:rsidP="00714693">
      <w:pPr>
        <w:jc w:val="both"/>
        <w:rPr>
          <w:rFonts w:cstheme="minorHAnsi"/>
        </w:rPr>
      </w:pPr>
      <w:r w:rsidRPr="00EE2A44">
        <w:rPr>
          <w:rFonts w:cstheme="minorHAnsi"/>
        </w:rPr>
        <w:drawing>
          <wp:inline distT="0" distB="0" distL="0" distR="0" wp14:anchorId="261FFCFE" wp14:editId="4AC55832">
            <wp:extent cx="5943600" cy="1517650"/>
            <wp:effectExtent l="0" t="0" r="0" b="635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1"/>
                    <a:stretch>
                      <a:fillRect/>
                    </a:stretch>
                  </pic:blipFill>
                  <pic:spPr>
                    <a:xfrm>
                      <a:off x="0" y="0"/>
                      <a:ext cx="5943600" cy="1517650"/>
                    </a:xfrm>
                    <a:prstGeom prst="rect">
                      <a:avLst/>
                    </a:prstGeom>
                  </pic:spPr>
                </pic:pic>
              </a:graphicData>
            </a:graphic>
          </wp:inline>
        </w:drawing>
      </w:r>
    </w:p>
    <w:p w14:paraId="03518039" w14:textId="68B0C11A" w:rsidR="00EE2A44" w:rsidRDefault="00EE2A44" w:rsidP="00714693">
      <w:pPr>
        <w:jc w:val="both"/>
        <w:rPr>
          <w:rFonts w:cstheme="minorHAnsi"/>
        </w:rPr>
      </w:pPr>
    </w:p>
    <w:p w14:paraId="5FECFDB4" w14:textId="28030949" w:rsidR="00EE2A44" w:rsidRDefault="00EE2A44" w:rsidP="00714693">
      <w:pPr>
        <w:jc w:val="both"/>
        <w:rPr>
          <w:rFonts w:cstheme="minorHAnsi"/>
        </w:rPr>
      </w:pPr>
      <w:r>
        <w:rPr>
          <w:rFonts w:cstheme="minorHAnsi"/>
        </w:rPr>
        <w:t xml:space="preserve">We have used wide variety of concepts that were taught in the class including triggers, functions etc. to generate </w:t>
      </w:r>
      <w:r w:rsidR="00974D8F">
        <w:rPr>
          <w:rFonts w:cstheme="minorHAnsi"/>
        </w:rPr>
        <w:t xml:space="preserve">reports in the system. </w:t>
      </w:r>
    </w:p>
    <w:p w14:paraId="1787F49D" w14:textId="77777777" w:rsidR="00974D8F" w:rsidRDefault="00974D8F" w:rsidP="00714693">
      <w:pPr>
        <w:jc w:val="both"/>
        <w:rPr>
          <w:rFonts w:cstheme="minorHAnsi"/>
        </w:rPr>
      </w:pPr>
    </w:p>
    <w:p w14:paraId="54D42AD0" w14:textId="77777777" w:rsidR="00D520B4" w:rsidRPr="005C2C75" w:rsidRDefault="00D520B4" w:rsidP="00714693">
      <w:pPr>
        <w:jc w:val="both"/>
        <w:rPr>
          <w:rFonts w:cstheme="minorHAnsi"/>
        </w:rPr>
      </w:pPr>
    </w:p>
    <w:sectPr w:rsidR="00D520B4" w:rsidRPr="005C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A9C"/>
    <w:multiLevelType w:val="hybridMultilevel"/>
    <w:tmpl w:val="8AF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0F6"/>
    <w:multiLevelType w:val="hybridMultilevel"/>
    <w:tmpl w:val="DDF8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3377"/>
    <w:multiLevelType w:val="hybridMultilevel"/>
    <w:tmpl w:val="BF5CC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72A7"/>
    <w:multiLevelType w:val="hybridMultilevel"/>
    <w:tmpl w:val="867229C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15:restartNumberingAfterBreak="0">
    <w:nsid w:val="1E02654C"/>
    <w:multiLevelType w:val="hybridMultilevel"/>
    <w:tmpl w:val="A9C8EC86"/>
    <w:lvl w:ilvl="0" w:tplc="D9A41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A576A"/>
    <w:multiLevelType w:val="hybridMultilevel"/>
    <w:tmpl w:val="3098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002E0"/>
    <w:multiLevelType w:val="hybridMultilevel"/>
    <w:tmpl w:val="F63E4D48"/>
    <w:lvl w:ilvl="0" w:tplc="BE822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3D22D2"/>
    <w:multiLevelType w:val="hybridMultilevel"/>
    <w:tmpl w:val="2EB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4D99"/>
    <w:multiLevelType w:val="hybridMultilevel"/>
    <w:tmpl w:val="C79C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7C7A"/>
    <w:multiLevelType w:val="hybridMultilevel"/>
    <w:tmpl w:val="3EACB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E81D9D"/>
    <w:multiLevelType w:val="hybridMultilevel"/>
    <w:tmpl w:val="AF26C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97213"/>
    <w:multiLevelType w:val="hybridMultilevel"/>
    <w:tmpl w:val="2BDE5FD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FD5748D"/>
    <w:multiLevelType w:val="hybridMultilevel"/>
    <w:tmpl w:val="1D941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D40EDE"/>
    <w:multiLevelType w:val="hybridMultilevel"/>
    <w:tmpl w:val="D13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30CDC"/>
    <w:multiLevelType w:val="hybridMultilevel"/>
    <w:tmpl w:val="190C3B66"/>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5" w15:restartNumberingAfterBreak="0">
    <w:nsid w:val="57AE648E"/>
    <w:multiLevelType w:val="hybridMultilevel"/>
    <w:tmpl w:val="C9E0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675499"/>
    <w:multiLevelType w:val="hybridMultilevel"/>
    <w:tmpl w:val="6F0C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63F6F"/>
    <w:multiLevelType w:val="hybridMultilevel"/>
    <w:tmpl w:val="1C4255D0"/>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A55B36"/>
    <w:multiLevelType w:val="hybridMultilevel"/>
    <w:tmpl w:val="F78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52894"/>
    <w:multiLevelType w:val="hybridMultilevel"/>
    <w:tmpl w:val="A8A0B75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num w:numId="1" w16cid:durableId="1460108318">
    <w:abstractNumId w:val="2"/>
  </w:num>
  <w:num w:numId="2" w16cid:durableId="1634210252">
    <w:abstractNumId w:val="5"/>
  </w:num>
  <w:num w:numId="3" w16cid:durableId="725105774">
    <w:abstractNumId w:val="8"/>
  </w:num>
  <w:num w:numId="4" w16cid:durableId="1278219416">
    <w:abstractNumId w:val="13"/>
  </w:num>
  <w:num w:numId="5" w16cid:durableId="1929847610">
    <w:abstractNumId w:val="1"/>
  </w:num>
  <w:num w:numId="6" w16cid:durableId="925766781">
    <w:abstractNumId w:val="9"/>
  </w:num>
  <w:num w:numId="7" w16cid:durableId="2023241868">
    <w:abstractNumId w:val="12"/>
  </w:num>
  <w:num w:numId="8" w16cid:durableId="522208669">
    <w:abstractNumId w:val="14"/>
  </w:num>
  <w:num w:numId="9" w16cid:durableId="1809785585">
    <w:abstractNumId w:val="19"/>
  </w:num>
  <w:num w:numId="10" w16cid:durableId="1881282174">
    <w:abstractNumId w:val="3"/>
  </w:num>
  <w:num w:numId="11" w16cid:durableId="758138921">
    <w:abstractNumId w:val="18"/>
  </w:num>
  <w:num w:numId="12" w16cid:durableId="945892822">
    <w:abstractNumId w:val="0"/>
  </w:num>
  <w:num w:numId="13" w16cid:durableId="1716079450">
    <w:abstractNumId w:val="15"/>
  </w:num>
  <w:num w:numId="14" w16cid:durableId="664821500">
    <w:abstractNumId w:val="16"/>
  </w:num>
  <w:num w:numId="15" w16cid:durableId="528422129">
    <w:abstractNumId w:val="10"/>
  </w:num>
  <w:num w:numId="16" w16cid:durableId="2080663801">
    <w:abstractNumId w:val="7"/>
  </w:num>
  <w:num w:numId="17" w16cid:durableId="959458798">
    <w:abstractNumId w:val="6"/>
  </w:num>
  <w:num w:numId="18" w16cid:durableId="189727058">
    <w:abstractNumId w:val="17"/>
  </w:num>
  <w:num w:numId="19" w16cid:durableId="2003198054">
    <w:abstractNumId w:val="11"/>
  </w:num>
  <w:num w:numId="20" w16cid:durableId="1694186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39"/>
    <w:rsid w:val="001F0A3C"/>
    <w:rsid w:val="00392BAE"/>
    <w:rsid w:val="003B32BF"/>
    <w:rsid w:val="005C2C75"/>
    <w:rsid w:val="00664F90"/>
    <w:rsid w:val="00714693"/>
    <w:rsid w:val="00974D8F"/>
    <w:rsid w:val="00AD428F"/>
    <w:rsid w:val="00B02A06"/>
    <w:rsid w:val="00B61339"/>
    <w:rsid w:val="00D520B4"/>
    <w:rsid w:val="00DC55E9"/>
    <w:rsid w:val="00EE2A44"/>
    <w:rsid w:val="00F1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A3CF"/>
  <w15:chartTrackingRefBased/>
  <w15:docId w15:val="{D8E4849E-9A29-194D-9CDB-222B9DA4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Ravindra Telang</dc:creator>
  <cp:keywords/>
  <dc:description/>
  <cp:lastModifiedBy>Aakash Shukla</cp:lastModifiedBy>
  <cp:revision>6</cp:revision>
  <dcterms:created xsi:type="dcterms:W3CDTF">2022-03-26T01:47:00Z</dcterms:created>
  <dcterms:modified xsi:type="dcterms:W3CDTF">2022-04-28T01:35:00Z</dcterms:modified>
</cp:coreProperties>
</file>