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7C0CD3" w14:textId="77777777" w:rsidR="00B1028E" w:rsidRDefault="00000000">
      <w:pPr>
        <w:keepNext/>
        <w:keepLines/>
        <w:spacing w:before="1100" w:after="840"/>
        <w:jc w:val="center"/>
      </w:pPr>
      <w:r>
        <w:rPr>
          <w:b/>
          <w:sz w:val="32"/>
          <w:u w:val="single"/>
        </w:rPr>
        <w:t>PROJECT REPORT</w:t>
      </w:r>
    </w:p>
    <w:p w14:paraId="3904D850" w14:textId="77777777" w:rsidR="00B1028E" w:rsidRDefault="00000000">
      <w:pPr>
        <w:pStyle w:val="Title"/>
        <w:spacing w:before="0" w:after="280"/>
        <w:jc w:val="center"/>
      </w:pPr>
      <w:r>
        <w:rPr>
          <w:b/>
          <w:u w:val="single"/>
        </w:rPr>
        <w:t>CmdPrelude</w:t>
      </w:r>
    </w:p>
    <w:p w14:paraId="09EB50DA" w14:textId="77777777" w:rsidR="00B1028E" w:rsidRDefault="00000000">
      <w:pPr>
        <w:keepNext/>
        <w:keepLines/>
        <w:spacing w:after="640"/>
        <w:jc w:val="center"/>
      </w:pPr>
      <w:r>
        <w:t>A Context Free Grammar Based Shell Command Analyzer</w:t>
      </w:r>
      <w:r>
        <w:br/>
        <w:t>and File Change Previewer</w:t>
      </w:r>
    </w:p>
    <w:p w14:paraId="2389823B" w14:textId="77777777" w:rsidR="00B1028E" w:rsidRDefault="00000000">
      <w:pPr>
        <w:keepNext/>
        <w:keepLines/>
        <w:spacing w:after="160"/>
        <w:jc w:val="center"/>
      </w:pPr>
      <w:r>
        <w:rPr>
          <w:b/>
          <w:sz w:val="28"/>
        </w:rPr>
        <w:t>Subject</w:t>
      </w:r>
    </w:p>
    <w:p w14:paraId="6D55CC66" w14:textId="77777777" w:rsidR="00B1028E" w:rsidRDefault="00000000">
      <w:pPr>
        <w:keepNext/>
        <w:keepLines/>
        <w:spacing w:after="600"/>
        <w:jc w:val="center"/>
      </w:pPr>
      <w:r>
        <w:t>Theory of Computation</w:t>
      </w:r>
    </w:p>
    <w:p w14:paraId="0F8F6363" w14:textId="77777777" w:rsidR="00B1028E" w:rsidRDefault="00000000">
      <w:pPr>
        <w:keepNext/>
        <w:keepLines/>
        <w:spacing w:after="240"/>
        <w:jc w:val="center"/>
      </w:pPr>
      <w:r>
        <w:rPr>
          <w:b/>
          <w:sz w:val="28"/>
        </w:rPr>
        <w:t>Submitted by</w:t>
      </w:r>
    </w:p>
    <w:p w14:paraId="0AE48A09" w14:textId="77777777" w:rsidR="00B1028E" w:rsidRDefault="00000000">
      <w:pPr>
        <w:keepNext/>
        <w:keepLines/>
        <w:spacing w:after="80"/>
        <w:jc w:val="center"/>
      </w:pPr>
      <w:r>
        <w:t>Aakash Sinha</w:t>
      </w:r>
    </w:p>
    <w:p w14:paraId="7C90302A" w14:textId="77777777" w:rsidR="00B1028E" w:rsidRDefault="00000000">
      <w:pPr>
        <w:keepNext/>
        <w:keepLines/>
        <w:spacing w:after="400"/>
        <w:jc w:val="center"/>
      </w:pPr>
      <w:r>
        <w:t>Register Number 24BIT0376</w:t>
      </w:r>
    </w:p>
    <w:p w14:paraId="4294C49A" w14:textId="77777777" w:rsidR="00B1028E" w:rsidRDefault="00000000">
      <w:pPr>
        <w:keepNext/>
        <w:keepLines/>
        <w:spacing w:after="80"/>
        <w:jc w:val="center"/>
      </w:pPr>
      <w:r>
        <w:t>Harsheet Ranjan</w:t>
      </w:r>
    </w:p>
    <w:p w14:paraId="60471FD6" w14:textId="77777777" w:rsidR="00B1028E" w:rsidRDefault="00000000">
      <w:pPr>
        <w:keepNext/>
        <w:keepLines/>
        <w:spacing w:after="680"/>
        <w:jc w:val="center"/>
      </w:pPr>
      <w:r>
        <w:t>Register Number 24BIT0365</w:t>
      </w:r>
    </w:p>
    <w:p w14:paraId="239D310E" w14:textId="77777777" w:rsidR="00B1028E" w:rsidRDefault="00000000">
      <w:pPr>
        <w:pStyle w:val="ReportTopic"/>
        <w:pageBreakBefore/>
      </w:pPr>
      <w:r>
        <w:lastRenderedPageBreak/>
        <w:t>Aim of the project</w:t>
      </w:r>
    </w:p>
    <w:p w14:paraId="606FB788" w14:textId="77777777" w:rsidR="001C71D6" w:rsidRPr="001C71D6" w:rsidRDefault="001C71D6" w:rsidP="001C71D6">
      <w:pPr>
        <w:keepLines/>
        <w:rPr>
          <w:sz w:val="28"/>
          <w:lang w:val="en-IN"/>
        </w:rPr>
      </w:pPr>
      <w:r w:rsidRPr="001C71D6">
        <w:rPr>
          <w:lang w:val="en-IN"/>
        </w:rPr>
        <w:t xml:space="preserve">The aim of this project is to develop </w:t>
      </w:r>
      <w:proofErr w:type="spellStart"/>
      <w:r w:rsidRPr="001C71D6">
        <w:rPr>
          <w:lang w:val="en-IN"/>
        </w:rPr>
        <w:t>CmdPrelude</w:t>
      </w:r>
      <w:proofErr w:type="spellEnd"/>
      <w:r w:rsidRPr="001C71D6">
        <w:rPr>
          <w:lang w:val="en-IN"/>
        </w:rPr>
        <w:t xml:space="preserve">, a tool that helps users understand supported shell commands and preview their effects on files and folders before applying changes. It uses a context-free grammar to describe valid command structures and the </w:t>
      </w:r>
      <w:proofErr w:type="spellStart"/>
      <w:r w:rsidRPr="001C71D6">
        <w:rPr>
          <w:lang w:val="en-IN"/>
        </w:rPr>
        <w:t>Cocke</w:t>
      </w:r>
      <w:proofErr w:type="spellEnd"/>
      <w:r w:rsidRPr="001C71D6">
        <w:rPr>
          <w:lang w:val="en-IN"/>
        </w:rPr>
        <w:t>–Younger–</w:t>
      </w:r>
      <w:proofErr w:type="spellStart"/>
      <w:r w:rsidRPr="001C71D6">
        <w:rPr>
          <w:lang w:val="en-IN"/>
        </w:rPr>
        <w:t>Kasami</w:t>
      </w:r>
      <w:proofErr w:type="spellEnd"/>
      <w:r w:rsidRPr="001C71D6">
        <w:rPr>
          <w:lang w:val="en-IN"/>
        </w:rPr>
        <w:t xml:space="preserve"> (CYK) algorithm to check whether an entered command follows those rules.</w:t>
      </w:r>
    </w:p>
    <w:p w14:paraId="38E0C741" w14:textId="77777777" w:rsidR="001C71D6" w:rsidRPr="001C71D6" w:rsidRDefault="001C71D6" w:rsidP="001C71D6">
      <w:pPr>
        <w:keepLines/>
        <w:rPr>
          <w:sz w:val="28"/>
          <w:lang w:val="en-IN"/>
        </w:rPr>
      </w:pPr>
      <w:r w:rsidRPr="001C71D6">
        <w:rPr>
          <w:lang w:val="en-IN"/>
        </w:rPr>
        <w:t>The project also aims to identify syntax errors, explain them clearly, and suggest corrections for common mistakes such as unmatched parentheses, unfinished quotes, and misplaced connectors. By displaying grammar transformations, parse trees, and proposed file changes, it connects Theory of Computation concepts with a practical application and helps users understand both how a command is structured and what it would do.</w:t>
      </w:r>
    </w:p>
    <w:p w14:paraId="2248E334" w14:textId="77777777" w:rsidR="001C71D6" w:rsidRDefault="001C71D6" w:rsidP="001C71D6">
      <w:pPr>
        <w:pStyle w:val="ReportTopic"/>
        <w:rPr>
          <w:bCs/>
          <w:szCs w:val="32"/>
        </w:rPr>
      </w:pPr>
      <w:r w:rsidRPr="001C71D6">
        <w:rPr>
          <w:bCs/>
          <w:szCs w:val="32"/>
        </w:rPr>
        <w:t>Abstract</w:t>
      </w:r>
    </w:p>
    <w:p w14:paraId="61410C84" w14:textId="77777777" w:rsidR="00FF12B9" w:rsidRDefault="00FF12B9" w:rsidP="00FF12B9">
      <w:r w:rsidRPr="00FF12B9">
        <w:t>Shell commands offer a quick way to manage files and folders, but their effects are not always clear before execution. Beginners may struggle with command arguments, operators and nested groups. Syntax mistakes can cause failures, while a correctly written command may still produce unintended changes. Error messages alone often do not explain how to correct the input or what the command would do. This creates a need for a tool that explains both command structure and its expected effects before changes are made.</w:t>
      </w:r>
    </w:p>
    <w:p w14:paraId="178A20DD" w14:textId="77777777" w:rsidR="00FF12B9" w:rsidRDefault="00FF12B9" w:rsidP="00FF12B9">
      <w:r w:rsidRPr="00FF12B9">
        <w:t xml:space="preserve">To address this problem, we propose </w:t>
      </w:r>
      <w:proofErr w:type="spellStart"/>
      <w:r w:rsidRPr="00FF12B9">
        <w:t>CmdPrelude</w:t>
      </w:r>
      <w:proofErr w:type="spellEnd"/>
      <w:r w:rsidRPr="00FF12B9">
        <w:t xml:space="preserve">, a web application that analyses a supported subset of Bash-style commands and previews their effects on a workspace. The system separates the input into tokens and checks it against a selected context-free grammar. The grammar is simplified and converted into Chomsky Normal Form, after which the </w:t>
      </w:r>
      <w:proofErr w:type="spellStart"/>
      <w:r w:rsidRPr="00FF12B9">
        <w:t>Cocke</w:t>
      </w:r>
      <w:proofErr w:type="spellEnd"/>
      <w:r w:rsidRPr="00FF12B9">
        <w:t>–Younger–</w:t>
      </w:r>
      <w:proofErr w:type="spellStart"/>
      <w:r w:rsidRPr="00FF12B9">
        <w:t>Kasami</w:t>
      </w:r>
      <w:proofErr w:type="spellEnd"/>
      <w:r w:rsidRPr="00FF12B9">
        <w:t xml:space="preserve"> (CYK) algorithm checks whether the command follows the grammar. A separate interpreter uses the resulting parse tree to check workspace conditions and calculate command output, errors and proposed file changes. This separates syntactic correctness from successful execution: a command may follow the grammar but still fail because a required file does not exist.</w:t>
      </w:r>
    </w:p>
    <w:p w14:paraId="291B69E5" w14:textId="77777777" w:rsidR="00FF12B9" w:rsidRDefault="00FF12B9" w:rsidP="00FF12B9">
      <w:r w:rsidRPr="00FF12B9">
        <w:t>The application presents its analysis through grammar transformations, parse trees, step-by-step CYK computation and before-and-after file views. Basic mode supports simple file-management commands, while Advanced mode introduces selected flags, pipelines, conditional chains and nested command groups. Users can also modify grammar rules to observe how they affect command acceptance. For common syntax mistakes, the system suggests corrections and validates each candidate through the same parser.</w:t>
      </w:r>
    </w:p>
    <w:p w14:paraId="1BBA4518" w14:textId="77777777" w:rsidR="00FF12B9" w:rsidRPr="00FF12B9" w:rsidRDefault="00FF12B9" w:rsidP="00FF12B9">
      <w:r w:rsidRPr="00FF12B9">
        <w:t xml:space="preserve">Users can experiment with a sample workspace or preview operations on a selected folder. Supported changes to real files require explicit review before application. By combining formal parsing, limited syntax recovery and file-change simulation, </w:t>
      </w:r>
      <w:proofErr w:type="spellStart"/>
      <w:r w:rsidRPr="00FF12B9">
        <w:t>CmdPrelude</w:t>
      </w:r>
      <w:proofErr w:type="spellEnd"/>
      <w:r w:rsidRPr="00FF12B9">
        <w:t xml:space="preserve"> connects Theory of Computation concepts with a practical tool for understanding commands and reviewing their consequences.</w:t>
      </w:r>
    </w:p>
    <w:p w14:paraId="53F96775" w14:textId="77777777" w:rsidR="00B1028E" w:rsidRDefault="00000000">
      <w:pPr>
        <w:pStyle w:val="ReportTopic"/>
        <w:pageBreakBefore/>
      </w:pPr>
      <w:r>
        <w:lastRenderedPageBreak/>
        <w:t>Tools used</w:t>
      </w:r>
    </w:p>
    <w:tbl>
      <w:tblPr>
        <w:tblW w:w="0" w:type="auto"/>
        <w:jc w:val="center"/>
        <w:tblLayout w:type="fixed"/>
        <w:tblLook w:val="04A0" w:firstRow="1" w:lastRow="0" w:firstColumn="1" w:lastColumn="0" w:noHBand="0" w:noVBand="1"/>
      </w:tblPr>
      <w:tblGrid>
        <w:gridCol w:w="2664"/>
        <w:gridCol w:w="6797"/>
      </w:tblGrid>
      <w:tr w:rsidR="00B1028E" w14:paraId="36E8095B" w14:textId="77777777">
        <w:trPr>
          <w:cantSplit/>
          <w:tblHeader/>
          <w:jc w:val="center"/>
        </w:trPr>
        <w:tc>
          <w:tcPr>
            <w:tcW w:w="2664"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202E71F" w14:textId="77777777" w:rsidR="00B1028E" w:rsidRDefault="00000000">
            <w:pPr>
              <w:spacing w:after="40" w:line="264" w:lineRule="auto"/>
            </w:pPr>
            <w:r>
              <w:rPr>
                <w:b/>
              </w:rPr>
              <w:t>Tool or technology</w:t>
            </w:r>
          </w:p>
        </w:tc>
        <w:tc>
          <w:tcPr>
            <w:tcW w:w="6797"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64694E27" w14:textId="77777777" w:rsidR="00B1028E" w:rsidRDefault="00000000">
            <w:pPr>
              <w:spacing w:after="40" w:line="264" w:lineRule="auto"/>
            </w:pPr>
            <w:r>
              <w:rPr>
                <w:b/>
              </w:rPr>
              <w:t>Use in the project</w:t>
            </w:r>
          </w:p>
        </w:tc>
      </w:tr>
      <w:tr w:rsidR="00B1028E" w14:paraId="1BFA975E"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EBBC411" w14:textId="77777777" w:rsidR="00B1028E" w:rsidRDefault="00000000">
            <w:pPr>
              <w:spacing w:after="40" w:line="264" w:lineRule="auto"/>
            </w:pPr>
            <w:r>
              <w:t>JavaScript</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45DC27B" w14:textId="77777777" w:rsidR="00B1028E" w:rsidRDefault="00000000">
            <w:pPr>
              <w:spacing w:after="40" w:line="264" w:lineRule="auto"/>
            </w:pPr>
            <w:r>
              <w:t>Implements the grammar pipeline, command interpreter and browser behaviour.</w:t>
            </w:r>
          </w:p>
        </w:tc>
      </w:tr>
      <w:tr w:rsidR="00B1028E" w14:paraId="7AC9437F"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78DAAD7" w14:textId="77777777" w:rsidR="00B1028E" w:rsidRDefault="00000000">
            <w:pPr>
              <w:spacing w:after="40" w:line="264" w:lineRule="auto"/>
            </w:pPr>
            <w:r>
              <w:t>Node.js and npm</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0DFF511" w14:textId="77777777" w:rsidR="00B1028E" w:rsidRDefault="00910543">
            <w:pPr>
              <w:spacing w:after="40" w:line="264" w:lineRule="auto"/>
            </w:pPr>
            <w:r w:rsidRPr="00910543">
              <w:t xml:space="preserve">Node.js runs the backend server, while </w:t>
            </w:r>
            <w:proofErr w:type="spellStart"/>
            <w:r w:rsidRPr="00910543">
              <w:t>npm</w:t>
            </w:r>
            <w:proofErr w:type="spellEnd"/>
            <w:r w:rsidRPr="00910543">
              <w:t xml:space="preserve"> manages dependencies and runs project scripts</w:t>
            </w:r>
          </w:p>
        </w:tc>
      </w:tr>
      <w:tr w:rsidR="00B1028E" w14:paraId="1196DE92"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2F536E" w14:textId="77777777" w:rsidR="00B1028E" w:rsidRDefault="00000000">
            <w:pPr>
              <w:spacing w:after="40" w:line="264" w:lineRule="auto"/>
            </w:pPr>
            <w:r>
              <w:t>Express 4</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0A052D7" w14:textId="77777777" w:rsidR="00B1028E" w:rsidRDefault="00000000">
            <w:pPr>
              <w:spacing w:after="40" w:line="264" w:lineRule="auto"/>
            </w:pPr>
            <w:r>
              <w:t>Provides HTTP endpoints and serves the interface.</w:t>
            </w:r>
          </w:p>
        </w:tc>
      </w:tr>
      <w:tr w:rsidR="00B1028E" w14:paraId="1DD98E6D"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3E5400F" w14:textId="77777777" w:rsidR="00B1028E" w:rsidRDefault="00000000">
            <w:pPr>
              <w:spacing w:after="40" w:line="264" w:lineRule="auto"/>
            </w:pPr>
            <w:r>
              <w:t>HTML and CSS</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D7620D" w14:textId="77777777" w:rsidR="00B1028E" w:rsidRDefault="00000000">
            <w:pPr>
              <w:spacing w:after="40" w:line="264" w:lineRule="auto"/>
            </w:pPr>
            <w:r>
              <w:t>Builds the command editor, file trees and conversion views.</w:t>
            </w:r>
          </w:p>
        </w:tc>
      </w:tr>
      <w:tr w:rsidR="00B1028E" w14:paraId="5519D22D"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E39AF42" w14:textId="77777777" w:rsidR="00B1028E" w:rsidRDefault="00000000">
            <w:pPr>
              <w:spacing w:after="40" w:line="264" w:lineRule="auto"/>
            </w:pPr>
            <w:r>
              <w:t>Node.js built-in modules</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60551A4" w14:textId="77777777" w:rsidR="00B1028E" w:rsidRDefault="00000000">
            <w:pPr>
              <w:spacing w:after="40" w:line="264" w:lineRule="auto"/>
            </w:pPr>
            <w:r>
              <w:t>File operations, path handling, hashing and automated tests.</w:t>
            </w:r>
          </w:p>
        </w:tc>
      </w:tr>
      <w:tr w:rsidR="00B1028E" w14:paraId="51B8A163" w14:textId="77777777">
        <w:trPr>
          <w:cantSplit/>
          <w:jc w:val="center"/>
        </w:trPr>
        <w:tc>
          <w:tcPr>
            <w:tcW w:w="266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AA0DAC4" w14:textId="77777777" w:rsidR="00B1028E" w:rsidRDefault="00000000">
            <w:pPr>
              <w:spacing w:after="40" w:line="264" w:lineRule="auto"/>
            </w:pPr>
            <w:r>
              <w:t>Git and a web browser</w:t>
            </w:r>
          </w:p>
        </w:tc>
        <w:tc>
          <w:tcPr>
            <w:tcW w:w="6797"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7F589E9" w14:textId="77777777" w:rsidR="00B1028E" w:rsidRDefault="00000000">
            <w:pPr>
              <w:spacing w:after="40" w:line="264" w:lineRule="auto"/>
            </w:pPr>
            <w:r>
              <w:t>Tracks source changes and runs the local application.</w:t>
            </w:r>
          </w:p>
        </w:tc>
      </w:tr>
    </w:tbl>
    <w:p w14:paraId="33142277" w14:textId="77777777" w:rsidR="00B1028E" w:rsidRDefault="00000000">
      <w:pPr>
        <w:keepLines/>
      </w:pPr>
      <w:r>
        <w:t>The main algorithms are implemented in the project itself. Express is the external runtime dependency used for the web server; the parsing and interpretation logic uses JavaScript and Node.js built-in features. This makes it easier to follow the implementation during a project demonstration.</w:t>
      </w:r>
    </w:p>
    <w:p w14:paraId="267AFE5B" w14:textId="77777777" w:rsidR="00B1028E" w:rsidRDefault="00000000">
      <w:pPr>
        <w:pStyle w:val="ReportTopic"/>
      </w:pPr>
      <w:r>
        <w:t>Highlights or features of the project</w:t>
      </w:r>
    </w:p>
    <w:p w14:paraId="577CBBB4" w14:textId="77777777" w:rsidR="00B1028E" w:rsidRDefault="00000000">
      <w:pPr>
        <w:pStyle w:val="ListBullet"/>
        <w:keepLines/>
      </w:pPr>
      <w:r>
        <w:t>Before and after file trees show which paths would be created, modified or deleted.</w:t>
      </w:r>
    </w:p>
    <w:p w14:paraId="6739CFA4" w14:textId="77777777" w:rsidR="00B1028E" w:rsidRDefault="00000000">
      <w:pPr>
        <w:pStyle w:val="ListBullet"/>
      </w:pPr>
      <w:r>
        <w:t>Basic mode supports ls, mkdir, cp, mv and rm with simple arguments. Advanced mode adds selected flags, pipes, conditional chains and nested groups.</w:t>
      </w:r>
    </w:p>
    <w:p w14:paraId="2FDFABF5" w14:textId="77777777" w:rsidR="00B1028E" w:rsidRDefault="00000000">
      <w:pPr>
        <w:pStyle w:val="ListBullet"/>
      </w:pPr>
      <w:r>
        <w:t>The Command conversions tab shows the authored grammar, simplification stages, CNF, parse tree and actual CYK steps.</w:t>
      </w:r>
    </w:p>
    <w:p w14:paraId="32D4A6A1" w14:textId="77777777" w:rsidR="00B1028E" w:rsidRDefault="00000000">
      <w:pPr>
        <w:pStyle w:val="ListBullet"/>
      </w:pPr>
      <w:r>
        <w:t>Grammar presets and an editable grammar let users compare how rules change command acceptance.</w:t>
      </w:r>
    </w:p>
    <w:p w14:paraId="2309330D" w14:textId="77777777" w:rsidR="00B1028E" w:rsidRDefault="00000000">
      <w:pPr>
        <w:pStyle w:val="ListBullet"/>
      </w:pPr>
      <w:r>
        <w:t>Syntax recovery suggests small corrections for unfinished quotes, unmatched parentheses and misplaced connectors.</w:t>
      </w:r>
    </w:p>
    <w:p w14:paraId="32F834EB" w14:textId="77777777" w:rsidR="00B1028E" w:rsidRDefault="00000000">
      <w:pPr>
        <w:pStyle w:val="ListBullet"/>
      </w:pPr>
      <w:r>
        <w:t>Local folders can be opened by browsing or pasting a path. Supported changes are applied only after review.</w:t>
      </w:r>
    </w:p>
    <w:p w14:paraId="7712E1E0" w14:textId="77777777" w:rsidR="00B1028E" w:rsidRDefault="00000000">
      <w:pPr>
        <w:keepLines/>
      </w:pPr>
      <w:r>
        <w:t>Users can inspect a command in two ways. Playground focuses on the practical result: what the command means, what output it produces and which paths change. Command conversions focuses on the formal steps behind that result. Both views refer to the same analysis, so the explanation remains connected to the actual input.</w:t>
      </w:r>
    </w:p>
    <w:p w14:paraId="2A704BA8" w14:textId="77777777" w:rsidR="00B1028E" w:rsidRDefault="00000000">
      <w:pPr>
        <w:keepLines/>
      </w:pPr>
      <w:r>
        <w:lastRenderedPageBreak/>
        <w:t>Virtual keep, undo and reset support repeated experiments on the sample workspace. The execution trace records successful steps, errors and branches that were skipped. For example, in a chain joined by &amp;&amp;, failure of the first command prevents the following command from running. A chain joined by || can instead demonstrate a fallback after failure.</w:t>
      </w:r>
    </w:p>
    <w:p w14:paraId="31133A7B" w14:textId="77777777" w:rsidR="00B1028E" w:rsidRDefault="00000000">
      <w:pPr>
        <w:pStyle w:val="ReportTopic"/>
      </w:pPr>
      <w:r>
        <w:t>Project Modules</w:t>
      </w:r>
    </w:p>
    <w:p w14:paraId="49B76157" w14:textId="77777777" w:rsidR="002D31CC" w:rsidRDefault="002D31CC" w:rsidP="002D31CC">
      <w:pPr>
        <w:keepLines/>
      </w:pPr>
      <w:r>
        <w:t>The project is organized into eight functional modules that handle command input, grammar processing, parsing, simulation, error recovery and user interaction. Command analysis and suggested syntax corrections use the same grammar pipeline</w:t>
      </w:r>
    </w:p>
    <w:p w14:paraId="1B1E2C96" w14:textId="77777777" w:rsidR="00187CCB" w:rsidRPr="00187CCB" w:rsidRDefault="00187CCB" w:rsidP="00187CCB">
      <w:pPr>
        <w:pStyle w:val="ListBullet"/>
      </w:pPr>
      <w:r w:rsidRPr="00187CCB">
        <w:t>Command input and tokeni</w:t>
      </w:r>
      <w:r>
        <w:t>z</w:t>
      </w:r>
      <w:r w:rsidRPr="00187CCB">
        <w:t>ation</w:t>
      </w:r>
    </w:p>
    <w:p w14:paraId="6FA13222" w14:textId="77777777" w:rsidR="00B1028E" w:rsidRDefault="00000000">
      <w:pPr>
        <w:pStyle w:val="ListBullet"/>
      </w:pPr>
      <w:r>
        <w:t>Grammar definition and validation</w:t>
      </w:r>
    </w:p>
    <w:p w14:paraId="160D32AC" w14:textId="77777777" w:rsidR="00B1028E" w:rsidRDefault="00000000">
      <w:pPr>
        <w:pStyle w:val="ListBullet"/>
      </w:pPr>
      <w:r>
        <w:t>Grammar simplification and CNF conversion</w:t>
      </w:r>
    </w:p>
    <w:p w14:paraId="135DAEC1" w14:textId="77777777" w:rsidR="00B1028E" w:rsidRDefault="00000000">
      <w:pPr>
        <w:pStyle w:val="ListBullet"/>
      </w:pPr>
      <w:r>
        <w:t>CYK parsing and tree reconstruction</w:t>
      </w:r>
    </w:p>
    <w:p w14:paraId="0C05D36B" w14:textId="77777777" w:rsidR="002D31CC" w:rsidRDefault="002D31CC">
      <w:pPr>
        <w:pStyle w:val="ListBullet"/>
      </w:pPr>
      <w:r w:rsidRPr="002D31CC">
        <w:t>Command interpretation and file change simulation</w:t>
      </w:r>
    </w:p>
    <w:p w14:paraId="568C7747" w14:textId="77777777" w:rsidR="00B1028E" w:rsidRDefault="00000000">
      <w:pPr>
        <w:pStyle w:val="ListBullet"/>
      </w:pPr>
      <w:r>
        <w:t>Error detection and recovery</w:t>
      </w:r>
    </w:p>
    <w:p w14:paraId="65C8BC9A" w14:textId="77777777" w:rsidR="002D31CC" w:rsidRPr="002D31CC" w:rsidRDefault="002D31CC">
      <w:pPr>
        <w:pStyle w:val="ListBullet"/>
      </w:pPr>
      <w:r w:rsidRPr="002D31CC">
        <w:t>Workspace import and reviewed local file operations</w:t>
      </w:r>
    </w:p>
    <w:p w14:paraId="60F849AB" w14:textId="77777777" w:rsidR="00B1028E" w:rsidRDefault="00000000">
      <w:pPr>
        <w:pStyle w:val="ListBullet"/>
      </w:pPr>
      <w:r>
        <w:t>Interface and API integration</w:t>
      </w:r>
    </w:p>
    <w:p w14:paraId="302F0A47" w14:textId="77777777" w:rsidR="00165E43" w:rsidRDefault="00000000">
      <w:pPr>
        <w:pStyle w:val="ReportTopic"/>
        <w:pageBreakBefore/>
      </w:pPr>
      <w:r>
        <w:lastRenderedPageBreak/>
        <w:t>Project Architecture</w:t>
      </w:r>
    </w:p>
    <w:p w14:paraId="17AA0183" w14:textId="77777777" w:rsidR="00165E43" w:rsidRDefault="00000000">
      <w:pPr>
        <w:keepNext/>
        <w:spacing w:after="160"/>
      </w:pPr>
      <w:r>
        <w:t>The browser sends commands, grammar rules and workspace information to the Express backend. The diagram shows how the analysis modules work together and how reviewed operations reach a real folder.</w:t>
      </w:r>
    </w:p>
    <w:p w14:paraId="7008CF83" w14:textId="77777777" w:rsidR="00165E43" w:rsidRDefault="00000000">
      <w:pPr>
        <w:keepNext/>
        <w:spacing w:after="120"/>
        <w:jc w:val="center"/>
      </w:pPr>
      <w:r>
        <w:rPr>
          <w:noProof/>
        </w:rPr>
        <w:drawing>
          <wp:inline distT="0" distB="0" distL="0" distR="0" wp14:anchorId="098A2D3D" wp14:editId="14F63030">
            <wp:extent cx="5897880" cy="6119050"/>
            <wp:effectExtent l="0" t="0" r="0" b="0"/>
            <wp:docPr id="5" name="Picture 5" descr="CmdPrelude architecture showing the browser and Express API, tokenisation, grammar compilation, CYK parsing and tree construction, reparsed syntax corrections, virtual interpretation, analysis results and reviewed real-folder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dPrelude_Architecture.png"/>
                    <pic:cNvPicPr/>
                  </pic:nvPicPr>
                  <pic:blipFill>
                    <a:blip r:embed="rId8"/>
                    <a:stretch>
                      <a:fillRect/>
                    </a:stretch>
                  </pic:blipFill>
                  <pic:spPr>
                    <a:xfrm>
                      <a:off x="0" y="0"/>
                      <a:ext cx="5897880" cy="6119050"/>
                    </a:xfrm>
                    <a:prstGeom prst="rect">
                      <a:avLst/>
                    </a:prstGeom>
                  </pic:spPr>
                </pic:pic>
              </a:graphicData>
            </a:graphic>
          </wp:inline>
        </w:drawing>
      </w:r>
    </w:p>
    <w:p w14:paraId="1D0DB506" w14:textId="77777777" w:rsidR="00165E43" w:rsidRDefault="00000000">
      <w:pPr>
        <w:jc w:val="center"/>
      </w:pPr>
      <w:r>
        <w:rPr>
          <w:i/>
          <w:sz w:val="22"/>
        </w:rPr>
        <w:t>Figure 1. CmdPrelude architecture and command analysis flow.</w:t>
      </w:r>
    </w:p>
    <w:p w14:paraId="31E67854" w14:textId="77777777" w:rsidR="00B1028E" w:rsidRDefault="00000000">
      <w:pPr>
        <w:pStyle w:val="ReportTopic"/>
        <w:pageBreakBefore/>
      </w:pPr>
      <w:r>
        <w:lastRenderedPageBreak/>
        <w:t>Module Description</w:t>
      </w:r>
    </w:p>
    <w:p w14:paraId="71A2FD7D" w14:textId="77777777" w:rsidR="00B1028E" w:rsidRPr="00CB5DB0" w:rsidRDefault="00000000">
      <w:pPr>
        <w:pStyle w:val="ReportSubtopic"/>
        <w:rPr>
          <w:szCs w:val="28"/>
        </w:rPr>
      </w:pPr>
      <w:r w:rsidRPr="00CB5DB0">
        <w:rPr>
          <w:szCs w:val="28"/>
        </w:rPr>
        <w:t>Command input and tokeni</w:t>
      </w:r>
      <w:r w:rsidR="00187CCB" w:rsidRPr="00CB5DB0">
        <w:rPr>
          <w:szCs w:val="28"/>
        </w:rPr>
        <w:t>z</w:t>
      </w:r>
      <w:r w:rsidRPr="00CB5DB0">
        <w:rPr>
          <w:szCs w:val="28"/>
        </w:rPr>
        <w:t>ation</w:t>
      </w:r>
    </w:p>
    <w:p w14:paraId="14E38F7C" w14:textId="77777777" w:rsidR="00187CCB" w:rsidRPr="00187CCB" w:rsidRDefault="00187CCB" w:rsidP="00187CCB">
      <w:pPr>
        <w:keepLines/>
        <w:rPr>
          <w:sz w:val="24"/>
          <w:szCs w:val="24"/>
          <w:lang w:val="en-IN"/>
        </w:rPr>
      </w:pPr>
      <w:r w:rsidRPr="00187CCB">
        <w:rPr>
          <w:szCs w:val="24"/>
          <w:lang w:val="en-IN"/>
        </w:rPr>
        <w:t>The application first splits the entered command into meaningful units called tokens. It recognises command words, arguments, operators such as &amp;&amp; and |, and parentheses used for grouping. Quoted text is kept as one argument, allowing filenames to contain spaces. Each token’s original text and position are recorded for error messages and highlighting.</w:t>
      </w:r>
    </w:p>
    <w:p w14:paraId="79045140" w14:textId="77777777" w:rsidR="00187CCB" w:rsidRPr="00187CCB" w:rsidRDefault="00187CCB" w:rsidP="00187CCB">
      <w:pPr>
        <w:keepLines/>
        <w:rPr>
          <w:sz w:val="24"/>
          <w:szCs w:val="24"/>
          <w:lang w:val="en-IN"/>
        </w:rPr>
      </w:pPr>
      <w:r w:rsidRPr="00187CCB">
        <w:rPr>
          <w:szCs w:val="24"/>
          <w:lang w:val="en-IN"/>
        </w:rPr>
        <w:t xml:space="preserve">The tokens are then classified according to their role in the command. For example, cp notes.txt backup/ is represented as cp path </w:t>
      </w:r>
      <w:proofErr w:type="spellStart"/>
      <w:r w:rsidRPr="00187CCB">
        <w:rPr>
          <w:szCs w:val="24"/>
          <w:lang w:val="en-IN"/>
        </w:rPr>
        <w:t>path</w:t>
      </w:r>
      <w:proofErr w:type="spellEnd"/>
      <w:r w:rsidRPr="00187CCB">
        <w:rPr>
          <w:szCs w:val="24"/>
          <w:lang w:val="en-IN"/>
        </w:rPr>
        <w:t xml:space="preserve"> for grammar checking. This identifies both arguments as paths; whether those paths exist is checked later during interpretation. The application also detects unfinished quotes and rejects unsupported shell syntax.</w:t>
      </w:r>
    </w:p>
    <w:p w14:paraId="35ADEFD9" w14:textId="77777777" w:rsidR="00B1028E" w:rsidRPr="00CB5DB0" w:rsidRDefault="00000000">
      <w:pPr>
        <w:pStyle w:val="ReportSubtopic"/>
        <w:rPr>
          <w:szCs w:val="28"/>
        </w:rPr>
      </w:pPr>
      <w:r w:rsidRPr="00CB5DB0">
        <w:rPr>
          <w:szCs w:val="28"/>
        </w:rPr>
        <w:t>Grammar definition and validation</w:t>
      </w:r>
    </w:p>
    <w:p w14:paraId="6CD72B60" w14:textId="77777777" w:rsidR="00B1028E" w:rsidRDefault="00000000">
      <w:pPr>
        <w:keepLines/>
      </w:pPr>
      <w:r>
        <w:t xml:space="preserve">commandGrammar.js contains the Basic, Advanced, Copy-only and Read-only grammars. A grammar defines which token sequences are allowed. Custom rules are checked for </w:t>
      </w:r>
      <w:r w:rsidR="00187CCB">
        <w:t>unsupported</w:t>
      </w:r>
      <w:r>
        <w:t xml:space="preserve"> token classes, invalid productions and size limits. Changing the grammar can change syntax acceptance, but </w:t>
      </w:r>
      <w:r w:rsidR="00187CCB" w:rsidRPr="00187CCB">
        <w:t>it cannot make the interpreter support new commands or operations</w:t>
      </w:r>
      <w:r>
        <w:t>.</w:t>
      </w:r>
    </w:p>
    <w:p w14:paraId="15A7F006" w14:textId="77777777" w:rsidR="00B1028E" w:rsidRDefault="00000000">
      <w:pPr>
        <w:keepLines/>
      </w:pPr>
      <w:r>
        <w:t>A context-free grammar can be written as G = (V, T, P, S), where V is the set of non-terminals, T is the set of terminals, P is the set of productions and S is the start symbol. In this project, names such as COMMAND and PATH are non-terminals, while cp and path are terminal token classes. The actual filename is stored with the token and checked later by the interpreter.</w:t>
      </w:r>
    </w:p>
    <w:p w14:paraId="66AFCA41" w14:textId="77777777" w:rsidR="00B1028E" w:rsidRDefault="00000000">
      <w:pPr>
        <w:keepLines/>
      </w:pPr>
      <w:r>
        <w:t>Presets provide a clear experiment. The Copy-only grammar accepts a copy command with a source and destination. A Read-only grammar leaves out write operations. If rm notes.txt is entered under that preset, the command is rejected by the selected language even though the application knows what rm means. This shows that the grammar controls acceptance.</w:t>
      </w:r>
    </w:p>
    <w:p w14:paraId="00EF02AC" w14:textId="77777777" w:rsidR="00B1028E" w:rsidRPr="00CB5DB0" w:rsidRDefault="00000000">
      <w:pPr>
        <w:pStyle w:val="ReportSubtopic"/>
        <w:rPr>
          <w:szCs w:val="28"/>
        </w:rPr>
      </w:pPr>
      <w:r w:rsidRPr="00CB5DB0">
        <w:rPr>
          <w:szCs w:val="28"/>
        </w:rPr>
        <w:t>Grammar simplification and CNF conversion</w:t>
      </w:r>
    </w:p>
    <w:p w14:paraId="6C4638E7" w14:textId="77777777" w:rsidR="00187CCB" w:rsidRPr="00187CCB" w:rsidRDefault="00187CCB" w:rsidP="00187CCB">
      <w:pPr>
        <w:keepLines/>
        <w:rPr>
          <w:sz w:val="24"/>
          <w:szCs w:val="24"/>
          <w:lang w:val="en-IN"/>
        </w:rPr>
      </w:pPr>
      <w:r w:rsidRPr="00187CCB">
        <w:rPr>
          <w:szCs w:val="24"/>
          <w:lang w:val="en-IN"/>
        </w:rPr>
        <w:t>The grammarParser.js module reads and validates the grammar rules. The simplifier.js module then removes useless symbols, eliminates epsilon productions and removes unit productions. Finally, cnf.js converts the simplified grammar into Chomsky Normal Form (CNF), where ordinary productions have the form A → B C or A → a. These forms allow CYK parsing to build results for larger token spans by combining smaller ones.</w:t>
      </w:r>
    </w:p>
    <w:p w14:paraId="5D01ED81" w14:textId="77777777" w:rsidR="00187CCB" w:rsidRPr="00187CCB" w:rsidRDefault="00187CCB" w:rsidP="00187CCB">
      <w:pPr>
        <w:keepLines/>
        <w:rPr>
          <w:sz w:val="24"/>
          <w:szCs w:val="24"/>
          <w:lang w:val="en-IN"/>
        </w:rPr>
      </w:pPr>
      <w:r w:rsidRPr="00187CCB">
        <w:rPr>
          <w:szCs w:val="24"/>
          <w:lang w:val="en-IN"/>
        </w:rPr>
        <w:lastRenderedPageBreak/>
        <w:t>Useless-symbol removal eliminates symbols that cannot produce terminal strings or cannot be reached from the start symbol. Epsilon elimination adjusts productions to account for symbols that can produce the empty string. Unit-production removal replaces rules such as A → B with the non-unit productions reachable through B. These transformations preserve the language, with special handling for the empty string where required.</w:t>
      </w:r>
    </w:p>
    <w:p w14:paraId="2E014F59" w14:textId="77777777" w:rsidR="00187CCB" w:rsidRPr="00187CCB" w:rsidRDefault="00187CCB" w:rsidP="00187CCB">
      <w:pPr>
        <w:keepLines/>
        <w:rPr>
          <w:sz w:val="24"/>
          <w:szCs w:val="24"/>
          <w:lang w:val="en-IN"/>
        </w:rPr>
      </w:pPr>
      <w:r w:rsidRPr="00187CCB">
        <w:rPr>
          <w:szCs w:val="24"/>
          <w:lang w:val="en-IN"/>
        </w:rPr>
        <w:t>CNF conversion introduces helper non-terminals to replace terminals within longer productions and split productions containing more than two symbols. For readability, these helper symbols are collapsed in the displayed parse tree, and the original command words replace their token classes. The resulting view shows a tree over the simplified grammar rather than the internal CNF grammar.</w:t>
      </w:r>
    </w:p>
    <w:p w14:paraId="034DC8E0" w14:textId="77777777" w:rsidR="00B1028E" w:rsidRPr="00CB5DB0" w:rsidRDefault="00000000">
      <w:pPr>
        <w:pStyle w:val="ReportSubtopic"/>
        <w:rPr>
          <w:szCs w:val="28"/>
        </w:rPr>
      </w:pPr>
      <w:r w:rsidRPr="00CB5DB0">
        <w:rPr>
          <w:szCs w:val="28"/>
        </w:rPr>
        <w:t>CYK parsing and tree reconstruction</w:t>
      </w:r>
    </w:p>
    <w:p w14:paraId="5A1FEE0C" w14:textId="77777777" w:rsidR="00187CCB" w:rsidRDefault="00187CCB" w:rsidP="00187CCB">
      <w:pPr>
        <w:keepLines/>
        <w:rPr>
          <w:lang w:val="en-IN"/>
        </w:rPr>
      </w:pPr>
      <w:r>
        <w:t>The cyk.js module uses the Chomsky Normal Form grammar to build a table showing which non-terminals can produce each token span. It starts with individual tokens and works towards longer spans by trying different split positions and combining results through binary productions. The command is accepted if the start symbol appears in the table cell covering the complete input.</w:t>
      </w:r>
    </w:p>
    <w:p w14:paraId="15FC36CE" w14:textId="77777777" w:rsidR="00187CCB" w:rsidRDefault="00187CCB" w:rsidP="00187CCB">
      <w:pPr>
        <w:keepLines/>
        <w:rPr>
          <w:lang w:val="en-IN"/>
        </w:rPr>
      </w:pPr>
      <w:r>
        <w:t>The parseTrees.js module reconstructs a parse tree and collapses the helper symbols introduced during CNF conversion. The original command words are restored for display, and the interpreter uses the tree to determine command grouping and operator structure. If the selected grammar produces multiple parses for an input, simulation is disabled rather than silently choosing one interpretation. Recorded CYK steps also support step-by-step playback in the interface.</w:t>
      </w:r>
    </w:p>
    <w:p w14:paraId="07CF2B4C" w14:textId="77777777" w:rsidR="00187CCB" w:rsidRDefault="00187CCB" w:rsidP="00187CCB">
      <w:pPr>
        <w:keepLines/>
        <w:rPr>
          <w:lang w:val="en-IN"/>
        </w:rPr>
      </w:pPr>
      <w:r>
        <w:t>For a fixed grammar, standard CYK recognition takes O(n³) time and O(n²) table space, where n is the number of input tokens. Parse-tree reconstruction and counting require additional processing. The application limits command length to keep analysis manageable.</w:t>
      </w:r>
    </w:p>
    <w:p w14:paraId="31BCA766" w14:textId="77777777" w:rsidR="002D31CC" w:rsidRPr="00CB5DB0" w:rsidRDefault="002D31CC" w:rsidP="002D31CC">
      <w:pPr>
        <w:pStyle w:val="ReportSubtopic"/>
        <w:rPr>
          <w:bCs/>
          <w:szCs w:val="28"/>
        </w:rPr>
      </w:pPr>
      <w:r w:rsidRPr="00CB5DB0">
        <w:rPr>
          <w:bCs/>
          <w:szCs w:val="28"/>
        </w:rPr>
        <w:t>Command interpretation and file change simulation</w:t>
      </w:r>
    </w:p>
    <w:p w14:paraId="2D6ED503" w14:textId="77777777" w:rsidR="00B1028E" w:rsidRDefault="00000000">
      <w:pPr>
        <w:keepLines/>
      </w:pPr>
      <w:r>
        <w:t>commandSimulator.js uses the parsed structure to model supported commands against a copy of the workspace. It checks paths, arguments and selected flags, then calculates output, errors and file changes. It also models conditional branches and pipelines. Grammar acceptance checks structure; the interpreter checks practical conditions such as whether a source file exists. Bash lists, pipelines and groups provide the behaviour reference [3-5].</w:t>
      </w:r>
    </w:p>
    <w:p w14:paraId="0FEEAF95" w14:textId="77777777" w:rsidR="00B1028E" w:rsidRDefault="00000000">
      <w:pPr>
        <w:keepLines/>
      </w:pPr>
      <w:r>
        <w:t>The interpreter models commands on a copied state before comparing it with the original state. A new path is reported as created, a missing path as deleted and a changed entry as modified. A move is reflected through the paths that disappear and appear. Preview therefore explains a proposed state without immediately changing the selected real folder.</w:t>
      </w:r>
    </w:p>
    <w:p w14:paraId="52D29249" w14:textId="77777777" w:rsidR="00187CCB" w:rsidRDefault="00187CCB">
      <w:pPr>
        <w:keepLines/>
        <w:rPr>
          <w:sz w:val="24"/>
        </w:rPr>
      </w:pPr>
      <w:r w:rsidRPr="00187CCB">
        <w:lastRenderedPageBreak/>
        <w:t>Pipelines pass the simulated standard output of one command to the next. Conditional chains use exit statuses to decide whether the following command runs: &amp;&amp; continues after success, while || continues after failure. Parenthesi</w:t>
      </w:r>
      <w:r>
        <w:t>z</w:t>
      </w:r>
      <w:r w:rsidRPr="00187CCB">
        <w:t>ed groups support nesting and keep changes to the current directory local to the group. The interpreter follows the grouping and operator structure obtained from the CFG parse tree</w:t>
      </w:r>
    </w:p>
    <w:p w14:paraId="7342EC55" w14:textId="77777777" w:rsidR="00B1028E" w:rsidRPr="00CB5DB0" w:rsidRDefault="00000000">
      <w:pPr>
        <w:pStyle w:val="ReportSubtopic"/>
        <w:rPr>
          <w:szCs w:val="28"/>
        </w:rPr>
      </w:pPr>
      <w:r w:rsidRPr="00CB5DB0">
        <w:rPr>
          <w:szCs w:val="28"/>
        </w:rPr>
        <w:t>Error detection and recovery</w:t>
      </w:r>
    </w:p>
    <w:p w14:paraId="697175B5" w14:textId="77777777" w:rsidR="00A948B1" w:rsidRDefault="00A948B1" w:rsidP="00A948B1">
      <w:pPr>
        <w:keepLines/>
        <w:rPr>
          <w:lang w:val="en-IN"/>
        </w:rPr>
      </w:pPr>
      <w:r w:rsidRPr="00A948B1">
        <w:rPr>
          <w:lang w:val="en-IN"/>
        </w:rPr>
        <w:t>The application reports errors during grammar validation, tokenisation, syntax checking and command interpretation. For common syntax mistakes, it generates possible corrections, such as closing an unfinished quote, balancing parentheses or removing a misplaced connector. Each candidate is checked again using the selected grammar. Only candidates that produce a supported, unambiguous interpretation are offered.</w:t>
      </w:r>
    </w:p>
    <w:p w14:paraId="40BD9245" w14:textId="77777777" w:rsidR="00A948B1" w:rsidRDefault="00A948B1" w:rsidP="00A948B1">
      <w:pPr>
        <w:keepLines/>
        <w:rPr>
          <w:lang w:val="en-IN"/>
        </w:rPr>
      </w:pPr>
      <w:r w:rsidRPr="00A948B1">
        <w:rPr>
          <w:lang w:val="en-IN"/>
        </w:rPr>
        <w:t>For example, cp notes.txt backup/ &amp;&amp; is incomplete because &amp;&amp; requires a command on both sides. Removing the trailing connector produces a candidate that can be parsed again. Similarly, (</w:t>
      </w:r>
      <w:proofErr w:type="spellStart"/>
      <w:r w:rsidRPr="00A948B1">
        <w:rPr>
          <w:lang w:val="en-IN"/>
        </w:rPr>
        <w:t>pwd</w:t>
      </w:r>
      <w:proofErr w:type="spellEnd"/>
      <w:r w:rsidRPr="00A948B1">
        <w:rPr>
          <w:lang w:val="en-IN"/>
        </w:rPr>
        <w:t xml:space="preserve"> has an unmatched opening parenthesis; the application can suggest (</w:t>
      </w:r>
      <w:proofErr w:type="spellStart"/>
      <w:r w:rsidRPr="00A948B1">
        <w:rPr>
          <w:lang w:val="en-IN"/>
        </w:rPr>
        <w:t>pwd</w:t>
      </w:r>
      <w:proofErr w:type="spellEnd"/>
      <w:r w:rsidRPr="00A948B1">
        <w:rPr>
          <w:lang w:val="en-IN"/>
        </w:rPr>
        <w:t>) under the Advanced grammar.</w:t>
      </w:r>
    </w:p>
    <w:p w14:paraId="43A14206" w14:textId="77777777" w:rsidR="00A948B1" w:rsidRDefault="00A948B1" w:rsidP="00A948B1">
      <w:pPr>
        <w:keepLines/>
        <w:rPr>
          <w:lang w:val="en-IN"/>
        </w:rPr>
      </w:pPr>
      <w:r w:rsidRPr="00A948B1">
        <w:rPr>
          <w:lang w:val="en-IN"/>
        </w:rPr>
        <w:t>The tool does not invent missing file paths or guarantee the smallest possible correction. If cp notes.txt lacks a destination, it explains the required command structure without guessing the destination. A suggested correction fixes syntax only; the corrected command may still fail during interpretation if a file is missing or another workspace condition is not satisfied. Reference [2] provides related background on error-correcting parsing.</w:t>
      </w:r>
    </w:p>
    <w:p w14:paraId="1C6EBBAB" w14:textId="77777777" w:rsidR="00A948B1" w:rsidRPr="00CB5DB0" w:rsidRDefault="002D31CC" w:rsidP="00A948B1">
      <w:pPr>
        <w:pStyle w:val="ReportSubtopic"/>
        <w:spacing w:line="360" w:lineRule="auto"/>
        <w:rPr>
          <w:bCs/>
          <w:szCs w:val="28"/>
        </w:rPr>
      </w:pPr>
      <w:r w:rsidRPr="00CB5DB0">
        <w:rPr>
          <w:bCs/>
          <w:szCs w:val="28"/>
        </w:rPr>
        <w:t>Workspace import and reviewed local file operations</w:t>
      </w:r>
    </w:p>
    <w:p w14:paraId="5F2260A4" w14:textId="77777777" w:rsidR="00A948B1" w:rsidRDefault="00A948B1" w:rsidP="00A948B1">
      <w:pPr>
        <w:keepLines/>
        <w:rPr>
          <w:lang w:val="en-IN"/>
        </w:rPr>
      </w:pPr>
      <w:r w:rsidRPr="00A948B1">
        <w:rPr>
          <w:lang w:val="en-IN"/>
        </w:rPr>
        <w:t>The workspaceImport.js module builds a virtual file and folder hierarchy from browser-selected metadata. The localWorkspace.js module reads the structure and metadata of a folder on the computer running the server. Previewing a command calculates proposed changes without modifying that folder.</w:t>
      </w:r>
    </w:p>
    <w:p w14:paraId="44E26565" w14:textId="77777777" w:rsidR="00A948B1" w:rsidRPr="00A948B1" w:rsidRDefault="00A948B1" w:rsidP="00A948B1">
      <w:pPr>
        <w:keepLines/>
        <w:rPr>
          <w:szCs w:val="24"/>
          <w:lang w:val="en-IN"/>
        </w:rPr>
      </w:pPr>
      <w:r w:rsidRPr="00A948B1">
        <w:rPr>
          <w:szCs w:val="24"/>
          <w:lang w:val="en-IN"/>
        </w:rPr>
        <w:t>For supported Basic operations, the application prepares a plan that the user must explicitly review and apply. Before making changes, it checks the folder metadata and relevant file-content fingerprints to detect changes since the preview. If these checks fail, a new preview is required. Approved operations are performed through Node.js file APIs [6], rather than by executing the entered command in a shell.</w:t>
      </w:r>
    </w:p>
    <w:p w14:paraId="3C58AA29" w14:textId="77777777" w:rsidR="00A948B1" w:rsidRPr="00A948B1" w:rsidRDefault="00A948B1" w:rsidP="00A948B1">
      <w:pPr>
        <w:keepLines/>
        <w:rPr>
          <w:sz w:val="32"/>
          <w:szCs w:val="32"/>
        </w:rPr>
      </w:pPr>
      <w:r w:rsidRPr="00A948B1">
        <w:rPr>
          <w:szCs w:val="24"/>
          <w:lang w:val="en-IN"/>
        </w:rPr>
        <w:t xml:space="preserve">Supported local changes include creating a directory, copying a file, moving or renaming a file or directory, and deleting a file. Advanced chains, pipes and recursive operations remain preview-only for real folders. The local adapter </w:t>
      </w:r>
      <w:proofErr w:type="gramStart"/>
      <w:r w:rsidRPr="00A948B1">
        <w:rPr>
          <w:szCs w:val="24"/>
          <w:lang w:val="en-IN"/>
        </w:rPr>
        <w:t>excludes .git</w:t>
      </w:r>
      <w:proofErr w:type="gramEnd"/>
      <w:r w:rsidRPr="00A948B1">
        <w:rPr>
          <w:szCs w:val="24"/>
          <w:lang w:val="en-IN"/>
        </w:rPr>
        <w:t xml:space="preserve">, </w:t>
      </w:r>
      <w:proofErr w:type="spellStart"/>
      <w:r w:rsidRPr="00A948B1">
        <w:rPr>
          <w:szCs w:val="24"/>
          <w:lang w:val="en-IN"/>
        </w:rPr>
        <w:t>node_modules</w:t>
      </w:r>
      <w:proofErr w:type="spellEnd"/>
      <w:r w:rsidRPr="00A948B1">
        <w:rPr>
          <w:szCs w:val="24"/>
          <w:lang w:val="en-IN"/>
        </w:rPr>
        <w:t xml:space="preserve"> and the application's old backup directory, and rejects symbolic links and special files. Sessions and preview plans are temporary, and each plan can be used only once. Applied changes have no automatic backup or real-folder undo.</w:t>
      </w:r>
    </w:p>
    <w:p w14:paraId="3084B1E6" w14:textId="77777777" w:rsidR="00B1028E" w:rsidRPr="00CB5DB0" w:rsidRDefault="00000000">
      <w:pPr>
        <w:pStyle w:val="ReportSubtopic"/>
        <w:rPr>
          <w:szCs w:val="28"/>
        </w:rPr>
      </w:pPr>
      <w:r w:rsidRPr="00CB5DB0">
        <w:rPr>
          <w:szCs w:val="28"/>
        </w:rPr>
        <w:lastRenderedPageBreak/>
        <w:t>Interface and API integration</w:t>
      </w:r>
    </w:p>
    <w:p w14:paraId="6DA99793" w14:textId="77777777" w:rsidR="00A948B1" w:rsidRPr="00A948B1" w:rsidRDefault="00A948B1" w:rsidP="00A948B1">
      <w:pPr>
        <w:keepLines/>
      </w:pPr>
      <w:r w:rsidRPr="00A948B1">
        <w:t xml:space="preserve">The application provides two main views: Playground and Command conversions. Playground contains the command editor, workspace trees, proposed file changes, command output, errors and execution trace. Command conversions </w:t>
      </w:r>
      <w:proofErr w:type="gramStart"/>
      <w:r w:rsidRPr="00A948B1">
        <w:t>displays</w:t>
      </w:r>
      <w:proofErr w:type="gramEnd"/>
      <w:r w:rsidRPr="00A948B1">
        <w:t xml:space="preserve"> the selected grammar, simplification stages, CNF, parse tree and CYK computation for the same command.</w:t>
      </w:r>
    </w:p>
    <w:p w14:paraId="1E28C622" w14:textId="77777777" w:rsidR="00A948B1" w:rsidRPr="00A948B1" w:rsidRDefault="00A948B1" w:rsidP="00A948B1">
      <w:pPr>
        <w:keepLines/>
      </w:pPr>
      <w:r w:rsidRPr="00A948B1">
        <w:t>The simulator.js module connects these interface elements to the backend. It sends the command, workspace information and selected grammar to the server, then displays the returned analysis. Users can select parse-tree nodes to highlight the corresponding command tokens and step through the recorded CYK computation.</w:t>
      </w:r>
    </w:p>
    <w:p w14:paraId="1D45D734" w14:textId="77777777" w:rsidR="00A948B1" w:rsidRDefault="00A948B1" w:rsidP="00A948B1">
      <w:pPr>
        <w:keepLines/>
        <w:rPr>
          <w:b/>
          <w:bCs/>
        </w:rPr>
      </w:pPr>
      <w:r w:rsidRPr="00A948B1">
        <w:t>The server.js module serves the interface and provides API endpoints for command simulation, local-folder selection, preview and reviewed application of supported changes. This connects the grammar-processing and interpretation modules with the browser interface, allowing users to inspect both the command’s structure and its proposed effects.</w:t>
      </w:r>
    </w:p>
    <w:p w14:paraId="1B5D98FF" w14:textId="77777777" w:rsidR="00B1028E" w:rsidRPr="00CB5DB0" w:rsidRDefault="00000000" w:rsidP="00CB5DB0">
      <w:pPr>
        <w:pStyle w:val="ReportTopic"/>
        <w:rPr>
          <w:bCs/>
          <w:szCs w:val="32"/>
        </w:rPr>
      </w:pPr>
      <w:r w:rsidRPr="00CB5DB0">
        <w:rPr>
          <w:bCs/>
          <w:szCs w:val="32"/>
        </w:rPr>
        <w:t>Role of Team members</w:t>
      </w:r>
    </w:p>
    <w:tbl>
      <w:tblPr>
        <w:tblW w:w="0" w:type="auto"/>
        <w:jc w:val="center"/>
        <w:tblLayout w:type="fixed"/>
        <w:tblLook w:val="04A0" w:firstRow="1" w:lastRow="0" w:firstColumn="1" w:lastColumn="0" w:noHBand="0" w:noVBand="1"/>
      </w:tblPr>
      <w:tblGrid>
        <w:gridCol w:w="2736"/>
        <w:gridCol w:w="6725"/>
      </w:tblGrid>
      <w:tr w:rsidR="00B1028E" w14:paraId="3ECF196C"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70C31D77" w14:textId="77777777" w:rsidR="00B1028E" w:rsidRDefault="00000000">
            <w:pPr>
              <w:spacing w:after="40" w:line="264" w:lineRule="auto"/>
            </w:pPr>
            <w:r>
              <w:rPr>
                <w:b/>
              </w:rPr>
              <w:t>Team member</w:t>
            </w:r>
          </w:p>
        </w:tc>
        <w:tc>
          <w:tcPr>
            <w:tcW w:w="6725"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084E4C3B" w14:textId="77777777" w:rsidR="00B1028E" w:rsidRDefault="00000000">
            <w:pPr>
              <w:spacing w:after="40" w:line="264" w:lineRule="auto"/>
            </w:pPr>
            <w:r>
              <w:rPr>
                <w:b/>
              </w:rPr>
              <w:t>Assigned work</w:t>
            </w:r>
          </w:p>
        </w:tc>
      </w:tr>
      <w:tr w:rsidR="00B1028E" w14:paraId="1301A1A8"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A0F2199" w14:textId="77777777" w:rsidR="00B1028E" w:rsidRDefault="00000000">
            <w:pPr>
              <w:spacing w:after="40" w:line="264" w:lineRule="auto"/>
            </w:pPr>
            <w:r>
              <w:t>Aakash Sinha</w:t>
            </w:r>
            <w:r>
              <w:br/>
              <w:t>24BIT0376</w:t>
            </w:r>
          </w:p>
        </w:tc>
        <w:tc>
          <w:tcPr>
            <w:tcW w:w="67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188AA80" w14:textId="77777777" w:rsidR="00B1028E" w:rsidRDefault="00000000">
            <w:pPr>
              <w:spacing w:after="40" w:line="264" w:lineRule="auto"/>
            </w:pPr>
            <w:r>
              <w:t>Grammar definition and integration; simplification, CNF and CYK pipeline; command interpretation; backend APIs and local-folder operations.</w:t>
            </w:r>
          </w:p>
        </w:tc>
      </w:tr>
      <w:tr w:rsidR="00B1028E" w14:paraId="76210932"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0A36380" w14:textId="77777777" w:rsidR="00B1028E" w:rsidRDefault="00000000">
            <w:pPr>
              <w:spacing w:after="40" w:line="264" w:lineRule="auto"/>
            </w:pPr>
            <w:r>
              <w:t>Harsheet Ranjan</w:t>
            </w:r>
            <w:r>
              <w:br/>
              <w:t>24BIT0365</w:t>
            </w:r>
          </w:p>
        </w:tc>
        <w:tc>
          <w:tcPr>
            <w:tcW w:w="672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72D0B8D" w14:textId="77777777" w:rsidR="00B1028E" w:rsidRDefault="00000000">
            <w:pPr>
              <w:spacing w:after="40" w:line="264" w:lineRule="auto"/>
            </w:pPr>
            <w:r>
              <w:t>Browser interface and file-tree display; conversion visualisations; error-recovery interaction; test cases, screenshots and project documentation.</w:t>
            </w:r>
          </w:p>
        </w:tc>
      </w:tr>
    </w:tbl>
    <w:p w14:paraId="6C6AAF5C" w14:textId="77777777" w:rsidR="00FF12B9" w:rsidRDefault="00FF12B9" w:rsidP="00FF12B9">
      <w:pPr>
        <w:rPr>
          <w:b/>
          <w:bCs/>
          <w:sz w:val="32"/>
          <w:szCs w:val="32"/>
        </w:rPr>
      </w:pPr>
    </w:p>
    <w:p w14:paraId="72BCDE4F" w14:textId="77777777" w:rsidR="00750718" w:rsidRDefault="00750718" w:rsidP="00FF12B9">
      <w:pPr>
        <w:rPr>
          <w:b/>
          <w:bCs/>
          <w:sz w:val="32"/>
          <w:szCs w:val="32"/>
        </w:rPr>
      </w:pPr>
    </w:p>
    <w:p w14:paraId="46D10DA4" w14:textId="77777777" w:rsidR="00750718" w:rsidRDefault="00750718" w:rsidP="00FF12B9">
      <w:pPr>
        <w:rPr>
          <w:b/>
          <w:bCs/>
          <w:sz w:val="32"/>
          <w:szCs w:val="32"/>
        </w:rPr>
      </w:pPr>
    </w:p>
    <w:p w14:paraId="2718E5A5" w14:textId="77777777" w:rsidR="00750718" w:rsidRDefault="00750718" w:rsidP="00FF12B9">
      <w:pPr>
        <w:rPr>
          <w:b/>
          <w:bCs/>
          <w:sz w:val="32"/>
          <w:szCs w:val="32"/>
        </w:rPr>
      </w:pPr>
    </w:p>
    <w:p w14:paraId="75691611" w14:textId="77777777" w:rsidR="00750718" w:rsidRDefault="00750718" w:rsidP="00FF12B9">
      <w:pPr>
        <w:rPr>
          <w:b/>
          <w:bCs/>
          <w:sz w:val="32"/>
          <w:szCs w:val="32"/>
        </w:rPr>
      </w:pPr>
    </w:p>
    <w:p w14:paraId="693057A7" w14:textId="77777777" w:rsidR="00750718" w:rsidRDefault="00750718" w:rsidP="00FF12B9">
      <w:pPr>
        <w:rPr>
          <w:b/>
          <w:bCs/>
          <w:sz w:val="32"/>
          <w:szCs w:val="32"/>
        </w:rPr>
      </w:pPr>
    </w:p>
    <w:p w14:paraId="484C10A6" w14:textId="77777777" w:rsidR="00750718" w:rsidRDefault="00750718" w:rsidP="00FF12B9">
      <w:pPr>
        <w:rPr>
          <w:b/>
          <w:bCs/>
          <w:sz w:val="32"/>
          <w:szCs w:val="32"/>
        </w:rPr>
      </w:pPr>
    </w:p>
    <w:p w14:paraId="6AE056A6" w14:textId="77777777" w:rsidR="00750718" w:rsidRDefault="00750718" w:rsidP="00FF12B9">
      <w:pPr>
        <w:rPr>
          <w:b/>
          <w:bCs/>
          <w:sz w:val="32"/>
          <w:szCs w:val="32"/>
        </w:rPr>
      </w:pPr>
    </w:p>
    <w:p w14:paraId="481DD17E" w14:textId="77777777" w:rsidR="00750718" w:rsidRDefault="00750718" w:rsidP="00FF12B9">
      <w:pPr>
        <w:rPr>
          <w:b/>
          <w:bCs/>
          <w:sz w:val="32"/>
          <w:szCs w:val="32"/>
        </w:rPr>
      </w:pPr>
    </w:p>
    <w:p w14:paraId="4022DE2D" w14:textId="77777777" w:rsidR="00750718" w:rsidRDefault="00750718" w:rsidP="00FF12B9">
      <w:pPr>
        <w:rPr>
          <w:b/>
          <w:bCs/>
          <w:sz w:val="32"/>
          <w:szCs w:val="32"/>
        </w:rPr>
      </w:pPr>
    </w:p>
    <w:p w14:paraId="53D64159" w14:textId="77777777" w:rsidR="00B1028E" w:rsidRPr="00FF12B9" w:rsidRDefault="00000000" w:rsidP="00FF12B9">
      <w:pPr>
        <w:rPr>
          <w:b/>
          <w:bCs/>
          <w:sz w:val="32"/>
          <w:szCs w:val="32"/>
          <w:u w:val="single"/>
        </w:rPr>
      </w:pPr>
      <w:r w:rsidRPr="00FF12B9">
        <w:rPr>
          <w:b/>
          <w:bCs/>
          <w:sz w:val="32"/>
          <w:szCs w:val="32"/>
          <w:u w:val="single"/>
        </w:rPr>
        <w:lastRenderedPageBreak/>
        <w:t>Software description</w:t>
      </w:r>
    </w:p>
    <w:p w14:paraId="5D95E6F2" w14:textId="77777777" w:rsidR="00CB5DB0" w:rsidRDefault="00CB5DB0" w:rsidP="00CB5DB0">
      <w:pPr>
        <w:keepLines/>
      </w:pPr>
      <w:proofErr w:type="spellStart"/>
      <w:r>
        <w:t>CmdPrelude</w:t>
      </w:r>
      <w:proofErr w:type="spellEnd"/>
      <w:r>
        <w:t xml:space="preserve"> is a web application built with HTML, CSS and JavaScript for the frontend and Node.js with Express for the backend. The frontend provides the command editor, file views and parsing </w:t>
      </w:r>
      <w:proofErr w:type="spellStart"/>
      <w:r>
        <w:t>visualisations</w:t>
      </w:r>
      <w:proofErr w:type="spellEnd"/>
      <w:r>
        <w:t>. Express serves the interface and handles requests between the browser and the analysis modules [7]. The application does not require a database; workspace sessions and preview plans are stored temporarily in memory.</w:t>
      </w:r>
    </w:p>
    <w:p w14:paraId="5AC9B62B" w14:textId="77777777" w:rsidR="00CB5DB0" w:rsidRDefault="00CB5DB0" w:rsidP="00CB5DB0">
      <w:pPr>
        <w:keepLines/>
      </w:pPr>
      <w:r>
        <w:t>Users can experiment with a sample workspace or open a folder from their computer. The interface provides Basic mode for simple commands and Advanced mode for selected flags, conditional chains, pipelines and nested command groups.</w:t>
      </w:r>
    </w:p>
    <w:p w14:paraId="075E6AD0" w14:textId="77777777" w:rsidR="00CB5DB0" w:rsidRDefault="00CB5DB0" w:rsidP="00CB5DB0">
      <w:pPr>
        <w:keepLines/>
      </w:pPr>
      <w:r>
        <w:t xml:space="preserve">When a command is submitted, the backend separates it into tokens, checks it against the selected grammar and processes it through grammar simplification, CNF conversion and CYK parsing. A separate interpreter follows the resulting parse structure to calculate command output, errors and proposed file changes. The browser presents these results through file trees, an execution trace and grammar </w:t>
      </w:r>
      <w:proofErr w:type="spellStart"/>
      <w:r>
        <w:t>visualisations</w:t>
      </w:r>
      <w:proofErr w:type="spellEnd"/>
      <w:r>
        <w:t>.</w:t>
      </w:r>
    </w:p>
    <w:p w14:paraId="4C346336" w14:textId="77777777" w:rsidR="00CB5DB0" w:rsidRDefault="00CB5DB0" w:rsidP="00CB5DB0">
      <w:pPr>
        <w:keepLines/>
      </w:pPr>
      <w:r>
        <w:t>Previewing does not execute the entered command in the operating system. Supported changes to a real folder require explicit review and application. The folder adapter performs these operations through Node.js filesystem functions. Virtual undo applies only to the virtual workspace and cannot reverse changes already applied to a real folder.</w:t>
      </w:r>
    </w:p>
    <w:p w14:paraId="10CEEA8F" w14:textId="77777777" w:rsidR="00CB5DB0" w:rsidRDefault="00CB5DB0" w:rsidP="00CB5DB0">
      <w:pPr>
        <w:keepLines/>
      </w:pPr>
      <w:r>
        <w:t>The supported command language is limited to 512 characters and 40 tokens per input. Variables, wildcard expansion, command substitution, redirection and arbitrary external programs are not supported. Applying changes to real folders is limited to selected individual Basic operations.</w:t>
      </w:r>
    </w:p>
    <w:p w14:paraId="6D091E8D" w14:textId="77777777" w:rsidR="00CB5DB0" w:rsidRDefault="00CB5DB0" w:rsidP="00CB5DB0">
      <w:pPr>
        <w:keepLines/>
      </w:pPr>
      <w:r>
        <w:t>Automated tests check grammar parsing, simplification, CNF conversion, CYK recognition, ambiguity and tree reconstruction. Additional tests cover command simulation, syntax recovery and file operations, including checks for changes made after a preview.</w:t>
      </w:r>
    </w:p>
    <w:p w14:paraId="11E606AE" w14:textId="77777777" w:rsidR="00B1028E" w:rsidRPr="00CB5DB0" w:rsidRDefault="00000000" w:rsidP="00CB5DB0">
      <w:pPr>
        <w:pStyle w:val="ReportTopic"/>
        <w:pageBreakBefore/>
        <w:rPr>
          <w:bCs/>
          <w:szCs w:val="32"/>
        </w:rPr>
      </w:pPr>
      <w:r w:rsidRPr="00CB5DB0">
        <w:rPr>
          <w:bCs/>
          <w:szCs w:val="32"/>
        </w:rPr>
        <w:lastRenderedPageBreak/>
        <w:t>Coding</w:t>
      </w:r>
    </w:p>
    <w:p w14:paraId="409AF3A3" w14:textId="77777777" w:rsidR="00B1028E" w:rsidRDefault="00000000">
      <w:pPr>
        <w:keepLines/>
      </w:pPr>
      <w:r>
        <w:t>The following code excerpts show how the current application defines its command language, prepares the grammar, checks command structure and validates repair suggestions. These are selected parts of the implementation rather than complete source files. Existing grammar-processing functions are reused throughout the command analysis pipeline.</w:t>
      </w:r>
    </w:p>
    <w:p w14:paraId="1381976C" w14:textId="77777777" w:rsidR="00B1028E" w:rsidRDefault="00000000">
      <w:pPr>
        <w:pStyle w:val="ReportSubtopic"/>
      </w:pPr>
      <w:r>
        <w:t>Basic command grammar</w:t>
      </w:r>
    </w:p>
    <w:p w14:paraId="6D9AD097" w14:textId="77777777" w:rsidR="00B1028E" w:rsidRDefault="00000000">
      <w:pPr>
        <w:keepNext/>
        <w:keepLines/>
      </w:pPr>
      <w:r>
        <w:t>Source file: src/core/commandGrammar.js. The Basic grammar defines five commands: ls, mkdir, cp, mv and rm. PATH represents a path argument. The rules check the command structure; whether a path exists is checked later by the interpreter.</w:t>
      </w:r>
    </w:p>
    <w:p w14:paraId="67412032" w14:textId="77777777" w:rsidR="00B1028E" w:rsidRDefault="00000000">
      <w:pPr>
        <w:pStyle w:val="SourceCode"/>
        <w:keepNext/>
        <w:keepLines/>
      </w:pPr>
      <w:r>
        <w:t>export const BASIC_GRAMMAR = `</w:t>
      </w:r>
    </w:p>
    <w:p w14:paraId="487D1B5E" w14:textId="77777777" w:rsidR="00B1028E" w:rsidRDefault="00000000">
      <w:pPr>
        <w:pStyle w:val="SourceCode"/>
        <w:keepNext/>
        <w:keepLines/>
      </w:pPr>
      <w:r>
        <w:t>COMMAND -&gt; LIST | MAKE | COPY | MOVE | DELETE</w:t>
      </w:r>
    </w:p>
    <w:p w14:paraId="028FD2FF" w14:textId="77777777" w:rsidR="00B1028E" w:rsidRDefault="00000000">
      <w:pPr>
        <w:pStyle w:val="SourceCode"/>
        <w:keepNext/>
        <w:keepLines/>
      </w:pPr>
      <w:r>
        <w:t>LIST -&gt; ls | ls PATH</w:t>
      </w:r>
    </w:p>
    <w:p w14:paraId="629E3F0D" w14:textId="77777777" w:rsidR="00B1028E" w:rsidRDefault="00000000">
      <w:pPr>
        <w:pStyle w:val="SourceCode"/>
        <w:keepNext/>
        <w:keepLines/>
      </w:pPr>
      <w:r>
        <w:t>MAKE -&gt; mkdir PATH</w:t>
      </w:r>
    </w:p>
    <w:p w14:paraId="6BE5BB53" w14:textId="77777777" w:rsidR="00B1028E" w:rsidRDefault="00000000">
      <w:pPr>
        <w:pStyle w:val="SourceCode"/>
        <w:keepNext/>
        <w:keepLines/>
      </w:pPr>
      <w:r>
        <w:t>COPY -&gt; cp PATH PATH</w:t>
      </w:r>
    </w:p>
    <w:p w14:paraId="67505BAE" w14:textId="77777777" w:rsidR="00B1028E" w:rsidRDefault="00000000">
      <w:pPr>
        <w:pStyle w:val="SourceCode"/>
        <w:keepNext/>
        <w:keepLines/>
      </w:pPr>
      <w:r>
        <w:t>MOVE -&gt; mv PATH PATH</w:t>
      </w:r>
    </w:p>
    <w:p w14:paraId="10DA1E38" w14:textId="77777777" w:rsidR="00B1028E" w:rsidRDefault="00000000">
      <w:pPr>
        <w:pStyle w:val="SourceCode"/>
        <w:keepNext/>
        <w:keepLines/>
      </w:pPr>
      <w:r>
        <w:t>DELETE -&gt; rm PATH</w:t>
      </w:r>
    </w:p>
    <w:p w14:paraId="1AC6156D" w14:textId="77777777" w:rsidR="00B1028E" w:rsidRDefault="00000000">
      <w:pPr>
        <w:pStyle w:val="SourceCode"/>
        <w:keepLines/>
      </w:pPr>
      <w:r>
        <w:t>PATH -&gt; path`;</w:t>
      </w:r>
    </w:p>
    <w:p w14:paraId="3C30AA39" w14:textId="77777777" w:rsidR="00B1028E" w:rsidRDefault="00000000">
      <w:pPr>
        <w:pStyle w:val="ReportSubtopic"/>
      </w:pPr>
      <w:r>
        <w:t>Grammar compilation</w:t>
      </w:r>
    </w:p>
    <w:p w14:paraId="31FF2C51" w14:textId="77777777" w:rsidR="00B1028E" w:rsidRDefault="00000000">
      <w:pPr>
        <w:keepNext/>
        <w:keepLines/>
      </w:pPr>
      <w:r>
        <w:t>Source file: src/core/commandGrammar.js. The following selected statements show grammar parsing, simplification and CNF conversion. In the complete compileCommandGrammar function, validation checks reject invalid grammars before later steps run. Error-handling branches and result construction are omitted from this excerpt.</w:t>
      </w:r>
    </w:p>
    <w:p w14:paraId="2553F093" w14:textId="77777777" w:rsidR="00B1028E" w:rsidRDefault="00000000">
      <w:pPr>
        <w:pStyle w:val="SourceCode"/>
        <w:keepNext/>
        <w:keepLines/>
      </w:pPr>
      <w:r>
        <w:t>const parsed = parseGrammar(</w:t>
      </w:r>
    </w:p>
    <w:p w14:paraId="20410661" w14:textId="77777777" w:rsidR="00B1028E" w:rsidRDefault="00000000">
      <w:pPr>
        <w:pStyle w:val="SourceCode"/>
        <w:keepNext/>
        <w:keepLines/>
      </w:pPr>
      <w:r>
        <w:t xml:space="preserve">  text, { strictNonTerminals: true });</w:t>
      </w:r>
    </w:p>
    <w:p w14:paraId="799E7BF2" w14:textId="77777777" w:rsidR="00B1028E" w:rsidRDefault="00000000">
      <w:pPr>
        <w:pStyle w:val="SourceCode"/>
        <w:keepNext/>
        <w:keepLines/>
      </w:pPr>
      <w:r>
        <w:t>const grammar = parsed.grammar;</w:t>
      </w:r>
    </w:p>
    <w:p w14:paraId="5005E268" w14:textId="77777777" w:rsidR="00B1028E" w:rsidRDefault="00000000">
      <w:pPr>
        <w:pStyle w:val="SourceCode"/>
        <w:keepNext/>
        <w:keepLines/>
      </w:pPr>
      <w:r>
        <w:t>const simplified = simplifyGrammar(grammar);</w:t>
      </w:r>
    </w:p>
    <w:p w14:paraId="0CCB946A" w14:textId="77777777" w:rsidR="00B1028E" w:rsidRDefault="00000000">
      <w:pPr>
        <w:pStyle w:val="SourceCode"/>
        <w:keepLines/>
      </w:pPr>
      <w:r>
        <w:t>const cnf = convertToCNF(simplified.final);</w:t>
      </w:r>
    </w:p>
    <w:p w14:paraId="790957CF" w14:textId="77777777" w:rsidR="00B1028E" w:rsidRDefault="00000000">
      <w:pPr>
        <w:keepLines/>
        <w:spacing w:before="140"/>
      </w:pPr>
      <w:r>
        <w:t>The compiled result contains the grammar stages used by the parser and the interface. A cache retains up to eight compiled grammars so that repeated previews can reuse the same transformation results. Size limits are checked before and after simplification.</w:t>
      </w:r>
    </w:p>
    <w:p w14:paraId="767A8DF7" w14:textId="77777777" w:rsidR="00B1028E" w:rsidRDefault="00000000">
      <w:pPr>
        <w:pStyle w:val="ReportSubtopic"/>
      </w:pPr>
      <w:r>
        <w:lastRenderedPageBreak/>
        <w:t>CYK recognition and tree reconstruction</w:t>
      </w:r>
    </w:p>
    <w:p w14:paraId="56A540FA" w14:textId="77777777" w:rsidR="00B1028E" w:rsidRDefault="00000000">
      <w:pPr>
        <w:keepNext/>
        <w:keepLines/>
      </w:pPr>
      <w:r>
        <w:t>Source file: src/core/commandSimulator.js. In parseCommand, classified tokens are passed to CYK using their token classes. The statements below are selected from the function. Tree reconstruction takes place only after the complete rejection branch has returned for invalid input.</w:t>
      </w:r>
    </w:p>
    <w:p w14:paraId="1CBAA797" w14:textId="77777777" w:rsidR="00B1028E" w:rsidRDefault="00000000">
      <w:pPr>
        <w:pStyle w:val="SourceCode"/>
        <w:keepNext/>
        <w:keepLines/>
      </w:pPr>
      <w:r>
        <w:t>const tokens = classifyCommandTokens(lexical.tokens);</w:t>
      </w:r>
    </w:p>
    <w:p w14:paraId="3FBC0D7E" w14:textId="77777777" w:rsidR="00B1028E" w:rsidRDefault="00000000">
      <w:pPr>
        <w:pStyle w:val="SourceCode"/>
        <w:keepNext/>
        <w:keepLines/>
      </w:pPr>
      <w:r>
        <w:t>const normalized = tokens.map(</w:t>
      </w:r>
    </w:p>
    <w:p w14:paraId="2C5E791C" w14:textId="77777777" w:rsidR="00B1028E" w:rsidRDefault="00000000">
      <w:pPr>
        <w:pStyle w:val="SourceCode"/>
        <w:keepNext/>
        <w:keepLines/>
      </w:pPr>
      <w:r>
        <w:t xml:space="preserve">  token =&gt; token.class).join(' ');</w:t>
      </w:r>
    </w:p>
    <w:p w14:paraId="3F58F4F3" w14:textId="77777777" w:rsidR="00B1028E" w:rsidRDefault="00000000">
      <w:pPr>
        <w:pStyle w:val="SourceCode"/>
        <w:keepNext/>
        <w:keepLines/>
      </w:pPr>
      <w:r>
        <w:t>const cyk = cykParse(compiled.cnf.final, normalized);</w:t>
      </w:r>
    </w:p>
    <w:p w14:paraId="52B9D695" w14:textId="77777777" w:rsidR="00B1028E" w:rsidRDefault="00000000">
      <w:pPr>
        <w:pStyle w:val="SourceCode"/>
        <w:keepNext/>
        <w:keepLines/>
      </w:pPr>
      <w:r>
        <w:t>// Only after the input has passed the rejection branch:</w:t>
      </w:r>
    </w:p>
    <w:p w14:paraId="3E69F6D5" w14:textId="77777777" w:rsidR="00B1028E" w:rsidRDefault="00000000">
      <w:pPr>
        <w:pStyle w:val="SourceCode"/>
        <w:keepNext/>
        <w:keepLines/>
      </w:pPr>
      <w:r>
        <w:t>const raw = buildTrees(cyk, 1)[0];</w:t>
      </w:r>
    </w:p>
    <w:p w14:paraId="022F2804" w14:textId="77777777" w:rsidR="00B1028E" w:rsidRDefault="00000000">
      <w:pPr>
        <w:pStyle w:val="SourceCode"/>
        <w:keepNext/>
        <w:keepLines/>
      </w:pPr>
      <w:r>
        <w:t>const tree = collapseCNFArtifacts(</w:t>
      </w:r>
    </w:p>
    <w:p w14:paraId="661EE4BD" w14:textId="77777777" w:rsidR="00B1028E" w:rsidRDefault="00000000">
      <w:pPr>
        <w:pStyle w:val="SourceCode"/>
        <w:keepLines/>
      </w:pPr>
      <w:r>
        <w:t xml:space="preserve">  raw, compiled.cnf.trace);</w:t>
      </w:r>
    </w:p>
    <w:p w14:paraId="4A3A04D9" w14:textId="77777777" w:rsidR="00B1028E" w:rsidRDefault="00000000">
      <w:pPr>
        <w:keepLines/>
        <w:spacing w:before="140"/>
      </w:pPr>
      <w:r>
        <w:t>For cp notes.txt backup/, the grammar checks the sequence cp path path. The interpreter then checks the source and destination in the current workspace. A command can therefore pass the grammar and still report a runtime error.</w:t>
      </w:r>
    </w:p>
    <w:p w14:paraId="2ED8CFAD" w14:textId="77777777" w:rsidR="00B1028E" w:rsidRDefault="00000000">
      <w:pPr>
        <w:keepLines/>
      </w:pPr>
      <w:r>
        <w:t>After reconstruction, the function restores the original command words and attaches token indexes to the tree. These indexes connect tree nodes to the correct occurrences in the input, even when a word is repeated. The interpreter derives command grouping from this tree.</w:t>
      </w:r>
    </w:p>
    <w:p w14:paraId="4EA3E754" w14:textId="77777777" w:rsidR="00B1028E" w:rsidRDefault="00000000">
      <w:pPr>
        <w:pStyle w:val="ReportSubtopic"/>
      </w:pPr>
      <w:r>
        <w:t>Nested command groups</w:t>
      </w:r>
    </w:p>
    <w:p w14:paraId="00EE664C" w14:textId="77777777" w:rsidR="00B1028E" w:rsidRDefault="00000000">
      <w:pPr>
        <w:pStyle w:val="SourceCode"/>
        <w:keepNext/>
        <w:keepLines/>
      </w:pPr>
      <w:r>
        <w:t>S -&gt; PIPELINE | S and PIPELINE | S or PIPELINE</w:t>
      </w:r>
    </w:p>
    <w:p w14:paraId="54D730D9" w14:textId="77777777" w:rsidR="00B1028E" w:rsidRDefault="00000000">
      <w:pPr>
        <w:pStyle w:val="SourceCode"/>
        <w:keepNext/>
        <w:keepLines/>
      </w:pPr>
      <w:r>
        <w:t>PIPELINE -&gt; FACTOR | PIPELINE pipe FACTOR</w:t>
      </w:r>
    </w:p>
    <w:p w14:paraId="5E79DA5C" w14:textId="77777777" w:rsidR="00B1028E" w:rsidRDefault="00000000">
      <w:pPr>
        <w:pStyle w:val="SourceCode"/>
        <w:keepLines/>
      </w:pPr>
      <w:r>
        <w:t>FACTOR -&gt; COMMAND | lparen S rparen</w:t>
      </w:r>
    </w:p>
    <w:p w14:paraId="03BAE573" w14:textId="77777777" w:rsidR="00B1028E" w:rsidRDefault="00000000">
      <w:pPr>
        <w:keepLines/>
        <w:spacing w:before="140"/>
      </w:pPr>
      <w:r>
        <w:t>These productions are taken from the Advanced grammar. The terminals and, or, pipe, lparen and rparen represent &amp;&amp;, ||, |, ( and ) respectively. FACTOR can contain S inside parentheses, allowing a group to contain another group. The grammar also makes pipes bind more tightly than conditional chains.</w:t>
      </w:r>
    </w:p>
    <w:p w14:paraId="34012114" w14:textId="77777777" w:rsidR="00B1028E" w:rsidRDefault="00000000">
      <w:pPr>
        <w:pStyle w:val="ReportSubtopic"/>
      </w:pPr>
      <w:r>
        <w:lastRenderedPageBreak/>
        <w:t>Error recovery and reparsing</w:t>
      </w:r>
    </w:p>
    <w:p w14:paraId="2A5ECDDD" w14:textId="77777777" w:rsidR="00B1028E" w:rsidRDefault="00000000">
      <w:pPr>
        <w:keepNext/>
        <w:keepLines/>
      </w:pPr>
      <w:r>
        <w:t>Source file: src/core/commandSimulator.js. suggestRepairs first creates candidates for unfinished quotes, unmatched parentheses and misplaced connectors or delimiters. The following filter removes duplicates and checks each candidate through the active grammar.</w:t>
      </w:r>
    </w:p>
    <w:p w14:paraId="120C69B6" w14:textId="77777777" w:rsidR="00B1028E" w:rsidRDefault="00000000">
      <w:pPr>
        <w:pStyle w:val="SourceCode"/>
        <w:keepNext/>
        <w:keepLines/>
      </w:pPr>
      <w:r>
        <w:t>const seen = new Set();</w:t>
      </w:r>
    </w:p>
    <w:p w14:paraId="0140171B" w14:textId="77777777" w:rsidR="00B1028E" w:rsidRDefault="00000000">
      <w:pPr>
        <w:pStyle w:val="SourceCode"/>
        <w:keepNext/>
        <w:keepLines/>
      </w:pPr>
      <w:r>
        <w:t>return candidates.filter(candidate =&gt; {</w:t>
      </w:r>
    </w:p>
    <w:p w14:paraId="12C30BD4" w14:textId="77777777" w:rsidR="00B1028E" w:rsidRDefault="00000000">
      <w:pPr>
        <w:pStyle w:val="SourceCode"/>
        <w:keepNext/>
        <w:keepLines/>
      </w:pPr>
      <w:r>
        <w:t xml:space="preserve">  if (seen.has(candidate.command)) return false;</w:t>
      </w:r>
    </w:p>
    <w:p w14:paraId="5FA96D27" w14:textId="77777777" w:rsidR="00B1028E" w:rsidRDefault="00000000">
      <w:pPr>
        <w:pStyle w:val="SourceCode"/>
        <w:keepNext/>
        <w:keepLines/>
      </w:pPr>
      <w:r>
        <w:t xml:space="preserve">  seen.add(candidate.command);</w:t>
      </w:r>
    </w:p>
    <w:p w14:paraId="01CD4BCC" w14:textId="77777777" w:rsidR="00B1028E" w:rsidRDefault="00000000">
      <w:pPr>
        <w:pStyle w:val="SourceCode"/>
        <w:keepNext/>
        <w:keepLines/>
      </w:pPr>
      <w:r>
        <w:t xml:space="preserve">  const parsed = parseCommand(</w:t>
      </w:r>
    </w:p>
    <w:p w14:paraId="3BE18C01" w14:textId="77777777" w:rsidR="00B1028E" w:rsidRDefault="00000000">
      <w:pPr>
        <w:pStyle w:val="SourceCode"/>
        <w:keepNext/>
        <w:keepLines/>
      </w:pPr>
      <w:r>
        <w:t xml:space="preserve">    candidate.command, false, grammarText);</w:t>
      </w:r>
    </w:p>
    <w:p w14:paraId="56C4D35D" w14:textId="77777777" w:rsidR="00B1028E" w:rsidRDefault="00000000">
      <w:pPr>
        <w:pStyle w:val="SourceCode"/>
        <w:keepNext/>
        <w:keepLines/>
      </w:pPr>
      <w:r>
        <w:t xml:space="preserve">  return parsed.accepted &amp;&amp; !parsed.interpretationError;</w:t>
      </w:r>
    </w:p>
    <w:p w14:paraId="57ED6ED3" w14:textId="77777777" w:rsidR="00B1028E" w:rsidRDefault="00000000">
      <w:pPr>
        <w:pStyle w:val="SourceCode"/>
        <w:keepLines/>
      </w:pPr>
      <w:r>
        <w:t>}).slice(0, 3);</w:t>
      </w:r>
    </w:p>
    <w:p w14:paraId="4AC17EE6" w14:textId="77777777" w:rsidR="00B1028E" w:rsidRDefault="00000000">
      <w:pPr>
        <w:keepLines/>
        <w:spacing w:before="140"/>
      </w:pPr>
      <w:r>
        <w:t>A candidate is offered only when parsing succeeds and the interpreter can derive a supported, unambiguous structure. Up to three candidates are returned. This checks the proposed syntax, not the existence of files or the success of the eventual operation. Reference [2] describes related error-correcting parsing research; the project does not implement its full minimum-distance algorithm.</w:t>
      </w:r>
    </w:p>
    <w:p w14:paraId="7C2E2D1F" w14:textId="77777777" w:rsidR="00B1028E" w:rsidRDefault="00000000">
      <w:pPr>
        <w:keepLines/>
      </w:pPr>
      <w:r>
        <w:t>The user selects a correction explicitly. The interface retains the rejected input and displays the reparse result. A candidate valid under Advanced mode may be rejected by a more restricted preset because corrections use the grammar currently selected.</w:t>
      </w:r>
    </w:p>
    <w:p w14:paraId="1285E9DD" w14:textId="77777777" w:rsidR="00B1028E" w:rsidRDefault="00000000">
      <w:pPr>
        <w:pStyle w:val="ReportSubtopic"/>
      </w:pPr>
      <w:r>
        <w:t>Simulation API</w:t>
      </w:r>
    </w:p>
    <w:p w14:paraId="36697078" w14:textId="77777777" w:rsidR="00B1028E" w:rsidRDefault="00000000">
      <w:pPr>
        <w:keepNext/>
        <w:keepLines/>
      </w:pPr>
      <w:r>
        <w:t>Source file: src/server.js. This endpoint receives the command, workspace, watched paths and selected grammar. It calls simulateCommand and returns the result as JSON. Only line wrapping has been changed below for readability.</w:t>
      </w:r>
    </w:p>
    <w:p w14:paraId="060C7361" w14:textId="77777777" w:rsidR="00B1028E" w:rsidRDefault="00000000">
      <w:pPr>
        <w:pStyle w:val="SourceCode"/>
        <w:keepNext/>
        <w:keepLines/>
      </w:pPr>
      <w:r>
        <w:t>app.post('/api/simulate', (req, res) =&gt; {</w:t>
      </w:r>
    </w:p>
    <w:p w14:paraId="26B3042A" w14:textId="77777777" w:rsidR="00B1028E" w:rsidRDefault="00000000">
      <w:pPr>
        <w:pStyle w:val="SourceCode"/>
        <w:keepNext/>
        <w:keepLines/>
      </w:pPr>
      <w:r>
        <w:t xml:space="preserve">  try {</w:t>
      </w:r>
    </w:p>
    <w:p w14:paraId="3CB39460" w14:textId="77777777" w:rsidR="00B1028E" w:rsidRDefault="00000000">
      <w:pPr>
        <w:pStyle w:val="SourceCode"/>
        <w:keepNext/>
        <w:keepLines/>
      </w:pPr>
      <w:r>
        <w:t xml:space="preserve">    const { command, workspace,</w:t>
      </w:r>
      <w:r>
        <w:br/>
        <w:t xml:space="preserve">      protectedPaths, grammarText } =</w:t>
      </w:r>
    </w:p>
    <w:p w14:paraId="50500DE7" w14:textId="77777777" w:rsidR="00B1028E" w:rsidRDefault="00000000">
      <w:pPr>
        <w:pStyle w:val="SourceCode"/>
        <w:keepNext/>
        <w:keepLines/>
      </w:pPr>
      <w:r>
        <w:t xml:space="preserve">      req.body || {};</w:t>
      </w:r>
    </w:p>
    <w:p w14:paraId="2A322765" w14:textId="77777777" w:rsidR="00B1028E" w:rsidRDefault="00000000">
      <w:pPr>
        <w:pStyle w:val="SourceCode"/>
        <w:keepNext/>
        <w:keepLines/>
      </w:pPr>
      <w:r>
        <w:t xml:space="preserve">    const result = simulateCommand(</w:t>
      </w:r>
    </w:p>
    <w:p w14:paraId="611E0450" w14:textId="77777777" w:rsidR="00B1028E" w:rsidRDefault="00000000">
      <w:pPr>
        <w:pStyle w:val="SourceCode"/>
        <w:keepNext/>
        <w:keepLines/>
      </w:pPr>
      <w:r>
        <w:t xml:space="preserve">      command, workspace, protectedPaths, grammarText);</w:t>
      </w:r>
    </w:p>
    <w:p w14:paraId="57985ADC" w14:textId="77777777" w:rsidR="00B1028E" w:rsidRDefault="00000000">
      <w:pPr>
        <w:pStyle w:val="SourceCode"/>
        <w:keepNext/>
        <w:keepLines/>
      </w:pPr>
      <w:r>
        <w:t xml:space="preserve">    res.json(result);</w:t>
      </w:r>
    </w:p>
    <w:p w14:paraId="0AE2960C" w14:textId="77777777" w:rsidR="00B1028E" w:rsidRDefault="00000000">
      <w:pPr>
        <w:pStyle w:val="SourceCode"/>
        <w:keepNext/>
        <w:keepLines/>
      </w:pPr>
      <w:r>
        <w:t xml:space="preserve">  } catch (error) {</w:t>
      </w:r>
    </w:p>
    <w:p w14:paraId="31A301F5" w14:textId="77777777" w:rsidR="00B1028E" w:rsidRDefault="00000000">
      <w:pPr>
        <w:pStyle w:val="SourceCode"/>
        <w:keepNext/>
        <w:keepLines/>
      </w:pPr>
      <w:r>
        <w:t xml:space="preserve">    res.status(400).json({</w:t>
      </w:r>
      <w:r>
        <w:br/>
        <w:t xml:space="preserve">      accepted: false,</w:t>
      </w:r>
      <w:r>
        <w:br/>
        <w:t xml:space="preserve">      error: error.message,</w:t>
      </w:r>
      <w:r>
        <w:br/>
        <w:t xml:space="preserve">      repairs: []</w:t>
      </w:r>
      <w:r>
        <w:br/>
        <w:t xml:space="preserve">    });</w:t>
      </w:r>
    </w:p>
    <w:p w14:paraId="558EE54D" w14:textId="77777777" w:rsidR="00B1028E" w:rsidRDefault="00000000">
      <w:pPr>
        <w:pStyle w:val="SourceCode"/>
        <w:keepNext/>
        <w:keepLines/>
      </w:pPr>
      <w:r>
        <w:t xml:space="preserve">  }</w:t>
      </w:r>
    </w:p>
    <w:p w14:paraId="65FF97E2" w14:textId="77777777" w:rsidR="00B1028E" w:rsidRDefault="00000000">
      <w:pPr>
        <w:pStyle w:val="SourceCode"/>
        <w:keepLines/>
      </w:pPr>
      <w:r>
        <w:t>});</w:t>
      </w:r>
    </w:p>
    <w:p w14:paraId="19729BEF" w14:textId="77777777" w:rsidR="00B1028E" w:rsidRDefault="00000000">
      <w:pPr>
        <w:keepLines/>
        <w:spacing w:before="140"/>
      </w:pPr>
      <w:r>
        <w:lastRenderedPageBreak/>
        <w:t>The returned simulation result can include parsing information, output, errors, an execution trace and before-and-after workspace states. Most expected input failures are returned as structured results by the analysis functions. The catch block handles thrown errors with HTTP status 400. Separate local-folder endpoints handle opening, previewing and applying reviewed operations.</w:t>
      </w:r>
    </w:p>
    <w:p w14:paraId="5CD4E9B4" w14:textId="77777777" w:rsidR="00B1028E" w:rsidRDefault="00000000">
      <w:pPr>
        <w:pStyle w:val="ReportSubtopic"/>
      </w:pPr>
      <w:r>
        <w:t>Testing and demonstration cases</w:t>
      </w:r>
    </w:p>
    <w:p w14:paraId="6F167BF9" w14:textId="77777777" w:rsidR="00B1028E" w:rsidRDefault="00000000">
      <w:pPr>
        <w:keepLines/>
      </w:pPr>
      <w:r>
        <w:t>The project includes automated tests for grammar processing, command simulation and reviewed local-folder operations. The examples below describe expected behaviour for a manual demonstration. Select Advanced mode for echo, connectors and parenthesised groups; use the default sample workspace for the copy examples.</w:t>
      </w:r>
    </w:p>
    <w:tbl>
      <w:tblPr>
        <w:tblW w:w="0" w:type="auto"/>
        <w:jc w:val="center"/>
        <w:tblLayout w:type="fixed"/>
        <w:tblLook w:val="04A0" w:firstRow="1" w:lastRow="0" w:firstColumn="1" w:lastColumn="0" w:noHBand="0" w:noVBand="1"/>
      </w:tblPr>
      <w:tblGrid>
        <w:gridCol w:w="3816"/>
        <w:gridCol w:w="5645"/>
      </w:tblGrid>
      <w:tr w:rsidR="00B1028E" w14:paraId="111456E5"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4C9EFAA4" w14:textId="77777777" w:rsidR="00B1028E" w:rsidRDefault="00000000">
            <w:pPr>
              <w:keepNext/>
              <w:spacing w:after="40" w:line="264" w:lineRule="auto"/>
            </w:pPr>
            <w:r>
              <w:rPr>
                <w:b/>
              </w:rPr>
              <w:t>Input or action</w:t>
            </w:r>
          </w:p>
        </w:tc>
        <w:tc>
          <w:tcPr>
            <w:tcW w:w="5645"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0A0230BC" w14:textId="77777777" w:rsidR="00B1028E" w:rsidRDefault="00000000">
            <w:pPr>
              <w:keepNext/>
              <w:spacing w:after="40" w:line="264" w:lineRule="auto"/>
            </w:pPr>
            <w:r>
              <w:rPr>
                <w:b/>
              </w:rPr>
              <w:t>Expected behaviour</w:t>
            </w:r>
          </w:p>
        </w:tc>
      </w:tr>
      <w:tr w:rsidR="00B1028E" w14:paraId="4B693DBB"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4564451" w14:textId="77777777" w:rsidR="00B1028E" w:rsidRDefault="00000000">
            <w:pPr>
              <w:keepNext/>
              <w:spacing w:after="40" w:line="264" w:lineRule="auto"/>
            </w:pPr>
            <w:r>
              <w:t>cp notes.txt backup/</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C87A8F4" w14:textId="77777777" w:rsidR="00B1028E" w:rsidRDefault="00000000">
            <w:pPr>
              <w:keepNext/>
              <w:spacing w:after="40" w:line="264" w:lineRule="auto"/>
            </w:pPr>
            <w:r>
              <w:t>Previews a copy when the sample source and destination exist.</w:t>
            </w:r>
          </w:p>
        </w:tc>
      </w:tr>
      <w:tr w:rsidR="00B1028E" w14:paraId="3E310141"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F720567" w14:textId="77777777" w:rsidR="00B1028E" w:rsidRDefault="00000000">
            <w:pPr>
              <w:keepNext/>
              <w:spacing w:after="40" w:line="264" w:lineRule="auto"/>
            </w:pPr>
            <w:r>
              <w:t>cp notes.txt backup/ &amp;&amp;</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4460B6B" w14:textId="77777777" w:rsidR="00B1028E" w:rsidRDefault="00000000">
            <w:pPr>
              <w:keepNext/>
              <w:spacing w:after="40" w:line="264" w:lineRule="auto"/>
            </w:pPr>
            <w:r>
              <w:t>Rejects the unfinished chain; can offer removal of &amp;&amp;.</w:t>
            </w:r>
          </w:p>
        </w:tc>
      </w:tr>
      <w:tr w:rsidR="00B1028E" w14:paraId="3AF9B9AC"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09FE57" w14:textId="77777777" w:rsidR="00B1028E" w:rsidRDefault="00000000">
            <w:pPr>
              <w:keepNext/>
              <w:spacing w:after="40" w:line="264" w:lineRule="auto"/>
            </w:pPr>
            <w:r>
              <w:t>echo "hello</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F6F46BF" w14:textId="77777777" w:rsidR="00B1028E" w:rsidRDefault="00000000">
            <w:pPr>
              <w:keepNext/>
              <w:spacing w:after="40" w:line="264" w:lineRule="auto"/>
            </w:pPr>
            <w:r>
              <w:t>Reports the unfinished quote; can offer echo "hello".</w:t>
            </w:r>
          </w:p>
        </w:tc>
      </w:tr>
      <w:tr w:rsidR="00B1028E" w14:paraId="31439474"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54BC60" w14:textId="77777777" w:rsidR="00B1028E" w:rsidRDefault="00000000">
            <w:pPr>
              <w:keepNext/>
              <w:spacing w:after="40" w:line="264" w:lineRule="auto"/>
            </w:pPr>
            <w:r>
              <w:t>(pwd</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2CB6DE3" w14:textId="77777777" w:rsidR="00B1028E" w:rsidRDefault="00000000">
            <w:pPr>
              <w:keepNext/>
              <w:spacing w:after="40" w:line="264" w:lineRule="auto"/>
            </w:pPr>
            <w:r>
              <w:t>Reports the unmatched group; can offer (pwd).</w:t>
            </w:r>
          </w:p>
        </w:tc>
      </w:tr>
      <w:tr w:rsidR="00B1028E" w14:paraId="01F35F01"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8A2EAB4" w14:textId="77777777" w:rsidR="00B1028E" w:rsidRDefault="00000000">
            <w:pPr>
              <w:keepNext/>
              <w:spacing w:after="40" w:line="264" w:lineRule="auto"/>
            </w:pPr>
            <w:r>
              <w:t>cp notes.txt</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D12B695" w14:textId="77777777" w:rsidR="00B1028E" w:rsidRDefault="00000000">
            <w:pPr>
              <w:keepNext/>
              <w:spacing w:after="40" w:line="264" w:lineRule="auto"/>
            </w:pPr>
            <w:r>
              <w:t>Rejects the missing destination and asks for a path.</w:t>
            </w:r>
          </w:p>
        </w:tc>
      </w:tr>
      <w:tr w:rsidR="00B1028E" w14:paraId="64AD8BEA"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09059FD" w14:textId="77777777" w:rsidR="00B1028E" w:rsidRDefault="00000000">
            <w:pPr>
              <w:spacing w:after="40" w:line="264" w:lineRule="auto"/>
            </w:pPr>
            <w:r>
              <w:t>Modify a real folder after preview</w:t>
            </w:r>
          </w:p>
        </w:tc>
        <w:tc>
          <w:tcPr>
            <w:tcW w:w="5645"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CD93AB1" w14:textId="77777777" w:rsidR="00B1028E" w:rsidRDefault="00000000">
            <w:pPr>
              <w:spacing w:after="40" w:line="264" w:lineRule="auto"/>
            </w:pPr>
            <w:r>
              <w:t>Invalidates the old plan and requires a new preview.</w:t>
            </w:r>
          </w:p>
        </w:tc>
      </w:tr>
    </w:tbl>
    <w:p w14:paraId="70DD7456" w14:textId="77777777" w:rsidR="00B1028E" w:rsidRDefault="00000000">
      <w:pPr>
        <w:keepLines/>
      </w:pPr>
      <w:r>
        <w:t>These examples distinguish successful previews, syntax errors that may be corrected, and accepted commands that fail a workspace check. Separate test suites cover the grammar pipeline, simulator and reviewed file operations.</w:t>
      </w:r>
    </w:p>
    <w:p w14:paraId="7AC4E965" w14:textId="77777777" w:rsidR="00B1028E" w:rsidRDefault="00000000">
      <w:pPr>
        <w:pStyle w:val="ReportTopic"/>
        <w:pageBreakBefore/>
      </w:pPr>
      <w:r>
        <w:lastRenderedPageBreak/>
        <w:t>Screenshot of the errors segments</w:t>
      </w:r>
    </w:p>
    <w:p w14:paraId="6F3AC618" w14:textId="77777777" w:rsidR="00165E43" w:rsidRDefault="00000000">
      <w:pPr>
        <w:keepLines/>
        <w:spacing w:after="160"/>
      </w:pPr>
      <w:r>
        <w:t>A directory-isolation error in commandSimulator.js caused commands outside a parenthesised group to use the wrong working directory. The group changed the shared current directory, but the interpreter did not restore the caller’s directory when the group finished.</w:t>
      </w:r>
    </w:p>
    <w:p w14:paraId="3CCE710B" w14:textId="77777777" w:rsidR="00165E43" w:rsidRDefault="00000000">
      <w:pPr>
        <w:keepLines/>
        <w:spacing w:after="160"/>
      </w:pPr>
      <w:r>
        <w:t>For the valid command (cd src &amp;&amp; pwd) &amp;&amp; pwd, the first pwd should print /src and the second should print /. The faulty interpreter printed /src twice. Parsing succeeded and the command returned exit status 0, so the incorrect behaviour had to be detected by checking the result against its expected meaning.</w:t>
      </w:r>
    </w:p>
    <w:p w14:paraId="56D3833E" w14:textId="77777777" w:rsidR="00165E43" w:rsidRDefault="00000000">
      <w:pPr>
        <w:keepNext/>
        <w:keepLines/>
        <w:spacing w:after="160"/>
        <w:jc w:val="center"/>
      </w:pPr>
      <w:r>
        <w:rPr>
          <w:noProof/>
        </w:rPr>
        <w:drawing>
          <wp:inline distT="0" distB="0" distL="0" distR="0" wp14:anchorId="43A36FAA" wp14:editId="6FFF9882">
            <wp:extent cx="5897880" cy="2621280"/>
            <wp:effectExtent l="0" t="0" r="0" b="0"/>
            <wp:docPr id="1" name="Picture 1" descr="Cropped actual Node.js regression output showing four failed checks and an expected-versus-actual asser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fore_test_detail.png"/>
                    <pic:cNvPicPr/>
                  </pic:nvPicPr>
                  <pic:blipFill>
                    <a:blip r:embed="rId9"/>
                    <a:stretch>
                      <a:fillRect/>
                    </a:stretch>
                  </pic:blipFill>
                  <pic:spPr>
                    <a:xfrm>
                      <a:off x="0" y="0"/>
                      <a:ext cx="5897880" cy="2621280"/>
                    </a:xfrm>
                    <a:prstGeom prst="rect">
                      <a:avLst/>
                    </a:prstGeom>
                  </pic:spPr>
                </pic:pic>
              </a:graphicData>
            </a:graphic>
          </wp:inline>
        </w:drawing>
      </w:r>
    </w:p>
    <w:p w14:paraId="0B5ECFF9" w14:textId="77777777" w:rsidR="00165E43" w:rsidRDefault="00000000">
      <w:pPr>
        <w:keepLines/>
        <w:spacing w:after="160"/>
        <w:jc w:val="center"/>
      </w:pPr>
      <w:r>
        <w:rPr>
          <w:i/>
          <w:sz w:val="22"/>
        </w:rPr>
        <w:t>Figure 2. Four failed regression checks and the incorrect directory output.</w:t>
      </w:r>
    </w:p>
    <w:p w14:paraId="4F5D2CE4" w14:textId="77777777" w:rsidR="00165E43" w:rsidRDefault="00000000">
      <w:pPr>
        <w:keepNext/>
      </w:pPr>
      <w:r>
        <w:t>The website showed the same error in its Virtual output panel. For (cd src &amp;&amp; pwd) &amp;&amp; pwd, both lines displayed /src, although the second command was outside the group. The exit status was still 0, so the problem was visible in the output rather than as an error warning.</w:t>
      </w:r>
    </w:p>
    <w:p w14:paraId="449011D3" w14:textId="77777777" w:rsidR="00165E43" w:rsidRDefault="00000000">
      <w:pPr>
        <w:keepNext/>
        <w:spacing w:after="100"/>
        <w:jc w:val="center"/>
      </w:pPr>
      <w:r>
        <w:rPr>
          <w:noProof/>
        </w:rPr>
        <w:drawing>
          <wp:inline distT="0" distB="0" distL="0" distR="0" wp14:anchorId="3B8AA591" wp14:editId="50FE8CB5">
            <wp:extent cx="5897880" cy="939825"/>
            <wp:effectExtent l="0" t="0" r="0" b="0"/>
            <wp:docPr id="3" name="Picture 3" descr="Website before the fix. The second directory output is incorrectly /s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fore_website_output.png"/>
                    <pic:cNvPicPr/>
                  </pic:nvPicPr>
                  <pic:blipFill>
                    <a:blip r:embed="rId10"/>
                    <a:stretch>
                      <a:fillRect/>
                    </a:stretch>
                  </pic:blipFill>
                  <pic:spPr>
                    <a:xfrm>
                      <a:off x="0" y="0"/>
                      <a:ext cx="5897880" cy="939825"/>
                    </a:xfrm>
                    <a:prstGeom prst="rect">
                      <a:avLst/>
                    </a:prstGeom>
                  </pic:spPr>
                </pic:pic>
              </a:graphicData>
            </a:graphic>
          </wp:inline>
        </w:drawing>
      </w:r>
    </w:p>
    <w:p w14:paraId="6608B42D" w14:textId="77777777" w:rsidR="00165E43" w:rsidRDefault="00000000">
      <w:pPr>
        <w:spacing w:after="160"/>
        <w:jc w:val="center"/>
      </w:pPr>
      <w:r>
        <w:rPr>
          <w:i/>
          <w:sz w:val="22"/>
        </w:rPr>
        <w:t>Website before the fix. The second directory output is incorrectly /src.</w:t>
      </w:r>
    </w:p>
    <w:p w14:paraId="76F50B18" w14:textId="77777777" w:rsidR="00165E43" w:rsidRDefault="00000000">
      <w:pPr>
        <w:keepLines/>
        <w:spacing w:after="160"/>
      </w:pPr>
      <w:r>
        <w:t>The cropped screenshot shows actual automated test output. The assertion reports the unexpected /src result outside the group. Four of five checks failed, covering ordinary groups, nested groups, file-changing groups and a group followed by a fallback command. This identified a state-management problem in interpretation rather than an error in the grammar or CYK parser.</w:t>
      </w:r>
    </w:p>
    <w:p w14:paraId="31B79560" w14:textId="77777777" w:rsidR="00B1028E" w:rsidRDefault="00000000">
      <w:pPr>
        <w:pStyle w:val="ReportTopic"/>
        <w:pageBreakBefore/>
      </w:pPr>
      <w:r>
        <w:lastRenderedPageBreak/>
        <w:t>Screenshot of the error recovered segments</w:t>
      </w:r>
    </w:p>
    <w:p w14:paraId="6AEA4EE0" w14:textId="77777777" w:rsidR="00165E43" w:rsidRDefault="00000000">
      <w:pPr>
        <w:keepLines/>
        <w:spacing w:after="160"/>
      </w:pPr>
      <w:r>
        <w:t>The correction saves the caller’s current directory before evaluating a group and restores it in a finally block. Each nested group therefore restores its own caller’s directory. Only the directory is restored; the group’s output and intended virtual file changes are preserved.</w:t>
      </w:r>
    </w:p>
    <w:p w14:paraId="39E0E0C2" w14:textId="77777777" w:rsidR="00165E43" w:rsidRDefault="00000000">
      <w:pPr>
        <w:pStyle w:val="SourceCode"/>
        <w:keepLines/>
        <w:spacing w:after="160"/>
      </w:pPr>
      <w:r>
        <w:t>if (node.type === 'group') {</w:t>
      </w:r>
      <w:r>
        <w:br/>
        <w:t xml:space="preserve">  const savedCwd = state.cwd;</w:t>
      </w:r>
      <w:r>
        <w:br/>
        <w:t xml:space="preserve">  try { return evaluate(node.body, stdin, inPipe); }</w:t>
      </w:r>
      <w:r>
        <w:br/>
        <w:t xml:space="preserve">  finally { state.cwd = savedCwd; }</w:t>
      </w:r>
      <w:r>
        <w:br/>
        <w:t>}</w:t>
      </w:r>
    </w:p>
    <w:p w14:paraId="031B5636" w14:textId="77777777" w:rsidR="00165E43" w:rsidRDefault="00000000">
      <w:pPr>
        <w:keepLines/>
        <w:spacing w:after="160"/>
      </w:pPr>
      <w:r>
        <w:t>After this correction, (cd src &amp;&amp; pwd) &amp;&amp; pwd prints /src followed by /, and the final current directory remains /. The same test cases were run again against the corrected interpreter.</w:t>
      </w:r>
    </w:p>
    <w:p w14:paraId="4AC70007" w14:textId="77777777" w:rsidR="00165E43" w:rsidRDefault="00000000">
      <w:pPr>
        <w:keepNext/>
        <w:keepLines/>
        <w:spacing w:after="160"/>
        <w:jc w:val="center"/>
      </w:pPr>
      <w:r>
        <w:rPr>
          <w:noProof/>
        </w:rPr>
        <w:drawing>
          <wp:inline distT="0" distB="0" distL="0" distR="0" wp14:anchorId="5068DE36" wp14:editId="62218B04">
            <wp:extent cx="5897880" cy="1572768"/>
            <wp:effectExtent l="0" t="0" r="0" b="0"/>
            <wp:docPr id="2" name="Picture 2" descr="Cropped actual Node.js regression output showing all five group isolation checks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ter_test_detail.png"/>
                    <pic:cNvPicPr/>
                  </pic:nvPicPr>
                  <pic:blipFill>
                    <a:blip r:embed="rId11"/>
                    <a:stretch>
                      <a:fillRect/>
                    </a:stretch>
                  </pic:blipFill>
                  <pic:spPr>
                    <a:xfrm>
                      <a:off x="0" y="0"/>
                      <a:ext cx="5897880" cy="1572768"/>
                    </a:xfrm>
                    <a:prstGeom prst="rect">
                      <a:avLst/>
                    </a:prstGeom>
                  </pic:spPr>
                </pic:pic>
              </a:graphicData>
            </a:graphic>
          </wp:inline>
        </w:drawing>
      </w:r>
    </w:p>
    <w:p w14:paraId="4F58DF0A" w14:textId="77777777" w:rsidR="00165E43" w:rsidRDefault="00000000">
      <w:pPr>
        <w:keepLines/>
        <w:spacing w:after="160"/>
        <w:jc w:val="center"/>
      </w:pPr>
      <w:r>
        <w:rPr>
          <w:i/>
          <w:sz w:val="22"/>
        </w:rPr>
        <w:t>Figure 3. All five group-isolation regression checks pass after the correction.</w:t>
      </w:r>
    </w:p>
    <w:p w14:paraId="1F7172F4" w14:textId="77777777" w:rsidR="00165E43" w:rsidRDefault="00000000">
      <w:pPr>
        <w:keepNext/>
      </w:pPr>
      <w:r>
        <w:t>After the fix, the same command produces /src on the first line and / on the second line in the website. The outer command now runs from the original directory. The interface layout stays the same; the change is in the interpreter result displayed to the user.</w:t>
      </w:r>
    </w:p>
    <w:p w14:paraId="5E53B8D4" w14:textId="77777777" w:rsidR="00165E43" w:rsidRDefault="00000000">
      <w:pPr>
        <w:keepNext/>
        <w:spacing w:after="100"/>
        <w:jc w:val="center"/>
      </w:pPr>
      <w:r>
        <w:rPr>
          <w:noProof/>
        </w:rPr>
        <w:drawing>
          <wp:inline distT="0" distB="0" distL="0" distR="0" wp14:anchorId="3BDF0AA5" wp14:editId="76A82EE2">
            <wp:extent cx="5897880" cy="939825"/>
            <wp:effectExtent l="0" t="0" r="0" b="0"/>
            <wp:docPr id="4" name="Picture 4" descr="Website after the fix. The second directory output is correct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ter_website_output.png"/>
                    <pic:cNvPicPr/>
                  </pic:nvPicPr>
                  <pic:blipFill>
                    <a:blip r:embed="rId12"/>
                    <a:stretch>
                      <a:fillRect/>
                    </a:stretch>
                  </pic:blipFill>
                  <pic:spPr>
                    <a:xfrm>
                      <a:off x="0" y="0"/>
                      <a:ext cx="5897880" cy="939825"/>
                    </a:xfrm>
                    <a:prstGeom prst="rect">
                      <a:avLst/>
                    </a:prstGeom>
                  </pic:spPr>
                </pic:pic>
              </a:graphicData>
            </a:graphic>
          </wp:inline>
        </w:drawing>
      </w:r>
    </w:p>
    <w:p w14:paraId="4CE69414" w14:textId="77777777" w:rsidR="00165E43" w:rsidRDefault="00000000">
      <w:pPr>
        <w:spacing w:after="160"/>
        <w:jc w:val="center"/>
      </w:pPr>
      <w:r>
        <w:rPr>
          <w:i/>
          <w:sz w:val="22"/>
        </w:rPr>
        <w:t>Website after the fix. The second directory output is correctly /.</w:t>
      </w:r>
    </w:p>
    <w:p w14:paraId="44CB8ECB" w14:textId="77777777" w:rsidR="00165E43" w:rsidRDefault="00000000">
      <w:pPr>
        <w:keepLines/>
        <w:spacing w:after="160"/>
      </w:pPr>
      <w:r>
        <w:t>The checks cover directory restoration, nested groups, preservation of virtual file changes, recovery after a failing group and output through a pipeline. All five targeted checks and all 32 existing simulator checks passed, giving 37 passes and no failures.</w:t>
      </w:r>
    </w:p>
    <w:p w14:paraId="5031DF2E" w14:textId="77777777" w:rsidR="00B1028E" w:rsidRDefault="00000000">
      <w:pPr>
        <w:pStyle w:val="ReportTopic"/>
        <w:pageBreakBefore/>
      </w:pPr>
      <w:r>
        <w:lastRenderedPageBreak/>
        <w:t>Possible future work</w:t>
      </w:r>
    </w:p>
    <w:p w14:paraId="244BD4F5" w14:textId="77777777" w:rsidR="00B1028E" w:rsidRDefault="00000000">
      <w:pPr>
        <w:pStyle w:val="ReportSubtopic"/>
      </w:pPr>
      <w:r>
        <w:t>More helpful error explanations</w:t>
      </w:r>
    </w:p>
    <w:p w14:paraId="0C358E67" w14:textId="77777777" w:rsidR="00B1028E" w:rsidRDefault="00000000">
      <w:pPr>
        <w:keepLines/>
      </w:pPr>
      <w:r>
        <w:t>The application could highlight the smallest failing part of a command and explain which grammar rule was expected. Recovery could consider a wider range of edits and rank them by how much they change the input. Any proposed correction should still be shown to the user before use.</w:t>
      </w:r>
    </w:p>
    <w:p w14:paraId="7DA4BF42" w14:textId="77777777" w:rsidR="00B1028E" w:rsidRDefault="00000000">
      <w:pPr>
        <w:pStyle w:val="ReportSubtopic"/>
      </w:pPr>
      <w:r>
        <w:t>Broader command support</w:t>
      </w:r>
    </w:p>
    <w:p w14:paraId="344A4FDF" w14:textId="77777777" w:rsidR="00B1028E" w:rsidRDefault="00000000">
      <w:pPr>
        <w:keepLines/>
      </w:pPr>
      <w:r>
        <w:t>More commands and options could be added with explicit grammar and interpreter rules. Redirection, environment variables and wildcard expansion would need careful modelling because their results depend on the environment. Support should be added with test cases and clear limits.</w:t>
      </w:r>
    </w:p>
    <w:p w14:paraId="21E6F275" w14:textId="77777777" w:rsidR="00B1028E" w:rsidRDefault="00000000">
      <w:pPr>
        <w:pStyle w:val="ReportSubtopic"/>
      </w:pPr>
      <w:r>
        <w:t>Recovery for real file changes</w:t>
      </w:r>
    </w:p>
    <w:p w14:paraId="33F0412E" w14:textId="77777777" w:rsidR="00B1028E" w:rsidRDefault="00000000">
      <w:pPr>
        <w:keepLines/>
      </w:pPr>
      <w:r>
        <w:t>An optional backup and restore feature could help users recover after an applied operation. A saved operation history could record which paths changed. This would require additional design because the current application applies changes directly and has no automatic rollback.</w:t>
      </w:r>
    </w:p>
    <w:p w14:paraId="230150EA" w14:textId="77777777" w:rsidR="00B1028E" w:rsidRDefault="00000000">
      <w:pPr>
        <w:pStyle w:val="ReportSubtopic"/>
      </w:pPr>
      <w:r>
        <w:t>Improved learning and comparison tools</w:t>
      </w:r>
    </w:p>
    <w:p w14:paraId="0489D443" w14:textId="77777777" w:rsidR="00B1028E" w:rsidRDefault="00000000">
      <w:pPr>
        <w:keepLines/>
      </w:pPr>
      <w:r>
        <w:t>A guided mode could explain each transformation using the command the student entered. Side-by-side comparison of two grammars could show why the same input is accepted by one and rejected by the other. A future study could compare how students understand commands before and after using these views.</w:t>
      </w:r>
    </w:p>
    <w:p w14:paraId="36A0CB1C" w14:textId="77777777" w:rsidR="00B1028E" w:rsidRDefault="00000000">
      <w:pPr>
        <w:pStyle w:val="ReportSubtopic"/>
      </w:pPr>
      <w:r>
        <w:t>Persistent workspaces and reports</w:t>
      </w:r>
    </w:p>
    <w:p w14:paraId="519CB08F" w14:textId="77777777" w:rsidR="00B1028E" w:rsidRDefault="00000000">
      <w:pPr>
        <w:keepLines/>
      </w:pPr>
      <w:r>
        <w:t>Users could save virtual workspaces, grammar presets and previous analyses. Exporting a command report with its parse tree, errors and proposed file changes would make demonstrations and classroom assessment easier.</w:t>
      </w:r>
    </w:p>
    <w:p w14:paraId="032E516B" w14:textId="77777777" w:rsidR="00B1028E" w:rsidRDefault="00000000">
      <w:pPr>
        <w:keepLines/>
      </w:pPr>
      <w:r>
        <w:t>A future evaluation could use a fixed set of commands with known outcomes and ask students to predict the effects before and after using the application. Accuracy and time taken could then be compared. Such a study would help us measure whether the visual explanations improve student understanding and which parts of the interface need more work.</w:t>
      </w:r>
    </w:p>
    <w:p w14:paraId="22F625D4" w14:textId="77777777" w:rsidR="00B1028E" w:rsidRDefault="00000000">
      <w:pPr>
        <w:pStyle w:val="ReportTopic"/>
        <w:pageBreakBefore/>
      </w:pPr>
      <w:r>
        <w:lastRenderedPageBreak/>
        <w:t>Conclusion</w:t>
      </w:r>
    </w:p>
    <w:p w14:paraId="5815F315" w14:textId="77777777" w:rsidR="00B1028E" w:rsidRDefault="00000000">
      <w:pPr>
        <w:keepLines/>
      </w:pPr>
      <w:r>
        <w:t>CmdPrelude connects Theory of Computation with a task that users can recognise: understanding a shell command before changing files. The project uses a context-free grammar to describe supported command structures, converts that grammar to CNF and applies CYK parsing to check the input. Nested groups make the connection to recursive language structure visible.</w:t>
      </w:r>
    </w:p>
    <w:p w14:paraId="5D1B5EE5" w14:textId="77777777" w:rsidR="00B1028E" w:rsidRDefault="00000000">
      <w:pPr>
        <w:keepLines/>
      </w:pPr>
      <w:r>
        <w:t>A separate interpreter uses the resulting tree to calculate command behaviour on a workspace. The interface then explains the result through file trees, output, errors and grammar views. Small syntax corrections are checked through the same parser, so recovery remains connected to the formal language.</w:t>
      </w:r>
    </w:p>
    <w:p w14:paraId="7E14511A" w14:textId="77777777" w:rsidR="00B1028E" w:rsidRDefault="00000000">
      <w:pPr>
        <w:keepLines/>
      </w:pPr>
      <w:r>
        <w:t>The application is useful as a learning and preview tool within its documented limits. It is not a complete shell, and a successful parse is not a guarantee that a real operation is safe. Its main contribution is making syntax, interpretation and file effects easier to inspect in one place.</w:t>
      </w:r>
    </w:p>
    <w:p w14:paraId="6C785172" w14:textId="77777777" w:rsidR="00B1028E" w:rsidRDefault="00000000">
      <w:pPr>
        <w:keepLines/>
      </w:pPr>
      <w:r>
        <w:t>The work also shows why the stages of a language-processing system should remain separate. Tokenisation recognises the input pieces, parsing checks how those pieces fit together, and interpretation determines their effect in a particular workspace. Keeping these responsibilities visible makes errors easier to explain and the implementation easier to extend.</w:t>
      </w:r>
    </w:p>
    <w:p w14:paraId="5ED97E1E" w14:textId="77777777" w:rsidR="00B1028E" w:rsidRDefault="00000000">
      <w:pPr>
        <w:keepLines/>
      </w:pPr>
      <w:r>
        <w:t>Overall, the project provides a practical demonstration of grammar-based recognition, tree construction and limited syntax recovery. Its value is in helping the user inspect the reasoning and the consequences before deciding what to do next.</w:t>
      </w:r>
    </w:p>
    <w:p w14:paraId="58C840E7" w14:textId="77777777" w:rsidR="00B1028E" w:rsidRDefault="00000000">
      <w:pPr>
        <w:pStyle w:val="ReportTopic"/>
        <w:pageBreakBefore/>
        <w:spacing w:after="100"/>
      </w:pPr>
      <w:r>
        <w:lastRenderedPageBreak/>
        <w:t>References</w:t>
      </w:r>
    </w:p>
    <w:p w14:paraId="156ECF5D" w14:textId="77777777" w:rsidR="00B1028E" w:rsidRDefault="00000000">
      <w:pPr>
        <w:keepLines/>
        <w:spacing w:after="100" w:line="240" w:lineRule="auto"/>
      </w:pPr>
      <w:r>
        <w:t>The following papers provide the theoretical background. The official documentation links describe shell behaviour and the software APIs used in the implementation. Base papers and base links are highlighted below.</w:t>
      </w:r>
    </w:p>
    <w:p w14:paraId="5715D669" w14:textId="77777777" w:rsidR="00B1028E" w:rsidRDefault="00000000">
      <w:pPr>
        <w:pStyle w:val="ReportSubtopic"/>
        <w:spacing w:after="100"/>
      </w:pPr>
      <w:r>
        <w:rPr>
          <w:highlight w:val="yellow"/>
        </w:rPr>
        <w:t>Base paper on context free recognition and parsing</w:t>
      </w:r>
    </w:p>
    <w:p w14:paraId="7BCF59C0" w14:textId="77777777" w:rsidR="00B1028E" w:rsidRDefault="00000000">
      <w:pPr>
        <w:keepLines/>
        <w:spacing w:after="100" w:line="240" w:lineRule="auto"/>
      </w:pPr>
      <w:r>
        <w:t>[1] D. H. Younger, "Recognition and parsing of context-free languages in time n³," Information and Control, vol. 10, no. 2, pp. 189-208, 1967. DOI: 10.1016/S0019-9958(67)80007-X.</w:t>
      </w:r>
    </w:p>
    <w:p w14:paraId="5CB31242" w14:textId="77777777" w:rsidR="00B1028E" w:rsidRDefault="00000000">
      <w:pPr>
        <w:keepNext/>
        <w:keepLines/>
        <w:spacing w:after="100" w:line="240" w:lineRule="auto"/>
      </w:pPr>
      <w:r>
        <w:t>Relevance: theoretical background for the CYK-style recognition stage used by the project.</w:t>
      </w:r>
    </w:p>
    <w:p w14:paraId="5CD06363" w14:textId="77777777" w:rsidR="00B1028E" w:rsidRDefault="00000000">
      <w:pPr>
        <w:keepLines/>
        <w:spacing w:after="100" w:line="240" w:lineRule="auto"/>
      </w:pPr>
      <w:hyperlink r:id="rId13">
        <w:r>
          <w:rPr>
            <w:szCs w:val="26"/>
            <w:u w:val="single"/>
          </w:rPr>
          <w:t>https://doi.org/10.1016/S0019-9958(67)80007-X</w:t>
        </w:r>
      </w:hyperlink>
    </w:p>
    <w:p w14:paraId="4181BF02" w14:textId="77777777" w:rsidR="00B1028E" w:rsidRDefault="00000000">
      <w:pPr>
        <w:pStyle w:val="ReportSubtopic"/>
        <w:spacing w:after="100"/>
      </w:pPr>
      <w:r>
        <w:rPr>
          <w:highlight w:val="yellow"/>
        </w:rPr>
        <w:t>Base paper on error correcting parsing</w:t>
      </w:r>
    </w:p>
    <w:p w14:paraId="298974BD" w14:textId="77777777" w:rsidR="00B1028E" w:rsidRDefault="00000000">
      <w:pPr>
        <w:keepLines/>
        <w:spacing w:after="100" w:line="240" w:lineRule="auto"/>
      </w:pPr>
      <w:r>
        <w:t>[2] A. V. Aho and T. G. Peterson, "A Minimum Distance Error-Correcting Parser for Context-Free Languages," SIAM Journal on Computing, vol. 1, no. 4, pp. 305-312, 1972. DOI: 10.1137/0201022.</w:t>
      </w:r>
    </w:p>
    <w:p w14:paraId="1950354E" w14:textId="77777777" w:rsidR="00B1028E" w:rsidRDefault="00000000">
      <w:pPr>
        <w:keepNext/>
        <w:keepLines/>
        <w:spacing w:after="100" w:line="240" w:lineRule="auto"/>
      </w:pPr>
      <w:r>
        <w:t>Relevance: related work on syntax correction. CmdPrelude uses a smaller candidate-and-reparse approach and does not implement this paper's complete algorithm.</w:t>
      </w:r>
    </w:p>
    <w:p w14:paraId="35199F1E" w14:textId="77777777" w:rsidR="00B1028E" w:rsidRDefault="00000000">
      <w:pPr>
        <w:keepLines/>
        <w:spacing w:after="100" w:line="240" w:lineRule="auto"/>
      </w:pPr>
      <w:hyperlink r:id="rId14">
        <w:r>
          <w:rPr>
            <w:szCs w:val="26"/>
            <w:u w:val="single"/>
          </w:rPr>
          <w:t>https://doi.org/10.1137/0201022</w:t>
        </w:r>
      </w:hyperlink>
    </w:p>
    <w:p w14:paraId="32FA1B10" w14:textId="77777777" w:rsidR="00B1028E" w:rsidRDefault="00000000">
      <w:pPr>
        <w:pStyle w:val="ReportSubtopic"/>
        <w:spacing w:after="100"/>
      </w:pPr>
      <w:r>
        <w:rPr>
          <w:highlight w:val="yellow"/>
        </w:rPr>
        <w:t>Base links  Shell language behaviour</w:t>
      </w:r>
    </w:p>
    <w:p w14:paraId="3FED147F" w14:textId="77777777" w:rsidR="00B1028E" w:rsidRDefault="00000000">
      <w:pPr>
        <w:keepNext/>
        <w:keepLines/>
        <w:spacing w:after="100" w:line="240" w:lineRule="auto"/>
      </w:pPr>
      <w:r>
        <w:t>[3] GNU Bash Reference Manual, "Lists." Reference for &amp;&amp; and || command chains.</w:t>
      </w:r>
    </w:p>
    <w:p w14:paraId="05382442" w14:textId="77777777" w:rsidR="00B1028E" w:rsidRDefault="00000000">
      <w:pPr>
        <w:keepLines/>
        <w:spacing w:after="100" w:line="240" w:lineRule="auto"/>
      </w:pPr>
      <w:hyperlink r:id="rId15">
        <w:r>
          <w:rPr>
            <w:szCs w:val="26"/>
            <w:u w:val="single"/>
          </w:rPr>
          <w:t>https://www.gnu.org/software/bash/manual/html_node/Lists.html</w:t>
        </w:r>
      </w:hyperlink>
    </w:p>
    <w:p w14:paraId="55D39C77" w14:textId="77777777" w:rsidR="00B1028E" w:rsidRDefault="00000000">
      <w:pPr>
        <w:keepNext/>
        <w:keepLines/>
        <w:spacing w:after="100" w:line="240" w:lineRule="auto"/>
      </w:pPr>
      <w:r>
        <w:t>[4] GNU Bash Reference Manual, "Pipelines." Reference for pipe behaviour and pipeline exit status.</w:t>
      </w:r>
    </w:p>
    <w:p w14:paraId="32266CAE" w14:textId="77777777" w:rsidR="00B1028E" w:rsidRDefault="00000000">
      <w:pPr>
        <w:keepLines/>
        <w:spacing w:after="100" w:line="240" w:lineRule="auto"/>
      </w:pPr>
      <w:hyperlink r:id="rId16">
        <w:r>
          <w:rPr>
            <w:szCs w:val="26"/>
            <w:u w:val="single"/>
          </w:rPr>
          <w:t>https://www.gnu.org/software/bash/manual/html_node/Pipelines.html</w:t>
        </w:r>
      </w:hyperlink>
    </w:p>
    <w:p w14:paraId="072414D3" w14:textId="77777777" w:rsidR="00B1028E" w:rsidRDefault="00000000">
      <w:pPr>
        <w:keepNext/>
        <w:keepLines/>
        <w:spacing w:after="100" w:line="240" w:lineRule="auto"/>
      </w:pPr>
      <w:r>
        <w:t>[5] GNU Bash Reference Manual, "Grouping Commands." Reference for parenthesised groups and subshell behaviour.</w:t>
      </w:r>
    </w:p>
    <w:p w14:paraId="0E3F8C51" w14:textId="77777777" w:rsidR="00B1028E" w:rsidRDefault="00000000">
      <w:pPr>
        <w:keepLines/>
        <w:spacing w:after="100" w:line="240" w:lineRule="auto"/>
      </w:pPr>
      <w:hyperlink r:id="rId17">
        <w:r>
          <w:rPr>
            <w:szCs w:val="26"/>
            <w:u w:val="single"/>
          </w:rPr>
          <w:t>https://www.gnu.org/software/bash/manual/html_node/Command-Grouping.html</w:t>
        </w:r>
      </w:hyperlink>
    </w:p>
    <w:p w14:paraId="36F6B29A" w14:textId="77777777" w:rsidR="00B1028E" w:rsidRDefault="00000000">
      <w:pPr>
        <w:pStyle w:val="ReportSubtopic"/>
        <w:spacing w:after="100"/>
      </w:pPr>
      <w:r>
        <w:t>Software documentation</w:t>
      </w:r>
    </w:p>
    <w:p w14:paraId="312E9A1C" w14:textId="77777777" w:rsidR="00B1028E" w:rsidRDefault="00000000">
      <w:pPr>
        <w:keepNext/>
        <w:keepLines/>
        <w:spacing w:after="100" w:line="240" w:lineRule="auto"/>
      </w:pPr>
      <w:r>
        <w:t>[6] Node.js Documentation, "File system." Reference for the local-folder adapter.</w:t>
      </w:r>
    </w:p>
    <w:p w14:paraId="63DAE7AE" w14:textId="77777777" w:rsidR="00B1028E" w:rsidRDefault="00000000">
      <w:pPr>
        <w:keepLines/>
        <w:spacing w:after="100" w:line="240" w:lineRule="auto"/>
      </w:pPr>
      <w:hyperlink r:id="rId18">
        <w:r>
          <w:rPr>
            <w:szCs w:val="26"/>
            <w:u w:val="single"/>
          </w:rPr>
          <w:t>https://nodejs.org/api/fs.html</w:t>
        </w:r>
      </w:hyperlink>
    </w:p>
    <w:p w14:paraId="5FF6F14D" w14:textId="77777777" w:rsidR="00B1028E" w:rsidRDefault="00000000">
      <w:pPr>
        <w:keepNext/>
        <w:keepLines/>
        <w:spacing w:after="100" w:line="240" w:lineRule="auto"/>
      </w:pPr>
      <w:r>
        <w:t>[7] Express Documentation, "4.x API Reference." Reference for HTTP routes and middleware.</w:t>
      </w:r>
    </w:p>
    <w:p w14:paraId="1F93F0D0" w14:textId="77777777" w:rsidR="00B1028E" w:rsidRDefault="00000000">
      <w:pPr>
        <w:keepLines/>
        <w:spacing w:after="100" w:line="240" w:lineRule="auto"/>
      </w:pPr>
      <w:hyperlink r:id="rId19">
        <w:r>
          <w:rPr>
            <w:szCs w:val="26"/>
            <w:u w:val="single"/>
          </w:rPr>
          <w:t>https://expressjs.com/en/4x/api/</w:t>
        </w:r>
      </w:hyperlink>
    </w:p>
    <w:sectPr w:rsidR="00B1028E" w:rsidSect="00034616">
      <w:footerReference w:type="default" r:id="rId20"/>
      <w:pgSz w:w="11909" w:h="16834"/>
      <w:pgMar w:top="1080" w:right="1224" w:bottom="1008" w:left="1224" w:header="720"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48DBA8" w14:textId="77777777" w:rsidR="009B2D40" w:rsidRDefault="009B2D40">
      <w:pPr>
        <w:spacing w:after="0" w:line="240" w:lineRule="auto"/>
      </w:pPr>
      <w:r>
        <w:separator/>
      </w:r>
    </w:p>
  </w:endnote>
  <w:endnote w:type="continuationSeparator" w:id="0">
    <w:p w14:paraId="6A836C2A" w14:textId="77777777" w:rsidR="009B2D40" w:rsidRDefault="009B2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40C67" w14:textId="77777777" w:rsidR="00B1028E" w:rsidRDefault="00000000">
    <w:pPr>
      <w:pStyle w:val="Footer"/>
      <w:jc w:val="center"/>
    </w:pPr>
    <w:r>
      <w:fldChar w:fldCharType="begin"/>
    </w:r>
    <w:r>
      <w:instrText>PAGE</w:instrText>
    </w:r>
    <w:r>
      <w:fldChar w:fldCharType="separate"/>
    </w:r>
    <w:r w:rsidR="001C71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8EB82" w14:textId="77777777" w:rsidR="009B2D40" w:rsidRDefault="009B2D40">
      <w:pPr>
        <w:spacing w:after="0" w:line="240" w:lineRule="auto"/>
      </w:pPr>
      <w:r>
        <w:separator/>
      </w:r>
    </w:p>
  </w:footnote>
  <w:footnote w:type="continuationSeparator" w:id="0">
    <w:p w14:paraId="11A25F65" w14:textId="77777777" w:rsidR="009B2D40" w:rsidRDefault="009B2D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55AF6E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D766D4"/>
    <w:multiLevelType w:val="hybridMultilevel"/>
    <w:tmpl w:val="1AD837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16683921">
    <w:abstractNumId w:val="8"/>
  </w:num>
  <w:num w:numId="2" w16cid:durableId="2025981670">
    <w:abstractNumId w:val="6"/>
  </w:num>
  <w:num w:numId="3" w16cid:durableId="8917486">
    <w:abstractNumId w:val="5"/>
  </w:num>
  <w:num w:numId="4" w16cid:durableId="58986392">
    <w:abstractNumId w:val="4"/>
  </w:num>
  <w:num w:numId="5" w16cid:durableId="589850634">
    <w:abstractNumId w:val="7"/>
  </w:num>
  <w:num w:numId="6" w16cid:durableId="176697543">
    <w:abstractNumId w:val="3"/>
  </w:num>
  <w:num w:numId="7" w16cid:durableId="821120403">
    <w:abstractNumId w:val="2"/>
  </w:num>
  <w:num w:numId="8" w16cid:durableId="1752314415">
    <w:abstractNumId w:val="1"/>
  </w:num>
  <w:num w:numId="9" w16cid:durableId="493840305">
    <w:abstractNumId w:val="0"/>
  </w:num>
  <w:num w:numId="10" w16cid:durableId="16606949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E43"/>
    <w:rsid w:val="00187CCB"/>
    <w:rsid w:val="001C71D6"/>
    <w:rsid w:val="0029639D"/>
    <w:rsid w:val="002D31CC"/>
    <w:rsid w:val="00326F90"/>
    <w:rsid w:val="0033504A"/>
    <w:rsid w:val="00613E97"/>
    <w:rsid w:val="00750718"/>
    <w:rsid w:val="007E1584"/>
    <w:rsid w:val="00910543"/>
    <w:rsid w:val="009B2D40"/>
    <w:rsid w:val="00A948B1"/>
    <w:rsid w:val="00AA1D8D"/>
    <w:rsid w:val="00B1028E"/>
    <w:rsid w:val="00B47730"/>
    <w:rsid w:val="00CB0664"/>
    <w:rsid w:val="00CB5DB0"/>
    <w:rsid w:val="00DD5C0B"/>
    <w:rsid w:val="00F92F2F"/>
    <w:rsid w:val="00FC693F"/>
    <w:rsid w:val="00FF1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7D74CC"/>
  <w14:defaultImageDpi w14:val="300"/>
  <w15:docId w15:val="{FCF0165D-85B5-4311-9AB6-AD6F9209E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20"/>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365F91" w:themeColor="accent1" w:themeShade="BF"/>
      <w:sz w:val="28"/>
      <w:szCs w:val="28"/>
    </w:rPr>
  </w:style>
  <w:style w:type="character" w:customStyle="1" w:styleId="Heading2Char">
    <w:name w:val="Heading 2 Char"/>
    <w:basedOn w:val="DefaultParagraphFont"/>
    <w:link w:val="Heading2"/>
    <w:uiPriority w:val="9"/>
    <w:rsid w:val="00FC693F"/>
    <w:rPr>
      <w:b/>
      <w:bCs/>
      <w:color w:val="4F81BD" w:themeColor="accent1"/>
      <w:sz w:val="26"/>
      <w:szCs w:val="26"/>
    </w:rPr>
  </w:style>
  <w:style w:type="character" w:customStyle="1" w:styleId="Heading3Char">
    <w:name w:val="Heading 3 Char"/>
    <w:basedOn w:val="DefaultParagraphFont"/>
    <w:link w:val="Heading3"/>
    <w:uiPriority w:val="9"/>
    <w:rsid w:val="00FC693F"/>
    <w:rPr>
      <w:b/>
      <w:bCs/>
      <w:color w:val="4F81BD" w:themeColor="accent1"/>
    </w:rPr>
  </w:style>
  <w:style w:type="paragraph" w:styleId="Title">
    <w:name w:val="Title"/>
    <w:basedOn w:val="Normal"/>
    <w:next w:val="Normal"/>
    <w:link w:val="TitleChar"/>
    <w:uiPriority w:val="10"/>
    <w:qFormat/>
    <w:rsid w:val="00FC693F"/>
    <w:pPr>
      <w:keepNext/>
      <w:spacing w:before="220" w:line="240" w:lineRule="auto"/>
      <w:contextualSpacing/>
    </w:pPr>
    <w:rPr>
      <w:spacing w:val="5"/>
      <w:kern w:val="28"/>
      <w:sz w:val="32"/>
      <w:szCs w:val="52"/>
    </w:rPr>
  </w:style>
  <w:style w:type="character" w:customStyle="1" w:styleId="TitleChar">
    <w:name w:val="Title Char"/>
    <w:basedOn w:val="DefaultParagraphFont"/>
    <w:link w:val="Title"/>
    <w:uiPriority w:val="10"/>
    <w:rsid w:val="00FC693F"/>
    <w:rP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20"/>
    </w:pPr>
    <w:rPr>
      <w:i/>
      <w:iCs/>
      <w:spacing w:val="15"/>
      <w:szCs w:val="24"/>
    </w:rPr>
  </w:style>
  <w:style w:type="character" w:customStyle="1" w:styleId="SubtitleChar">
    <w:name w:val="Subtitle Char"/>
    <w:basedOn w:val="DefaultParagraphFont"/>
    <w:link w:val="Subtitle"/>
    <w:uiPriority w:val="11"/>
    <w:rsid w:val="00FC693F"/>
    <w:rPr>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b/>
      <w:bCs/>
      <w:i/>
      <w:iCs/>
      <w:color w:val="4F81BD" w:themeColor="accent1"/>
    </w:rPr>
  </w:style>
  <w:style w:type="character" w:customStyle="1" w:styleId="Heading5Char">
    <w:name w:val="Heading 5 Char"/>
    <w:basedOn w:val="DefaultParagraphFont"/>
    <w:link w:val="Heading5"/>
    <w:uiPriority w:val="9"/>
    <w:semiHidden/>
    <w:rsid w:val="00FC693F"/>
    <w:rPr>
      <w:color w:val="243F60" w:themeColor="accent1" w:themeShade="7F"/>
    </w:rPr>
  </w:style>
  <w:style w:type="character" w:customStyle="1" w:styleId="Heading6Char">
    <w:name w:val="Heading 6 Char"/>
    <w:basedOn w:val="DefaultParagraphFont"/>
    <w:link w:val="Heading6"/>
    <w:uiPriority w:val="9"/>
    <w:semiHidden/>
    <w:rsid w:val="00FC693F"/>
    <w:rPr>
      <w:i/>
      <w:iCs/>
      <w:color w:val="243F60" w:themeColor="accent1" w:themeShade="7F"/>
    </w:rPr>
  </w:style>
  <w:style w:type="character" w:customStyle="1" w:styleId="Heading7Char">
    <w:name w:val="Heading 7 Char"/>
    <w:basedOn w:val="DefaultParagraphFont"/>
    <w:link w:val="Heading7"/>
    <w:uiPriority w:val="9"/>
    <w:semiHidden/>
    <w:rsid w:val="00FC693F"/>
    <w:rPr>
      <w:i/>
      <w:iCs/>
      <w:color w:val="404040" w:themeColor="text1" w:themeTint="BF"/>
    </w:rPr>
  </w:style>
  <w:style w:type="character" w:customStyle="1" w:styleId="Heading8Char">
    <w:name w:val="Heading 8 Char"/>
    <w:basedOn w:val="DefaultParagraphFont"/>
    <w:link w:val="Heading8"/>
    <w:uiPriority w:val="9"/>
    <w:semiHidden/>
    <w:rsid w:val="00FC693F"/>
    <w:rPr>
      <w:color w:val="4F81BD" w:themeColor="accent1"/>
      <w:sz w:val="20"/>
      <w:szCs w:val="20"/>
    </w:rPr>
  </w:style>
  <w:style w:type="character" w:customStyle="1" w:styleId="Heading9Char">
    <w:name w:val="Heading 9 Char"/>
    <w:basedOn w:val="DefaultParagraphFont"/>
    <w:link w:val="Heading9"/>
    <w:uiPriority w:val="9"/>
    <w:semiHidden/>
    <w:rsid w:val="00FC693F"/>
    <w:rPr>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b/>
        <w:bCs/>
      </w:rPr>
    </w:tblStylePr>
    <w:tblStylePr w:type="lastCol">
      <w:rPr>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b/>
        <w:bCs/>
      </w:rPr>
    </w:tblStylePr>
    <w:tblStylePr w:type="lastCol">
      <w:rPr>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b/>
        <w:bCs/>
      </w:rPr>
    </w:tblStylePr>
    <w:tblStylePr w:type="lastCol">
      <w:rPr>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b/>
        <w:bCs/>
      </w:rPr>
    </w:tblStylePr>
    <w:tblStylePr w:type="lastCol">
      <w:rPr>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b/>
        <w:bCs/>
      </w:rPr>
    </w:tblStylePr>
    <w:tblStylePr w:type="lastCol">
      <w:rPr>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b/>
        <w:bCs/>
      </w:rPr>
    </w:tblStylePr>
    <w:tblStylePr w:type="lastCol">
      <w:rPr>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b/>
        <w:bCs/>
      </w:rPr>
    </w:tblStylePr>
    <w:tblStylePr w:type="lastCol">
      <w:rPr>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after="0" w:line="240" w:lineRule="auto"/>
      <w:ind w:left="173"/>
    </w:pPr>
    <w:rPr>
      <w:rFonts w:ascii="Times New Roman" w:hAnsi="Times New Roman"/>
      <w:color w:val="000000"/>
      <w:sz w:val="26"/>
    </w:rPr>
  </w:style>
  <w:style w:type="paragraph" w:customStyle="1" w:styleId="ReportTopic">
    <w:name w:val="Report Topic"/>
    <w:basedOn w:val="Normal"/>
    <w:next w:val="Normal"/>
    <w:pPr>
      <w:keepNext/>
      <w:keepLines/>
      <w:spacing w:before="240" w:after="160"/>
    </w:pPr>
    <w:rPr>
      <w:b/>
      <w:sz w:val="32"/>
      <w:u w:val="single"/>
    </w:rPr>
  </w:style>
  <w:style w:type="paragraph" w:customStyle="1" w:styleId="ReportSubtopic">
    <w:name w:val="Report Subtopic"/>
    <w:basedOn w:val="Normal"/>
    <w:next w:val="Normal"/>
    <w:pPr>
      <w:keepNext/>
      <w:keepLines/>
      <w:spacing w:before="240" w:after="160"/>
    </w:pPr>
    <w:rPr>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961302">
      <w:bodyDiv w:val="1"/>
      <w:marLeft w:val="0"/>
      <w:marRight w:val="0"/>
      <w:marTop w:val="0"/>
      <w:marBottom w:val="0"/>
      <w:divBdr>
        <w:top w:val="none" w:sz="0" w:space="0" w:color="auto"/>
        <w:left w:val="none" w:sz="0" w:space="0" w:color="auto"/>
        <w:bottom w:val="none" w:sz="0" w:space="0" w:color="auto"/>
        <w:right w:val="none" w:sz="0" w:space="0" w:color="auto"/>
      </w:divBdr>
    </w:div>
    <w:div w:id="112679398">
      <w:bodyDiv w:val="1"/>
      <w:marLeft w:val="0"/>
      <w:marRight w:val="0"/>
      <w:marTop w:val="0"/>
      <w:marBottom w:val="0"/>
      <w:divBdr>
        <w:top w:val="none" w:sz="0" w:space="0" w:color="auto"/>
        <w:left w:val="none" w:sz="0" w:space="0" w:color="auto"/>
        <w:bottom w:val="none" w:sz="0" w:space="0" w:color="auto"/>
        <w:right w:val="none" w:sz="0" w:space="0" w:color="auto"/>
      </w:divBdr>
    </w:div>
    <w:div w:id="119032032">
      <w:bodyDiv w:val="1"/>
      <w:marLeft w:val="0"/>
      <w:marRight w:val="0"/>
      <w:marTop w:val="0"/>
      <w:marBottom w:val="0"/>
      <w:divBdr>
        <w:top w:val="none" w:sz="0" w:space="0" w:color="auto"/>
        <w:left w:val="none" w:sz="0" w:space="0" w:color="auto"/>
        <w:bottom w:val="none" w:sz="0" w:space="0" w:color="auto"/>
        <w:right w:val="none" w:sz="0" w:space="0" w:color="auto"/>
      </w:divBdr>
    </w:div>
    <w:div w:id="146167345">
      <w:bodyDiv w:val="1"/>
      <w:marLeft w:val="0"/>
      <w:marRight w:val="0"/>
      <w:marTop w:val="0"/>
      <w:marBottom w:val="0"/>
      <w:divBdr>
        <w:top w:val="none" w:sz="0" w:space="0" w:color="auto"/>
        <w:left w:val="none" w:sz="0" w:space="0" w:color="auto"/>
        <w:bottom w:val="none" w:sz="0" w:space="0" w:color="auto"/>
        <w:right w:val="none" w:sz="0" w:space="0" w:color="auto"/>
      </w:divBdr>
    </w:div>
    <w:div w:id="293364600">
      <w:bodyDiv w:val="1"/>
      <w:marLeft w:val="0"/>
      <w:marRight w:val="0"/>
      <w:marTop w:val="0"/>
      <w:marBottom w:val="0"/>
      <w:divBdr>
        <w:top w:val="none" w:sz="0" w:space="0" w:color="auto"/>
        <w:left w:val="none" w:sz="0" w:space="0" w:color="auto"/>
        <w:bottom w:val="none" w:sz="0" w:space="0" w:color="auto"/>
        <w:right w:val="none" w:sz="0" w:space="0" w:color="auto"/>
      </w:divBdr>
    </w:div>
    <w:div w:id="309094666">
      <w:bodyDiv w:val="1"/>
      <w:marLeft w:val="0"/>
      <w:marRight w:val="0"/>
      <w:marTop w:val="0"/>
      <w:marBottom w:val="0"/>
      <w:divBdr>
        <w:top w:val="none" w:sz="0" w:space="0" w:color="auto"/>
        <w:left w:val="none" w:sz="0" w:space="0" w:color="auto"/>
        <w:bottom w:val="none" w:sz="0" w:space="0" w:color="auto"/>
        <w:right w:val="none" w:sz="0" w:space="0" w:color="auto"/>
      </w:divBdr>
    </w:div>
    <w:div w:id="475102592">
      <w:bodyDiv w:val="1"/>
      <w:marLeft w:val="0"/>
      <w:marRight w:val="0"/>
      <w:marTop w:val="0"/>
      <w:marBottom w:val="0"/>
      <w:divBdr>
        <w:top w:val="none" w:sz="0" w:space="0" w:color="auto"/>
        <w:left w:val="none" w:sz="0" w:space="0" w:color="auto"/>
        <w:bottom w:val="none" w:sz="0" w:space="0" w:color="auto"/>
        <w:right w:val="none" w:sz="0" w:space="0" w:color="auto"/>
      </w:divBdr>
    </w:div>
    <w:div w:id="490104102">
      <w:bodyDiv w:val="1"/>
      <w:marLeft w:val="0"/>
      <w:marRight w:val="0"/>
      <w:marTop w:val="0"/>
      <w:marBottom w:val="0"/>
      <w:divBdr>
        <w:top w:val="none" w:sz="0" w:space="0" w:color="auto"/>
        <w:left w:val="none" w:sz="0" w:space="0" w:color="auto"/>
        <w:bottom w:val="none" w:sz="0" w:space="0" w:color="auto"/>
        <w:right w:val="none" w:sz="0" w:space="0" w:color="auto"/>
      </w:divBdr>
    </w:div>
    <w:div w:id="577516081">
      <w:bodyDiv w:val="1"/>
      <w:marLeft w:val="0"/>
      <w:marRight w:val="0"/>
      <w:marTop w:val="0"/>
      <w:marBottom w:val="0"/>
      <w:divBdr>
        <w:top w:val="none" w:sz="0" w:space="0" w:color="auto"/>
        <w:left w:val="none" w:sz="0" w:space="0" w:color="auto"/>
        <w:bottom w:val="none" w:sz="0" w:space="0" w:color="auto"/>
        <w:right w:val="none" w:sz="0" w:space="0" w:color="auto"/>
      </w:divBdr>
    </w:div>
    <w:div w:id="578246735">
      <w:bodyDiv w:val="1"/>
      <w:marLeft w:val="0"/>
      <w:marRight w:val="0"/>
      <w:marTop w:val="0"/>
      <w:marBottom w:val="0"/>
      <w:divBdr>
        <w:top w:val="none" w:sz="0" w:space="0" w:color="auto"/>
        <w:left w:val="none" w:sz="0" w:space="0" w:color="auto"/>
        <w:bottom w:val="none" w:sz="0" w:space="0" w:color="auto"/>
        <w:right w:val="none" w:sz="0" w:space="0" w:color="auto"/>
      </w:divBdr>
    </w:div>
    <w:div w:id="616257316">
      <w:bodyDiv w:val="1"/>
      <w:marLeft w:val="0"/>
      <w:marRight w:val="0"/>
      <w:marTop w:val="0"/>
      <w:marBottom w:val="0"/>
      <w:divBdr>
        <w:top w:val="none" w:sz="0" w:space="0" w:color="auto"/>
        <w:left w:val="none" w:sz="0" w:space="0" w:color="auto"/>
        <w:bottom w:val="none" w:sz="0" w:space="0" w:color="auto"/>
        <w:right w:val="none" w:sz="0" w:space="0" w:color="auto"/>
      </w:divBdr>
    </w:div>
    <w:div w:id="664086372">
      <w:bodyDiv w:val="1"/>
      <w:marLeft w:val="0"/>
      <w:marRight w:val="0"/>
      <w:marTop w:val="0"/>
      <w:marBottom w:val="0"/>
      <w:divBdr>
        <w:top w:val="none" w:sz="0" w:space="0" w:color="auto"/>
        <w:left w:val="none" w:sz="0" w:space="0" w:color="auto"/>
        <w:bottom w:val="none" w:sz="0" w:space="0" w:color="auto"/>
        <w:right w:val="none" w:sz="0" w:space="0" w:color="auto"/>
      </w:divBdr>
    </w:div>
    <w:div w:id="874536173">
      <w:bodyDiv w:val="1"/>
      <w:marLeft w:val="0"/>
      <w:marRight w:val="0"/>
      <w:marTop w:val="0"/>
      <w:marBottom w:val="0"/>
      <w:divBdr>
        <w:top w:val="none" w:sz="0" w:space="0" w:color="auto"/>
        <w:left w:val="none" w:sz="0" w:space="0" w:color="auto"/>
        <w:bottom w:val="none" w:sz="0" w:space="0" w:color="auto"/>
        <w:right w:val="none" w:sz="0" w:space="0" w:color="auto"/>
      </w:divBdr>
    </w:div>
    <w:div w:id="961376434">
      <w:bodyDiv w:val="1"/>
      <w:marLeft w:val="0"/>
      <w:marRight w:val="0"/>
      <w:marTop w:val="0"/>
      <w:marBottom w:val="0"/>
      <w:divBdr>
        <w:top w:val="none" w:sz="0" w:space="0" w:color="auto"/>
        <w:left w:val="none" w:sz="0" w:space="0" w:color="auto"/>
        <w:bottom w:val="none" w:sz="0" w:space="0" w:color="auto"/>
        <w:right w:val="none" w:sz="0" w:space="0" w:color="auto"/>
      </w:divBdr>
    </w:div>
    <w:div w:id="1046295270">
      <w:bodyDiv w:val="1"/>
      <w:marLeft w:val="0"/>
      <w:marRight w:val="0"/>
      <w:marTop w:val="0"/>
      <w:marBottom w:val="0"/>
      <w:divBdr>
        <w:top w:val="none" w:sz="0" w:space="0" w:color="auto"/>
        <w:left w:val="none" w:sz="0" w:space="0" w:color="auto"/>
        <w:bottom w:val="none" w:sz="0" w:space="0" w:color="auto"/>
        <w:right w:val="none" w:sz="0" w:space="0" w:color="auto"/>
      </w:divBdr>
    </w:div>
    <w:div w:id="1088120007">
      <w:bodyDiv w:val="1"/>
      <w:marLeft w:val="0"/>
      <w:marRight w:val="0"/>
      <w:marTop w:val="0"/>
      <w:marBottom w:val="0"/>
      <w:divBdr>
        <w:top w:val="none" w:sz="0" w:space="0" w:color="auto"/>
        <w:left w:val="none" w:sz="0" w:space="0" w:color="auto"/>
        <w:bottom w:val="none" w:sz="0" w:space="0" w:color="auto"/>
        <w:right w:val="none" w:sz="0" w:space="0" w:color="auto"/>
      </w:divBdr>
    </w:div>
    <w:div w:id="1192455962">
      <w:bodyDiv w:val="1"/>
      <w:marLeft w:val="0"/>
      <w:marRight w:val="0"/>
      <w:marTop w:val="0"/>
      <w:marBottom w:val="0"/>
      <w:divBdr>
        <w:top w:val="none" w:sz="0" w:space="0" w:color="auto"/>
        <w:left w:val="none" w:sz="0" w:space="0" w:color="auto"/>
        <w:bottom w:val="none" w:sz="0" w:space="0" w:color="auto"/>
        <w:right w:val="none" w:sz="0" w:space="0" w:color="auto"/>
      </w:divBdr>
    </w:div>
    <w:div w:id="1293636103">
      <w:bodyDiv w:val="1"/>
      <w:marLeft w:val="0"/>
      <w:marRight w:val="0"/>
      <w:marTop w:val="0"/>
      <w:marBottom w:val="0"/>
      <w:divBdr>
        <w:top w:val="none" w:sz="0" w:space="0" w:color="auto"/>
        <w:left w:val="none" w:sz="0" w:space="0" w:color="auto"/>
        <w:bottom w:val="none" w:sz="0" w:space="0" w:color="auto"/>
        <w:right w:val="none" w:sz="0" w:space="0" w:color="auto"/>
      </w:divBdr>
    </w:div>
    <w:div w:id="1410926079">
      <w:bodyDiv w:val="1"/>
      <w:marLeft w:val="0"/>
      <w:marRight w:val="0"/>
      <w:marTop w:val="0"/>
      <w:marBottom w:val="0"/>
      <w:divBdr>
        <w:top w:val="none" w:sz="0" w:space="0" w:color="auto"/>
        <w:left w:val="none" w:sz="0" w:space="0" w:color="auto"/>
        <w:bottom w:val="none" w:sz="0" w:space="0" w:color="auto"/>
        <w:right w:val="none" w:sz="0" w:space="0" w:color="auto"/>
      </w:divBdr>
    </w:div>
    <w:div w:id="1484928648">
      <w:bodyDiv w:val="1"/>
      <w:marLeft w:val="0"/>
      <w:marRight w:val="0"/>
      <w:marTop w:val="0"/>
      <w:marBottom w:val="0"/>
      <w:divBdr>
        <w:top w:val="none" w:sz="0" w:space="0" w:color="auto"/>
        <w:left w:val="none" w:sz="0" w:space="0" w:color="auto"/>
        <w:bottom w:val="none" w:sz="0" w:space="0" w:color="auto"/>
        <w:right w:val="none" w:sz="0" w:space="0" w:color="auto"/>
      </w:divBdr>
    </w:div>
    <w:div w:id="1540049427">
      <w:bodyDiv w:val="1"/>
      <w:marLeft w:val="0"/>
      <w:marRight w:val="0"/>
      <w:marTop w:val="0"/>
      <w:marBottom w:val="0"/>
      <w:divBdr>
        <w:top w:val="none" w:sz="0" w:space="0" w:color="auto"/>
        <w:left w:val="none" w:sz="0" w:space="0" w:color="auto"/>
        <w:bottom w:val="none" w:sz="0" w:space="0" w:color="auto"/>
        <w:right w:val="none" w:sz="0" w:space="0" w:color="auto"/>
      </w:divBdr>
    </w:div>
    <w:div w:id="1884637273">
      <w:bodyDiv w:val="1"/>
      <w:marLeft w:val="0"/>
      <w:marRight w:val="0"/>
      <w:marTop w:val="0"/>
      <w:marBottom w:val="0"/>
      <w:divBdr>
        <w:top w:val="none" w:sz="0" w:space="0" w:color="auto"/>
        <w:left w:val="none" w:sz="0" w:space="0" w:color="auto"/>
        <w:bottom w:val="none" w:sz="0" w:space="0" w:color="auto"/>
        <w:right w:val="none" w:sz="0" w:space="0" w:color="auto"/>
      </w:divBdr>
    </w:div>
    <w:div w:id="1913854101">
      <w:bodyDiv w:val="1"/>
      <w:marLeft w:val="0"/>
      <w:marRight w:val="0"/>
      <w:marTop w:val="0"/>
      <w:marBottom w:val="0"/>
      <w:divBdr>
        <w:top w:val="none" w:sz="0" w:space="0" w:color="auto"/>
        <w:left w:val="none" w:sz="0" w:space="0" w:color="auto"/>
        <w:bottom w:val="none" w:sz="0" w:space="0" w:color="auto"/>
        <w:right w:val="none" w:sz="0" w:space="0" w:color="auto"/>
      </w:divBdr>
    </w:div>
    <w:div w:id="1936012650">
      <w:bodyDiv w:val="1"/>
      <w:marLeft w:val="0"/>
      <w:marRight w:val="0"/>
      <w:marTop w:val="0"/>
      <w:marBottom w:val="0"/>
      <w:divBdr>
        <w:top w:val="none" w:sz="0" w:space="0" w:color="auto"/>
        <w:left w:val="none" w:sz="0" w:space="0" w:color="auto"/>
        <w:bottom w:val="none" w:sz="0" w:space="0" w:color="auto"/>
        <w:right w:val="none" w:sz="0" w:space="0" w:color="auto"/>
      </w:divBdr>
    </w:div>
    <w:div w:id="1937010216">
      <w:bodyDiv w:val="1"/>
      <w:marLeft w:val="0"/>
      <w:marRight w:val="0"/>
      <w:marTop w:val="0"/>
      <w:marBottom w:val="0"/>
      <w:divBdr>
        <w:top w:val="none" w:sz="0" w:space="0" w:color="auto"/>
        <w:left w:val="none" w:sz="0" w:space="0" w:color="auto"/>
        <w:bottom w:val="none" w:sz="0" w:space="0" w:color="auto"/>
        <w:right w:val="none" w:sz="0" w:space="0" w:color="auto"/>
      </w:divBdr>
    </w:div>
    <w:div w:id="2047174092">
      <w:bodyDiv w:val="1"/>
      <w:marLeft w:val="0"/>
      <w:marRight w:val="0"/>
      <w:marTop w:val="0"/>
      <w:marBottom w:val="0"/>
      <w:divBdr>
        <w:top w:val="none" w:sz="0" w:space="0" w:color="auto"/>
        <w:left w:val="none" w:sz="0" w:space="0" w:color="auto"/>
        <w:bottom w:val="none" w:sz="0" w:space="0" w:color="auto"/>
        <w:right w:val="none" w:sz="0" w:space="0" w:color="auto"/>
      </w:divBdr>
    </w:div>
    <w:div w:id="2051954107">
      <w:bodyDiv w:val="1"/>
      <w:marLeft w:val="0"/>
      <w:marRight w:val="0"/>
      <w:marTop w:val="0"/>
      <w:marBottom w:val="0"/>
      <w:divBdr>
        <w:top w:val="none" w:sz="0" w:space="0" w:color="auto"/>
        <w:left w:val="none" w:sz="0" w:space="0" w:color="auto"/>
        <w:bottom w:val="none" w:sz="0" w:space="0" w:color="auto"/>
        <w:right w:val="none" w:sz="0" w:space="0" w:color="auto"/>
      </w:divBdr>
    </w:div>
    <w:div w:id="20869993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S0019-9958(67)80007-X" TargetMode="External"/><Relationship Id="rId18" Type="http://schemas.openxmlformats.org/officeDocument/2006/relationships/hyperlink" Target="https://nodejs.org/api/fs.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nu.org/software/bash/manual/html_node/Command-Grouping.html" TargetMode="External"/><Relationship Id="rId2" Type="http://schemas.openxmlformats.org/officeDocument/2006/relationships/numbering" Target="numbering.xml"/><Relationship Id="rId16" Type="http://schemas.openxmlformats.org/officeDocument/2006/relationships/hyperlink" Target="https://www.gnu.org/software/bash/manual/html_node/Pipelines.html"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gnu.org/software/bash/manual/html_node/Lists.html" TargetMode="External"/><Relationship Id="rId10" Type="http://schemas.openxmlformats.org/officeDocument/2006/relationships/image" Target="media/image3.png"/><Relationship Id="rId19" Type="http://schemas.openxmlformats.org/officeDocument/2006/relationships/hyperlink" Target="https://expressjs.com/en/4x/ap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137/020102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19</Pages>
  <Words>4855</Words>
  <Characters>27680</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CmdPrelude TOC Project Report</vt:lpstr>
    </vt:vector>
  </TitlesOfParts>
  <Manager/>
  <Company/>
  <LinksUpToDate>false</LinksUpToDate>
  <CharactersWithSpaces>32471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CmdPrelude TOC Project Report</dc:title>
  <dc:subject>CFG based shell command analysis and error recovery</dc:subject>
  <dc:creator>Aakash Sinha and Harsheet Ranjan</dc:creator>
  <cp:keywords/>
  <dc:description>generated by python-docx</dc:description>
  <cp:lastModifiedBy>Abhishek Sinha</cp:lastModifiedBy>
  <cp:revision>4</cp:revision>
  <dcterms:created xsi:type="dcterms:W3CDTF">2013-12-23T23:15:00Z</dcterms:created>
  <dcterms:modified xsi:type="dcterms:W3CDTF">2026-10-22T16:37:00Z</dcterms:modified>
  <cp:category/>
</cp:coreProperties>
</file>