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59" w:rsidRDefault="000060BB">
      <w:pPr>
        <w:pStyle w:val="Title"/>
      </w:pPr>
      <w:r>
        <w:t>E-AUCTION</w:t>
      </w:r>
      <w:r>
        <w:rPr>
          <w:spacing w:val="-5"/>
        </w:rPr>
        <w:t xml:space="preserve"> </w:t>
      </w:r>
      <w:r>
        <w:t>PROCESS</w:t>
      </w:r>
      <w:r>
        <w:rPr>
          <w:spacing w:val="-3"/>
        </w:rPr>
        <w:t xml:space="preserve"> </w:t>
      </w:r>
      <w:r>
        <w:t>MEMORANDUM</w:t>
      </w:r>
    </w:p>
    <w:p w:rsidR="00431859" w:rsidRDefault="00431859">
      <w:pPr>
        <w:pStyle w:val="BodyText"/>
        <w:spacing w:before="1"/>
        <w:rPr>
          <w:b/>
          <w:sz w:val="50"/>
        </w:rPr>
      </w:pPr>
    </w:p>
    <w:p w:rsidR="00431859" w:rsidRDefault="000060BB">
      <w:pPr>
        <w:spacing w:line="285" w:lineRule="auto"/>
        <w:ind w:left="2694" w:right="2704" w:hanging="2"/>
        <w:jc w:val="center"/>
        <w:rPr>
          <w:b/>
          <w:sz w:val="36"/>
        </w:rPr>
      </w:pPr>
      <w:r>
        <w:rPr>
          <w:b/>
          <w:sz w:val="36"/>
        </w:rPr>
        <w:t>Sale of Asset of the Corporate Debtor</w:t>
      </w:r>
      <w:r>
        <w:rPr>
          <w:b/>
          <w:spacing w:val="1"/>
          <w:sz w:val="36"/>
        </w:rPr>
        <w:t xml:space="preserve"> </w:t>
      </w:r>
      <w:r>
        <w:rPr>
          <w:b/>
          <w:sz w:val="36"/>
        </w:rPr>
        <w:t>MTC ECOM PRIVATE LIMITED</w:t>
      </w:r>
    </w:p>
    <w:p w:rsidR="00431859" w:rsidRDefault="000060BB">
      <w:pPr>
        <w:spacing w:before="2"/>
        <w:ind w:left="1538" w:right="1548"/>
        <w:jc w:val="center"/>
        <w:rPr>
          <w:b/>
          <w:i/>
          <w:sz w:val="36"/>
        </w:rPr>
      </w:pPr>
      <w:r>
        <w:rPr>
          <w:b/>
          <w:i/>
          <w:sz w:val="36"/>
        </w:rPr>
        <w:t>(In</w:t>
      </w:r>
      <w:r>
        <w:rPr>
          <w:b/>
          <w:i/>
          <w:spacing w:val="-3"/>
          <w:sz w:val="36"/>
        </w:rPr>
        <w:t xml:space="preserve"> </w:t>
      </w:r>
      <w:r>
        <w:rPr>
          <w:b/>
          <w:i/>
          <w:sz w:val="36"/>
        </w:rPr>
        <w:t>Liquidation)</w:t>
      </w:r>
    </w:p>
    <w:p w:rsidR="00431859" w:rsidRDefault="00431859">
      <w:pPr>
        <w:pStyle w:val="BodyText"/>
        <w:rPr>
          <w:b/>
          <w:i/>
          <w:sz w:val="36"/>
        </w:rPr>
      </w:pPr>
    </w:p>
    <w:p w:rsidR="00431859" w:rsidRDefault="00431859">
      <w:pPr>
        <w:pStyle w:val="BodyText"/>
        <w:spacing w:before="7"/>
        <w:rPr>
          <w:b/>
          <w:i/>
          <w:sz w:val="51"/>
        </w:rPr>
      </w:pPr>
    </w:p>
    <w:p w:rsidR="00431859" w:rsidRDefault="000060BB">
      <w:pPr>
        <w:ind w:left="4275" w:right="4272"/>
        <w:jc w:val="center"/>
        <w:rPr>
          <w:b/>
          <w:sz w:val="32"/>
        </w:rPr>
      </w:pPr>
      <w:r>
        <w:rPr>
          <w:b/>
          <w:sz w:val="32"/>
        </w:rPr>
        <w:t>Terms &amp; Conditions</w:t>
      </w:r>
      <w:r>
        <w:rPr>
          <w:b/>
          <w:spacing w:val="-77"/>
          <w:sz w:val="32"/>
        </w:rPr>
        <w:t xml:space="preserve"> </w:t>
      </w:r>
      <w:r>
        <w:rPr>
          <w:b/>
          <w:sz w:val="32"/>
        </w:rPr>
        <w:t>for</w:t>
      </w:r>
    </w:p>
    <w:p w:rsidR="00431859" w:rsidRDefault="00431859">
      <w:pPr>
        <w:pStyle w:val="BodyText"/>
        <w:rPr>
          <w:b/>
          <w:sz w:val="32"/>
        </w:rPr>
      </w:pPr>
    </w:p>
    <w:p w:rsidR="00431859" w:rsidRDefault="000060BB">
      <w:pPr>
        <w:spacing w:before="187" w:line="360" w:lineRule="auto"/>
        <w:ind w:left="827" w:right="579" w:firstLine="12"/>
        <w:jc w:val="both"/>
        <w:rPr>
          <w:b/>
          <w:sz w:val="28"/>
        </w:rPr>
      </w:pPr>
      <w:r>
        <w:rPr>
          <w:b/>
          <w:sz w:val="28"/>
        </w:rPr>
        <w:t>Participation in E-Auction Process for the Sale of Asset of M/s. MTC Ecom Private Limited (In Liquidation) under the provisions of Insolvency and Bankruptcy Code,</w:t>
      </w:r>
      <w:r>
        <w:rPr>
          <w:b/>
          <w:spacing w:val="-67"/>
          <w:sz w:val="28"/>
        </w:rPr>
        <w:t xml:space="preserve"> </w:t>
      </w:r>
      <w:r>
        <w:rPr>
          <w:b/>
          <w:sz w:val="28"/>
        </w:rPr>
        <w:t>2016</w:t>
      </w:r>
      <w:r>
        <w:rPr>
          <w:b/>
          <w:spacing w:val="1"/>
          <w:sz w:val="28"/>
        </w:rPr>
        <w:t xml:space="preserve"> </w:t>
      </w:r>
      <w:r>
        <w:rPr>
          <w:b/>
          <w:sz w:val="28"/>
        </w:rPr>
        <w:t>vide</w:t>
      </w:r>
      <w:r>
        <w:rPr>
          <w:b/>
          <w:spacing w:val="1"/>
          <w:sz w:val="28"/>
        </w:rPr>
        <w:t xml:space="preserve"> </w:t>
      </w:r>
      <w:r>
        <w:rPr>
          <w:b/>
          <w:sz w:val="28"/>
        </w:rPr>
        <w:t>order</w:t>
      </w:r>
      <w:r>
        <w:rPr>
          <w:b/>
          <w:spacing w:val="1"/>
          <w:sz w:val="28"/>
        </w:rPr>
        <w:t xml:space="preserve"> </w:t>
      </w:r>
      <w:r>
        <w:rPr>
          <w:b/>
          <w:sz w:val="28"/>
        </w:rPr>
        <w:t>of Hon’ble</w:t>
      </w:r>
      <w:r>
        <w:rPr>
          <w:b/>
          <w:spacing w:val="1"/>
          <w:sz w:val="28"/>
        </w:rPr>
        <w:t xml:space="preserve"> </w:t>
      </w:r>
      <w:r>
        <w:rPr>
          <w:b/>
          <w:sz w:val="28"/>
        </w:rPr>
        <w:t>National</w:t>
      </w:r>
      <w:r>
        <w:rPr>
          <w:b/>
          <w:spacing w:val="1"/>
          <w:sz w:val="28"/>
        </w:rPr>
        <w:t xml:space="preserve"> </w:t>
      </w:r>
      <w:r>
        <w:rPr>
          <w:b/>
          <w:sz w:val="28"/>
        </w:rPr>
        <w:t>Company Law</w:t>
      </w:r>
      <w:r>
        <w:rPr>
          <w:b/>
          <w:spacing w:val="1"/>
          <w:sz w:val="28"/>
        </w:rPr>
        <w:t xml:space="preserve"> </w:t>
      </w:r>
      <w:r>
        <w:rPr>
          <w:b/>
          <w:sz w:val="28"/>
        </w:rPr>
        <w:t>Tribunal,</w:t>
      </w:r>
      <w:r>
        <w:rPr>
          <w:b/>
          <w:spacing w:val="1"/>
          <w:sz w:val="28"/>
        </w:rPr>
        <w:t xml:space="preserve"> </w:t>
      </w:r>
      <w:r>
        <w:rPr>
          <w:b/>
          <w:sz w:val="28"/>
        </w:rPr>
        <w:t>Mumbai</w:t>
      </w:r>
      <w:r>
        <w:rPr>
          <w:b/>
          <w:spacing w:val="70"/>
          <w:sz w:val="28"/>
        </w:rPr>
        <w:t xml:space="preserve"> </w:t>
      </w:r>
      <w:r>
        <w:rPr>
          <w:b/>
          <w:sz w:val="28"/>
        </w:rPr>
        <w:t>Bench</w:t>
      </w:r>
      <w:r>
        <w:rPr>
          <w:b/>
          <w:spacing w:val="1"/>
          <w:sz w:val="28"/>
        </w:rPr>
        <w:t xml:space="preserve"> </w:t>
      </w:r>
      <w:r>
        <w:rPr>
          <w:b/>
          <w:sz w:val="28"/>
        </w:rPr>
        <w:t>dated</w:t>
      </w:r>
      <w:r>
        <w:rPr>
          <w:b/>
          <w:spacing w:val="-3"/>
          <w:sz w:val="28"/>
        </w:rPr>
        <w:t xml:space="preserve"> 26</w:t>
      </w:r>
      <w:r>
        <w:rPr>
          <w:b/>
          <w:sz w:val="28"/>
        </w:rPr>
        <w:t>th</w:t>
      </w:r>
      <w:r>
        <w:rPr>
          <w:b/>
          <w:spacing w:val="-3"/>
          <w:sz w:val="28"/>
        </w:rPr>
        <w:t xml:space="preserve"> July,</w:t>
      </w:r>
      <w:r>
        <w:rPr>
          <w:b/>
          <w:spacing w:val="-2"/>
          <w:sz w:val="28"/>
        </w:rPr>
        <w:t xml:space="preserve"> </w:t>
      </w:r>
      <w:r>
        <w:rPr>
          <w:b/>
          <w:sz w:val="28"/>
        </w:rPr>
        <w:t>2022</w:t>
      </w:r>
    </w:p>
    <w:p w:rsidR="00431859" w:rsidRDefault="00431859">
      <w:pPr>
        <w:pStyle w:val="BodyText"/>
        <w:rPr>
          <w:b/>
          <w:sz w:val="28"/>
        </w:rPr>
      </w:pPr>
    </w:p>
    <w:p w:rsidR="00431859" w:rsidRDefault="00431859">
      <w:pPr>
        <w:pStyle w:val="BodyText"/>
        <w:rPr>
          <w:b/>
          <w:sz w:val="28"/>
        </w:rPr>
      </w:pPr>
    </w:p>
    <w:p w:rsidR="00431859" w:rsidRDefault="00431859">
      <w:pPr>
        <w:pStyle w:val="BodyText"/>
        <w:rPr>
          <w:b/>
          <w:sz w:val="28"/>
        </w:rPr>
      </w:pPr>
    </w:p>
    <w:p w:rsidR="00431859" w:rsidRDefault="000060BB">
      <w:pPr>
        <w:spacing w:before="171"/>
        <w:ind w:left="827"/>
        <w:rPr>
          <w:i/>
          <w:sz w:val="28"/>
        </w:rPr>
      </w:pPr>
      <w:r>
        <w:rPr>
          <w:i/>
          <w:sz w:val="28"/>
        </w:rPr>
        <w:t>Issued</w:t>
      </w:r>
      <w:r>
        <w:rPr>
          <w:i/>
          <w:spacing w:val="1"/>
          <w:sz w:val="28"/>
        </w:rPr>
        <w:t xml:space="preserve"> </w:t>
      </w:r>
      <w:r>
        <w:rPr>
          <w:i/>
          <w:sz w:val="28"/>
        </w:rPr>
        <w:t>on</w:t>
      </w:r>
      <w:r>
        <w:rPr>
          <w:i/>
          <w:spacing w:val="-2"/>
          <w:sz w:val="28"/>
        </w:rPr>
        <w:t xml:space="preserve"> </w:t>
      </w:r>
      <w:r>
        <w:rPr>
          <w:i/>
          <w:sz w:val="28"/>
        </w:rPr>
        <w:t>behalf</w:t>
      </w:r>
      <w:r>
        <w:rPr>
          <w:i/>
          <w:spacing w:val="-2"/>
          <w:sz w:val="28"/>
        </w:rPr>
        <w:t xml:space="preserve"> </w:t>
      </w:r>
      <w:r>
        <w:rPr>
          <w:i/>
          <w:sz w:val="28"/>
        </w:rPr>
        <w:t>of:</w:t>
      </w:r>
    </w:p>
    <w:p w:rsidR="00431859" w:rsidRDefault="000060BB">
      <w:pPr>
        <w:spacing w:before="14"/>
        <w:ind w:left="827" w:right="5595"/>
        <w:rPr>
          <w:sz w:val="26"/>
        </w:rPr>
      </w:pPr>
      <w:r>
        <w:rPr>
          <w:sz w:val="26"/>
        </w:rPr>
        <w:t>MTC Ecom Private Limited (in Liquidation) by Mr. Balaji S. Sagar (the</w:t>
      </w:r>
      <w:r>
        <w:rPr>
          <w:spacing w:val="-1"/>
          <w:sz w:val="26"/>
        </w:rPr>
        <w:t xml:space="preserve"> </w:t>
      </w:r>
      <w:r>
        <w:rPr>
          <w:sz w:val="26"/>
        </w:rPr>
        <w:t>Liquidator)</w:t>
      </w:r>
    </w:p>
    <w:p w:rsidR="00431859" w:rsidRDefault="000060BB">
      <w:pPr>
        <w:spacing w:line="299" w:lineRule="exact"/>
        <w:ind w:left="827"/>
        <w:rPr>
          <w:sz w:val="26"/>
        </w:rPr>
      </w:pPr>
      <w:r>
        <w:rPr>
          <w:sz w:val="26"/>
        </w:rPr>
        <w:t>IBBI</w:t>
      </w:r>
      <w:r>
        <w:rPr>
          <w:spacing w:val="-4"/>
          <w:sz w:val="26"/>
        </w:rPr>
        <w:t xml:space="preserve"> </w:t>
      </w:r>
      <w:r>
        <w:rPr>
          <w:sz w:val="26"/>
        </w:rPr>
        <w:t>Registration</w:t>
      </w:r>
      <w:r>
        <w:rPr>
          <w:spacing w:val="-2"/>
          <w:sz w:val="26"/>
        </w:rPr>
        <w:t xml:space="preserve"> </w:t>
      </w:r>
      <w:r>
        <w:rPr>
          <w:sz w:val="26"/>
        </w:rPr>
        <w:t>No.</w:t>
      </w:r>
      <w:r>
        <w:rPr>
          <w:spacing w:val="-12"/>
          <w:sz w:val="26"/>
        </w:rPr>
        <w:t xml:space="preserve"> </w:t>
      </w:r>
      <w:r>
        <w:rPr>
          <w:sz w:val="26"/>
        </w:rPr>
        <w:t>IBBI/IPA-001/IP-</w:t>
      </w:r>
      <w:r>
        <w:rPr>
          <w:spacing w:val="-2"/>
          <w:sz w:val="26"/>
        </w:rPr>
        <w:t xml:space="preserve"> </w:t>
      </w:r>
      <w:r>
        <w:rPr>
          <w:sz w:val="26"/>
        </w:rPr>
        <w:t>P01555/2018-19/12441</w:t>
      </w:r>
    </w:p>
    <w:p w:rsidR="00431859" w:rsidRDefault="00431859">
      <w:pPr>
        <w:pStyle w:val="BodyText"/>
        <w:rPr>
          <w:sz w:val="26"/>
        </w:rPr>
      </w:pPr>
    </w:p>
    <w:p w:rsidR="00431859" w:rsidRPr="00FB616D" w:rsidRDefault="00431859">
      <w:pPr>
        <w:pStyle w:val="BodyText"/>
        <w:spacing w:before="1"/>
        <w:rPr>
          <w:sz w:val="26"/>
          <w:szCs w:val="22"/>
        </w:rPr>
      </w:pPr>
    </w:p>
    <w:p w:rsidR="00FB616D" w:rsidRPr="00FB616D" w:rsidRDefault="000060BB" w:rsidP="00FB616D">
      <w:pPr>
        <w:shd w:val="clear" w:color="auto" w:fill="FFFFFF"/>
        <w:ind w:left="107" w:firstLine="720"/>
        <w:rPr>
          <w:sz w:val="26"/>
        </w:rPr>
      </w:pPr>
      <w:r>
        <w:rPr>
          <w:sz w:val="26"/>
        </w:rPr>
        <w:t>Liquidator’s</w:t>
      </w:r>
      <w:r w:rsidRPr="00FB616D">
        <w:rPr>
          <w:sz w:val="26"/>
        </w:rPr>
        <w:t xml:space="preserve"> </w:t>
      </w:r>
      <w:r>
        <w:rPr>
          <w:sz w:val="26"/>
        </w:rPr>
        <w:t>Address:</w:t>
      </w:r>
      <w:r w:rsidRPr="00FB616D">
        <w:rPr>
          <w:sz w:val="26"/>
        </w:rPr>
        <w:t xml:space="preserve"> </w:t>
      </w:r>
      <w:r>
        <w:rPr>
          <w:sz w:val="26"/>
        </w:rPr>
        <w:t xml:space="preserve">- </w:t>
      </w:r>
      <w:r w:rsidR="00FB616D">
        <w:rPr>
          <w:sz w:val="26"/>
        </w:rPr>
        <w:t>S</w:t>
      </w:r>
      <w:r w:rsidR="00FB616D" w:rsidRPr="00FB616D">
        <w:rPr>
          <w:sz w:val="26"/>
        </w:rPr>
        <w:t>r.No.21/5, Opp. Creative Camio,</w:t>
      </w:r>
    </w:p>
    <w:p w:rsidR="00FB616D" w:rsidRPr="00FB616D" w:rsidRDefault="00FB616D" w:rsidP="00FB616D">
      <w:pPr>
        <w:widowControl/>
        <w:shd w:val="clear" w:color="auto" w:fill="FFFFFF"/>
        <w:autoSpaceDE/>
        <w:autoSpaceDN/>
        <w:rPr>
          <w:sz w:val="26"/>
        </w:rPr>
      </w:pPr>
      <w:r w:rsidRPr="00FB616D">
        <w:rPr>
          <w:sz w:val="26"/>
        </w:rPr>
        <w:t xml:space="preserve">        </w:t>
      </w:r>
      <w:r w:rsidRPr="00FB616D">
        <w:rPr>
          <w:sz w:val="26"/>
        </w:rPr>
        <w:tab/>
        <w:t xml:space="preserve">  Near PCMC - D Ward Office, Rahatani,</w:t>
      </w:r>
    </w:p>
    <w:p w:rsidR="00FB616D" w:rsidRPr="00FB616D" w:rsidRDefault="00FB616D" w:rsidP="00FB616D">
      <w:pPr>
        <w:widowControl/>
        <w:shd w:val="clear" w:color="auto" w:fill="FFFFFF"/>
        <w:autoSpaceDE/>
        <w:autoSpaceDN/>
        <w:rPr>
          <w:sz w:val="26"/>
        </w:rPr>
      </w:pPr>
      <w:r w:rsidRPr="00FB616D">
        <w:rPr>
          <w:sz w:val="26"/>
        </w:rPr>
        <w:t>       </w:t>
      </w:r>
      <w:r w:rsidRPr="00FB616D">
        <w:rPr>
          <w:sz w:val="26"/>
        </w:rPr>
        <w:tab/>
        <w:t xml:space="preserve">  Post Aundh Camp, Pune - 411027</w:t>
      </w:r>
    </w:p>
    <w:p w:rsidR="00431859" w:rsidRDefault="00431859">
      <w:pPr>
        <w:spacing w:before="1"/>
        <w:ind w:left="827" w:right="1744"/>
        <w:rPr>
          <w:sz w:val="26"/>
        </w:rPr>
      </w:pPr>
    </w:p>
    <w:p w:rsidR="00431859" w:rsidRDefault="000060BB">
      <w:pPr>
        <w:spacing w:line="299" w:lineRule="exact"/>
        <w:ind w:left="827"/>
        <w:rPr>
          <w:sz w:val="26"/>
        </w:rPr>
      </w:pPr>
      <w:r>
        <w:rPr>
          <w:sz w:val="26"/>
        </w:rPr>
        <w:t>Contact:-</w:t>
      </w:r>
      <w:r>
        <w:rPr>
          <w:spacing w:val="-3"/>
          <w:sz w:val="26"/>
        </w:rPr>
        <w:t xml:space="preserve"> </w:t>
      </w:r>
      <w:r>
        <w:rPr>
          <w:sz w:val="26"/>
        </w:rPr>
        <w:t>+91</w:t>
      </w:r>
      <w:r>
        <w:rPr>
          <w:spacing w:val="-2"/>
          <w:sz w:val="26"/>
        </w:rPr>
        <w:t xml:space="preserve"> </w:t>
      </w:r>
      <w:r>
        <w:rPr>
          <w:sz w:val="26"/>
        </w:rPr>
        <w:t>9</w:t>
      </w:r>
      <w:r w:rsidR="00FB616D">
        <w:rPr>
          <w:sz w:val="26"/>
        </w:rPr>
        <w:t>561071705</w:t>
      </w:r>
    </w:p>
    <w:p w:rsidR="00431859" w:rsidRDefault="00431859">
      <w:pPr>
        <w:pStyle w:val="BodyText"/>
        <w:spacing w:before="4"/>
        <w:rPr>
          <w:sz w:val="36"/>
        </w:rPr>
      </w:pPr>
    </w:p>
    <w:p w:rsidR="00431859" w:rsidRDefault="000060BB" w:rsidP="00FB616D">
      <w:pPr>
        <w:pStyle w:val="BodyText"/>
        <w:ind w:left="827"/>
        <w:rPr>
          <w:sz w:val="20"/>
        </w:rPr>
      </w:pPr>
      <w:r>
        <w:rPr>
          <w:sz w:val="26"/>
        </w:rPr>
        <w:t>Email:</w:t>
      </w:r>
      <w:r>
        <w:rPr>
          <w:spacing w:val="-5"/>
          <w:sz w:val="26"/>
        </w:rPr>
        <w:t xml:space="preserve"> </w:t>
      </w:r>
      <w:r w:rsidR="00FB616D">
        <w:rPr>
          <w:rFonts w:ascii="Arial" w:hAnsi="Arial" w:cs="Arial"/>
          <w:color w:val="222222"/>
          <w:shd w:val="clear" w:color="auto" w:fill="FFFFFF"/>
        </w:rPr>
        <w:t> </w:t>
      </w:r>
      <w:hyperlink r:id="rId7" w:tgtFrame="_blank" w:history="1">
        <w:r w:rsidR="00FB616D">
          <w:rPr>
            <w:rStyle w:val="Hyperlink"/>
            <w:rFonts w:ascii="Arial" w:hAnsi="Arial" w:cs="Arial"/>
            <w:color w:val="1155CC"/>
            <w:shd w:val="clear" w:color="auto" w:fill="FFFFFF"/>
          </w:rPr>
          <w:t>balajisagar381973@gmail.com</w:t>
        </w:r>
      </w:hyperlink>
      <w:r w:rsidR="00FB616D">
        <w:rPr>
          <w:rFonts w:ascii="Arial" w:hAnsi="Arial" w:cs="Arial"/>
          <w:color w:val="222222"/>
          <w:shd w:val="clear" w:color="auto" w:fill="FFFFFF"/>
        </w:rPr>
        <w:t>, </w:t>
      </w:r>
      <w:hyperlink r:id="rId8" w:tgtFrame="_blank" w:history="1">
        <w:r w:rsidR="00FB616D">
          <w:rPr>
            <w:rStyle w:val="Hyperlink"/>
            <w:rFonts w:ascii="Arial" w:hAnsi="Arial" w:cs="Arial"/>
            <w:color w:val="1155CC"/>
            <w:shd w:val="clear" w:color="auto" w:fill="FFFFFF"/>
          </w:rPr>
          <w:t>mtccirp@gmail.com</w:t>
        </w:r>
      </w:hyperlink>
    </w:p>
    <w:p w:rsidR="00431859" w:rsidRDefault="00431859">
      <w:pPr>
        <w:pStyle w:val="BodyText"/>
        <w:spacing w:before="3"/>
        <w:rPr>
          <w:sz w:val="23"/>
        </w:rPr>
      </w:pPr>
    </w:p>
    <w:p w:rsidR="00431859" w:rsidRDefault="000060BB">
      <w:pPr>
        <w:spacing w:before="78"/>
        <w:ind w:left="827"/>
        <w:rPr>
          <w:sz w:val="26"/>
        </w:rPr>
      </w:pPr>
      <w:r>
        <w:rPr>
          <w:sz w:val="26"/>
        </w:rPr>
        <w:t>Date:</w:t>
      </w:r>
      <w:r>
        <w:rPr>
          <w:spacing w:val="-4"/>
          <w:sz w:val="26"/>
        </w:rPr>
        <w:t xml:space="preserve"> </w:t>
      </w:r>
      <w:r w:rsidR="00CC232E">
        <w:rPr>
          <w:spacing w:val="-4"/>
          <w:sz w:val="26"/>
        </w:rPr>
        <w:t>29</w:t>
      </w:r>
      <w:r w:rsidR="00C260BA" w:rsidRPr="00C260BA">
        <w:rPr>
          <w:spacing w:val="-4"/>
          <w:sz w:val="26"/>
          <w:vertAlign w:val="superscript"/>
        </w:rPr>
        <w:t>th</w:t>
      </w:r>
      <w:r w:rsidR="00C260BA">
        <w:rPr>
          <w:spacing w:val="-4"/>
          <w:sz w:val="26"/>
        </w:rPr>
        <w:t xml:space="preserve"> April</w:t>
      </w:r>
      <w:r>
        <w:rPr>
          <w:sz w:val="26"/>
        </w:rPr>
        <w:t>, 202</w:t>
      </w:r>
      <w:r w:rsidR="00FB616D">
        <w:rPr>
          <w:sz w:val="26"/>
        </w:rPr>
        <w:t>3</w:t>
      </w:r>
    </w:p>
    <w:p w:rsidR="00431859" w:rsidRDefault="00431859">
      <w:pPr>
        <w:rPr>
          <w:sz w:val="26"/>
        </w:rPr>
        <w:sectPr w:rsidR="00431859">
          <w:type w:val="continuous"/>
          <w:pgSz w:w="12240" w:h="15840"/>
          <w:pgMar w:top="1100" w:right="50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spacing w:before="33"/>
        <w:ind w:right="1538" w:firstLine="0"/>
        <w:jc w:val="center"/>
      </w:pPr>
      <w:bookmarkStart w:id="0" w:name="_TOC_250030"/>
      <w:r>
        <w:rPr>
          <w:u w:val="thick"/>
        </w:rPr>
        <w:lastRenderedPageBreak/>
        <w:t>TO</w:t>
      </w:r>
      <w:r>
        <w:rPr>
          <w:spacing w:val="-5"/>
          <w:u w:val="thick"/>
        </w:rPr>
        <w:t xml:space="preserve"> </w:t>
      </w:r>
      <w:r>
        <w:rPr>
          <w:u w:val="thick"/>
        </w:rPr>
        <w:t>ALL PROSPECTIVE</w:t>
      </w:r>
      <w:r>
        <w:rPr>
          <w:spacing w:val="-2"/>
          <w:u w:val="thick"/>
        </w:rPr>
        <w:t xml:space="preserve"> </w:t>
      </w:r>
      <w:bookmarkEnd w:id="0"/>
      <w:r>
        <w:rPr>
          <w:u w:val="thick"/>
        </w:rPr>
        <w:t>BIDDERS</w:t>
      </w:r>
    </w:p>
    <w:p w:rsidR="00431859" w:rsidRDefault="00431859">
      <w:pPr>
        <w:pStyle w:val="BodyText"/>
        <w:rPr>
          <w:b/>
          <w:sz w:val="20"/>
        </w:rPr>
      </w:pPr>
    </w:p>
    <w:p w:rsidR="00431859" w:rsidRDefault="00431859">
      <w:pPr>
        <w:pStyle w:val="BodyText"/>
        <w:rPr>
          <w:b/>
          <w:sz w:val="20"/>
        </w:rPr>
      </w:pPr>
    </w:p>
    <w:p w:rsidR="00431859" w:rsidRDefault="00431859">
      <w:pPr>
        <w:pStyle w:val="BodyText"/>
        <w:spacing w:before="10"/>
        <w:rPr>
          <w:b/>
          <w:sz w:val="25"/>
        </w:rPr>
      </w:pPr>
    </w:p>
    <w:p w:rsidR="00431859" w:rsidRDefault="000060BB">
      <w:pPr>
        <w:pStyle w:val="BodyText"/>
        <w:spacing w:before="58"/>
        <w:ind w:left="339" w:right="342"/>
        <w:jc w:val="both"/>
      </w:pPr>
      <w:r>
        <w:t>Terms and conditions, Timelines, Bid Application Form, Undertaking</w:t>
      </w:r>
      <w:r>
        <w:rPr>
          <w:spacing w:val="1"/>
        </w:rPr>
        <w:t xml:space="preserve"> </w:t>
      </w:r>
      <w:r>
        <w:t>and other documents required for</w:t>
      </w:r>
      <w:r>
        <w:rPr>
          <w:spacing w:val="1"/>
        </w:rPr>
        <w:t xml:space="preserve"> </w:t>
      </w:r>
      <w:r>
        <w:t xml:space="preserve">participating in the electronic auction of the asset of M/s. </w:t>
      </w:r>
      <w:r w:rsidR="00FB616D">
        <w:t>MTC Ecom Private</w:t>
      </w:r>
      <w:r>
        <w:t xml:space="preserve"> Limited</w:t>
      </w:r>
      <w:r w:rsidR="00FB616D">
        <w:t xml:space="preserve"> in Liquidation</w:t>
      </w:r>
      <w:r>
        <w:t>, are provided in the E-</w:t>
      </w:r>
      <w:r>
        <w:rPr>
          <w:spacing w:val="1"/>
        </w:rPr>
        <w:t xml:space="preserve"> </w:t>
      </w:r>
      <w:r>
        <w:t>Auction</w:t>
      </w:r>
      <w:r>
        <w:rPr>
          <w:spacing w:val="-1"/>
        </w:rPr>
        <w:t xml:space="preserve"> </w:t>
      </w:r>
      <w:r>
        <w:t>Process</w:t>
      </w:r>
      <w:r>
        <w:rPr>
          <w:spacing w:val="-1"/>
        </w:rPr>
        <w:t xml:space="preserve"> </w:t>
      </w:r>
      <w:r>
        <w:t>Memorandum.</w:t>
      </w:r>
      <w:r>
        <w:rPr>
          <w:spacing w:val="-1"/>
        </w:rPr>
        <w:t xml:space="preserve"> </w:t>
      </w:r>
      <w:r>
        <w:t>The</w:t>
      </w:r>
      <w:r>
        <w:rPr>
          <w:spacing w:val="-2"/>
        </w:rPr>
        <w:t xml:space="preserve"> </w:t>
      </w:r>
      <w:r>
        <w:t>said</w:t>
      </w:r>
      <w:r>
        <w:rPr>
          <w:spacing w:val="-1"/>
        </w:rPr>
        <w:t xml:space="preserve"> </w:t>
      </w:r>
      <w:r>
        <w:t>E-Auction</w:t>
      </w:r>
      <w:r>
        <w:rPr>
          <w:spacing w:val="-1"/>
        </w:rPr>
        <w:t xml:space="preserve"> </w:t>
      </w:r>
      <w:r>
        <w:t>Process</w:t>
      </w:r>
      <w:r>
        <w:rPr>
          <w:spacing w:val="-1"/>
        </w:rPr>
        <w:t xml:space="preserve"> </w:t>
      </w:r>
      <w:r>
        <w:t>Memorandum</w:t>
      </w:r>
      <w:r>
        <w:rPr>
          <w:spacing w:val="2"/>
        </w:rPr>
        <w:t xml:space="preserve"> </w:t>
      </w:r>
      <w:r>
        <w:t>is</w:t>
      </w:r>
      <w:r>
        <w:rPr>
          <w:spacing w:val="-1"/>
        </w:rPr>
        <w:t xml:space="preserve"> </w:t>
      </w:r>
      <w:r>
        <w:t>non-transferable.</w:t>
      </w:r>
    </w:p>
    <w:p w:rsidR="00431859" w:rsidRDefault="00431859">
      <w:pPr>
        <w:pStyle w:val="BodyText"/>
      </w:pPr>
    </w:p>
    <w:p w:rsidR="00431859" w:rsidRDefault="000060BB" w:rsidP="00C260BA">
      <w:pPr>
        <w:pStyle w:val="BodyText"/>
        <w:ind w:left="340"/>
        <w:jc w:val="both"/>
        <w:rPr>
          <w:sz w:val="18"/>
        </w:rPr>
      </w:pPr>
      <w:r>
        <w:t>The</w:t>
      </w:r>
      <w:r>
        <w:rPr>
          <w:spacing w:val="-3"/>
        </w:rPr>
        <w:t xml:space="preserve"> </w:t>
      </w:r>
      <w:r>
        <w:t>details</w:t>
      </w:r>
      <w:r>
        <w:rPr>
          <w:spacing w:val="-2"/>
        </w:rPr>
        <w:t xml:space="preserve"> </w:t>
      </w:r>
      <w:r>
        <w:t>for</w:t>
      </w:r>
      <w:r>
        <w:rPr>
          <w:spacing w:val="-3"/>
        </w:rPr>
        <w:t xml:space="preserve"> </w:t>
      </w:r>
      <w:r>
        <w:t>the</w:t>
      </w:r>
      <w:r>
        <w:rPr>
          <w:spacing w:val="-1"/>
        </w:rPr>
        <w:t xml:space="preserve"> </w:t>
      </w:r>
      <w:r>
        <w:t>e-auction</w:t>
      </w:r>
      <w:r>
        <w:rPr>
          <w:spacing w:val="-2"/>
        </w:rPr>
        <w:t xml:space="preserve"> </w:t>
      </w:r>
      <w:r>
        <w:t>process</w:t>
      </w:r>
      <w:r>
        <w:rPr>
          <w:spacing w:val="-2"/>
        </w:rPr>
        <w:t xml:space="preserve"> </w:t>
      </w:r>
      <w:r>
        <w:t>are</w:t>
      </w:r>
      <w:r>
        <w:rPr>
          <w:spacing w:val="-2"/>
        </w:rPr>
        <w:t xml:space="preserve"> </w:t>
      </w:r>
      <w:r>
        <w:t>also</w:t>
      </w:r>
      <w:r>
        <w:rPr>
          <w:spacing w:val="-2"/>
        </w:rPr>
        <w:t xml:space="preserve"> </w:t>
      </w:r>
      <w:r>
        <w:t>available</w:t>
      </w:r>
      <w:r>
        <w:rPr>
          <w:spacing w:val="-3"/>
        </w:rPr>
        <w:t xml:space="preserve"> </w:t>
      </w:r>
      <w:r>
        <w:t>on</w:t>
      </w:r>
      <w:r>
        <w:rPr>
          <w:spacing w:val="-2"/>
        </w:rPr>
        <w:t xml:space="preserve"> </w:t>
      </w:r>
      <w:r>
        <w:t>the</w:t>
      </w:r>
      <w:r>
        <w:rPr>
          <w:spacing w:val="-3"/>
        </w:rPr>
        <w:t xml:space="preserve"> </w:t>
      </w:r>
      <w:r>
        <w:t>website</w:t>
      </w:r>
      <w:r>
        <w:rPr>
          <w:spacing w:val="-3"/>
        </w:rPr>
        <w:t xml:space="preserve"> </w:t>
      </w:r>
      <w:hyperlink r:id="rId9" w:tgtFrame="_blank" w:history="1">
        <w:r w:rsidR="00CC232E">
          <w:rPr>
            <w:rStyle w:val="Hyperlink"/>
            <w:rFonts w:ascii="Arial" w:hAnsi="Arial" w:cs="Arial"/>
            <w:color w:val="1155CC"/>
            <w:shd w:val="clear" w:color="auto" w:fill="FFFFFF"/>
          </w:rPr>
          <w:t>https://ipsupport.in/</w:t>
        </w:r>
      </w:hyperlink>
    </w:p>
    <w:p w:rsidR="00431859" w:rsidRDefault="000060BB">
      <w:pPr>
        <w:pStyle w:val="BodyText"/>
        <w:spacing w:before="58"/>
        <w:ind w:left="339"/>
      </w:pPr>
      <w:r>
        <w:t>Bidders</w:t>
      </w:r>
      <w:r>
        <w:rPr>
          <w:spacing w:val="-2"/>
        </w:rPr>
        <w:t xml:space="preserve"> </w:t>
      </w:r>
      <w:r>
        <w:t>desirous</w:t>
      </w:r>
      <w:r>
        <w:rPr>
          <w:spacing w:val="-2"/>
        </w:rPr>
        <w:t xml:space="preserve"> </w:t>
      </w:r>
      <w:r>
        <w:t>to</w:t>
      </w:r>
      <w:r>
        <w:rPr>
          <w:spacing w:val="-2"/>
        </w:rPr>
        <w:t xml:space="preserve"> </w:t>
      </w:r>
      <w:r>
        <w:t>submit</w:t>
      </w:r>
      <w:r>
        <w:rPr>
          <w:spacing w:val="-2"/>
        </w:rPr>
        <w:t xml:space="preserve"> </w:t>
      </w:r>
      <w:r>
        <w:t>their</w:t>
      </w:r>
      <w:r>
        <w:rPr>
          <w:spacing w:val="-3"/>
        </w:rPr>
        <w:t xml:space="preserve"> </w:t>
      </w:r>
      <w:r>
        <w:t>Bid,</w:t>
      </w:r>
      <w:r>
        <w:rPr>
          <w:spacing w:val="-2"/>
        </w:rPr>
        <w:t xml:space="preserve"> </w:t>
      </w:r>
      <w:r>
        <w:t>have</w:t>
      </w:r>
      <w:r>
        <w:rPr>
          <w:spacing w:val="-3"/>
        </w:rPr>
        <w:t xml:space="preserve"> </w:t>
      </w:r>
      <w:r>
        <w:t>to</w:t>
      </w:r>
      <w:r>
        <w:rPr>
          <w:spacing w:val="-2"/>
        </w:rPr>
        <w:t xml:space="preserve"> </w:t>
      </w:r>
      <w:r>
        <w:t>submit</w:t>
      </w:r>
      <w:r>
        <w:rPr>
          <w:spacing w:val="-2"/>
        </w:rPr>
        <w:t xml:space="preserve"> </w:t>
      </w:r>
      <w:r>
        <w:t>their</w:t>
      </w:r>
      <w:r>
        <w:rPr>
          <w:spacing w:val="-2"/>
        </w:rPr>
        <w:t xml:space="preserve"> </w:t>
      </w:r>
      <w:r>
        <w:t>Bids</w:t>
      </w:r>
      <w:r>
        <w:rPr>
          <w:spacing w:val="-2"/>
        </w:rPr>
        <w:t xml:space="preserve"> </w:t>
      </w:r>
      <w:r>
        <w:t>on</w:t>
      </w:r>
      <w:r>
        <w:rPr>
          <w:spacing w:val="-2"/>
        </w:rPr>
        <w:t xml:space="preserve"> </w:t>
      </w:r>
      <w:r>
        <w:t>E-Auction</w:t>
      </w:r>
      <w:r>
        <w:rPr>
          <w:spacing w:val="-2"/>
        </w:rPr>
        <w:t xml:space="preserve"> </w:t>
      </w:r>
      <w:r>
        <w:t>Portal</w:t>
      </w:r>
      <w:r>
        <w:rPr>
          <w:spacing w:val="-2"/>
        </w:rPr>
        <w:t xml:space="preserve"> </w:t>
      </w:r>
      <w:hyperlink r:id="rId10">
        <w:r w:rsidR="00CC232E">
          <w:rPr>
            <w:rFonts w:ascii="Arial" w:hAnsi="Arial" w:cs="Arial"/>
            <w:color w:val="222222"/>
            <w:shd w:val="clear" w:color="auto" w:fill="FFFFFF"/>
          </w:rPr>
          <w:t> </w:t>
        </w:r>
        <w:hyperlink r:id="rId11" w:tgtFrame="_blank" w:history="1">
          <w:r w:rsidR="00CC232E">
            <w:rPr>
              <w:rStyle w:val="Hyperlink"/>
              <w:rFonts w:ascii="Arial" w:hAnsi="Arial" w:cs="Arial"/>
              <w:color w:val="1155CC"/>
              <w:shd w:val="clear" w:color="auto" w:fill="FFFFFF"/>
            </w:rPr>
            <w:t>https://ipsupport.in/</w:t>
          </w:r>
        </w:hyperlink>
        <w:r w:rsidR="00C260BA">
          <w:rPr>
            <w:color w:val="0461C1"/>
            <w:sz w:val="23"/>
            <w:szCs w:val="23"/>
          </w:rPr>
          <w:t xml:space="preserve"> </w:t>
        </w:r>
      </w:hyperlink>
      <w:r w:rsidR="00C260BA">
        <w:tab/>
      </w:r>
    </w:p>
    <w:p w:rsidR="00431859" w:rsidRDefault="00431859">
      <w:pPr>
        <w:pStyle w:val="BodyText"/>
        <w:spacing w:before="11"/>
        <w:rPr>
          <w:sz w:val="18"/>
        </w:rPr>
      </w:pPr>
    </w:p>
    <w:p w:rsidR="00431859" w:rsidRDefault="000060BB">
      <w:pPr>
        <w:pStyle w:val="BodyText"/>
        <w:spacing w:before="58"/>
        <w:ind w:left="340" w:hanging="1"/>
      </w:pPr>
      <w:r>
        <w:t>The</w:t>
      </w:r>
      <w:r>
        <w:rPr>
          <w:spacing w:val="40"/>
        </w:rPr>
        <w:t xml:space="preserve"> </w:t>
      </w:r>
      <w:r>
        <w:t>documents</w:t>
      </w:r>
      <w:r>
        <w:rPr>
          <w:spacing w:val="41"/>
        </w:rPr>
        <w:t xml:space="preserve"> </w:t>
      </w:r>
      <w:r>
        <w:t>for</w:t>
      </w:r>
      <w:r>
        <w:rPr>
          <w:spacing w:val="40"/>
        </w:rPr>
        <w:t xml:space="preserve"> </w:t>
      </w:r>
      <w:r>
        <w:t>the</w:t>
      </w:r>
      <w:r>
        <w:rPr>
          <w:spacing w:val="43"/>
        </w:rPr>
        <w:t xml:space="preserve"> </w:t>
      </w:r>
      <w:r>
        <w:t>Bids</w:t>
      </w:r>
      <w:r>
        <w:rPr>
          <w:spacing w:val="41"/>
        </w:rPr>
        <w:t xml:space="preserve"> </w:t>
      </w:r>
      <w:r>
        <w:t>have</w:t>
      </w:r>
      <w:r>
        <w:rPr>
          <w:spacing w:val="40"/>
        </w:rPr>
        <w:t xml:space="preserve"> </w:t>
      </w:r>
      <w:r>
        <w:t>to</w:t>
      </w:r>
      <w:r>
        <w:rPr>
          <w:spacing w:val="42"/>
        </w:rPr>
        <w:t xml:space="preserve"> </w:t>
      </w:r>
      <w:r>
        <w:t>be</w:t>
      </w:r>
      <w:r>
        <w:rPr>
          <w:spacing w:val="40"/>
        </w:rPr>
        <w:t xml:space="preserve"> </w:t>
      </w:r>
      <w:r>
        <w:t>submitted</w:t>
      </w:r>
      <w:r>
        <w:rPr>
          <w:spacing w:val="41"/>
        </w:rPr>
        <w:t xml:space="preserve"> </w:t>
      </w:r>
      <w:r>
        <w:t>at</w:t>
      </w:r>
      <w:r>
        <w:rPr>
          <w:spacing w:val="42"/>
        </w:rPr>
        <w:t xml:space="preserve"> </w:t>
      </w:r>
      <w:r>
        <w:t>Liquidator’s</w:t>
      </w:r>
      <w:r>
        <w:rPr>
          <w:spacing w:val="41"/>
        </w:rPr>
        <w:t xml:space="preserve"> </w:t>
      </w:r>
      <w:r>
        <w:t>Office</w:t>
      </w:r>
      <w:r>
        <w:rPr>
          <w:spacing w:val="40"/>
        </w:rPr>
        <w:t xml:space="preserve"> </w:t>
      </w:r>
      <w:r>
        <w:t>by</w:t>
      </w:r>
      <w:r>
        <w:rPr>
          <w:spacing w:val="42"/>
        </w:rPr>
        <w:t xml:space="preserve"> </w:t>
      </w:r>
      <w:r>
        <w:t>post</w:t>
      </w:r>
      <w:r>
        <w:rPr>
          <w:spacing w:val="41"/>
        </w:rPr>
        <w:t xml:space="preserve"> </w:t>
      </w:r>
      <w:r>
        <w:t>or</w:t>
      </w:r>
      <w:r>
        <w:rPr>
          <w:spacing w:val="40"/>
        </w:rPr>
        <w:t xml:space="preserve"> </w:t>
      </w:r>
      <w:r>
        <w:t>in</w:t>
      </w:r>
      <w:r>
        <w:rPr>
          <w:spacing w:val="42"/>
        </w:rPr>
        <w:t xml:space="preserve"> </w:t>
      </w:r>
      <w:r>
        <w:t>person</w:t>
      </w:r>
      <w:r>
        <w:rPr>
          <w:spacing w:val="41"/>
        </w:rPr>
        <w:t xml:space="preserve"> </w:t>
      </w:r>
      <w:r>
        <w:t>or</w:t>
      </w:r>
      <w:r>
        <w:rPr>
          <w:spacing w:val="40"/>
        </w:rPr>
        <w:t xml:space="preserve"> </w:t>
      </w:r>
      <w:r>
        <w:t>through</w:t>
      </w:r>
      <w:r>
        <w:rPr>
          <w:spacing w:val="-57"/>
        </w:rPr>
        <w:t xml:space="preserve"> </w:t>
      </w:r>
      <w:r>
        <w:t>electronic</w:t>
      </w:r>
      <w:r>
        <w:rPr>
          <w:spacing w:val="-2"/>
        </w:rPr>
        <w:t xml:space="preserve"> </w:t>
      </w:r>
      <w:r>
        <w:t>means.</w:t>
      </w:r>
    </w:p>
    <w:p w:rsidR="00431859" w:rsidRDefault="00431859">
      <w:pPr>
        <w:pStyle w:val="BodyText"/>
        <w:spacing w:before="2"/>
      </w:pPr>
    </w:p>
    <w:p w:rsidR="00FB616D" w:rsidRDefault="000060BB" w:rsidP="00FB616D">
      <w:pPr>
        <w:shd w:val="clear" w:color="auto" w:fill="FFFFFF"/>
        <w:ind w:left="107" w:firstLine="720"/>
      </w:pPr>
      <w:r>
        <w:rPr>
          <w:b/>
        </w:rPr>
        <w:t>Address</w:t>
      </w:r>
      <w:r>
        <w:rPr>
          <w:b/>
          <w:spacing w:val="-3"/>
        </w:rPr>
        <w:t xml:space="preserve"> </w:t>
      </w:r>
      <w:r>
        <w:rPr>
          <w:b/>
        </w:rPr>
        <w:t>for</w:t>
      </w:r>
      <w:r>
        <w:rPr>
          <w:b/>
          <w:spacing w:val="-3"/>
        </w:rPr>
        <w:t xml:space="preserve"> </w:t>
      </w:r>
      <w:r>
        <w:rPr>
          <w:b/>
        </w:rPr>
        <w:t>correspondence</w:t>
      </w:r>
      <w:r>
        <w:t>:</w:t>
      </w:r>
      <w:r w:rsidR="00FB616D">
        <w:t xml:space="preserve"> Mr. Balaji S. Sagar,</w:t>
      </w:r>
    </w:p>
    <w:p w:rsidR="00FB616D" w:rsidRPr="00FB616D" w:rsidRDefault="00FB616D" w:rsidP="00FB616D">
      <w:pPr>
        <w:shd w:val="clear" w:color="auto" w:fill="FFFFFF"/>
        <w:ind w:left="107" w:firstLine="720"/>
        <w:rPr>
          <w:sz w:val="26"/>
        </w:rPr>
      </w:pPr>
      <w:r>
        <w:rPr>
          <w:sz w:val="26"/>
        </w:rPr>
        <w:t>S</w:t>
      </w:r>
      <w:r w:rsidRPr="00FB616D">
        <w:rPr>
          <w:sz w:val="26"/>
        </w:rPr>
        <w:t>r.No.21/5, Opp. Creative Camio,</w:t>
      </w:r>
    </w:p>
    <w:p w:rsidR="00FB616D" w:rsidRPr="00FB616D" w:rsidRDefault="00FB616D" w:rsidP="00FB616D">
      <w:pPr>
        <w:widowControl/>
        <w:shd w:val="clear" w:color="auto" w:fill="FFFFFF"/>
        <w:autoSpaceDE/>
        <w:autoSpaceDN/>
        <w:rPr>
          <w:sz w:val="26"/>
        </w:rPr>
      </w:pPr>
      <w:r w:rsidRPr="00FB616D">
        <w:rPr>
          <w:sz w:val="26"/>
        </w:rPr>
        <w:t xml:space="preserve">        </w:t>
      </w:r>
      <w:r w:rsidRPr="00FB616D">
        <w:rPr>
          <w:sz w:val="26"/>
        </w:rPr>
        <w:tab/>
        <w:t xml:space="preserve">  Near PCMC - D Ward Office, Rahatani,</w:t>
      </w:r>
    </w:p>
    <w:p w:rsidR="00FB616D" w:rsidRPr="00FB616D" w:rsidRDefault="00FB616D" w:rsidP="00FB616D">
      <w:pPr>
        <w:widowControl/>
        <w:shd w:val="clear" w:color="auto" w:fill="FFFFFF"/>
        <w:autoSpaceDE/>
        <w:autoSpaceDN/>
        <w:rPr>
          <w:sz w:val="26"/>
        </w:rPr>
      </w:pPr>
      <w:r w:rsidRPr="00FB616D">
        <w:rPr>
          <w:sz w:val="26"/>
        </w:rPr>
        <w:t>       </w:t>
      </w:r>
      <w:r w:rsidRPr="00FB616D">
        <w:rPr>
          <w:sz w:val="26"/>
        </w:rPr>
        <w:tab/>
        <w:t xml:space="preserve">  Post Aundh Camp, Pune - 411027</w:t>
      </w:r>
    </w:p>
    <w:p w:rsidR="00431859" w:rsidRDefault="00431859">
      <w:pPr>
        <w:pStyle w:val="BodyText"/>
        <w:spacing w:before="1"/>
        <w:ind w:left="339" w:right="221"/>
      </w:pPr>
    </w:p>
    <w:p w:rsidR="00431859" w:rsidRDefault="00431859">
      <w:pPr>
        <w:pStyle w:val="BodyText"/>
      </w:pPr>
    </w:p>
    <w:p w:rsidR="00431859" w:rsidRDefault="00431859">
      <w:pPr>
        <w:pStyle w:val="BodyText"/>
      </w:pPr>
    </w:p>
    <w:p w:rsidR="00FB616D" w:rsidRDefault="000060BB" w:rsidP="00FB616D">
      <w:pPr>
        <w:pStyle w:val="BodyText"/>
        <w:ind w:left="827"/>
        <w:rPr>
          <w:sz w:val="20"/>
        </w:rPr>
      </w:pPr>
      <w:r>
        <w:rPr>
          <w:b/>
          <w:color w:val="202020"/>
        </w:rPr>
        <w:t>Email:</w:t>
      </w:r>
      <w:r w:rsidR="00FB616D">
        <w:rPr>
          <w:rFonts w:ascii="Arial" w:hAnsi="Arial" w:cs="Arial"/>
          <w:color w:val="222222"/>
          <w:shd w:val="clear" w:color="auto" w:fill="FFFFFF"/>
        </w:rPr>
        <w:t> </w:t>
      </w:r>
      <w:hyperlink r:id="rId12" w:tgtFrame="_blank" w:history="1">
        <w:r w:rsidR="00FB616D">
          <w:rPr>
            <w:rStyle w:val="Hyperlink"/>
            <w:rFonts w:ascii="Arial" w:hAnsi="Arial" w:cs="Arial"/>
            <w:color w:val="1155CC"/>
            <w:shd w:val="clear" w:color="auto" w:fill="FFFFFF"/>
          </w:rPr>
          <w:t>balajisagar381973@gmail.com</w:t>
        </w:r>
      </w:hyperlink>
      <w:r w:rsidR="00FB616D">
        <w:rPr>
          <w:rFonts w:ascii="Arial" w:hAnsi="Arial" w:cs="Arial"/>
          <w:color w:val="222222"/>
          <w:shd w:val="clear" w:color="auto" w:fill="FFFFFF"/>
        </w:rPr>
        <w:t>, </w:t>
      </w:r>
      <w:hyperlink r:id="rId13" w:tgtFrame="_blank" w:history="1">
        <w:r w:rsidR="00FB616D">
          <w:rPr>
            <w:rStyle w:val="Hyperlink"/>
            <w:rFonts w:ascii="Arial" w:hAnsi="Arial" w:cs="Arial"/>
            <w:color w:val="1155CC"/>
            <w:shd w:val="clear" w:color="auto" w:fill="FFFFFF"/>
          </w:rPr>
          <w:t>mtccirp@gmail.com</w:t>
        </w:r>
      </w:hyperlink>
    </w:p>
    <w:p w:rsidR="00431859" w:rsidRDefault="00431859" w:rsidP="00FB616D">
      <w:pPr>
        <w:pStyle w:val="BodyText"/>
        <w:ind w:left="339"/>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spacing w:before="2"/>
        <w:rPr>
          <w:sz w:val="21"/>
        </w:rPr>
      </w:pPr>
    </w:p>
    <w:p w:rsidR="00431859" w:rsidRDefault="000060BB">
      <w:pPr>
        <w:spacing w:before="60"/>
        <w:ind w:left="1538" w:right="1539"/>
        <w:jc w:val="center"/>
        <w:rPr>
          <w:i/>
          <w:sz w:val="24"/>
        </w:rPr>
      </w:pPr>
      <w:r>
        <w:rPr>
          <w:i/>
          <w:color w:val="202020"/>
          <w:sz w:val="24"/>
        </w:rPr>
        <w:t>This</w:t>
      </w:r>
      <w:r>
        <w:rPr>
          <w:i/>
          <w:color w:val="202020"/>
          <w:spacing w:val="-2"/>
          <w:sz w:val="24"/>
        </w:rPr>
        <w:t xml:space="preserve"> </w:t>
      </w:r>
      <w:r>
        <w:rPr>
          <w:i/>
          <w:color w:val="202020"/>
          <w:sz w:val="24"/>
        </w:rPr>
        <w:t>space</w:t>
      </w:r>
      <w:r>
        <w:rPr>
          <w:i/>
          <w:color w:val="202020"/>
          <w:spacing w:val="-2"/>
          <w:sz w:val="24"/>
        </w:rPr>
        <w:t xml:space="preserve"> </w:t>
      </w:r>
      <w:r>
        <w:rPr>
          <w:i/>
          <w:color w:val="202020"/>
          <w:sz w:val="24"/>
        </w:rPr>
        <w:t>is</w:t>
      </w:r>
      <w:r>
        <w:rPr>
          <w:i/>
          <w:color w:val="202020"/>
          <w:spacing w:val="-2"/>
          <w:sz w:val="24"/>
        </w:rPr>
        <w:t xml:space="preserve"> </w:t>
      </w:r>
      <w:r>
        <w:rPr>
          <w:i/>
          <w:color w:val="202020"/>
          <w:sz w:val="24"/>
        </w:rPr>
        <w:t>intentionally</w:t>
      </w:r>
      <w:r>
        <w:rPr>
          <w:i/>
          <w:color w:val="202020"/>
          <w:spacing w:val="-2"/>
          <w:sz w:val="24"/>
        </w:rPr>
        <w:t xml:space="preserve"> </w:t>
      </w:r>
      <w:r>
        <w:rPr>
          <w:i/>
          <w:color w:val="202020"/>
          <w:sz w:val="24"/>
        </w:rPr>
        <w:t>left</w:t>
      </w:r>
      <w:r>
        <w:rPr>
          <w:i/>
          <w:color w:val="202020"/>
          <w:spacing w:val="-2"/>
          <w:sz w:val="24"/>
        </w:rPr>
        <w:t xml:space="preserve"> </w:t>
      </w:r>
      <w:r>
        <w:rPr>
          <w:i/>
          <w:color w:val="202020"/>
          <w:sz w:val="24"/>
        </w:rPr>
        <w:t>blank</w:t>
      </w:r>
    </w:p>
    <w:p w:rsidR="00431859" w:rsidRDefault="00431859">
      <w:pPr>
        <w:jc w:val="center"/>
        <w:rPr>
          <w:sz w:val="24"/>
        </w:rPr>
        <w:sectPr w:rsidR="00431859">
          <w:pgSz w:w="12240" w:h="15840"/>
          <w:pgMar w:top="1420" w:right="50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87"/>
        <w:ind w:left="119"/>
        <w:rPr>
          <w:rFonts w:ascii="Cambria"/>
          <w:sz w:val="32"/>
        </w:rPr>
      </w:pPr>
      <w:r>
        <w:rPr>
          <w:rFonts w:ascii="Cambria"/>
          <w:sz w:val="32"/>
        </w:rPr>
        <w:lastRenderedPageBreak/>
        <w:t>Contents</w:t>
      </w:r>
    </w:p>
    <w:sdt>
      <w:sdtPr>
        <w:id w:val="2018881887"/>
        <w:docPartObj>
          <w:docPartGallery w:val="Table of Contents"/>
          <w:docPartUnique/>
        </w:docPartObj>
      </w:sdtPr>
      <w:sdtContent>
        <w:p w:rsidR="00431859" w:rsidRDefault="00CC232E">
          <w:pPr>
            <w:pStyle w:val="TOC1"/>
            <w:tabs>
              <w:tab w:val="right" w:leader="dot" w:pos="11233"/>
            </w:tabs>
            <w:spacing w:before="148"/>
            <w:ind w:left="119" w:firstLine="0"/>
          </w:pPr>
          <w:hyperlink w:anchor="_TOC_250030" w:history="1">
            <w:r w:rsidR="000060BB">
              <w:t>TO ALL</w:t>
            </w:r>
            <w:r w:rsidR="000060BB">
              <w:rPr>
                <w:spacing w:val="-1"/>
              </w:rPr>
              <w:t xml:space="preserve"> </w:t>
            </w:r>
            <w:r w:rsidR="000060BB">
              <w:t>PROSPECTIVE</w:t>
            </w:r>
            <w:r w:rsidR="000060BB">
              <w:rPr>
                <w:spacing w:val="-3"/>
              </w:rPr>
              <w:t xml:space="preserve"> </w:t>
            </w:r>
            <w:r w:rsidR="000060BB">
              <w:t>BIDDERS</w:t>
            </w:r>
            <w:r w:rsidR="000060BB">
              <w:tab/>
              <w:t>2</w:t>
            </w:r>
          </w:hyperlink>
        </w:p>
        <w:p w:rsidR="00431859" w:rsidRDefault="00CC232E">
          <w:pPr>
            <w:pStyle w:val="TOC1"/>
            <w:numPr>
              <w:ilvl w:val="0"/>
              <w:numId w:val="27"/>
            </w:numPr>
            <w:tabs>
              <w:tab w:val="left" w:pos="1439"/>
              <w:tab w:val="left" w:pos="1440"/>
              <w:tab w:val="right" w:leader="dot" w:pos="11233"/>
            </w:tabs>
            <w:ind w:hanging="1321"/>
          </w:pPr>
          <w:hyperlink w:anchor="_TOC_250029" w:history="1">
            <w:r w:rsidR="000060BB">
              <w:t>IMPORTANT</w:t>
            </w:r>
            <w:r w:rsidR="000060BB">
              <w:rPr>
                <w:spacing w:val="-2"/>
              </w:rPr>
              <w:t xml:space="preserve"> </w:t>
            </w:r>
            <w:r w:rsidR="000060BB">
              <w:t>INFORMATION</w:t>
            </w:r>
            <w:r w:rsidR="000060BB">
              <w:rPr>
                <w:spacing w:val="-1"/>
              </w:rPr>
              <w:t xml:space="preserve"> </w:t>
            </w:r>
            <w:r w:rsidR="000060BB">
              <w:t>AND</w:t>
            </w:r>
            <w:r w:rsidR="000060BB">
              <w:rPr>
                <w:spacing w:val="-3"/>
              </w:rPr>
              <w:t xml:space="preserve"> </w:t>
            </w:r>
            <w:r w:rsidR="000060BB">
              <w:t>DISCLAIMER</w:t>
            </w:r>
            <w:r w:rsidR="000060BB">
              <w:tab/>
              <w:t>4</w:t>
            </w:r>
          </w:hyperlink>
        </w:p>
        <w:p w:rsidR="00431859" w:rsidRDefault="00CC232E">
          <w:pPr>
            <w:pStyle w:val="TOC1"/>
            <w:numPr>
              <w:ilvl w:val="0"/>
              <w:numId w:val="27"/>
            </w:numPr>
            <w:tabs>
              <w:tab w:val="left" w:pos="1439"/>
              <w:tab w:val="left" w:pos="1440"/>
              <w:tab w:val="right" w:leader="dot" w:pos="11233"/>
            </w:tabs>
            <w:ind w:hanging="1321"/>
          </w:pPr>
          <w:hyperlink w:anchor="_TOC_250028" w:history="1">
            <w:r w:rsidR="000060BB">
              <w:t>DEFINITIONS</w:t>
            </w:r>
            <w:r w:rsidR="000060BB">
              <w:tab/>
              <w:t>7</w:t>
            </w:r>
          </w:hyperlink>
        </w:p>
        <w:p w:rsidR="00431859" w:rsidRDefault="00CC232E">
          <w:pPr>
            <w:pStyle w:val="TOC1"/>
            <w:numPr>
              <w:ilvl w:val="0"/>
              <w:numId w:val="27"/>
            </w:numPr>
            <w:tabs>
              <w:tab w:val="left" w:pos="1439"/>
              <w:tab w:val="left" w:pos="1440"/>
              <w:tab w:val="right" w:leader="dot" w:pos="11233"/>
            </w:tabs>
            <w:spacing w:before="122"/>
            <w:ind w:hanging="1321"/>
          </w:pPr>
          <w:hyperlink w:anchor="_TOC_250027" w:history="1">
            <w:r w:rsidR="000060BB">
              <w:t>INTRODUCTION</w:t>
            </w:r>
            <w:r w:rsidR="000060BB">
              <w:tab/>
              <w:t>10</w:t>
            </w:r>
          </w:hyperlink>
        </w:p>
        <w:p w:rsidR="00431859" w:rsidRDefault="00CC232E">
          <w:pPr>
            <w:pStyle w:val="TOC1"/>
            <w:numPr>
              <w:ilvl w:val="0"/>
              <w:numId w:val="27"/>
            </w:numPr>
            <w:tabs>
              <w:tab w:val="left" w:pos="1439"/>
              <w:tab w:val="left" w:pos="1440"/>
              <w:tab w:val="right" w:leader="dot" w:pos="11233"/>
            </w:tabs>
            <w:ind w:hanging="1321"/>
          </w:pPr>
          <w:hyperlink w:anchor="_TOC_250026" w:history="1">
            <w:r w:rsidR="000060BB">
              <w:t>OVERVIEW</w:t>
            </w:r>
            <w:r w:rsidR="000060BB">
              <w:rPr>
                <w:spacing w:val="-3"/>
              </w:rPr>
              <w:t xml:space="preserve"> </w:t>
            </w:r>
            <w:r w:rsidR="000060BB">
              <w:t>OF</w:t>
            </w:r>
            <w:r w:rsidR="000060BB">
              <w:rPr>
                <w:spacing w:val="-1"/>
              </w:rPr>
              <w:t xml:space="preserve"> </w:t>
            </w:r>
            <w:r w:rsidR="000060BB">
              <w:t>THE</w:t>
            </w:r>
            <w:r w:rsidR="000060BB">
              <w:rPr>
                <w:spacing w:val="4"/>
              </w:rPr>
              <w:t xml:space="preserve"> </w:t>
            </w:r>
            <w:r w:rsidR="000060BB">
              <w:t>COMPANY</w:t>
            </w:r>
            <w:r w:rsidR="000060BB">
              <w:tab/>
              <w:t>11</w:t>
            </w:r>
          </w:hyperlink>
        </w:p>
        <w:p w:rsidR="00431859" w:rsidRDefault="00CC232E">
          <w:pPr>
            <w:pStyle w:val="TOC1"/>
            <w:numPr>
              <w:ilvl w:val="0"/>
              <w:numId w:val="27"/>
            </w:numPr>
            <w:tabs>
              <w:tab w:val="left" w:pos="1439"/>
              <w:tab w:val="left" w:pos="1440"/>
              <w:tab w:val="right" w:leader="dot" w:pos="11233"/>
            </w:tabs>
            <w:spacing w:before="121"/>
            <w:ind w:hanging="1321"/>
          </w:pPr>
          <w:hyperlink w:anchor="_TOC_250025" w:history="1">
            <w:r w:rsidR="000060BB">
              <w:t>ASSET</w:t>
            </w:r>
            <w:r w:rsidR="000060BB">
              <w:rPr>
                <w:spacing w:val="-2"/>
              </w:rPr>
              <w:t xml:space="preserve"> </w:t>
            </w:r>
            <w:r w:rsidR="000060BB">
              <w:t>AVAILABLE</w:t>
            </w:r>
            <w:r w:rsidR="000060BB">
              <w:rPr>
                <w:spacing w:val="-1"/>
              </w:rPr>
              <w:t xml:space="preserve"> </w:t>
            </w:r>
            <w:r w:rsidR="000060BB">
              <w:t>FOR</w:t>
            </w:r>
            <w:r w:rsidR="000060BB">
              <w:rPr>
                <w:spacing w:val="-1"/>
              </w:rPr>
              <w:t xml:space="preserve"> </w:t>
            </w:r>
            <w:r w:rsidR="000060BB">
              <w:t>E-AUCTION</w:t>
            </w:r>
            <w:r w:rsidR="000060BB">
              <w:tab/>
              <w:t>12</w:t>
            </w:r>
          </w:hyperlink>
        </w:p>
        <w:p w:rsidR="00431859" w:rsidRDefault="00CC232E">
          <w:pPr>
            <w:pStyle w:val="TOC1"/>
            <w:numPr>
              <w:ilvl w:val="0"/>
              <w:numId w:val="27"/>
            </w:numPr>
            <w:tabs>
              <w:tab w:val="left" w:pos="1439"/>
              <w:tab w:val="left" w:pos="1440"/>
              <w:tab w:val="right" w:leader="dot" w:pos="11233"/>
            </w:tabs>
            <w:ind w:hanging="1321"/>
          </w:pPr>
          <w:hyperlink w:anchor="_TOC_250024" w:history="1">
            <w:r w:rsidR="000060BB">
              <w:t>TIMELINES</w:t>
            </w:r>
            <w:r w:rsidR="000060BB">
              <w:tab/>
              <w:t>14</w:t>
            </w:r>
          </w:hyperlink>
        </w:p>
        <w:p w:rsidR="00431859" w:rsidRDefault="00CC232E">
          <w:pPr>
            <w:pStyle w:val="TOC1"/>
            <w:numPr>
              <w:ilvl w:val="0"/>
              <w:numId w:val="27"/>
            </w:numPr>
            <w:tabs>
              <w:tab w:val="left" w:pos="1439"/>
              <w:tab w:val="left" w:pos="1440"/>
              <w:tab w:val="right" w:leader="dot" w:pos="11233"/>
            </w:tabs>
            <w:ind w:hanging="1321"/>
          </w:pPr>
          <w:hyperlink w:anchor="_TOC_250023" w:history="1">
            <w:r w:rsidR="000060BB">
              <w:t>TERMS</w:t>
            </w:r>
            <w:r w:rsidR="000060BB">
              <w:rPr>
                <w:spacing w:val="-1"/>
              </w:rPr>
              <w:t xml:space="preserve"> </w:t>
            </w:r>
            <w:r w:rsidR="000060BB">
              <w:t>AND</w:t>
            </w:r>
            <w:r w:rsidR="000060BB">
              <w:rPr>
                <w:spacing w:val="-1"/>
              </w:rPr>
              <w:t xml:space="preserve"> </w:t>
            </w:r>
            <w:r w:rsidR="000060BB">
              <w:t>CONDITION</w:t>
            </w:r>
            <w:r w:rsidR="000060BB">
              <w:rPr>
                <w:spacing w:val="-1"/>
              </w:rPr>
              <w:t xml:space="preserve"> </w:t>
            </w:r>
            <w:r w:rsidR="000060BB">
              <w:t>OF</w:t>
            </w:r>
            <w:r w:rsidR="000060BB">
              <w:rPr>
                <w:spacing w:val="-1"/>
              </w:rPr>
              <w:t xml:space="preserve"> </w:t>
            </w:r>
            <w:r w:rsidR="000060BB">
              <w:t>THE</w:t>
            </w:r>
            <w:r w:rsidR="000060BB">
              <w:rPr>
                <w:spacing w:val="-6"/>
              </w:rPr>
              <w:t xml:space="preserve"> </w:t>
            </w:r>
            <w:r w:rsidR="000060BB">
              <w:t>E-AUCTION</w:t>
            </w:r>
            <w:r w:rsidR="000060BB">
              <w:tab/>
              <w:t>15</w:t>
            </w:r>
          </w:hyperlink>
        </w:p>
        <w:p w:rsidR="00431859" w:rsidRDefault="00CC232E">
          <w:pPr>
            <w:pStyle w:val="TOC2"/>
            <w:numPr>
              <w:ilvl w:val="1"/>
              <w:numId w:val="27"/>
            </w:numPr>
            <w:tabs>
              <w:tab w:val="left" w:pos="1439"/>
              <w:tab w:val="left" w:pos="1440"/>
              <w:tab w:val="right" w:leader="dot" w:pos="11233"/>
            </w:tabs>
            <w:spacing w:before="122"/>
            <w:ind w:hanging="882"/>
          </w:pPr>
          <w:hyperlink w:anchor="_TOC_250022" w:history="1">
            <w:r w:rsidR="000060BB">
              <w:t>Nature</w:t>
            </w:r>
            <w:r w:rsidR="000060BB">
              <w:rPr>
                <w:spacing w:val="-1"/>
              </w:rPr>
              <w:t xml:space="preserve"> </w:t>
            </w:r>
            <w:r w:rsidR="000060BB">
              <w:t>and</w:t>
            </w:r>
            <w:r w:rsidR="000060BB">
              <w:rPr>
                <w:spacing w:val="-3"/>
              </w:rPr>
              <w:t xml:space="preserve"> </w:t>
            </w:r>
            <w:r w:rsidR="000060BB">
              <w:t>object</w:t>
            </w:r>
            <w:r w:rsidR="000060BB">
              <w:rPr>
                <w:spacing w:val="1"/>
              </w:rPr>
              <w:t xml:space="preserve"> </w:t>
            </w:r>
            <w:r w:rsidR="000060BB">
              <w:t>of</w:t>
            </w:r>
            <w:r w:rsidR="000060BB">
              <w:rPr>
                <w:spacing w:val="1"/>
              </w:rPr>
              <w:t xml:space="preserve"> </w:t>
            </w:r>
            <w:r w:rsidR="000060BB">
              <w:t>the</w:t>
            </w:r>
            <w:r w:rsidR="000060BB">
              <w:rPr>
                <w:spacing w:val="-5"/>
              </w:rPr>
              <w:t xml:space="preserve"> </w:t>
            </w:r>
            <w:r w:rsidR="000060BB">
              <w:t>E-Auction</w:t>
            </w:r>
            <w:r w:rsidR="000060BB">
              <w:tab/>
              <w:t>15</w:t>
            </w:r>
          </w:hyperlink>
        </w:p>
        <w:p w:rsidR="00431859" w:rsidRDefault="00CC232E">
          <w:pPr>
            <w:pStyle w:val="TOC2"/>
            <w:numPr>
              <w:ilvl w:val="1"/>
              <w:numId w:val="27"/>
            </w:numPr>
            <w:tabs>
              <w:tab w:val="left" w:pos="1439"/>
              <w:tab w:val="left" w:pos="1440"/>
              <w:tab w:val="right" w:leader="dot" w:pos="11233"/>
            </w:tabs>
            <w:ind w:hanging="882"/>
          </w:pPr>
          <w:hyperlink w:anchor="_TOC_250021" w:history="1">
            <w:r w:rsidR="000060BB">
              <w:t>Caution</w:t>
            </w:r>
            <w:r w:rsidR="000060BB">
              <w:rPr>
                <w:spacing w:val="-4"/>
              </w:rPr>
              <w:t xml:space="preserve"> </w:t>
            </w:r>
            <w:r w:rsidR="000060BB">
              <w:t>to Bidders</w:t>
            </w:r>
            <w:r w:rsidR="000060BB">
              <w:tab/>
              <w:t>15</w:t>
            </w:r>
          </w:hyperlink>
        </w:p>
        <w:p w:rsidR="00431859" w:rsidRDefault="00CC232E">
          <w:pPr>
            <w:pStyle w:val="TOC2"/>
            <w:numPr>
              <w:ilvl w:val="1"/>
              <w:numId w:val="27"/>
            </w:numPr>
            <w:tabs>
              <w:tab w:val="left" w:pos="1439"/>
              <w:tab w:val="left" w:pos="1440"/>
              <w:tab w:val="right" w:leader="dot" w:pos="11233"/>
            </w:tabs>
            <w:spacing w:before="121"/>
            <w:ind w:hanging="882"/>
          </w:pPr>
          <w:hyperlink w:anchor="_TOC_250020" w:history="1">
            <w:r w:rsidR="000060BB">
              <w:t>Eligibility/Pre-Bid</w:t>
            </w:r>
            <w:r w:rsidR="000060BB">
              <w:rPr>
                <w:spacing w:val="-4"/>
              </w:rPr>
              <w:t xml:space="preserve"> </w:t>
            </w:r>
            <w:r w:rsidR="000060BB">
              <w:t>Qualifications</w:t>
            </w:r>
            <w:r w:rsidR="000060BB">
              <w:tab/>
              <w:t>16</w:t>
            </w:r>
          </w:hyperlink>
        </w:p>
        <w:p w:rsidR="00431859" w:rsidRDefault="00CC232E">
          <w:pPr>
            <w:pStyle w:val="TOC2"/>
            <w:numPr>
              <w:ilvl w:val="0"/>
              <w:numId w:val="26"/>
            </w:numPr>
            <w:tabs>
              <w:tab w:val="left" w:pos="1439"/>
              <w:tab w:val="left" w:pos="1440"/>
              <w:tab w:val="right" w:leader="dot" w:pos="11233"/>
            </w:tabs>
            <w:ind w:hanging="882"/>
          </w:pPr>
          <w:hyperlink w:anchor="_TOC_250019" w:history="1">
            <w:r w:rsidR="000060BB">
              <w:t>Inspection</w:t>
            </w:r>
            <w:r w:rsidR="000060BB">
              <w:rPr>
                <w:spacing w:val="-4"/>
              </w:rPr>
              <w:t xml:space="preserve"> </w:t>
            </w:r>
            <w:r w:rsidR="000060BB">
              <w:t>of</w:t>
            </w:r>
            <w:r w:rsidR="000060BB">
              <w:rPr>
                <w:spacing w:val="-2"/>
              </w:rPr>
              <w:t xml:space="preserve"> </w:t>
            </w:r>
            <w:r w:rsidR="000060BB">
              <w:t>the Asset</w:t>
            </w:r>
            <w:r w:rsidR="000060BB">
              <w:rPr>
                <w:spacing w:val="-2"/>
              </w:rPr>
              <w:t xml:space="preserve"> </w:t>
            </w:r>
            <w:r w:rsidR="000060BB">
              <w:t>of</w:t>
            </w:r>
            <w:r w:rsidR="000060BB">
              <w:rPr>
                <w:spacing w:val="-2"/>
              </w:rPr>
              <w:t xml:space="preserve"> </w:t>
            </w:r>
            <w:r w:rsidR="000060BB">
              <w:t>the Corporate</w:t>
            </w:r>
            <w:r w:rsidR="000060BB">
              <w:rPr>
                <w:spacing w:val="-5"/>
              </w:rPr>
              <w:t xml:space="preserve"> </w:t>
            </w:r>
            <w:r w:rsidR="000060BB">
              <w:t>Debtor</w:t>
            </w:r>
            <w:r w:rsidR="000060BB">
              <w:tab/>
              <w:t>19</w:t>
            </w:r>
          </w:hyperlink>
        </w:p>
        <w:p w:rsidR="00431859" w:rsidRDefault="00CC232E">
          <w:pPr>
            <w:pStyle w:val="TOC2"/>
            <w:numPr>
              <w:ilvl w:val="0"/>
              <w:numId w:val="26"/>
            </w:numPr>
            <w:tabs>
              <w:tab w:val="left" w:pos="1439"/>
              <w:tab w:val="left" w:pos="1440"/>
              <w:tab w:val="right" w:leader="dot" w:pos="11233"/>
            </w:tabs>
            <w:ind w:hanging="882"/>
          </w:pPr>
          <w:hyperlink w:anchor="_TOC_250018" w:history="1">
            <w:r w:rsidR="000060BB">
              <w:t>Documents</w:t>
            </w:r>
            <w:r w:rsidR="000060BB">
              <w:rPr>
                <w:spacing w:val="-3"/>
              </w:rPr>
              <w:t xml:space="preserve"> </w:t>
            </w:r>
            <w:r w:rsidR="000060BB">
              <w:t>to be</w:t>
            </w:r>
            <w:r w:rsidR="000060BB">
              <w:rPr>
                <w:spacing w:val="-5"/>
              </w:rPr>
              <w:t xml:space="preserve"> </w:t>
            </w:r>
            <w:r w:rsidR="000060BB">
              <w:t>submitted</w:t>
            </w:r>
            <w:r w:rsidR="000060BB">
              <w:tab/>
              <w:t>20</w:t>
            </w:r>
          </w:hyperlink>
        </w:p>
        <w:p w:rsidR="00431859" w:rsidRDefault="00CC232E">
          <w:pPr>
            <w:pStyle w:val="TOC2"/>
            <w:numPr>
              <w:ilvl w:val="0"/>
              <w:numId w:val="26"/>
            </w:numPr>
            <w:tabs>
              <w:tab w:val="left" w:pos="1439"/>
              <w:tab w:val="left" w:pos="1440"/>
              <w:tab w:val="right" w:leader="dot" w:pos="11233"/>
            </w:tabs>
            <w:spacing w:before="121"/>
            <w:ind w:hanging="882"/>
          </w:pPr>
          <w:hyperlink w:anchor="_TOC_250017" w:history="1">
            <w:r w:rsidR="000060BB">
              <w:t>Earnest</w:t>
            </w:r>
            <w:r w:rsidR="000060BB">
              <w:rPr>
                <w:spacing w:val="-3"/>
              </w:rPr>
              <w:t xml:space="preserve"> </w:t>
            </w:r>
            <w:r w:rsidR="000060BB">
              <w:t>Money Deposit</w:t>
            </w:r>
            <w:r w:rsidR="000060BB">
              <w:rPr>
                <w:spacing w:val="-4"/>
              </w:rPr>
              <w:t xml:space="preserve"> </w:t>
            </w:r>
            <w:r w:rsidR="000060BB">
              <w:t>(“EMD”)</w:t>
            </w:r>
            <w:r w:rsidR="000060BB">
              <w:tab/>
              <w:t>22</w:t>
            </w:r>
          </w:hyperlink>
        </w:p>
        <w:p w:rsidR="00431859" w:rsidRDefault="00CC232E">
          <w:pPr>
            <w:pStyle w:val="TOC2"/>
            <w:numPr>
              <w:ilvl w:val="0"/>
              <w:numId w:val="26"/>
            </w:numPr>
            <w:tabs>
              <w:tab w:val="left" w:pos="1439"/>
              <w:tab w:val="left" w:pos="1440"/>
              <w:tab w:val="right" w:leader="dot" w:pos="11233"/>
            </w:tabs>
            <w:ind w:hanging="882"/>
          </w:pPr>
          <w:hyperlink w:anchor="_TOC_250016" w:history="1">
            <w:r w:rsidR="000060BB">
              <w:t>Declaration</w:t>
            </w:r>
            <w:r w:rsidR="000060BB">
              <w:rPr>
                <w:spacing w:val="-1"/>
              </w:rPr>
              <w:t xml:space="preserve"> </w:t>
            </w:r>
            <w:r w:rsidR="000060BB">
              <w:t>of</w:t>
            </w:r>
            <w:r w:rsidR="000060BB">
              <w:rPr>
                <w:spacing w:val="-2"/>
              </w:rPr>
              <w:t xml:space="preserve"> </w:t>
            </w:r>
            <w:r w:rsidR="000060BB">
              <w:t>Eligible</w:t>
            </w:r>
            <w:r w:rsidR="000060BB">
              <w:rPr>
                <w:spacing w:val="-2"/>
              </w:rPr>
              <w:t xml:space="preserve"> </w:t>
            </w:r>
            <w:r w:rsidR="000060BB">
              <w:t>Bidder</w:t>
            </w:r>
            <w:r w:rsidR="000060BB">
              <w:tab/>
              <w:t>23</w:t>
            </w:r>
          </w:hyperlink>
        </w:p>
        <w:p w:rsidR="00431859" w:rsidRDefault="00CC232E">
          <w:pPr>
            <w:pStyle w:val="TOC2"/>
            <w:numPr>
              <w:ilvl w:val="0"/>
              <w:numId w:val="26"/>
            </w:numPr>
            <w:tabs>
              <w:tab w:val="left" w:pos="1439"/>
              <w:tab w:val="left" w:pos="1440"/>
              <w:tab w:val="right" w:leader="dot" w:pos="11233"/>
            </w:tabs>
            <w:spacing w:before="122"/>
            <w:ind w:hanging="882"/>
          </w:pPr>
          <w:hyperlink w:anchor="_TOC_250015" w:history="1">
            <w:r w:rsidR="000060BB">
              <w:t>Bidding</w:t>
            </w:r>
            <w:r w:rsidR="000060BB">
              <w:rPr>
                <w:spacing w:val="-1"/>
              </w:rPr>
              <w:t xml:space="preserve"> </w:t>
            </w:r>
            <w:r w:rsidR="000060BB">
              <w:t>Process</w:t>
            </w:r>
            <w:r w:rsidR="000060BB">
              <w:tab/>
              <w:t>24</w:t>
            </w:r>
          </w:hyperlink>
        </w:p>
        <w:p w:rsidR="00431859" w:rsidRDefault="00CC232E">
          <w:pPr>
            <w:pStyle w:val="TOC2"/>
            <w:numPr>
              <w:ilvl w:val="0"/>
              <w:numId w:val="26"/>
            </w:numPr>
            <w:tabs>
              <w:tab w:val="left" w:pos="1439"/>
              <w:tab w:val="left" w:pos="1440"/>
              <w:tab w:val="right" w:leader="dot" w:pos="11233"/>
            </w:tabs>
            <w:ind w:hanging="882"/>
          </w:pPr>
          <w:hyperlink w:anchor="_TOC_250014" w:history="1">
            <w:r w:rsidR="000060BB">
              <w:t>Duration</w:t>
            </w:r>
            <w:r w:rsidR="000060BB">
              <w:rPr>
                <w:spacing w:val="-4"/>
              </w:rPr>
              <w:t xml:space="preserve"> </w:t>
            </w:r>
            <w:r w:rsidR="000060BB">
              <w:t>of</w:t>
            </w:r>
            <w:r w:rsidR="000060BB">
              <w:rPr>
                <w:spacing w:val="1"/>
              </w:rPr>
              <w:t xml:space="preserve"> </w:t>
            </w:r>
            <w:r w:rsidR="000060BB">
              <w:t>Auction</w:t>
            </w:r>
            <w:r w:rsidR="000060BB">
              <w:rPr>
                <w:spacing w:val="-3"/>
              </w:rPr>
              <w:t xml:space="preserve"> </w:t>
            </w:r>
            <w:r w:rsidR="000060BB">
              <w:t>Sale</w:t>
            </w:r>
            <w:r w:rsidR="000060BB">
              <w:tab/>
              <w:t>25</w:t>
            </w:r>
          </w:hyperlink>
        </w:p>
        <w:p w:rsidR="00431859" w:rsidRDefault="00CC232E">
          <w:pPr>
            <w:pStyle w:val="TOC2"/>
            <w:numPr>
              <w:ilvl w:val="0"/>
              <w:numId w:val="26"/>
            </w:numPr>
            <w:tabs>
              <w:tab w:val="left" w:pos="1439"/>
              <w:tab w:val="left" w:pos="1440"/>
              <w:tab w:val="right" w:leader="dot" w:pos="11233"/>
            </w:tabs>
            <w:ind w:hanging="882"/>
          </w:pPr>
          <w:hyperlink w:anchor="_TOC_250013" w:history="1">
            <w:r w:rsidR="000060BB">
              <w:t>Declaration</w:t>
            </w:r>
            <w:r w:rsidR="000060BB">
              <w:rPr>
                <w:spacing w:val="-1"/>
              </w:rPr>
              <w:t xml:space="preserve"> </w:t>
            </w:r>
            <w:r w:rsidR="000060BB">
              <w:t>of</w:t>
            </w:r>
            <w:r w:rsidR="000060BB">
              <w:rPr>
                <w:spacing w:val="-2"/>
              </w:rPr>
              <w:t xml:space="preserve"> </w:t>
            </w:r>
            <w:r w:rsidR="000060BB">
              <w:t>Successful</w:t>
            </w:r>
            <w:r w:rsidR="000060BB">
              <w:rPr>
                <w:spacing w:val="-2"/>
              </w:rPr>
              <w:t xml:space="preserve"> </w:t>
            </w:r>
            <w:r w:rsidR="000060BB">
              <w:t>Bidder</w:t>
            </w:r>
            <w:r w:rsidR="000060BB">
              <w:tab/>
              <w:t>25</w:t>
            </w:r>
          </w:hyperlink>
        </w:p>
        <w:p w:rsidR="00431859" w:rsidRDefault="00CC232E">
          <w:pPr>
            <w:pStyle w:val="TOC2"/>
            <w:numPr>
              <w:ilvl w:val="0"/>
              <w:numId w:val="26"/>
            </w:numPr>
            <w:tabs>
              <w:tab w:val="left" w:pos="1439"/>
              <w:tab w:val="left" w:pos="1440"/>
              <w:tab w:val="right" w:leader="dot" w:pos="11233"/>
            </w:tabs>
            <w:spacing w:before="121"/>
            <w:ind w:hanging="882"/>
          </w:pPr>
          <w:hyperlink w:anchor="_TOC_250012" w:history="1">
            <w:r w:rsidR="000060BB">
              <w:t>Issuance</w:t>
            </w:r>
            <w:r w:rsidR="000060BB">
              <w:rPr>
                <w:spacing w:val="-1"/>
              </w:rPr>
              <w:t xml:space="preserve"> </w:t>
            </w:r>
            <w:r w:rsidR="000060BB">
              <w:t>of</w:t>
            </w:r>
            <w:r w:rsidR="000060BB">
              <w:rPr>
                <w:spacing w:val="1"/>
              </w:rPr>
              <w:t xml:space="preserve"> </w:t>
            </w:r>
            <w:r w:rsidR="000060BB">
              <w:t>Letter</w:t>
            </w:r>
            <w:r w:rsidR="000060BB">
              <w:rPr>
                <w:spacing w:val="-2"/>
              </w:rPr>
              <w:t xml:space="preserve"> </w:t>
            </w:r>
            <w:r w:rsidR="000060BB">
              <w:t>of</w:t>
            </w:r>
            <w:r w:rsidR="000060BB">
              <w:rPr>
                <w:spacing w:val="-4"/>
              </w:rPr>
              <w:t xml:space="preserve"> </w:t>
            </w:r>
            <w:r w:rsidR="000060BB">
              <w:t>Intent</w:t>
            </w:r>
            <w:r w:rsidR="000060BB">
              <w:tab/>
              <w:t>25</w:t>
            </w:r>
          </w:hyperlink>
        </w:p>
        <w:p w:rsidR="00431859" w:rsidRDefault="00CC232E">
          <w:pPr>
            <w:pStyle w:val="TOC2"/>
            <w:numPr>
              <w:ilvl w:val="0"/>
              <w:numId w:val="26"/>
            </w:numPr>
            <w:tabs>
              <w:tab w:val="left" w:pos="1439"/>
              <w:tab w:val="left" w:pos="1440"/>
              <w:tab w:val="right" w:leader="dot" w:pos="11233"/>
            </w:tabs>
            <w:ind w:hanging="882"/>
          </w:pPr>
          <w:hyperlink w:anchor="_TOC_250011" w:history="1">
            <w:r w:rsidR="000060BB">
              <w:t>Balance</w:t>
            </w:r>
            <w:r w:rsidR="000060BB">
              <w:rPr>
                <w:spacing w:val="-1"/>
              </w:rPr>
              <w:t xml:space="preserve"> </w:t>
            </w:r>
            <w:r w:rsidR="000060BB">
              <w:t>Sale</w:t>
            </w:r>
            <w:r w:rsidR="000060BB">
              <w:rPr>
                <w:spacing w:val="-7"/>
              </w:rPr>
              <w:t xml:space="preserve"> </w:t>
            </w:r>
            <w:r w:rsidR="000060BB">
              <w:t>Consideration</w:t>
            </w:r>
            <w:r w:rsidR="000060BB">
              <w:tab/>
              <w:t>26</w:t>
            </w:r>
          </w:hyperlink>
        </w:p>
        <w:p w:rsidR="00431859" w:rsidRDefault="00CC232E">
          <w:pPr>
            <w:pStyle w:val="TOC2"/>
            <w:numPr>
              <w:ilvl w:val="0"/>
              <w:numId w:val="26"/>
            </w:numPr>
            <w:tabs>
              <w:tab w:val="left" w:pos="1439"/>
              <w:tab w:val="left" w:pos="1440"/>
              <w:tab w:val="right" w:leader="dot" w:pos="11233"/>
            </w:tabs>
            <w:spacing w:before="122"/>
            <w:ind w:hanging="882"/>
          </w:pPr>
          <w:hyperlink w:anchor="_TOC_250010" w:history="1">
            <w:r w:rsidR="000060BB">
              <w:t>Default in</w:t>
            </w:r>
            <w:r w:rsidR="000060BB">
              <w:rPr>
                <w:spacing w:val="-3"/>
              </w:rPr>
              <w:t xml:space="preserve"> </w:t>
            </w:r>
            <w:r w:rsidR="000060BB">
              <w:t>Payment</w:t>
            </w:r>
            <w:r w:rsidR="000060BB">
              <w:tab/>
              <w:t>26</w:t>
            </w:r>
          </w:hyperlink>
        </w:p>
        <w:p w:rsidR="00431859" w:rsidRDefault="00CC232E">
          <w:pPr>
            <w:pStyle w:val="TOC2"/>
            <w:numPr>
              <w:ilvl w:val="0"/>
              <w:numId w:val="26"/>
            </w:numPr>
            <w:tabs>
              <w:tab w:val="left" w:pos="1439"/>
              <w:tab w:val="left" w:pos="1440"/>
              <w:tab w:val="right" w:leader="dot" w:pos="11233"/>
            </w:tabs>
            <w:ind w:hanging="882"/>
          </w:pPr>
          <w:hyperlink w:anchor="_TOC_250009" w:history="1">
            <w:r w:rsidR="000060BB">
              <w:t>Procedure</w:t>
            </w:r>
            <w:r w:rsidR="000060BB">
              <w:rPr>
                <w:spacing w:val="-1"/>
              </w:rPr>
              <w:t xml:space="preserve"> </w:t>
            </w:r>
            <w:r w:rsidR="000060BB">
              <w:t>for Transfer of</w:t>
            </w:r>
            <w:r w:rsidR="000060BB">
              <w:rPr>
                <w:spacing w:val="-2"/>
              </w:rPr>
              <w:t xml:space="preserve"> </w:t>
            </w:r>
            <w:r w:rsidR="000060BB">
              <w:t>Asset</w:t>
            </w:r>
            <w:r w:rsidR="000060BB">
              <w:rPr>
                <w:spacing w:val="-2"/>
              </w:rPr>
              <w:t xml:space="preserve"> </w:t>
            </w:r>
            <w:r w:rsidR="000060BB">
              <w:t>of</w:t>
            </w:r>
            <w:r w:rsidR="000060BB">
              <w:rPr>
                <w:spacing w:val="-3"/>
              </w:rPr>
              <w:t xml:space="preserve"> </w:t>
            </w:r>
            <w:r w:rsidR="000060BB">
              <w:t>the Corporate Debtor</w:t>
            </w:r>
            <w:r w:rsidR="000060BB">
              <w:tab/>
              <w:t>27</w:t>
            </w:r>
          </w:hyperlink>
        </w:p>
        <w:p w:rsidR="00431859" w:rsidRDefault="00CC232E">
          <w:pPr>
            <w:pStyle w:val="TOC2"/>
            <w:numPr>
              <w:ilvl w:val="0"/>
              <w:numId w:val="26"/>
            </w:numPr>
            <w:tabs>
              <w:tab w:val="left" w:pos="1439"/>
              <w:tab w:val="left" w:pos="1440"/>
              <w:tab w:val="right" w:leader="dot" w:pos="11233"/>
            </w:tabs>
            <w:ind w:hanging="882"/>
          </w:pPr>
          <w:hyperlink w:anchor="_TOC_250008" w:history="1">
            <w:r w:rsidR="000060BB">
              <w:t>Confirmation</w:t>
            </w:r>
            <w:r w:rsidR="000060BB">
              <w:rPr>
                <w:spacing w:val="-3"/>
              </w:rPr>
              <w:t xml:space="preserve"> </w:t>
            </w:r>
            <w:r w:rsidR="000060BB">
              <w:t>of Sale</w:t>
            </w:r>
            <w:r w:rsidR="000060BB">
              <w:tab/>
              <w:t>27</w:t>
            </w:r>
          </w:hyperlink>
        </w:p>
        <w:p w:rsidR="00431859" w:rsidRDefault="00CC232E">
          <w:pPr>
            <w:pStyle w:val="TOC2"/>
            <w:numPr>
              <w:ilvl w:val="0"/>
              <w:numId w:val="26"/>
            </w:numPr>
            <w:tabs>
              <w:tab w:val="left" w:pos="1439"/>
              <w:tab w:val="left" w:pos="1440"/>
              <w:tab w:val="right" w:leader="dot" w:pos="11233"/>
            </w:tabs>
            <w:spacing w:before="121"/>
            <w:ind w:hanging="882"/>
          </w:pPr>
          <w:hyperlink w:anchor="_TOC_250007" w:history="1">
            <w:r w:rsidR="000060BB">
              <w:t>Stay/Cancellation</w:t>
            </w:r>
            <w:r w:rsidR="000060BB">
              <w:rPr>
                <w:spacing w:val="-4"/>
              </w:rPr>
              <w:t xml:space="preserve"> </w:t>
            </w:r>
            <w:r w:rsidR="000060BB">
              <w:t>of</w:t>
            </w:r>
            <w:r w:rsidR="000060BB">
              <w:rPr>
                <w:spacing w:val="3"/>
              </w:rPr>
              <w:t xml:space="preserve"> </w:t>
            </w:r>
            <w:r w:rsidR="000060BB">
              <w:t>Sale</w:t>
            </w:r>
            <w:r w:rsidR="000060BB">
              <w:tab/>
              <w:t>27</w:t>
            </w:r>
          </w:hyperlink>
        </w:p>
        <w:p w:rsidR="00431859" w:rsidRDefault="000060BB">
          <w:pPr>
            <w:pStyle w:val="TOC2"/>
            <w:numPr>
              <w:ilvl w:val="0"/>
              <w:numId w:val="26"/>
            </w:numPr>
            <w:tabs>
              <w:tab w:val="left" w:pos="1439"/>
              <w:tab w:val="left" w:pos="1440"/>
              <w:tab w:val="right" w:leader="dot" w:pos="11233"/>
            </w:tabs>
            <w:ind w:hanging="882"/>
          </w:pPr>
          <w:r>
            <w:t>Delivery</w:t>
          </w:r>
          <w:r>
            <w:rPr>
              <w:spacing w:val="-1"/>
            </w:rPr>
            <w:t xml:space="preserve"> </w:t>
          </w:r>
          <w:r>
            <w:t>of</w:t>
          </w:r>
          <w:r>
            <w:rPr>
              <w:spacing w:val="1"/>
            </w:rPr>
            <w:t xml:space="preserve"> </w:t>
          </w:r>
          <w:r>
            <w:t>Documents relating</w:t>
          </w:r>
          <w:r>
            <w:rPr>
              <w:spacing w:val="-2"/>
            </w:rPr>
            <w:t xml:space="preserve"> </w:t>
          </w:r>
          <w:r>
            <w:t>to</w:t>
          </w:r>
          <w:r>
            <w:rPr>
              <w:spacing w:val="-2"/>
            </w:rPr>
            <w:t xml:space="preserve"> </w:t>
          </w:r>
          <w:r>
            <w:t>the Corporate</w:t>
          </w:r>
          <w:r>
            <w:rPr>
              <w:spacing w:val="-6"/>
            </w:rPr>
            <w:t xml:space="preserve"> </w:t>
          </w:r>
          <w:r>
            <w:t>Debtor</w:t>
          </w:r>
          <w:r>
            <w:tab/>
            <w:t>28</w:t>
          </w:r>
        </w:p>
        <w:p w:rsidR="00431859" w:rsidRDefault="00CC232E">
          <w:pPr>
            <w:pStyle w:val="TOC2"/>
            <w:numPr>
              <w:ilvl w:val="0"/>
              <w:numId w:val="26"/>
            </w:numPr>
            <w:tabs>
              <w:tab w:val="left" w:pos="1439"/>
              <w:tab w:val="left" w:pos="1440"/>
              <w:tab w:val="right" w:leader="dot" w:pos="11233"/>
            </w:tabs>
            <w:spacing w:before="122"/>
            <w:ind w:hanging="882"/>
          </w:pPr>
          <w:hyperlink w:anchor="_TOC_250006" w:history="1">
            <w:r w:rsidR="000060BB">
              <w:t>Delivery</w:t>
            </w:r>
            <w:r w:rsidR="000060BB">
              <w:rPr>
                <w:spacing w:val="-1"/>
              </w:rPr>
              <w:t xml:space="preserve"> </w:t>
            </w:r>
            <w:r w:rsidR="000060BB">
              <w:t>of</w:t>
            </w:r>
            <w:r w:rsidR="000060BB">
              <w:rPr>
                <w:spacing w:val="1"/>
              </w:rPr>
              <w:t xml:space="preserve"> </w:t>
            </w:r>
            <w:r w:rsidR="000060BB">
              <w:t>Possession</w:t>
            </w:r>
            <w:r w:rsidR="000060BB">
              <w:tab/>
              <w:t>28</w:t>
            </w:r>
          </w:hyperlink>
        </w:p>
        <w:p w:rsidR="00431859" w:rsidRDefault="00CC232E">
          <w:pPr>
            <w:pStyle w:val="TOC2"/>
            <w:numPr>
              <w:ilvl w:val="0"/>
              <w:numId w:val="26"/>
            </w:numPr>
            <w:tabs>
              <w:tab w:val="left" w:pos="1439"/>
              <w:tab w:val="left" w:pos="1440"/>
              <w:tab w:val="right" w:leader="dot" w:pos="11233"/>
            </w:tabs>
            <w:ind w:hanging="882"/>
          </w:pPr>
          <w:hyperlink w:anchor="_TOC_250005" w:history="1">
            <w:r w:rsidR="000060BB">
              <w:t>Other</w:t>
            </w:r>
            <w:r w:rsidR="000060BB">
              <w:rPr>
                <w:spacing w:val="-1"/>
              </w:rPr>
              <w:t xml:space="preserve"> </w:t>
            </w:r>
            <w:r w:rsidR="000060BB">
              <w:t>Terms</w:t>
            </w:r>
            <w:r w:rsidR="000060BB">
              <w:rPr>
                <w:spacing w:val="-2"/>
              </w:rPr>
              <w:t xml:space="preserve"> </w:t>
            </w:r>
            <w:r w:rsidR="000060BB">
              <w:t>and conditions</w:t>
            </w:r>
            <w:r w:rsidR="000060BB">
              <w:tab/>
              <w:t>28</w:t>
            </w:r>
          </w:hyperlink>
        </w:p>
        <w:p w:rsidR="00431859" w:rsidRDefault="00CC232E">
          <w:pPr>
            <w:pStyle w:val="TOC1"/>
            <w:numPr>
              <w:ilvl w:val="0"/>
              <w:numId w:val="27"/>
            </w:numPr>
            <w:tabs>
              <w:tab w:val="left" w:pos="1439"/>
              <w:tab w:val="left" w:pos="1440"/>
              <w:tab w:val="right" w:leader="dot" w:pos="11233"/>
            </w:tabs>
            <w:spacing w:before="121"/>
            <w:ind w:hanging="1321"/>
          </w:pPr>
          <w:hyperlink w:anchor="_TOC_250004" w:history="1">
            <w:r w:rsidR="000060BB">
              <w:t>FRAUDULENT</w:t>
            </w:r>
            <w:r w:rsidR="000060BB">
              <w:rPr>
                <w:spacing w:val="-2"/>
              </w:rPr>
              <w:t xml:space="preserve"> </w:t>
            </w:r>
            <w:r w:rsidR="000060BB">
              <w:t>AND</w:t>
            </w:r>
            <w:r w:rsidR="000060BB">
              <w:rPr>
                <w:spacing w:val="-1"/>
              </w:rPr>
              <w:t xml:space="preserve"> </w:t>
            </w:r>
            <w:r w:rsidR="000060BB">
              <w:t>CORRUPT</w:t>
            </w:r>
            <w:r w:rsidR="000060BB">
              <w:rPr>
                <w:spacing w:val="2"/>
              </w:rPr>
              <w:t xml:space="preserve"> </w:t>
            </w:r>
            <w:r w:rsidR="000060BB">
              <w:t>PRACTICES</w:t>
            </w:r>
            <w:r w:rsidR="000060BB">
              <w:tab/>
              <w:t>29</w:t>
            </w:r>
          </w:hyperlink>
        </w:p>
        <w:p w:rsidR="00431859" w:rsidRDefault="00CC232E">
          <w:pPr>
            <w:pStyle w:val="TOC1"/>
            <w:numPr>
              <w:ilvl w:val="0"/>
              <w:numId w:val="27"/>
            </w:numPr>
            <w:tabs>
              <w:tab w:val="left" w:pos="1439"/>
              <w:tab w:val="left" w:pos="1440"/>
              <w:tab w:val="right" w:leader="dot" w:pos="11233"/>
            </w:tabs>
            <w:ind w:hanging="1321"/>
          </w:pPr>
          <w:hyperlink w:anchor="_TOC_250003" w:history="1">
            <w:r w:rsidR="000060BB">
              <w:t>COST,</w:t>
            </w:r>
            <w:r w:rsidR="000060BB">
              <w:rPr>
                <w:spacing w:val="-1"/>
              </w:rPr>
              <w:t xml:space="preserve"> </w:t>
            </w:r>
            <w:r w:rsidR="000060BB">
              <w:t>EXPENSE</w:t>
            </w:r>
            <w:r w:rsidR="000060BB">
              <w:rPr>
                <w:spacing w:val="-1"/>
              </w:rPr>
              <w:t xml:space="preserve"> </w:t>
            </w:r>
            <w:r w:rsidR="000060BB">
              <w:t>AND</w:t>
            </w:r>
            <w:r w:rsidR="000060BB">
              <w:rPr>
                <w:spacing w:val="1"/>
              </w:rPr>
              <w:t xml:space="preserve"> </w:t>
            </w:r>
            <w:r w:rsidR="000060BB">
              <w:t>TAX</w:t>
            </w:r>
            <w:r w:rsidR="000060BB">
              <w:rPr>
                <w:spacing w:val="-3"/>
              </w:rPr>
              <w:t xml:space="preserve"> </w:t>
            </w:r>
            <w:r w:rsidR="000060BB">
              <w:t>IMPLICATIONS</w:t>
            </w:r>
            <w:r w:rsidR="000060BB">
              <w:tab/>
              <w:t>30</w:t>
            </w:r>
          </w:hyperlink>
        </w:p>
        <w:p w:rsidR="00431859" w:rsidRDefault="00CC232E">
          <w:pPr>
            <w:pStyle w:val="TOC1"/>
            <w:numPr>
              <w:ilvl w:val="0"/>
              <w:numId w:val="27"/>
            </w:numPr>
            <w:tabs>
              <w:tab w:val="left" w:pos="1439"/>
              <w:tab w:val="left" w:pos="1440"/>
              <w:tab w:val="right" w:leader="dot" w:pos="11233"/>
            </w:tabs>
            <w:ind w:hanging="1321"/>
          </w:pPr>
          <w:hyperlink w:anchor="_TOC_250002" w:history="1">
            <w:r w:rsidR="000060BB">
              <w:t>VERIFICATION</w:t>
            </w:r>
            <w:r w:rsidR="000060BB">
              <w:rPr>
                <w:spacing w:val="-2"/>
              </w:rPr>
              <w:t xml:space="preserve"> </w:t>
            </w:r>
            <w:r w:rsidR="000060BB">
              <w:t>OF</w:t>
            </w:r>
            <w:r w:rsidR="000060BB">
              <w:rPr>
                <w:spacing w:val="-1"/>
              </w:rPr>
              <w:t xml:space="preserve"> </w:t>
            </w:r>
            <w:r w:rsidR="000060BB">
              <w:t>DOCUMENTS AND</w:t>
            </w:r>
            <w:r w:rsidR="000060BB">
              <w:rPr>
                <w:spacing w:val="-6"/>
              </w:rPr>
              <w:t xml:space="preserve"> </w:t>
            </w:r>
            <w:r w:rsidR="000060BB">
              <w:t>DISQUALIFICATION</w:t>
            </w:r>
            <w:r w:rsidR="000060BB">
              <w:tab/>
              <w:t>31</w:t>
            </w:r>
          </w:hyperlink>
        </w:p>
        <w:p w:rsidR="00431859" w:rsidRDefault="00CC232E">
          <w:pPr>
            <w:pStyle w:val="TOC1"/>
            <w:numPr>
              <w:ilvl w:val="0"/>
              <w:numId w:val="27"/>
            </w:numPr>
            <w:tabs>
              <w:tab w:val="left" w:pos="1439"/>
              <w:tab w:val="left" w:pos="1440"/>
              <w:tab w:val="right" w:leader="dot" w:pos="11233"/>
            </w:tabs>
            <w:spacing w:before="122"/>
            <w:ind w:hanging="1321"/>
          </w:pPr>
          <w:hyperlink w:anchor="_TOC_250001" w:history="1">
            <w:r w:rsidR="000060BB">
              <w:t>GOVERNING</w:t>
            </w:r>
            <w:r w:rsidR="000060BB">
              <w:rPr>
                <w:spacing w:val="-2"/>
              </w:rPr>
              <w:t xml:space="preserve"> </w:t>
            </w:r>
            <w:r w:rsidR="000060BB">
              <w:t>LAW AND</w:t>
            </w:r>
            <w:r w:rsidR="000060BB">
              <w:rPr>
                <w:spacing w:val="-8"/>
              </w:rPr>
              <w:t xml:space="preserve"> </w:t>
            </w:r>
            <w:r w:rsidR="000060BB">
              <w:t>JURISDICTION</w:t>
            </w:r>
            <w:r w:rsidR="000060BB">
              <w:tab/>
              <w:t>32</w:t>
            </w:r>
          </w:hyperlink>
        </w:p>
        <w:p w:rsidR="00431859" w:rsidRDefault="00CC232E">
          <w:pPr>
            <w:pStyle w:val="TOC1"/>
            <w:numPr>
              <w:ilvl w:val="0"/>
              <w:numId w:val="27"/>
            </w:numPr>
            <w:tabs>
              <w:tab w:val="left" w:pos="1439"/>
              <w:tab w:val="left" w:pos="1440"/>
              <w:tab w:val="right" w:leader="dot" w:pos="11233"/>
            </w:tabs>
            <w:ind w:hanging="1321"/>
          </w:pPr>
          <w:hyperlink w:anchor="_TOC_250000" w:history="1">
            <w:r w:rsidR="000060BB">
              <w:t>ANNEXURES</w:t>
            </w:r>
            <w:r w:rsidR="000060BB">
              <w:tab/>
              <w:t>32</w:t>
            </w:r>
          </w:hyperlink>
        </w:p>
      </w:sdtContent>
    </w:sdt>
    <w:p w:rsidR="00431859" w:rsidRDefault="00431859">
      <w:pPr>
        <w:sectPr w:rsidR="00431859">
          <w:pgSz w:w="12240" w:h="15840"/>
          <w:pgMar w:top="1140" w:right="50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2271"/>
          <w:tab w:val="left" w:pos="2272"/>
        </w:tabs>
        <w:spacing w:before="19"/>
        <w:jc w:val="left"/>
      </w:pPr>
      <w:bookmarkStart w:id="1" w:name="_TOC_250029"/>
      <w:r>
        <w:rPr>
          <w:color w:val="2C73B5"/>
        </w:rPr>
        <w:lastRenderedPageBreak/>
        <w:t>IMPORTANT</w:t>
      </w:r>
      <w:r>
        <w:rPr>
          <w:color w:val="2C73B5"/>
          <w:spacing w:val="-4"/>
        </w:rPr>
        <w:t xml:space="preserve"> </w:t>
      </w:r>
      <w:r>
        <w:rPr>
          <w:color w:val="2C73B5"/>
        </w:rPr>
        <w:t>INFORMATION</w:t>
      </w:r>
      <w:r>
        <w:rPr>
          <w:color w:val="2C73B5"/>
          <w:spacing w:val="-4"/>
        </w:rPr>
        <w:t xml:space="preserve"> </w:t>
      </w:r>
      <w:r>
        <w:rPr>
          <w:color w:val="2C73B5"/>
        </w:rPr>
        <w:t>AND</w:t>
      </w:r>
      <w:r>
        <w:rPr>
          <w:color w:val="2C73B5"/>
          <w:spacing w:val="-6"/>
        </w:rPr>
        <w:t xml:space="preserve"> </w:t>
      </w:r>
      <w:bookmarkEnd w:id="1"/>
      <w:r>
        <w:rPr>
          <w:color w:val="2C73B5"/>
        </w:rPr>
        <w:t>DISCLAIMER</w:t>
      </w:r>
    </w:p>
    <w:p w:rsidR="00431859" w:rsidRDefault="00431859">
      <w:pPr>
        <w:pStyle w:val="BodyText"/>
        <w:spacing w:before="10"/>
        <w:rPr>
          <w:b/>
          <w:sz w:val="25"/>
        </w:rPr>
      </w:pPr>
    </w:p>
    <w:p w:rsidR="00431859" w:rsidRDefault="000060BB">
      <w:pPr>
        <w:pStyle w:val="ListParagraph"/>
        <w:numPr>
          <w:ilvl w:val="0"/>
          <w:numId w:val="24"/>
        </w:numPr>
        <w:tabs>
          <w:tab w:val="left" w:pos="828"/>
        </w:tabs>
        <w:ind w:right="464"/>
        <w:jc w:val="both"/>
        <w:rPr>
          <w:sz w:val="24"/>
        </w:rPr>
      </w:pPr>
      <w:r>
        <w:rPr>
          <w:sz w:val="24"/>
        </w:rPr>
        <w:t>This</w:t>
      </w:r>
      <w:r>
        <w:rPr>
          <w:spacing w:val="28"/>
          <w:sz w:val="24"/>
        </w:rPr>
        <w:t xml:space="preserve"> </w:t>
      </w:r>
      <w:r>
        <w:rPr>
          <w:sz w:val="24"/>
        </w:rPr>
        <w:t>E-Auction</w:t>
      </w:r>
      <w:r>
        <w:rPr>
          <w:spacing w:val="28"/>
          <w:sz w:val="24"/>
        </w:rPr>
        <w:t xml:space="preserve"> </w:t>
      </w:r>
      <w:r>
        <w:rPr>
          <w:sz w:val="24"/>
        </w:rPr>
        <w:t>Process</w:t>
      </w:r>
      <w:r>
        <w:rPr>
          <w:spacing w:val="29"/>
          <w:sz w:val="24"/>
        </w:rPr>
        <w:t xml:space="preserve"> </w:t>
      </w:r>
      <w:r>
        <w:rPr>
          <w:sz w:val="24"/>
        </w:rPr>
        <w:t>Memorandum</w:t>
      </w:r>
      <w:r>
        <w:rPr>
          <w:spacing w:val="29"/>
          <w:sz w:val="24"/>
        </w:rPr>
        <w:t xml:space="preserve"> </w:t>
      </w:r>
      <w:r>
        <w:rPr>
          <w:sz w:val="24"/>
        </w:rPr>
        <w:t>has</w:t>
      </w:r>
      <w:r>
        <w:rPr>
          <w:spacing w:val="28"/>
          <w:sz w:val="24"/>
        </w:rPr>
        <w:t xml:space="preserve"> </w:t>
      </w:r>
      <w:r>
        <w:rPr>
          <w:sz w:val="24"/>
        </w:rPr>
        <w:t>been</w:t>
      </w:r>
      <w:r>
        <w:rPr>
          <w:spacing w:val="31"/>
          <w:sz w:val="24"/>
        </w:rPr>
        <w:t xml:space="preserve"> </w:t>
      </w:r>
      <w:r>
        <w:rPr>
          <w:sz w:val="24"/>
        </w:rPr>
        <w:t>issued</w:t>
      </w:r>
      <w:r>
        <w:rPr>
          <w:spacing w:val="28"/>
          <w:sz w:val="24"/>
        </w:rPr>
        <w:t xml:space="preserve"> </w:t>
      </w:r>
      <w:r>
        <w:rPr>
          <w:sz w:val="24"/>
        </w:rPr>
        <w:t>with</w:t>
      </w:r>
      <w:r>
        <w:rPr>
          <w:spacing w:val="28"/>
          <w:sz w:val="24"/>
        </w:rPr>
        <w:t xml:space="preserve"> </w:t>
      </w:r>
      <w:r>
        <w:rPr>
          <w:sz w:val="24"/>
        </w:rPr>
        <w:t>the</w:t>
      </w:r>
      <w:r>
        <w:rPr>
          <w:spacing w:val="28"/>
          <w:sz w:val="24"/>
        </w:rPr>
        <w:t xml:space="preserve"> </w:t>
      </w:r>
      <w:r>
        <w:rPr>
          <w:sz w:val="24"/>
        </w:rPr>
        <w:t>intent</w:t>
      </w:r>
      <w:r>
        <w:rPr>
          <w:spacing w:val="26"/>
          <w:sz w:val="24"/>
        </w:rPr>
        <w:t xml:space="preserve"> </w:t>
      </w:r>
      <w:r>
        <w:rPr>
          <w:sz w:val="24"/>
        </w:rPr>
        <w:t>to</w:t>
      </w:r>
      <w:r>
        <w:rPr>
          <w:spacing w:val="27"/>
          <w:sz w:val="24"/>
        </w:rPr>
        <w:t xml:space="preserve"> </w:t>
      </w:r>
      <w:r>
        <w:rPr>
          <w:sz w:val="24"/>
        </w:rPr>
        <w:t>carry</w:t>
      </w:r>
      <w:r>
        <w:rPr>
          <w:spacing w:val="28"/>
          <w:sz w:val="24"/>
        </w:rPr>
        <w:t xml:space="preserve"> </w:t>
      </w:r>
      <w:r>
        <w:rPr>
          <w:sz w:val="24"/>
        </w:rPr>
        <w:t>out</w:t>
      </w:r>
      <w:r>
        <w:rPr>
          <w:spacing w:val="29"/>
          <w:sz w:val="24"/>
        </w:rPr>
        <w:t xml:space="preserve"> </w:t>
      </w:r>
      <w:r>
        <w:rPr>
          <w:sz w:val="24"/>
        </w:rPr>
        <w:t>electronic</w:t>
      </w:r>
      <w:r>
        <w:rPr>
          <w:spacing w:val="29"/>
          <w:sz w:val="24"/>
        </w:rPr>
        <w:t xml:space="preserve"> </w:t>
      </w:r>
      <w:r>
        <w:rPr>
          <w:sz w:val="24"/>
        </w:rPr>
        <w:t>auction</w:t>
      </w:r>
      <w:r>
        <w:rPr>
          <w:spacing w:val="-58"/>
          <w:sz w:val="24"/>
        </w:rPr>
        <w:t xml:space="preserve"> </w:t>
      </w:r>
      <w:r>
        <w:rPr>
          <w:sz w:val="24"/>
        </w:rPr>
        <w:t xml:space="preserve">(‘E- Auction’) of the Asset of </w:t>
      </w:r>
      <w:r w:rsidR="00FB616D">
        <w:rPr>
          <w:sz w:val="24"/>
        </w:rPr>
        <w:t xml:space="preserve">MTC Ecom Private </w:t>
      </w:r>
      <w:r>
        <w:rPr>
          <w:sz w:val="24"/>
        </w:rPr>
        <w:t>Limited (in liquidation) under the provisions of the</w:t>
      </w:r>
      <w:r>
        <w:rPr>
          <w:spacing w:val="1"/>
          <w:sz w:val="24"/>
        </w:rPr>
        <w:t xml:space="preserve"> </w:t>
      </w:r>
      <w:r>
        <w:rPr>
          <w:sz w:val="24"/>
        </w:rPr>
        <w:t>Insolvency and Bankruptcy Code (‘IBC’), 2016 and the Insolvency and Bankruptcy Board of India</w:t>
      </w:r>
      <w:r>
        <w:rPr>
          <w:spacing w:val="1"/>
          <w:sz w:val="24"/>
        </w:rPr>
        <w:t xml:space="preserve"> </w:t>
      </w:r>
      <w:r>
        <w:rPr>
          <w:sz w:val="24"/>
        </w:rPr>
        <w:t>(Liquidation</w:t>
      </w:r>
      <w:r>
        <w:rPr>
          <w:spacing w:val="-1"/>
          <w:sz w:val="24"/>
        </w:rPr>
        <w:t xml:space="preserve"> </w:t>
      </w:r>
      <w:r>
        <w:rPr>
          <w:sz w:val="24"/>
        </w:rPr>
        <w:t>Process)</w:t>
      </w:r>
      <w:r>
        <w:rPr>
          <w:spacing w:val="-2"/>
          <w:sz w:val="24"/>
        </w:rPr>
        <w:t xml:space="preserve"> </w:t>
      </w:r>
      <w:r>
        <w:rPr>
          <w:sz w:val="24"/>
        </w:rPr>
        <w:t>Regulations,</w:t>
      </w:r>
      <w:r>
        <w:rPr>
          <w:spacing w:val="-1"/>
          <w:sz w:val="24"/>
        </w:rPr>
        <w:t xml:space="preserve"> </w:t>
      </w:r>
      <w:r>
        <w:rPr>
          <w:sz w:val="24"/>
        </w:rPr>
        <w:t>2016 (‘’Liquidation</w:t>
      </w:r>
      <w:r>
        <w:rPr>
          <w:spacing w:val="-1"/>
          <w:sz w:val="24"/>
        </w:rPr>
        <w:t xml:space="preserve"> </w:t>
      </w:r>
      <w:r>
        <w:rPr>
          <w:sz w:val="24"/>
        </w:rPr>
        <w:t>Process</w:t>
      </w:r>
      <w:r>
        <w:rPr>
          <w:spacing w:val="-1"/>
          <w:sz w:val="24"/>
        </w:rPr>
        <w:t xml:space="preserve"> </w:t>
      </w:r>
      <w:r>
        <w:rPr>
          <w:sz w:val="24"/>
        </w:rPr>
        <w:t>Regulations’’</w:t>
      </w:r>
      <w:r>
        <w:rPr>
          <w:spacing w:val="-1"/>
          <w:sz w:val="24"/>
        </w:rPr>
        <w:t xml:space="preserve"> </w:t>
      </w:r>
      <w:r>
        <w:rPr>
          <w:sz w:val="24"/>
        </w:rPr>
        <w:t>in</w:t>
      </w:r>
      <w:r>
        <w:rPr>
          <w:spacing w:val="-1"/>
          <w:sz w:val="24"/>
        </w:rPr>
        <w:t xml:space="preserve"> </w:t>
      </w:r>
      <w:r>
        <w:rPr>
          <w:sz w:val="24"/>
        </w:rPr>
        <w:t>short).</w:t>
      </w:r>
    </w:p>
    <w:p w:rsidR="00431859" w:rsidRDefault="00431859">
      <w:pPr>
        <w:pStyle w:val="BodyText"/>
      </w:pPr>
    </w:p>
    <w:p w:rsidR="00431859" w:rsidRDefault="000060BB">
      <w:pPr>
        <w:pStyle w:val="ListParagraph"/>
        <w:numPr>
          <w:ilvl w:val="0"/>
          <w:numId w:val="24"/>
        </w:numPr>
        <w:tabs>
          <w:tab w:val="left" w:pos="828"/>
        </w:tabs>
        <w:ind w:right="464"/>
        <w:jc w:val="both"/>
        <w:rPr>
          <w:sz w:val="24"/>
        </w:rPr>
      </w:pPr>
      <w:r>
        <w:rPr>
          <w:sz w:val="24"/>
        </w:rPr>
        <w:t>All the information provided in this E-Auction Process Memorandum shall be read together with the</w:t>
      </w:r>
      <w:r>
        <w:rPr>
          <w:spacing w:val="1"/>
          <w:sz w:val="24"/>
        </w:rPr>
        <w:t xml:space="preserve"> </w:t>
      </w:r>
      <w:r>
        <w:rPr>
          <w:sz w:val="24"/>
        </w:rPr>
        <w:t>provisions of the IBC and the Liquidation Process Regulations. In the event of a conflict between this E-</w:t>
      </w:r>
      <w:r>
        <w:rPr>
          <w:spacing w:val="-57"/>
          <w:sz w:val="24"/>
        </w:rPr>
        <w:t xml:space="preserve"> </w:t>
      </w:r>
      <w:r>
        <w:rPr>
          <w:sz w:val="24"/>
        </w:rPr>
        <w:t>Auction Process Memorandum, the IBC and the Regulations; the provisions of IBC shall prevail and if</w:t>
      </w:r>
      <w:r>
        <w:rPr>
          <w:spacing w:val="1"/>
          <w:sz w:val="24"/>
        </w:rPr>
        <w:t xml:space="preserve"> </w:t>
      </w:r>
      <w:r>
        <w:rPr>
          <w:sz w:val="24"/>
        </w:rPr>
        <w:t>related</w:t>
      </w:r>
      <w:r>
        <w:rPr>
          <w:spacing w:val="-1"/>
          <w:sz w:val="24"/>
        </w:rPr>
        <w:t xml:space="preserve"> </w:t>
      </w:r>
      <w:r>
        <w:rPr>
          <w:sz w:val="24"/>
        </w:rPr>
        <w:t>information</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there</w:t>
      </w:r>
      <w:r>
        <w:rPr>
          <w:spacing w:val="-1"/>
          <w:sz w:val="24"/>
        </w:rPr>
        <w:t xml:space="preserve"> </w:t>
      </w:r>
      <w:r>
        <w:rPr>
          <w:sz w:val="24"/>
        </w:rPr>
        <w:t>in</w:t>
      </w:r>
      <w:r>
        <w:rPr>
          <w:spacing w:val="1"/>
          <w:sz w:val="24"/>
        </w:rPr>
        <w:t xml:space="preserve"> </w:t>
      </w:r>
      <w:r>
        <w:rPr>
          <w:sz w:val="24"/>
        </w:rPr>
        <w:t>IBC,</w:t>
      </w:r>
      <w:r>
        <w:rPr>
          <w:spacing w:val="-1"/>
          <w:sz w:val="24"/>
        </w:rPr>
        <w:t xml:space="preserve"> </w:t>
      </w:r>
      <w:r>
        <w:rPr>
          <w:sz w:val="24"/>
        </w:rPr>
        <w:t>the</w:t>
      </w:r>
      <w:r>
        <w:rPr>
          <w:spacing w:val="-2"/>
          <w:sz w:val="24"/>
        </w:rPr>
        <w:t xml:space="preserve"> </w:t>
      </w:r>
      <w:r>
        <w:rPr>
          <w:sz w:val="24"/>
        </w:rPr>
        <w:t>Liquidation Process</w:t>
      </w:r>
      <w:r>
        <w:rPr>
          <w:spacing w:val="-1"/>
          <w:sz w:val="24"/>
        </w:rPr>
        <w:t xml:space="preserve"> </w:t>
      </w:r>
      <w:r>
        <w:rPr>
          <w:sz w:val="24"/>
        </w:rPr>
        <w:t>Regulations</w:t>
      </w:r>
      <w:r>
        <w:rPr>
          <w:spacing w:val="-1"/>
          <w:sz w:val="24"/>
        </w:rPr>
        <w:t xml:space="preserve"> </w:t>
      </w:r>
      <w:r>
        <w:rPr>
          <w:sz w:val="24"/>
        </w:rPr>
        <w:t>shall</w:t>
      </w:r>
      <w:r>
        <w:rPr>
          <w:spacing w:val="-1"/>
          <w:sz w:val="24"/>
        </w:rPr>
        <w:t xml:space="preserve"> </w:t>
      </w:r>
      <w:r>
        <w:rPr>
          <w:sz w:val="24"/>
        </w:rPr>
        <w:t>prevail.</w:t>
      </w:r>
    </w:p>
    <w:p w:rsidR="00431859" w:rsidRDefault="00431859">
      <w:pPr>
        <w:pStyle w:val="BodyText"/>
      </w:pPr>
    </w:p>
    <w:p w:rsidR="00431859" w:rsidRDefault="000060BB">
      <w:pPr>
        <w:pStyle w:val="ListParagraph"/>
        <w:numPr>
          <w:ilvl w:val="0"/>
          <w:numId w:val="24"/>
        </w:numPr>
        <w:tabs>
          <w:tab w:val="left" w:pos="828"/>
        </w:tabs>
        <w:ind w:right="465"/>
        <w:jc w:val="both"/>
        <w:rPr>
          <w:sz w:val="24"/>
        </w:rPr>
      </w:pPr>
      <w:r>
        <w:rPr>
          <w:sz w:val="24"/>
        </w:rPr>
        <w:t>The</w:t>
      </w:r>
      <w:r>
        <w:rPr>
          <w:spacing w:val="1"/>
          <w:sz w:val="24"/>
        </w:rPr>
        <w:t xml:space="preserve"> </w:t>
      </w:r>
      <w:r>
        <w:rPr>
          <w:sz w:val="24"/>
        </w:rPr>
        <w:t>information</w:t>
      </w:r>
      <w:r>
        <w:rPr>
          <w:spacing w:val="1"/>
          <w:sz w:val="24"/>
        </w:rPr>
        <w:t xml:space="preserve"> </w:t>
      </w:r>
      <w:r>
        <w:rPr>
          <w:sz w:val="24"/>
        </w:rPr>
        <w:t>contained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E-Auction</w:t>
      </w:r>
      <w:r>
        <w:rPr>
          <w:spacing w:val="1"/>
          <w:sz w:val="24"/>
        </w:rPr>
        <w:t xml:space="preserve"> </w:t>
      </w:r>
      <w:r>
        <w:rPr>
          <w:sz w:val="24"/>
        </w:rPr>
        <w:t>Process</w:t>
      </w:r>
      <w:r>
        <w:rPr>
          <w:spacing w:val="1"/>
          <w:sz w:val="24"/>
        </w:rPr>
        <w:t xml:space="preserve"> </w:t>
      </w:r>
      <w:r>
        <w:rPr>
          <w:sz w:val="24"/>
        </w:rPr>
        <w:t>Memorandum</w:t>
      </w:r>
      <w:r>
        <w:rPr>
          <w:spacing w:val="1"/>
          <w:sz w:val="24"/>
        </w:rPr>
        <w:t xml:space="preserve"> </w:t>
      </w:r>
      <w:r>
        <w:rPr>
          <w:sz w:val="24"/>
        </w:rPr>
        <w:t>or</w:t>
      </w:r>
      <w:r>
        <w:rPr>
          <w:spacing w:val="1"/>
          <w:sz w:val="24"/>
        </w:rPr>
        <w:t xml:space="preserve"> </w:t>
      </w:r>
      <w:r>
        <w:rPr>
          <w:sz w:val="24"/>
        </w:rPr>
        <w:t>subsequently</w:t>
      </w:r>
      <w:r>
        <w:rPr>
          <w:spacing w:val="1"/>
          <w:sz w:val="24"/>
        </w:rPr>
        <w:t xml:space="preserve"> </w:t>
      </w:r>
      <w:r>
        <w:rPr>
          <w:sz w:val="24"/>
        </w:rPr>
        <w:t>provided</w:t>
      </w:r>
      <w:r>
        <w:rPr>
          <w:spacing w:val="1"/>
          <w:sz w:val="24"/>
        </w:rPr>
        <w:t xml:space="preserve"> </w:t>
      </w:r>
      <w:r>
        <w:rPr>
          <w:sz w:val="24"/>
        </w:rPr>
        <w:t>to</w:t>
      </w:r>
      <w:r>
        <w:rPr>
          <w:spacing w:val="1"/>
          <w:sz w:val="24"/>
        </w:rPr>
        <w:t xml:space="preserve"> </w:t>
      </w:r>
      <w:r>
        <w:rPr>
          <w:sz w:val="24"/>
        </w:rPr>
        <w:t>Bidder(s), whether verbally or in documentary or any other form by or on behalf of the Liquidator, is</w:t>
      </w:r>
      <w:r>
        <w:rPr>
          <w:spacing w:val="1"/>
          <w:sz w:val="24"/>
        </w:rPr>
        <w:t xml:space="preserve"> </w:t>
      </w:r>
      <w:r>
        <w:rPr>
          <w:spacing w:val="-1"/>
          <w:sz w:val="24"/>
        </w:rPr>
        <w:t>provided</w:t>
      </w:r>
      <w:r>
        <w:rPr>
          <w:sz w:val="24"/>
        </w:rPr>
        <w:t xml:space="preserve"> </w:t>
      </w:r>
      <w:r>
        <w:rPr>
          <w:spacing w:val="-1"/>
          <w:sz w:val="24"/>
        </w:rPr>
        <w:t>to</w:t>
      </w:r>
      <w:r>
        <w:rPr>
          <w:sz w:val="24"/>
        </w:rPr>
        <w:t xml:space="preserve"> </w:t>
      </w:r>
      <w:r>
        <w:rPr>
          <w:spacing w:val="-1"/>
          <w:sz w:val="24"/>
        </w:rPr>
        <w:t>Bidder(s)</w:t>
      </w:r>
      <w:r>
        <w:rPr>
          <w:sz w:val="24"/>
        </w:rPr>
        <w:t xml:space="preserve"> </w:t>
      </w:r>
      <w:r>
        <w:rPr>
          <w:spacing w:val="-1"/>
          <w:sz w:val="24"/>
        </w:rPr>
        <w:t>on</w:t>
      </w:r>
      <w:r>
        <w:rPr>
          <w:spacing w:val="2"/>
          <w:sz w:val="24"/>
        </w:rPr>
        <w:t xml:space="preserve"> </w:t>
      </w:r>
      <w:r>
        <w:rPr>
          <w:spacing w:val="-1"/>
          <w:sz w:val="24"/>
        </w:rPr>
        <w:t>the terms</w:t>
      </w:r>
      <w:r>
        <w:rPr>
          <w:spacing w:val="1"/>
          <w:sz w:val="24"/>
        </w:rPr>
        <w:t xml:space="preserve"> </w:t>
      </w:r>
      <w:r>
        <w:rPr>
          <w:spacing w:val="-1"/>
          <w:sz w:val="24"/>
        </w:rPr>
        <w:t>and</w:t>
      </w:r>
      <w:r>
        <w:rPr>
          <w:sz w:val="24"/>
        </w:rPr>
        <w:t xml:space="preserve"> </w:t>
      </w:r>
      <w:r>
        <w:rPr>
          <w:spacing w:val="-1"/>
          <w:sz w:val="24"/>
        </w:rPr>
        <w:t>conditions</w:t>
      </w:r>
      <w:r>
        <w:rPr>
          <w:spacing w:val="1"/>
          <w:sz w:val="24"/>
        </w:rPr>
        <w:t xml:space="preserve"> </w:t>
      </w:r>
      <w:r>
        <w:rPr>
          <w:sz w:val="24"/>
        </w:rPr>
        <w:t>set out in</w:t>
      </w:r>
      <w:r>
        <w:rPr>
          <w:spacing w:val="1"/>
          <w:sz w:val="24"/>
        </w:rPr>
        <w:t xml:space="preserve"> </w:t>
      </w:r>
      <w:r>
        <w:rPr>
          <w:sz w:val="24"/>
        </w:rPr>
        <w:t>this E-Auction Process</w:t>
      </w:r>
      <w:r>
        <w:rPr>
          <w:spacing w:val="-21"/>
          <w:sz w:val="24"/>
        </w:rPr>
        <w:t xml:space="preserve"> </w:t>
      </w:r>
      <w:r>
        <w:rPr>
          <w:sz w:val="24"/>
        </w:rPr>
        <w:t>Memorandum.</w:t>
      </w:r>
    </w:p>
    <w:p w:rsidR="00431859" w:rsidRDefault="00431859">
      <w:pPr>
        <w:pStyle w:val="BodyText"/>
        <w:spacing w:before="10"/>
        <w:rPr>
          <w:sz w:val="25"/>
        </w:rPr>
      </w:pPr>
    </w:p>
    <w:p w:rsidR="00431859" w:rsidRDefault="000060BB">
      <w:pPr>
        <w:pStyle w:val="ListParagraph"/>
        <w:numPr>
          <w:ilvl w:val="0"/>
          <w:numId w:val="24"/>
        </w:numPr>
        <w:tabs>
          <w:tab w:val="left" w:pos="828"/>
        </w:tabs>
        <w:ind w:right="463"/>
        <w:jc w:val="both"/>
        <w:rPr>
          <w:sz w:val="24"/>
        </w:rPr>
      </w:pPr>
      <w:r>
        <w:rPr>
          <w:sz w:val="24"/>
        </w:rPr>
        <w:t>This E-Auction Process Memorandum is neither an agreement nor an offer by the Liquidator to the</w:t>
      </w:r>
      <w:r>
        <w:rPr>
          <w:spacing w:val="1"/>
          <w:sz w:val="24"/>
        </w:rPr>
        <w:t xml:space="preserve"> </w:t>
      </w:r>
      <w:r>
        <w:rPr>
          <w:sz w:val="24"/>
        </w:rPr>
        <w:t>prospective Bidders or any other person. The purpose of this E-Auction Process Memorandum is to</w:t>
      </w:r>
      <w:r>
        <w:rPr>
          <w:spacing w:val="1"/>
          <w:sz w:val="24"/>
        </w:rPr>
        <w:t xml:space="preserve"> </w:t>
      </w:r>
      <w:r>
        <w:rPr>
          <w:sz w:val="24"/>
        </w:rPr>
        <w:t>provide interested bidders with information that may be useful to them in making their bids pursuant to</w:t>
      </w:r>
      <w:r>
        <w:rPr>
          <w:spacing w:val="1"/>
          <w:sz w:val="24"/>
        </w:rPr>
        <w:t xml:space="preserve"> </w:t>
      </w:r>
      <w:r>
        <w:rPr>
          <w:sz w:val="24"/>
        </w:rPr>
        <w:t>this</w:t>
      </w:r>
      <w:r>
        <w:rPr>
          <w:spacing w:val="1"/>
          <w:sz w:val="24"/>
        </w:rPr>
        <w:t xml:space="preserve"> </w:t>
      </w:r>
      <w:r>
        <w:rPr>
          <w:sz w:val="24"/>
        </w:rPr>
        <w:t>E-Auction</w:t>
      </w:r>
      <w:r>
        <w:rPr>
          <w:spacing w:val="1"/>
          <w:sz w:val="24"/>
        </w:rPr>
        <w:t xml:space="preserve"> </w:t>
      </w:r>
      <w:r>
        <w:rPr>
          <w:sz w:val="24"/>
        </w:rPr>
        <w:t>Process</w:t>
      </w:r>
      <w:r>
        <w:rPr>
          <w:spacing w:val="1"/>
          <w:sz w:val="24"/>
        </w:rPr>
        <w:t xml:space="preserve"> </w:t>
      </w:r>
      <w:r>
        <w:rPr>
          <w:sz w:val="24"/>
        </w:rPr>
        <w:t>Memorandum.</w:t>
      </w:r>
      <w:r>
        <w:rPr>
          <w:spacing w:val="1"/>
          <w:sz w:val="24"/>
        </w:rPr>
        <w:t xml:space="preserve"> </w:t>
      </w:r>
      <w:r>
        <w:rPr>
          <w:sz w:val="24"/>
        </w:rPr>
        <w:t>The</w:t>
      </w:r>
      <w:r>
        <w:rPr>
          <w:spacing w:val="1"/>
          <w:sz w:val="24"/>
        </w:rPr>
        <w:t xml:space="preserve"> </w:t>
      </w:r>
      <w:r>
        <w:rPr>
          <w:sz w:val="24"/>
        </w:rPr>
        <w:t>assumptions,</w:t>
      </w:r>
      <w:r>
        <w:rPr>
          <w:spacing w:val="1"/>
          <w:sz w:val="24"/>
        </w:rPr>
        <w:t xml:space="preserve"> </w:t>
      </w:r>
      <w:r>
        <w:rPr>
          <w:sz w:val="24"/>
        </w:rPr>
        <w:t>assessments,</w:t>
      </w:r>
      <w:r>
        <w:rPr>
          <w:spacing w:val="1"/>
          <w:sz w:val="24"/>
        </w:rPr>
        <w:t xml:space="preserve"> </w:t>
      </w:r>
      <w:r>
        <w:rPr>
          <w:sz w:val="24"/>
        </w:rPr>
        <w:t>statements</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z w:val="24"/>
        </w:rPr>
        <w:t>contained in the E-Auction Process Memorandum may not be complete, accurate or adequate. Each</w:t>
      </w:r>
      <w:r>
        <w:rPr>
          <w:spacing w:val="1"/>
          <w:sz w:val="24"/>
        </w:rPr>
        <w:t xml:space="preserve"> </w:t>
      </w:r>
      <w:r>
        <w:rPr>
          <w:sz w:val="24"/>
        </w:rPr>
        <w:t>Bidder</w:t>
      </w:r>
      <w:r>
        <w:rPr>
          <w:spacing w:val="56"/>
          <w:sz w:val="24"/>
        </w:rPr>
        <w:t xml:space="preserve"> </w:t>
      </w:r>
      <w:r>
        <w:rPr>
          <w:sz w:val="24"/>
        </w:rPr>
        <w:t>shall,</w:t>
      </w:r>
      <w:r>
        <w:rPr>
          <w:spacing w:val="57"/>
          <w:sz w:val="24"/>
        </w:rPr>
        <w:t xml:space="preserve"> </w:t>
      </w:r>
      <w:r>
        <w:rPr>
          <w:sz w:val="24"/>
        </w:rPr>
        <w:t>therefore,</w:t>
      </w:r>
      <w:r>
        <w:rPr>
          <w:spacing w:val="60"/>
          <w:sz w:val="24"/>
        </w:rPr>
        <w:t xml:space="preserve"> </w:t>
      </w:r>
      <w:r>
        <w:rPr>
          <w:sz w:val="24"/>
        </w:rPr>
        <w:t>conduct</w:t>
      </w:r>
      <w:r>
        <w:rPr>
          <w:spacing w:val="57"/>
          <w:sz w:val="24"/>
        </w:rPr>
        <w:t xml:space="preserve"> </w:t>
      </w:r>
      <w:r>
        <w:rPr>
          <w:sz w:val="24"/>
        </w:rPr>
        <w:t>his/her/</w:t>
      </w:r>
      <w:r>
        <w:rPr>
          <w:spacing w:val="57"/>
          <w:sz w:val="24"/>
        </w:rPr>
        <w:t xml:space="preserve"> </w:t>
      </w:r>
      <w:r>
        <w:rPr>
          <w:sz w:val="24"/>
        </w:rPr>
        <w:t>its</w:t>
      </w:r>
      <w:r>
        <w:rPr>
          <w:spacing w:val="58"/>
          <w:sz w:val="24"/>
        </w:rPr>
        <w:t xml:space="preserve"> </w:t>
      </w:r>
      <w:r>
        <w:rPr>
          <w:sz w:val="24"/>
        </w:rPr>
        <w:t>own</w:t>
      </w:r>
      <w:r>
        <w:rPr>
          <w:spacing w:val="57"/>
          <w:sz w:val="24"/>
        </w:rPr>
        <w:t xml:space="preserve"> </w:t>
      </w:r>
      <w:r>
        <w:rPr>
          <w:sz w:val="24"/>
        </w:rPr>
        <w:t>due</w:t>
      </w:r>
      <w:r>
        <w:rPr>
          <w:spacing w:val="56"/>
          <w:sz w:val="24"/>
        </w:rPr>
        <w:t xml:space="preserve"> </w:t>
      </w:r>
      <w:r>
        <w:rPr>
          <w:sz w:val="24"/>
        </w:rPr>
        <w:t>diligence</w:t>
      </w:r>
      <w:r>
        <w:rPr>
          <w:spacing w:val="57"/>
          <w:sz w:val="24"/>
        </w:rPr>
        <w:t xml:space="preserve"> </w:t>
      </w:r>
      <w:r>
        <w:rPr>
          <w:sz w:val="24"/>
        </w:rPr>
        <w:t>and</w:t>
      </w:r>
      <w:r>
        <w:rPr>
          <w:spacing w:val="57"/>
          <w:sz w:val="24"/>
        </w:rPr>
        <w:t xml:space="preserve"> </w:t>
      </w:r>
      <w:r>
        <w:rPr>
          <w:sz w:val="24"/>
        </w:rPr>
        <w:t>analysis</w:t>
      </w:r>
      <w:r>
        <w:rPr>
          <w:spacing w:val="57"/>
          <w:sz w:val="24"/>
        </w:rPr>
        <w:t xml:space="preserve"> </w:t>
      </w:r>
      <w:r>
        <w:rPr>
          <w:sz w:val="24"/>
        </w:rPr>
        <w:t>and</w:t>
      </w:r>
      <w:r>
        <w:rPr>
          <w:spacing w:val="58"/>
          <w:sz w:val="24"/>
        </w:rPr>
        <w:t xml:space="preserve"> </w:t>
      </w:r>
      <w:r>
        <w:rPr>
          <w:sz w:val="24"/>
        </w:rPr>
        <w:t>should</w:t>
      </w:r>
      <w:r>
        <w:rPr>
          <w:spacing w:val="57"/>
          <w:sz w:val="24"/>
        </w:rPr>
        <w:t xml:space="preserve"> </w:t>
      </w:r>
      <w:r>
        <w:rPr>
          <w:sz w:val="24"/>
        </w:rPr>
        <w:t>check</w:t>
      </w:r>
      <w:r>
        <w:rPr>
          <w:spacing w:val="57"/>
          <w:sz w:val="24"/>
        </w:rPr>
        <w:t xml:space="preserve"> </w:t>
      </w:r>
      <w:r>
        <w:rPr>
          <w:sz w:val="24"/>
        </w:rPr>
        <w:t>the</w:t>
      </w:r>
      <w:r>
        <w:rPr>
          <w:spacing w:val="-57"/>
          <w:sz w:val="24"/>
        </w:rPr>
        <w:t xml:space="preserve"> </w:t>
      </w:r>
      <w:r>
        <w:rPr>
          <w:sz w:val="24"/>
        </w:rPr>
        <w:t>accuracy,</w:t>
      </w:r>
      <w:r>
        <w:rPr>
          <w:spacing w:val="1"/>
          <w:sz w:val="24"/>
        </w:rPr>
        <w:t xml:space="preserve"> </w:t>
      </w:r>
      <w:r>
        <w:rPr>
          <w:sz w:val="24"/>
        </w:rPr>
        <w:t>adequacy,</w:t>
      </w:r>
      <w:r>
        <w:rPr>
          <w:spacing w:val="1"/>
          <w:sz w:val="24"/>
        </w:rPr>
        <w:t xml:space="preserve"> </w:t>
      </w:r>
      <w:r>
        <w:rPr>
          <w:sz w:val="24"/>
        </w:rPr>
        <w:t>correctness,</w:t>
      </w:r>
      <w:r>
        <w:rPr>
          <w:spacing w:val="1"/>
          <w:sz w:val="24"/>
        </w:rPr>
        <w:t xml:space="preserve"> </w:t>
      </w:r>
      <w:r>
        <w:rPr>
          <w:sz w:val="24"/>
        </w:rPr>
        <w:t>reliability</w:t>
      </w:r>
      <w:r>
        <w:rPr>
          <w:spacing w:val="1"/>
          <w:sz w:val="24"/>
        </w:rPr>
        <w:t xml:space="preserve"> </w:t>
      </w:r>
      <w:r>
        <w:rPr>
          <w:sz w:val="24"/>
        </w:rPr>
        <w:t>and</w:t>
      </w:r>
      <w:r>
        <w:rPr>
          <w:spacing w:val="1"/>
          <w:sz w:val="24"/>
        </w:rPr>
        <w:t xml:space="preserve"> </w:t>
      </w:r>
      <w:r>
        <w:rPr>
          <w:sz w:val="24"/>
        </w:rPr>
        <w:t>completeness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assumptions,</w:t>
      </w:r>
      <w:r>
        <w:rPr>
          <w:spacing w:val="1"/>
          <w:sz w:val="24"/>
        </w:rPr>
        <w:t xml:space="preserve"> </w:t>
      </w:r>
      <w:r>
        <w:rPr>
          <w:sz w:val="24"/>
        </w:rPr>
        <w:t>assessments,</w:t>
      </w:r>
      <w:r>
        <w:rPr>
          <w:spacing w:val="1"/>
          <w:sz w:val="24"/>
        </w:rPr>
        <w:t xml:space="preserve"> </w:t>
      </w:r>
      <w:r>
        <w:rPr>
          <w:sz w:val="24"/>
        </w:rPr>
        <w:t>statements and information contained in this E-Auction Process Memorandum and obtain independent</w:t>
      </w:r>
      <w:r>
        <w:rPr>
          <w:spacing w:val="1"/>
          <w:sz w:val="24"/>
        </w:rPr>
        <w:t xml:space="preserve"> </w:t>
      </w:r>
      <w:r>
        <w:rPr>
          <w:sz w:val="24"/>
        </w:rPr>
        <w:t>advice</w:t>
      </w:r>
      <w:r>
        <w:rPr>
          <w:spacing w:val="-2"/>
          <w:sz w:val="24"/>
        </w:rPr>
        <w:t xml:space="preserve"> </w:t>
      </w:r>
      <w:r>
        <w:rPr>
          <w:sz w:val="24"/>
        </w:rPr>
        <w:t>from appropriate</w:t>
      </w:r>
      <w:r>
        <w:rPr>
          <w:spacing w:val="-1"/>
          <w:sz w:val="24"/>
        </w:rPr>
        <w:t xml:space="preserve"> </w:t>
      </w:r>
      <w:r>
        <w:rPr>
          <w:sz w:val="24"/>
        </w:rPr>
        <w:t>sources.</w:t>
      </w:r>
    </w:p>
    <w:p w:rsidR="00431859" w:rsidRDefault="00431859">
      <w:pPr>
        <w:pStyle w:val="BodyText"/>
        <w:spacing w:before="8"/>
        <w:rPr>
          <w:sz w:val="25"/>
        </w:rPr>
      </w:pPr>
    </w:p>
    <w:p w:rsidR="00431859" w:rsidRDefault="000060BB">
      <w:pPr>
        <w:pStyle w:val="ListParagraph"/>
        <w:numPr>
          <w:ilvl w:val="0"/>
          <w:numId w:val="24"/>
        </w:numPr>
        <w:tabs>
          <w:tab w:val="left" w:pos="828"/>
        </w:tabs>
        <w:ind w:right="465"/>
        <w:jc w:val="both"/>
        <w:rPr>
          <w:sz w:val="24"/>
        </w:rPr>
      </w:pPr>
      <w:r>
        <w:rPr>
          <w:sz w:val="24"/>
        </w:rPr>
        <w:t>Information provided in this E-Auction Process Memorandum to the Bidder(s) has been collated from</w:t>
      </w:r>
      <w:r>
        <w:rPr>
          <w:spacing w:val="1"/>
          <w:sz w:val="24"/>
        </w:rPr>
        <w:t xml:space="preserve"> </w:t>
      </w:r>
      <w:r>
        <w:rPr>
          <w:sz w:val="24"/>
        </w:rPr>
        <w:t>several</w:t>
      </w:r>
      <w:r>
        <w:rPr>
          <w:spacing w:val="1"/>
          <w:sz w:val="24"/>
        </w:rPr>
        <w:t xml:space="preserve"> </w:t>
      </w:r>
      <w:r>
        <w:rPr>
          <w:sz w:val="24"/>
        </w:rPr>
        <w:t>sources.</w:t>
      </w:r>
      <w:r>
        <w:rPr>
          <w:spacing w:val="1"/>
          <w:sz w:val="24"/>
        </w:rPr>
        <w:t xml:space="preserve"> </w:t>
      </w:r>
      <w:r>
        <w:rPr>
          <w:sz w:val="24"/>
        </w:rPr>
        <w:t>The</w:t>
      </w:r>
      <w:r>
        <w:rPr>
          <w:spacing w:val="1"/>
          <w:sz w:val="24"/>
        </w:rPr>
        <w:t xml:space="preserve"> </w:t>
      </w:r>
      <w:r>
        <w:rPr>
          <w:sz w:val="24"/>
        </w:rPr>
        <w:t>information</w:t>
      </w:r>
      <w:r>
        <w:rPr>
          <w:spacing w:val="1"/>
          <w:sz w:val="24"/>
        </w:rPr>
        <w:t xml:space="preserve"> </w:t>
      </w:r>
      <w:r>
        <w:rPr>
          <w:sz w:val="24"/>
        </w:rPr>
        <w:t>given</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exhaustive</w:t>
      </w:r>
      <w:r>
        <w:rPr>
          <w:spacing w:val="1"/>
          <w:sz w:val="24"/>
        </w:rPr>
        <w:t xml:space="preserve"> </w:t>
      </w:r>
      <w:r>
        <w:rPr>
          <w:sz w:val="24"/>
        </w:rPr>
        <w:t>account</w:t>
      </w:r>
      <w:r>
        <w:rPr>
          <w:spacing w:val="1"/>
          <w:sz w:val="24"/>
        </w:rPr>
        <w:t xml:space="preserve"> </w:t>
      </w:r>
      <w:r>
        <w:rPr>
          <w:sz w:val="24"/>
        </w:rPr>
        <w:t>of</w:t>
      </w:r>
      <w:r>
        <w:rPr>
          <w:spacing w:val="1"/>
          <w:sz w:val="24"/>
        </w:rPr>
        <w:t xml:space="preserve"> </w:t>
      </w:r>
      <w:r>
        <w:rPr>
          <w:sz w:val="24"/>
        </w:rPr>
        <w:t>statutory</w:t>
      </w:r>
      <w:r>
        <w:rPr>
          <w:spacing w:val="1"/>
          <w:sz w:val="24"/>
        </w:rPr>
        <w:t xml:space="preserve"> </w:t>
      </w:r>
      <w:r>
        <w:rPr>
          <w:sz w:val="24"/>
        </w:rPr>
        <w:t>requirements</w:t>
      </w:r>
      <w:r>
        <w:rPr>
          <w:spacing w:val="-1"/>
          <w:sz w:val="24"/>
        </w:rPr>
        <w:t xml:space="preserve"> </w:t>
      </w:r>
      <w:r>
        <w:rPr>
          <w:sz w:val="24"/>
        </w:rPr>
        <w:t>and should</w:t>
      </w:r>
      <w:r>
        <w:rPr>
          <w:spacing w:val="2"/>
          <w:sz w:val="24"/>
        </w:rPr>
        <w:t xml:space="preserve"> </w:t>
      </w:r>
      <w:r>
        <w:rPr>
          <w:sz w:val="24"/>
        </w:rPr>
        <w:t>not be</w:t>
      </w:r>
      <w:r>
        <w:rPr>
          <w:spacing w:val="-2"/>
          <w:sz w:val="24"/>
        </w:rPr>
        <w:t xml:space="preserve"> </w:t>
      </w:r>
      <w:r>
        <w:rPr>
          <w:sz w:val="24"/>
        </w:rPr>
        <w:t>regarded as</w:t>
      </w:r>
      <w:r>
        <w:rPr>
          <w:spacing w:val="2"/>
          <w:sz w:val="24"/>
        </w:rPr>
        <w:t xml:space="preserve"> </w:t>
      </w:r>
      <w:r>
        <w:rPr>
          <w:sz w:val="24"/>
        </w:rPr>
        <w:t>complete.</w:t>
      </w:r>
    </w:p>
    <w:p w:rsidR="00431859" w:rsidRDefault="00431859">
      <w:pPr>
        <w:pStyle w:val="BodyText"/>
        <w:spacing w:before="1"/>
        <w:rPr>
          <w:sz w:val="26"/>
        </w:rPr>
      </w:pPr>
    </w:p>
    <w:p w:rsidR="00431859" w:rsidRDefault="000060BB">
      <w:pPr>
        <w:pStyle w:val="ListParagraph"/>
        <w:numPr>
          <w:ilvl w:val="0"/>
          <w:numId w:val="24"/>
        </w:numPr>
        <w:tabs>
          <w:tab w:val="left" w:pos="828"/>
        </w:tabs>
        <w:ind w:right="465"/>
        <w:jc w:val="both"/>
        <w:rPr>
          <w:sz w:val="24"/>
        </w:rPr>
      </w:pPr>
      <w:r>
        <w:rPr>
          <w:sz w:val="24"/>
        </w:rPr>
        <w:t>The Liquidator, makes no representation or warranty and shall have no liability to any person, including</w:t>
      </w:r>
      <w:r>
        <w:rPr>
          <w:spacing w:val="1"/>
          <w:sz w:val="24"/>
        </w:rPr>
        <w:t xml:space="preserve"> </w:t>
      </w:r>
      <w:r>
        <w:rPr>
          <w:sz w:val="24"/>
        </w:rPr>
        <w:t>any</w:t>
      </w:r>
      <w:r>
        <w:rPr>
          <w:spacing w:val="1"/>
          <w:sz w:val="24"/>
        </w:rPr>
        <w:t xml:space="preserve"> </w:t>
      </w:r>
      <w:r>
        <w:rPr>
          <w:sz w:val="24"/>
        </w:rPr>
        <w:t>Bidder</w:t>
      </w:r>
      <w:r>
        <w:rPr>
          <w:spacing w:val="1"/>
          <w:sz w:val="24"/>
        </w:rPr>
        <w:t xml:space="preserve"> </w:t>
      </w:r>
      <w:r>
        <w:rPr>
          <w:sz w:val="24"/>
        </w:rPr>
        <w:t>under</w:t>
      </w:r>
      <w:r>
        <w:rPr>
          <w:spacing w:val="1"/>
          <w:sz w:val="24"/>
        </w:rPr>
        <w:t xml:space="preserve"> </w:t>
      </w:r>
      <w:r>
        <w:rPr>
          <w:sz w:val="24"/>
        </w:rPr>
        <w:t>any</w:t>
      </w:r>
      <w:r>
        <w:rPr>
          <w:spacing w:val="1"/>
          <w:sz w:val="24"/>
        </w:rPr>
        <w:t xml:space="preserve"> </w:t>
      </w:r>
      <w:r>
        <w:rPr>
          <w:sz w:val="24"/>
        </w:rPr>
        <w:t>law,</w:t>
      </w:r>
      <w:r>
        <w:rPr>
          <w:spacing w:val="1"/>
          <w:sz w:val="24"/>
        </w:rPr>
        <w:t xml:space="preserve"> </w:t>
      </w:r>
      <w:r>
        <w:rPr>
          <w:sz w:val="24"/>
        </w:rPr>
        <w:t>statute,</w:t>
      </w:r>
      <w:r>
        <w:rPr>
          <w:spacing w:val="1"/>
          <w:sz w:val="24"/>
        </w:rPr>
        <w:t xml:space="preserve"> </w:t>
      </w:r>
      <w:r>
        <w:rPr>
          <w:sz w:val="24"/>
        </w:rPr>
        <w:t>rules</w:t>
      </w:r>
      <w:r>
        <w:rPr>
          <w:spacing w:val="1"/>
          <w:sz w:val="24"/>
        </w:rPr>
        <w:t xml:space="preserve"> </w:t>
      </w:r>
      <w:r>
        <w:rPr>
          <w:sz w:val="24"/>
        </w:rPr>
        <w:t>or</w:t>
      </w:r>
      <w:r>
        <w:rPr>
          <w:spacing w:val="1"/>
          <w:sz w:val="24"/>
        </w:rPr>
        <w:t xml:space="preserve"> </w:t>
      </w:r>
      <w:r>
        <w:rPr>
          <w:sz w:val="24"/>
        </w:rPr>
        <w:t>regulations</w:t>
      </w:r>
      <w:r>
        <w:rPr>
          <w:spacing w:val="1"/>
          <w:sz w:val="24"/>
        </w:rPr>
        <w:t xml:space="preserve"> </w:t>
      </w:r>
      <w:r>
        <w:rPr>
          <w:sz w:val="24"/>
        </w:rPr>
        <w:t>or</w:t>
      </w:r>
      <w:r>
        <w:rPr>
          <w:spacing w:val="1"/>
          <w:sz w:val="24"/>
        </w:rPr>
        <w:t xml:space="preserve"> </w:t>
      </w:r>
      <w:r>
        <w:rPr>
          <w:sz w:val="24"/>
        </w:rPr>
        <w:t>tort,</w:t>
      </w:r>
      <w:r>
        <w:rPr>
          <w:spacing w:val="1"/>
          <w:sz w:val="24"/>
        </w:rPr>
        <w:t xml:space="preserve"> </w:t>
      </w:r>
      <w:r>
        <w:rPr>
          <w:sz w:val="24"/>
        </w:rPr>
        <w:t>principles</w:t>
      </w:r>
      <w:r>
        <w:rPr>
          <w:spacing w:val="1"/>
          <w:sz w:val="24"/>
        </w:rPr>
        <w:t xml:space="preserve"> </w:t>
      </w:r>
      <w:r>
        <w:rPr>
          <w:sz w:val="24"/>
        </w:rPr>
        <w:t>of</w:t>
      </w:r>
      <w:r>
        <w:rPr>
          <w:spacing w:val="1"/>
          <w:sz w:val="24"/>
        </w:rPr>
        <w:t xml:space="preserve"> </w:t>
      </w:r>
      <w:r>
        <w:rPr>
          <w:sz w:val="24"/>
        </w:rPr>
        <w:t>restitution</w:t>
      </w:r>
      <w:r>
        <w:rPr>
          <w:spacing w:val="1"/>
          <w:sz w:val="24"/>
        </w:rPr>
        <w:t xml:space="preserve"> </w:t>
      </w:r>
      <w:r>
        <w:rPr>
          <w:sz w:val="24"/>
        </w:rPr>
        <w:t>or</w:t>
      </w:r>
      <w:r>
        <w:rPr>
          <w:spacing w:val="1"/>
          <w:sz w:val="24"/>
        </w:rPr>
        <w:t xml:space="preserve"> </w:t>
      </w:r>
      <w:r>
        <w:rPr>
          <w:sz w:val="24"/>
        </w:rPr>
        <w:t>unjust</w:t>
      </w:r>
      <w:r>
        <w:rPr>
          <w:spacing w:val="-57"/>
          <w:sz w:val="24"/>
        </w:rPr>
        <w:t xml:space="preserve"> </w:t>
      </w:r>
      <w:r>
        <w:rPr>
          <w:sz w:val="24"/>
        </w:rPr>
        <w:t>enrichment or otherwise for any loss, damages, cost or expense which may arise from or be incurred or</w:t>
      </w:r>
      <w:r>
        <w:rPr>
          <w:spacing w:val="1"/>
          <w:sz w:val="24"/>
        </w:rPr>
        <w:t xml:space="preserve"> </w:t>
      </w:r>
      <w:r>
        <w:rPr>
          <w:sz w:val="24"/>
        </w:rPr>
        <w:t>suffered</w:t>
      </w:r>
      <w:r>
        <w:rPr>
          <w:spacing w:val="1"/>
          <w:sz w:val="24"/>
        </w:rPr>
        <w:t xml:space="preserve"> </w:t>
      </w:r>
      <w:r>
        <w:rPr>
          <w:sz w:val="24"/>
        </w:rPr>
        <w:t>on</w:t>
      </w:r>
      <w:r>
        <w:rPr>
          <w:spacing w:val="1"/>
          <w:sz w:val="24"/>
        </w:rPr>
        <w:t xml:space="preserve"> </w:t>
      </w:r>
      <w:r>
        <w:rPr>
          <w:sz w:val="24"/>
        </w:rPr>
        <w:t>account</w:t>
      </w:r>
      <w:r>
        <w:rPr>
          <w:spacing w:val="1"/>
          <w:sz w:val="24"/>
        </w:rPr>
        <w:t xml:space="preserve"> </w:t>
      </w:r>
      <w:r>
        <w:rPr>
          <w:sz w:val="24"/>
        </w:rPr>
        <w:t>of</w:t>
      </w:r>
      <w:r>
        <w:rPr>
          <w:spacing w:val="1"/>
          <w:sz w:val="24"/>
        </w:rPr>
        <w:t xml:space="preserve"> </w:t>
      </w:r>
      <w:r>
        <w:rPr>
          <w:sz w:val="24"/>
        </w:rPr>
        <w:t>anything</w:t>
      </w:r>
      <w:r>
        <w:rPr>
          <w:spacing w:val="1"/>
          <w:sz w:val="24"/>
        </w:rPr>
        <w:t xml:space="preserve"> </w:t>
      </w:r>
      <w:r>
        <w:rPr>
          <w:sz w:val="24"/>
        </w:rPr>
        <w:t>contained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E-Auction</w:t>
      </w:r>
      <w:r>
        <w:rPr>
          <w:spacing w:val="1"/>
          <w:sz w:val="24"/>
        </w:rPr>
        <w:t xml:space="preserve"> </w:t>
      </w:r>
      <w:r>
        <w:rPr>
          <w:sz w:val="24"/>
        </w:rPr>
        <w:t>Process</w:t>
      </w:r>
      <w:r>
        <w:rPr>
          <w:spacing w:val="1"/>
          <w:sz w:val="24"/>
        </w:rPr>
        <w:t xml:space="preserve"> </w:t>
      </w:r>
      <w:r>
        <w:rPr>
          <w:sz w:val="24"/>
        </w:rPr>
        <w:t>Memorandum</w:t>
      </w:r>
      <w:r>
        <w:rPr>
          <w:spacing w:val="1"/>
          <w:sz w:val="24"/>
        </w:rPr>
        <w:t xml:space="preserve"> </w:t>
      </w:r>
      <w:r>
        <w:rPr>
          <w:sz w:val="24"/>
        </w:rPr>
        <w:t>or</w:t>
      </w:r>
      <w:r>
        <w:rPr>
          <w:spacing w:val="1"/>
          <w:sz w:val="24"/>
        </w:rPr>
        <w:t xml:space="preserve"> </w:t>
      </w:r>
      <w:r>
        <w:rPr>
          <w:sz w:val="24"/>
        </w:rPr>
        <w:t>otherwise,</w:t>
      </w:r>
      <w:r>
        <w:rPr>
          <w:spacing w:val="1"/>
          <w:sz w:val="24"/>
        </w:rPr>
        <w:t xml:space="preserve"> </w:t>
      </w:r>
      <w:r>
        <w:rPr>
          <w:sz w:val="24"/>
        </w:rPr>
        <w:t>including the accuracy, adequacy, correctness, completeness or reliability of the E-Auction Process</w:t>
      </w:r>
      <w:r>
        <w:rPr>
          <w:spacing w:val="1"/>
          <w:sz w:val="24"/>
        </w:rPr>
        <w:t xml:space="preserve"> </w:t>
      </w:r>
      <w:r>
        <w:rPr>
          <w:sz w:val="24"/>
        </w:rPr>
        <w:t>Memorandum and any assessment, assumption, statement or information contained therein or deemed to</w:t>
      </w:r>
      <w:r>
        <w:rPr>
          <w:spacing w:val="-57"/>
          <w:sz w:val="24"/>
        </w:rPr>
        <w:t xml:space="preserve"> </w:t>
      </w:r>
      <w:r>
        <w:rPr>
          <w:sz w:val="24"/>
        </w:rPr>
        <w:t>form part of this E-Auction Process Memorandum or arising in any way from participation in this</w:t>
      </w:r>
      <w:r>
        <w:rPr>
          <w:spacing w:val="1"/>
          <w:sz w:val="24"/>
        </w:rPr>
        <w:t xml:space="preserve"> </w:t>
      </w:r>
      <w:r>
        <w:rPr>
          <w:sz w:val="24"/>
        </w:rPr>
        <w:t>auction</w:t>
      </w:r>
      <w:r>
        <w:rPr>
          <w:spacing w:val="-4"/>
          <w:sz w:val="24"/>
        </w:rPr>
        <w:t xml:space="preserve"> </w:t>
      </w:r>
      <w:r>
        <w:rPr>
          <w:sz w:val="24"/>
        </w:rPr>
        <w:t>process.</w:t>
      </w:r>
    </w:p>
    <w:p w:rsidR="00431859" w:rsidRDefault="00431859">
      <w:pPr>
        <w:pStyle w:val="BodyText"/>
        <w:spacing w:before="9"/>
        <w:rPr>
          <w:sz w:val="31"/>
        </w:rPr>
      </w:pPr>
    </w:p>
    <w:p w:rsidR="00431859" w:rsidRDefault="000060BB">
      <w:pPr>
        <w:pStyle w:val="ListParagraph"/>
        <w:numPr>
          <w:ilvl w:val="0"/>
          <w:numId w:val="24"/>
        </w:numPr>
        <w:tabs>
          <w:tab w:val="left" w:pos="828"/>
        </w:tabs>
        <w:ind w:right="464"/>
        <w:jc w:val="both"/>
        <w:rPr>
          <w:sz w:val="24"/>
        </w:rPr>
      </w:pPr>
      <w:r>
        <w:rPr>
          <w:sz w:val="24"/>
        </w:rPr>
        <w:t>The Liquidator also accepts no liability of any nature howsoever caused arising from reliance of any</w:t>
      </w:r>
      <w:r>
        <w:rPr>
          <w:spacing w:val="1"/>
          <w:sz w:val="24"/>
        </w:rPr>
        <w:t xml:space="preserve"> </w:t>
      </w:r>
      <w:r>
        <w:rPr>
          <w:sz w:val="24"/>
        </w:rPr>
        <w:t>Bidder</w:t>
      </w:r>
      <w:r>
        <w:rPr>
          <w:spacing w:val="1"/>
          <w:sz w:val="24"/>
        </w:rPr>
        <w:t xml:space="preserve"> </w:t>
      </w:r>
      <w:r>
        <w:rPr>
          <w:sz w:val="24"/>
        </w:rPr>
        <w:t>upon</w:t>
      </w:r>
      <w:r>
        <w:rPr>
          <w:spacing w:val="1"/>
          <w:sz w:val="24"/>
        </w:rPr>
        <w:t xml:space="preserve"> </w:t>
      </w:r>
      <w:r>
        <w:rPr>
          <w:sz w:val="24"/>
        </w:rPr>
        <w:t>the</w:t>
      </w:r>
      <w:r>
        <w:rPr>
          <w:spacing w:val="1"/>
          <w:sz w:val="24"/>
        </w:rPr>
        <w:t xml:space="preserve"> </w:t>
      </w:r>
      <w:r>
        <w:rPr>
          <w:sz w:val="24"/>
        </w:rPr>
        <w:t>statements</w:t>
      </w:r>
      <w:r>
        <w:rPr>
          <w:spacing w:val="1"/>
          <w:sz w:val="24"/>
        </w:rPr>
        <w:t xml:space="preserve"> </w:t>
      </w:r>
      <w:r>
        <w:rPr>
          <w:sz w:val="24"/>
        </w:rPr>
        <w:t>contained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E-Auction</w:t>
      </w:r>
      <w:r>
        <w:rPr>
          <w:spacing w:val="1"/>
          <w:sz w:val="24"/>
        </w:rPr>
        <w:t xml:space="preserve"> </w:t>
      </w:r>
      <w:r>
        <w:rPr>
          <w:sz w:val="24"/>
        </w:rPr>
        <w:t>Process Memorandum,</w:t>
      </w:r>
      <w:r>
        <w:rPr>
          <w:spacing w:val="1"/>
          <w:sz w:val="24"/>
        </w:rPr>
        <w:t xml:space="preserve"> </w:t>
      </w:r>
      <w:r>
        <w:rPr>
          <w:sz w:val="24"/>
        </w:rPr>
        <w:t>including</w:t>
      </w:r>
      <w:r>
        <w:rPr>
          <w:spacing w:val="1"/>
          <w:sz w:val="24"/>
        </w:rPr>
        <w:t xml:space="preserve"> </w:t>
      </w:r>
      <w:r>
        <w:rPr>
          <w:sz w:val="24"/>
        </w:rPr>
        <w:t>for</w:t>
      </w:r>
      <w:r>
        <w:rPr>
          <w:spacing w:val="60"/>
          <w:sz w:val="24"/>
        </w:rPr>
        <w:t xml:space="preserve"> </w:t>
      </w:r>
      <w:r>
        <w:rPr>
          <w:sz w:val="24"/>
        </w:rPr>
        <w:t>the</w:t>
      </w:r>
      <w:r>
        <w:rPr>
          <w:spacing w:val="1"/>
          <w:sz w:val="24"/>
        </w:rPr>
        <w:t xml:space="preserve"> </w:t>
      </w:r>
      <w:r>
        <w:rPr>
          <w:sz w:val="24"/>
        </w:rPr>
        <w:t>Auction participant not being selected as a successful bidder or on account of any decision taken by the</w:t>
      </w:r>
      <w:r>
        <w:rPr>
          <w:spacing w:val="1"/>
          <w:sz w:val="24"/>
        </w:rPr>
        <w:t xml:space="preserve"> </w:t>
      </w:r>
      <w:r>
        <w:rPr>
          <w:sz w:val="24"/>
        </w:rPr>
        <w:t>Liquidator.</w:t>
      </w:r>
    </w:p>
    <w:p w:rsidR="00431859" w:rsidRDefault="00431859">
      <w:pPr>
        <w:pStyle w:val="BodyText"/>
        <w:spacing w:before="10"/>
        <w:rPr>
          <w:sz w:val="25"/>
        </w:rPr>
      </w:pPr>
    </w:p>
    <w:p w:rsidR="00431859" w:rsidRDefault="000060BB">
      <w:pPr>
        <w:pStyle w:val="ListParagraph"/>
        <w:numPr>
          <w:ilvl w:val="0"/>
          <w:numId w:val="24"/>
        </w:numPr>
        <w:tabs>
          <w:tab w:val="left" w:pos="828"/>
        </w:tabs>
        <w:ind w:right="467"/>
        <w:jc w:val="both"/>
        <w:rPr>
          <w:sz w:val="24"/>
        </w:rPr>
      </w:pPr>
      <w:r>
        <w:rPr>
          <w:sz w:val="24"/>
        </w:rPr>
        <w:t>The Liquidator may in its absolute discretion, but without being under any obligation to do so, update,</w:t>
      </w:r>
      <w:r>
        <w:rPr>
          <w:spacing w:val="1"/>
          <w:sz w:val="24"/>
        </w:rPr>
        <w:t xml:space="preserve"> </w:t>
      </w:r>
      <w:r>
        <w:rPr>
          <w:sz w:val="24"/>
        </w:rPr>
        <w:t>amend or supplement the information, assessment or assumptions contained in this E-Auction Process</w:t>
      </w:r>
      <w:r>
        <w:rPr>
          <w:spacing w:val="1"/>
          <w:sz w:val="24"/>
        </w:rPr>
        <w:t xml:space="preserve"> </w:t>
      </w:r>
      <w:r>
        <w:rPr>
          <w:sz w:val="24"/>
        </w:rPr>
        <w:t>Memorandum.</w:t>
      </w:r>
    </w:p>
    <w:p w:rsidR="00431859" w:rsidRDefault="00431859">
      <w:pPr>
        <w:jc w:val="both"/>
        <w:rPr>
          <w:sz w:val="24"/>
        </w:rPr>
        <w:sectPr w:rsidR="00431859">
          <w:footerReference w:type="default" r:id="rId14"/>
          <w:pgSz w:w="12240" w:h="15840"/>
          <w:pgMar w:top="680" w:right="500" w:bottom="1280" w:left="380" w:header="0" w:footer="1093"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rsidR="00431859" w:rsidRDefault="000060BB">
      <w:pPr>
        <w:pStyle w:val="ListParagraph"/>
        <w:numPr>
          <w:ilvl w:val="0"/>
          <w:numId w:val="24"/>
        </w:numPr>
        <w:tabs>
          <w:tab w:val="left" w:pos="828"/>
        </w:tabs>
        <w:spacing w:before="48"/>
        <w:ind w:right="467"/>
        <w:jc w:val="both"/>
        <w:rPr>
          <w:sz w:val="24"/>
        </w:rPr>
      </w:pPr>
      <w:r>
        <w:rPr>
          <w:sz w:val="24"/>
        </w:rPr>
        <w:lastRenderedPageBreak/>
        <w:t>The</w:t>
      </w:r>
      <w:r>
        <w:rPr>
          <w:spacing w:val="6"/>
          <w:sz w:val="24"/>
        </w:rPr>
        <w:t xml:space="preserve"> </w:t>
      </w:r>
      <w:r>
        <w:rPr>
          <w:sz w:val="24"/>
        </w:rPr>
        <w:t>issue</w:t>
      </w:r>
      <w:r>
        <w:rPr>
          <w:spacing w:val="6"/>
          <w:sz w:val="24"/>
        </w:rPr>
        <w:t xml:space="preserve"> </w:t>
      </w:r>
      <w:r>
        <w:rPr>
          <w:sz w:val="24"/>
        </w:rPr>
        <w:t>of</w:t>
      </w:r>
      <w:r>
        <w:rPr>
          <w:spacing w:val="7"/>
          <w:sz w:val="24"/>
        </w:rPr>
        <w:t xml:space="preserve"> </w:t>
      </w:r>
      <w:r>
        <w:rPr>
          <w:sz w:val="24"/>
        </w:rPr>
        <w:t>this</w:t>
      </w:r>
      <w:r>
        <w:rPr>
          <w:spacing w:val="8"/>
          <w:sz w:val="24"/>
        </w:rPr>
        <w:t xml:space="preserve"> </w:t>
      </w:r>
      <w:r>
        <w:rPr>
          <w:sz w:val="24"/>
        </w:rPr>
        <w:t>E-Auction</w:t>
      </w:r>
      <w:r>
        <w:rPr>
          <w:spacing w:val="7"/>
          <w:sz w:val="24"/>
        </w:rPr>
        <w:t xml:space="preserve"> </w:t>
      </w:r>
      <w:r>
        <w:rPr>
          <w:sz w:val="24"/>
        </w:rPr>
        <w:t>Process</w:t>
      </w:r>
      <w:r>
        <w:rPr>
          <w:spacing w:val="8"/>
          <w:sz w:val="24"/>
        </w:rPr>
        <w:t xml:space="preserve"> </w:t>
      </w:r>
      <w:r>
        <w:rPr>
          <w:sz w:val="24"/>
        </w:rPr>
        <w:t>Memorandum</w:t>
      </w:r>
      <w:r>
        <w:rPr>
          <w:spacing w:val="8"/>
          <w:sz w:val="24"/>
        </w:rPr>
        <w:t xml:space="preserve"> </w:t>
      </w:r>
      <w:r>
        <w:rPr>
          <w:sz w:val="24"/>
        </w:rPr>
        <w:t>does</w:t>
      </w:r>
      <w:r>
        <w:rPr>
          <w:spacing w:val="8"/>
          <w:sz w:val="24"/>
        </w:rPr>
        <w:t xml:space="preserve"> </w:t>
      </w:r>
      <w:r>
        <w:rPr>
          <w:sz w:val="24"/>
        </w:rPr>
        <w:t>not</w:t>
      </w:r>
      <w:r>
        <w:rPr>
          <w:spacing w:val="8"/>
          <w:sz w:val="24"/>
        </w:rPr>
        <w:t xml:space="preserve"> </w:t>
      </w:r>
      <w:r>
        <w:rPr>
          <w:sz w:val="24"/>
        </w:rPr>
        <w:t>imply</w:t>
      </w:r>
      <w:r>
        <w:rPr>
          <w:spacing w:val="6"/>
          <w:sz w:val="24"/>
        </w:rPr>
        <w:t xml:space="preserve"> </w:t>
      </w:r>
      <w:r>
        <w:rPr>
          <w:sz w:val="24"/>
        </w:rPr>
        <w:t>that</w:t>
      </w:r>
      <w:r>
        <w:rPr>
          <w:spacing w:val="8"/>
          <w:sz w:val="24"/>
        </w:rPr>
        <w:t xml:space="preserve"> </w:t>
      </w:r>
      <w:r>
        <w:rPr>
          <w:sz w:val="24"/>
        </w:rPr>
        <w:t>the</w:t>
      </w:r>
      <w:r>
        <w:rPr>
          <w:spacing w:val="6"/>
          <w:sz w:val="24"/>
        </w:rPr>
        <w:t xml:space="preserve"> </w:t>
      </w:r>
      <w:r>
        <w:rPr>
          <w:sz w:val="24"/>
        </w:rPr>
        <w:t>Liquidator</w:t>
      </w:r>
      <w:r>
        <w:rPr>
          <w:spacing w:val="7"/>
          <w:sz w:val="24"/>
        </w:rPr>
        <w:t xml:space="preserve"> </w:t>
      </w:r>
      <w:r>
        <w:rPr>
          <w:sz w:val="24"/>
        </w:rPr>
        <w:t>is</w:t>
      </w:r>
      <w:r>
        <w:rPr>
          <w:spacing w:val="8"/>
          <w:sz w:val="24"/>
        </w:rPr>
        <w:t xml:space="preserve"> </w:t>
      </w:r>
      <w:r>
        <w:rPr>
          <w:sz w:val="24"/>
        </w:rPr>
        <w:t>bound</w:t>
      </w:r>
      <w:r>
        <w:rPr>
          <w:spacing w:val="7"/>
          <w:sz w:val="24"/>
        </w:rPr>
        <w:t xml:space="preserve"> </w:t>
      </w:r>
      <w:r>
        <w:rPr>
          <w:sz w:val="24"/>
        </w:rPr>
        <w:t>to</w:t>
      </w:r>
      <w:r>
        <w:rPr>
          <w:spacing w:val="5"/>
          <w:sz w:val="24"/>
        </w:rPr>
        <w:t xml:space="preserve"> </w:t>
      </w:r>
      <w:r>
        <w:rPr>
          <w:sz w:val="24"/>
        </w:rPr>
        <w:t>select</w:t>
      </w:r>
      <w:r>
        <w:rPr>
          <w:spacing w:val="-57"/>
          <w:sz w:val="24"/>
        </w:rPr>
        <w:t xml:space="preserve"> </w:t>
      </w:r>
      <w:r>
        <w:rPr>
          <w:sz w:val="24"/>
        </w:rPr>
        <w:t>a Bidder or to appoint the Preferred Bidder as Successful Bidder for the assets of the corporate debtor</w:t>
      </w:r>
      <w:r>
        <w:rPr>
          <w:spacing w:val="1"/>
          <w:sz w:val="24"/>
        </w:rPr>
        <w:t xml:space="preserve"> </w:t>
      </w:r>
      <w:r>
        <w:rPr>
          <w:sz w:val="24"/>
        </w:rPr>
        <w:t>and the Liquidator reserves the right to reject all or any of the Bidders or bids without assigning any</w:t>
      </w:r>
      <w:r>
        <w:rPr>
          <w:spacing w:val="1"/>
          <w:sz w:val="24"/>
        </w:rPr>
        <w:t xml:space="preserve"> </w:t>
      </w:r>
      <w:r>
        <w:rPr>
          <w:sz w:val="24"/>
        </w:rPr>
        <w:t>reason</w:t>
      </w:r>
      <w:r>
        <w:rPr>
          <w:spacing w:val="-1"/>
          <w:sz w:val="24"/>
        </w:rPr>
        <w:t xml:space="preserve"> </w:t>
      </w:r>
      <w:r>
        <w:rPr>
          <w:sz w:val="24"/>
        </w:rPr>
        <w:t>whatsoever.</w:t>
      </w:r>
    </w:p>
    <w:p w:rsidR="00431859" w:rsidRDefault="00431859">
      <w:pPr>
        <w:pStyle w:val="BodyText"/>
        <w:spacing w:before="10"/>
        <w:rPr>
          <w:sz w:val="25"/>
        </w:rPr>
      </w:pPr>
    </w:p>
    <w:p w:rsidR="00431859" w:rsidRDefault="000060BB">
      <w:pPr>
        <w:pStyle w:val="ListParagraph"/>
        <w:numPr>
          <w:ilvl w:val="0"/>
          <w:numId w:val="24"/>
        </w:numPr>
        <w:tabs>
          <w:tab w:val="left" w:pos="828"/>
        </w:tabs>
        <w:ind w:right="465"/>
        <w:jc w:val="both"/>
        <w:rPr>
          <w:sz w:val="24"/>
        </w:rPr>
      </w:pPr>
      <w:r>
        <w:rPr>
          <w:sz w:val="24"/>
        </w:rPr>
        <w:t>By acceptance of this E -Auction Process Memorandum and submission of the Bid (defined herein after</w:t>
      </w:r>
      <w:r>
        <w:rPr>
          <w:spacing w:val="1"/>
          <w:sz w:val="24"/>
        </w:rPr>
        <w:t xml:space="preserve"> </w:t>
      </w:r>
      <w:r>
        <w:rPr>
          <w:sz w:val="24"/>
        </w:rPr>
        <w:t>in the document), the Interested Bidder(s) shall be deemed to have acknowledged that it has not relied</w:t>
      </w:r>
      <w:r>
        <w:rPr>
          <w:spacing w:val="1"/>
          <w:sz w:val="24"/>
        </w:rPr>
        <w:t xml:space="preserve"> </w:t>
      </w:r>
      <w:r>
        <w:rPr>
          <w:sz w:val="24"/>
        </w:rPr>
        <w:t>upon any representation and warranty made by the Liquidator and / or his professional advisors. The</w:t>
      </w:r>
      <w:r>
        <w:rPr>
          <w:spacing w:val="1"/>
          <w:sz w:val="24"/>
        </w:rPr>
        <w:t xml:space="preserve"> </w:t>
      </w:r>
      <w:r>
        <w:rPr>
          <w:sz w:val="24"/>
        </w:rPr>
        <w:t>submission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Bid</w:t>
      </w:r>
      <w:r>
        <w:rPr>
          <w:spacing w:val="1"/>
          <w:sz w:val="24"/>
        </w:rPr>
        <w:t xml:space="preserve"> </w:t>
      </w:r>
      <w:r>
        <w:rPr>
          <w:sz w:val="24"/>
        </w:rPr>
        <w:t>means</w:t>
      </w:r>
      <w:r>
        <w:rPr>
          <w:spacing w:val="1"/>
          <w:sz w:val="24"/>
        </w:rPr>
        <w:t xml:space="preserve"> </w:t>
      </w:r>
      <w:r>
        <w:rPr>
          <w:sz w:val="24"/>
        </w:rPr>
        <w:t>and</w:t>
      </w:r>
      <w:r>
        <w:rPr>
          <w:spacing w:val="1"/>
          <w:sz w:val="24"/>
        </w:rPr>
        <w:t xml:space="preserve"> </w:t>
      </w:r>
      <w:r>
        <w:rPr>
          <w:sz w:val="24"/>
        </w:rPr>
        <w:t>implies</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Interested</w:t>
      </w:r>
      <w:r>
        <w:rPr>
          <w:spacing w:val="1"/>
          <w:sz w:val="24"/>
        </w:rPr>
        <w:t xml:space="preserve"> </w:t>
      </w:r>
      <w:r>
        <w:rPr>
          <w:sz w:val="24"/>
        </w:rPr>
        <w:t>Bidder</w:t>
      </w:r>
      <w:r>
        <w:rPr>
          <w:spacing w:val="1"/>
          <w:sz w:val="24"/>
        </w:rPr>
        <w:t xml:space="preserve"> </w:t>
      </w:r>
      <w:r>
        <w:rPr>
          <w:sz w:val="24"/>
        </w:rPr>
        <w:t>has</w:t>
      </w:r>
      <w:r>
        <w:rPr>
          <w:spacing w:val="1"/>
          <w:sz w:val="24"/>
        </w:rPr>
        <w:t xml:space="preserve"> </w:t>
      </w:r>
      <w:r>
        <w:rPr>
          <w:sz w:val="24"/>
        </w:rPr>
        <w:t>read</w:t>
      </w:r>
      <w:r>
        <w:rPr>
          <w:spacing w:val="1"/>
          <w:sz w:val="24"/>
        </w:rPr>
        <w:t xml:space="preserve"> </w:t>
      </w:r>
      <w:r>
        <w:rPr>
          <w:sz w:val="24"/>
        </w:rPr>
        <w:t>carefully</w:t>
      </w:r>
      <w:r>
        <w:rPr>
          <w:spacing w:val="1"/>
          <w:sz w:val="24"/>
        </w:rPr>
        <w:t xml:space="preserve"> </w:t>
      </w:r>
      <w:r>
        <w:rPr>
          <w:sz w:val="24"/>
        </w:rPr>
        <w:t>and</w:t>
      </w:r>
      <w:r>
        <w:rPr>
          <w:spacing w:val="1"/>
          <w:sz w:val="24"/>
        </w:rPr>
        <w:t xml:space="preserve"> </w:t>
      </w:r>
      <w:r>
        <w:rPr>
          <w:sz w:val="24"/>
        </w:rPr>
        <w:t>unconditionally and irrevocably agreed to and accepted all the terms and conditions laid herein. This</w:t>
      </w:r>
      <w:r>
        <w:rPr>
          <w:spacing w:val="1"/>
          <w:sz w:val="24"/>
        </w:rPr>
        <w:t xml:space="preserve"> </w:t>
      </w:r>
      <w:r>
        <w:rPr>
          <w:sz w:val="24"/>
        </w:rPr>
        <w:t>document has not been filed, registered or approved and will or may not be filed, registered, reviewed or</w:t>
      </w:r>
      <w:r>
        <w:rPr>
          <w:spacing w:val="-57"/>
          <w:sz w:val="24"/>
        </w:rPr>
        <w:t xml:space="preserve"> </w:t>
      </w:r>
      <w:r>
        <w:rPr>
          <w:spacing w:val="-1"/>
          <w:sz w:val="24"/>
        </w:rPr>
        <w:t>approved</w:t>
      </w:r>
      <w:r>
        <w:rPr>
          <w:sz w:val="24"/>
        </w:rPr>
        <w:t xml:space="preserve"> </w:t>
      </w:r>
      <w:r>
        <w:rPr>
          <w:spacing w:val="-1"/>
          <w:sz w:val="24"/>
        </w:rPr>
        <w:t>by</w:t>
      </w:r>
      <w:r>
        <w:rPr>
          <w:sz w:val="24"/>
        </w:rPr>
        <w:t xml:space="preserve"> </w:t>
      </w:r>
      <w:r>
        <w:rPr>
          <w:spacing w:val="-1"/>
          <w:sz w:val="24"/>
        </w:rPr>
        <w:t>any</w:t>
      </w:r>
      <w:r>
        <w:rPr>
          <w:spacing w:val="5"/>
          <w:sz w:val="24"/>
        </w:rPr>
        <w:t xml:space="preserve"> </w:t>
      </w:r>
      <w:r>
        <w:rPr>
          <w:spacing w:val="-1"/>
          <w:sz w:val="24"/>
        </w:rPr>
        <w:t>statutory</w:t>
      </w:r>
      <w:r>
        <w:rPr>
          <w:sz w:val="24"/>
        </w:rPr>
        <w:t xml:space="preserve"> or</w:t>
      </w:r>
      <w:r>
        <w:rPr>
          <w:spacing w:val="-1"/>
          <w:sz w:val="24"/>
        </w:rPr>
        <w:t xml:space="preserve"> </w:t>
      </w:r>
      <w:r>
        <w:rPr>
          <w:sz w:val="24"/>
        </w:rPr>
        <w:t>regulatory</w:t>
      </w:r>
      <w:r>
        <w:rPr>
          <w:spacing w:val="2"/>
          <w:sz w:val="24"/>
        </w:rPr>
        <w:t xml:space="preserve"> </w:t>
      </w:r>
      <w:r>
        <w:rPr>
          <w:sz w:val="24"/>
        </w:rPr>
        <w:t>authority in India</w:t>
      </w:r>
      <w:r>
        <w:rPr>
          <w:spacing w:val="-1"/>
          <w:sz w:val="24"/>
        </w:rPr>
        <w:t xml:space="preserve"> </w:t>
      </w:r>
      <w:r>
        <w:rPr>
          <w:sz w:val="24"/>
        </w:rPr>
        <w:t>or</w:t>
      </w:r>
      <w:r>
        <w:rPr>
          <w:spacing w:val="-1"/>
          <w:sz w:val="24"/>
        </w:rPr>
        <w:t xml:space="preserve"> </w:t>
      </w:r>
      <w:r>
        <w:rPr>
          <w:sz w:val="24"/>
        </w:rPr>
        <w:t>any other</w:t>
      </w:r>
      <w:r>
        <w:rPr>
          <w:spacing w:val="-30"/>
          <w:sz w:val="24"/>
        </w:rPr>
        <w:t xml:space="preserve"> </w:t>
      </w:r>
      <w:r>
        <w:rPr>
          <w:sz w:val="24"/>
        </w:rPr>
        <w:t>jurisdiction.</w:t>
      </w:r>
    </w:p>
    <w:p w:rsidR="00431859" w:rsidRDefault="00431859">
      <w:pPr>
        <w:pStyle w:val="BodyText"/>
        <w:spacing w:before="10"/>
        <w:rPr>
          <w:sz w:val="25"/>
        </w:rPr>
      </w:pPr>
    </w:p>
    <w:p w:rsidR="00431859" w:rsidRDefault="000060BB">
      <w:pPr>
        <w:pStyle w:val="ListParagraph"/>
        <w:numPr>
          <w:ilvl w:val="0"/>
          <w:numId w:val="24"/>
        </w:numPr>
        <w:tabs>
          <w:tab w:val="left" w:pos="828"/>
        </w:tabs>
        <w:ind w:right="462"/>
        <w:jc w:val="both"/>
        <w:rPr>
          <w:sz w:val="24"/>
        </w:rPr>
      </w:pPr>
      <w:r>
        <w:rPr>
          <w:sz w:val="24"/>
        </w:rPr>
        <w:t>This E -Auction Process Memorandum and information contained herein or disclosed pursuant to the</w:t>
      </w:r>
      <w:r>
        <w:rPr>
          <w:spacing w:val="1"/>
          <w:sz w:val="24"/>
        </w:rPr>
        <w:t xml:space="preserve"> </w:t>
      </w:r>
      <w:r>
        <w:rPr>
          <w:sz w:val="24"/>
        </w:rPr>
        <w:t>terms of this E -Auction Process Memorandum or any part of it does not constitute or purport to</w:t>
      </w:r>
      <w:r>
        <w:rPr>
          <w:spacing w:val="1"/>
          <w:sz w:val="24"/>
        </w:rPr>
        <w:t xml:space="preserve"> </w:t>
      </w:r>
      <w:r>
        <w:rPr>
          <w:sz w:val="24"/>
        </w:rPr>
        <w:t>constitute any advice or information in publicly accessible media and should not be printed, reproduced,</w:t>
      </w:r>
      <w:r>
        <w:rPr>
          <w:spacing w:val="1"/>
          <w:sz w:val="24"/>
        </w:rPr>
        <w:t xml:space="preserve"> </w:t>
      </w:r>
      <w:r>
        <w:rPr>
          <w:sz w:val="24"/>
        </w:rPr>
        <w:t>transmitted, sold, distributed, or published by the recipient without prior written approval from the</w:t>
      </w:r>
      <w:r>
        <w:rPr>
          <w:spacing w:val="1"/>
          <w:sz w:val="24"/>
        </w:rPr>
        <w:t xml:space="preserve"> </w:t>
      </w:r>
      <w:r>
        <w:rPr>
          <w:sz w:val="24"/>
        </w:rPr>
        <w:t>Liquidator.</w:t>
      </w:r>
      <w:r>
        <w:rPr>
          <w:spacing w:val="1"/>
          <w:sz w:val="24"/>
        </w:rPr>
        <w:t xml:space="preserve"> </w:t>
      </w:r>
      <w:r>
        <w:rPr>
          <w:sz w:val="24"/>
        </w:rPr>
        <w:t>Distributing</w:t>
      </w:r>
      <w:r>
        <w:rPr>
          <w:spacing w:val="1"/>
          <w:sz w:val="24"/>
        </w:rPr>
        <w:t xml:space="preserve"> </w:t>
      </w:r>
      <w:r>
        <w:rPr>
          <w:sz w:val="24"/>
        </w:rPr>
        <w:t>or</w:t>
      </w:r>
      <w:r>
        <w:rPr>
          <w:spacing w:val="1"/>
          <w:sz w:val="24"/>
        </w:rPr>
        <w:t xml:space="preserve"> </w:t>
      </w:r>
      <w:r>
        <w:rPr>
          <w:sz w:val="24"/>
        </w:rPr>
        <w:t>taking</w:t>
      </w:r>
      <w:r>
        <w:rPr>
          <w:spacing w:val="1"/>
          <w:sz w:val="24"/>
        </w:rPr>
        <w:t xml:space="preserve"> </w:t>
      </w:r>
      <w:r>
        <w:rPr>
          <w:sz w:val="24"/>
        </w:rPr>
        <w:t>/sending</w:t>
      </w:r>
      <w:r>
        <w:rPr>
          <w:spacing w:val="1"/>
          <w:sz w:val="24"/>
        </w:rPr>
        <w:t xml:space="preserve"> </w:t>
      </w:r>
      <w:r>
        <w:rPr>
          <w:sz w:val="24"/>
        </w:rPr>
        <w:t>/dispatching</w:t>
      </w:r>
      <w:r>
        <w:rPr>
          <w:spacing w:val="1"/>
          <w:sz w:val="24"/>
        </w:rPr>
        <w:t xml:space="preserve"> </w:t>
      </w:r>
      <w:r>
        <w:rPr>
          <w:sz w:val="24"/>
        </w:rPr>
        <w:t>/transmitting</w:t>
      </w:r>
      <w:r>
        <w:rPr>
          <w:spacing w:val="1"/>
          <w:sz w:val="24"/>
        </w:rPr>
        <w:t xml:space="preserve"> </w:t>
      </w:r>
      <w:r>
        <w:rPr>
          <w:sz w:val="24"/>
        </w:rPr>
        <w:t>this</w:t>
      </w:r>
      <w:r>
        <w:rPr>
          <w:spacing w:val="1"/>
          <w:sz w:val="24"/>
        </w:rPr>
        <w:t xml:space="preserve"> </w:t>
      </w:r>
      <w:r>
        <w:rPr>
          <w:sz w:val="24"/>
        </w:rPr>
        <w:t>E</w:t>
      </w:r>
      <w:r>
        <w:rPr>
          <w:spacing w:val="1"/>
          <w:sz w:val="24"/>
        </w:rPr>
        <w:t xml:space="preserve"> </w:t>
      </w:r>
      <w:r>
        <w:rPr>
          <w:sz w:val="24"/>
        </w:rPr>
        <w:t>-Auction</w:t>
      </w:r>
      <w:r>
        <w:rPr>
          <w:spacing w:val="1"/>
          <w:sz w:val="24"/>
        </w:rPr>
        <w:t xml:space="preserve"> </w:t>
      </w:r>
      <w:r>
        <w:rPr>
          <w:sz w:val="24"/>
        </w:rPr>
        <w:t>Process</w:t>
      </w:r>
      <w:r>
        <w:rPr>
          <w:spacing w:val="1"/>
          <w:sz w:val="24"/>
        </w:rPr>
        <w:t xml:space="preserve"> </w:t>
      </w:r>
      <w:r>
        <w:rPr>
          <w:sz w:val="24"/>
        </w:rPr>
        <w:t>Memorandum in certain foreign jurisdictions may be restricted by law, and Persons in whose possession</w:t>
      </w:r>
      <w:r>
        <w:rPr>
          <w:spacing w:val="-57"/>
          <w:sz w:val="24"/>
        </w:rPr>
        <w:t xml:space="preserve"> </w:t>
      </w:r>
      <w:r>
        <w:rPr>
          <w:sz w:val="24"/>
        </w:rPr>
        <w:t>this E -Auction Process Memorandum comes should inform themselves about, and observe, any such</w:t>
      </w:r>
      <w:r>
        <w:rPr>
          <w:spacing w:val="1"/>
          <w:sz w:val="24"/>
        </w:rPr>
        <w:t xml:space="preserve"> </w:t>
      </w:r>
      <w:r>
        <w:rPr>
          <w:sz w:val="24"/>
        </w:rPr>
        <w:t>restrictions.</w:t>
      </w:r>
    </w:p>
    <w:p w:rsidR="00431859" w:rsidRDefault="00431859">
      <w:pPr>
        <w:pStyle w:val="BodyText"/>
        <w:spacing w:before="10"/>
        <w:rPr>
          <w:sz w:val="25"/>
        </w:rPr>
      </w:pPr>
    </w:p>
    <w:p w:rsidR="00431859" w:rsidRDefault="00CC232E">
      <w:pPr>
        <w:pStyle w:val="ListParagraph"/>
        <w:numPr>
          <w:ilvl w:val="0"/>
          <w:numId w:val="24"/>
        </w:numPr>
        <w:tabs>
          <w:tab w:val="left" w:pos="828"/>
        </w:tabs>
        <w:ind w:right="464"/>
        <w:jc w:val="both"/>
        <w:rPr>
          <w:sz w:val="24"/>
        </w:rPr>
      </w:pPr>
      <w:r>
        <w:rPr>
          <w:sz w:val="24"/>
        </w:rPr>
        <w:t>IP Support</w:t>
      </w:r>
      <w:r w:rsidR="000060BB">
        <w:rPr>
          <w:sz w:val="24"/>
        </w:rPr>
        <w:t xml:space="preserve"> – via website https://</w:t>
      </w:r>
      <w:r w:rsidR="00A414B0">
        <w:rPr>
          <w:color w:val="0461C1"/>
          <w:sz w:val="23"/>
          <w:szCs w:val="23"/>
        </w:rPr>
        <w:t>ipsupport.in/</w:t>
      </w:r>
      <w:r w:rsidR="00A414B0">
        <w:rPr>
          <w:sz w:val="24"/>
        </w:rPr>
        <w:t xml:space="preserve"> </w:t>
      </w:r>
      <w:r w:rsidR="000060BB">
        <w:rPr>
          <w:sz w:val="24"/>
        </w:rPr>
        <w:t>(E- Auction Service Provider”)</w:t>
      </w:r>
      <w:r w:rsidR="000060BB">
        <w:rPr>
          <w:spacing w:val="1"/>
          <w:sz w:val="24"/>
        </w:rPr>
        <w:t xml:space="preserve"> </w:t>
      </w:r>
      <w:r w:rsidR="000060BB">
        <w:rPr>
          <w:sz w:val="24"/>
        </w:rPr>
        <w:t>has been appointed as the E- Auction Service Provider. The sale of the assets of the Corporate Debtor</w:t>
      </w:r>
      <w:r w:rsidR="000060BB">
        <w:rPr>
          <w:spacing w:val="1"/>
          <w:sz w:val="24"/>
        </w:rPr>
        <w:t xml:space="preserve"> </w:t>
      </w:r>
      <w:r w:rsidR="000060BB">
        <w:rPr>
          <w:sz w:val="24"/>
        </w:rPr>
        <w:t>shall be undertaken by the E-Auction Service Provider for and on behalf of the Seller through an e-</w:t>
      </w:r>
      <w:r w:rsidR="000060BB">
        <w:rPr>
          <w:spacing w:val="1"/>
          <w:sz w:val="24"/>
        </w:rPr>
        <w:t xml:space="preserve"> </w:t>
      </w:r>
      <w:r w:rsidR="000060BB">
        <w:rPr>
          <w:sz w:val="24"/>
        </w:rPr>
        <w:t>auction platform provided on the website portal of the E-Auction Service Provider (Platform). Other</w:t>
      </w:r>
      <w:r w:rsidR="000060BB">
        <w:rPr>
          <w:spacing w:val="1"/>
          <w:sz w:val="24"/>
        </w:rPr>
        <w:t xml:space="preserve"> </w:t>
      </w:r>
      <w:r w:rsidR="000060BB">
        <w:rPr>
          <w:sz w:val="24"/>
        </w:rPr>
        <w:t>details</w:t>
      </w:r>
      <w:r w:rsidR="000060BB">
        <w:rPr>
          <w:spacing w:val="-1"/>
          <w:sz w:val="24"/>
        </w:rPr>
        <w:t xml:space="preserve"> </w:t>
      </w:r>
      <w:r w:rsidR="000060BB">
        <w:rPr>
          <w:sz w:val="24"/>
        </w:rPr>
        <w:t>with respect to the e-auction are</w:t>
      </w:r>
      <w:r w:rsidR="000060BB">
        <w:rPr>
          <w:spacing w:val="1"/>
          <w:sz w:val="24"/>
        </w:rPr>
        <w:t xml:space="preserve"> </w:t>
      </w:r>
      <w:r w:rsidR="000060BB">
        <w:rPr>
          <w:sz w:val="24"/>
        </w:rPr>
        <w:t>as</w:t>
      </w:r>
      <w:r w:rsidR="000060BB">
        <w:rPr>
          <w:spacing w:val="-12"/>
          <w:sz w:val="24"/>
        </w:rPr>
        <w:t xml:space="preserve"> </w:t>
      </w:r>
      <w:r w:rsidR="000060BB">
        <w:rPr>
          <w:sz w:val="24"/>
        </w:rPr>
        <w:t>follows:</w:t>
      </w:r>
    </w:p>
    <w:p w:rsidR="00431859" w:rsidRDefault="00431859">
      <w:pPr>
        <w:pStyle w:val="BodyText"/>
        <w:spacing w:before="7"/>
        <w:rPr>
          <w:sz w:val="26"/>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6096"/>
      </w:tblGrid>
      <w:tr w:rsidR="00431859">
        <w:trPr>
          <w:trHeight w:val="510"/>
        </w:trPr>
        <w:tc>
          <w:tcPr>
            <w:tcW w:w="4253" w:type="dxa"/>
          </w:tcPr>
          <w:p w:rsidR="00431859" w:rsidRDefault="000060BB">
            <w:pPr>
              <w:pStyle w:val="TableParagraph"/>
              <w:spacing w:line="261" w:lineRule="exact"/>
              <w:ind w:left="112"/>
              <w:rPr>
                <w:b/>
                <w:sz w:val="24"/>
              </w:rPr>
            </w:pPr>
            <w:r>
              <w:rPr>
                <w:b/>
                <w:sz w:val="24"/>
              </w:rPr>
              <w:t>Type</w:t>
            </w:r>
            <w:r>
              <w:rPr>
                <w:b/>
                <w:spacing w:val="-1"/>
                <w:sz w:val="24"/>
              </w:rPr>
              <w:t xml:space="preserve"> </w:t>
            </w:r>
            <w:r>
              <w:rPr>
                <w:b/>
                <w:sz w:val="24"/>
              </w:rPr>
              <w:t>of</w:t>
            </w:r>
            <w:r>
              <w:rPr>
                <w:b/>
                <w:spacing w:val="-1"/>
                <w:sz w:val="24"/>
              </w:rPr>
              <w:t xml:space="preserve"> </w:t>
            </w:r>
            <w:r>
              <w:rPr>
                <w:b/>
                <w:sz w:val="24"/>
              </w:rPr>
              <w:t>Bid</w:t>
            </w:r>
          </w:p>
        </w:tc>
        <w:tc>
          <w:tcPr>
            <w:tcW w:w="6096" w:type="dxa"/>
          </w:tcPr>
          <w:p w:rsidR="00431859" w:rsidRDefault="000060BB">
            <w:pPr>
              <w:pStyle w:val="TableParagraph"/>
              <w:spacing w:line="261" w:lineRule="exact"/>
              <w:ind w:left="112"/>
              <w:rPr>
                <w:sz w:val="24"/>
              </w:rPr>
            </w:pPr>
            <w:r>
              <w:rPr>
                <w:sz w:val="24"/>
              </w:rPr>
              <w:t>E-Auction</w:t>
            </w:r>
          </w:p>
        </w:tc>
      </w:tr>
      <w:tr w:rsidR="00431859">
        <w:trPr>
          <w:trHeight w:val="460"/>
        </w:trPr>
        <w:tc>
          <w:tcPr>
            <w:tcW w:w="4253" w:type="dxa"/>
          </w:tcPr>
          <w:p w:rsidR="00431859" w:rsidRDefault="000060BB">
            <w:pPr>
              <w:pStyle w:val="TableParagraph"/>
              <w:spacing w:line="270" w:lineRule="exact"/>
              <w:ind w:left="112"/>
              <w:rPr>
                <w:b/>
                <w:sz w:val="24"/>
              </w:rPr>
            </w:pPr>
            <w:r>
              <w:rPr>
                <w:b/>
                <w:sz w:val="24"/>
              </w:rPr>
              <w:t>Seller</w:t>
            </w:r>
          </w:p>
        </w:tc>
        <w:tc>
          <w:tcPr>
            <w:tcW w:w="6096" w:type="dxa"/>
          </w:tcPr>
          <w:p w:rsidR="00431859" w:rsidRDefault="00FB616D" w:rsidP="00AC7707">
            <w:pPr>
              <w:pStyle w:val="TableParagraph"/>
              <w:spacing w:line="265" w:lineRule="exact"/>
              <w:ind w:left="112"/>
              <w:rPr>
                <w:sz w:val="24"/>
              </w:rPr>
            </w:pPr>
            <w:r>
              <w:rPr>
                <w:spacing w:val="-3"/>
                <w:sz w:val="24"/>
              </w:rPr>
              <w:t>Balaji Shrirang Sagar</w:t>
            </w:r>
            <w:r w:rsidR="000060BB">
              <w:rPr>
                <w:spacing w:val="-3"/>
                <w:sz w:val="24"/>
              </w:rPr>
              <w:t xml:space="preserve"> </w:t>
            </w:r>
            <w:r w:rsidR="000060BB">
              <w:rPr>
                <w:sz w:val="24"/>
              </w:rPr>
              <w:t>(Liquidator</w:t>
            </w:r>
            <w:r w:rsidR="000060BB">
              <w:rPr>
                <w:spacing w:val="-2"/>
                <w:sz w:val="24"/>
              </w:rPr>
              <w:t xml:space="preserve"> </w:t>
            </w:r>
            <w:r w:rsidR="00AC7707">
              <w:rPr>
                <w:spacing w:val="-2"/>
                <w:sz w:val="24"/>
              </w:rPr>
              <w:t>for</w:t>
            </w:r>
            <w:r w:rsidR="000060BB">
              <w:rPr>
                <w:spacing w:val="-3"/>
                <w:sz w:val="24"/>
              </w:rPr>
              <w:t xml:space="preserve"> </w:t>
            </w:r>
            <w:r w:rsidR="00AC7707">
              <w:rPr>
                <w:spacing w:val="-3"/>
                <w:sz w:val="24"/>
              </w:rPr>
              <w:t>MTC Ecom Private</w:t>
            </w:r>
            <w:r w:rsidR="000060BB">
              <w:rPr>
                <w:color w:val="202020"/>
                <w:spacing w:val="-2"/>
              </w:rPr>
              <w:t xml:space="preserve"> </w:t>
            </w:r>
            <w:r w:rsidR="000060BB">
              <w:rPr>
                <w:color w:val="202020"/>
              </w:rPr>
              <w:t>Limited</w:t>
            </w:r>
            <w:r w:rsidR="000060BB">
              <w:rPr>
                <w:sz w:val="24"/>
              </w:rPr>
              <w:t>)</w:t>
            </w:r>
          </w:p>
        </w:tc>
      </w:tr>
      <w:tr w:rsidR="00431859">
        <w:trPr>
          <w:trHeight w:val="510"/>
        </w:trPr>
        <w:tc>
          <w:tcPr>
            <w:tcW w:w="4253" w:type="dxa"/>
          </w:tcPr>
          <w:p w:rsidR="00431859" w:rsidRDefault="000060BB">
            <w:pPr>
              <w:pStyle w:val="TableParagraph"/>
              <w:spacing w:line="270" w:lineRule="exact"/>
              <w:ind w:left="112"/>
              <w:rPr>
                <w:sz w:val="24"/>
              </w:rPr>
            </w:pPr>
            <w:r>
              <w:rPr>
                <w:sz w:val="24"/>
              </w:rPr>
              <w:t>Website</w:t>
            </w:r>
            <w:r>
              <w:rPr>
                <w:spacing w:val="-3"/>
                <w:sz w:val="24"/>
              </w:rPr>
              <w:t xml:space="preserve"> </w:t>
            </w:r>
            <w:r>
              <w:rPr>
                <w:sz w:val="24"/>
              </w:rPr>
              <w:t>of</w:t>
            </w:r>
            <w:r>
              <w:rPr>
                <w:spacing w:val="-3"/>
                <w:sz w:val="24"/>
              </w:rPr>
              <w:t xml:space="preserve"> </w:t>
            </w:r>
            <w:r>
              <w:rPr>
                <w:sz w:val="24"/>
              </w:rPr>
              <w:t>E</w:t>
            </w:r>
            <w:r>
              <w:rPr>
                <w:spacing w:val="-1"/>
                <w:sz w:val="24"/>
              </w:rPr>
              <w:t xml:space="preserve"> </w:t>
            </w:r>
            <w:r>
              <w:rPr>
                <w:sz w:val="24"/>
              </w:rPr>
              <w:t>-Auction</w:t>
            </w:r>
            <w:r>
              <w:rPr>
                <w:spacing w:val="-2"/>
                <w:sz w:val="24"/>
              </w:rPr>
              <w:t xml:space="preserve"> </w:t>
            </w:r>
            <w:r>
              <w:rPr>
                <w:sz w:val="24"/>
              </w:rPr>
              <w:t>service</w:t>
            </w:r>
            <w:r>
              <w:rPr>
                <w:spacing w:val="-3"/>
                <w:sz w:val="24"/>
              </w:rPr>
              <w:t xml:space="preserve"> </w:t>
            </w:r>
            <w:r>
              <w:rPr>
                <w:sz w:val="24"/>
              </w:rPr>
              <w:t>provider</w:t>
            </w:r>
          </w:p>
        </w:tc>
        <w:tc>
          <w:tcPr>
            <w:tcW w:w="6096" w:type="dxa"/>
          </w:tcPr>
          <w:p w:rsidR="00431859" w:rsidRDefault="00CC232E">
            <w:pPr>
              <w:pStyle w:val="TableParagraph"/>
              <w:spacing w:before="10"/>
              <w:ind w:left="112"/>
            </w:pPr>
            <w:r w:rsidRPr="00CC232E">
              <w:rPr>
                <w:sz w:val="23"/>
                <w:szCs w:val="23"/>
              </w:rPr>
              <w:t xml:space="preserve"> </w:t>
            </w:r>
            <w:hyperlink r:id="rId15" w:history="1">
              <w:r w:rsidRPr="00CA4FB7">
                <w:rPr>
                  <w:rStyle w:val="Hyperlink"/>
                  <w:sz w:val="23"/>
                  <w:szCs w:val="23"/>
                </w:rPr>
                <w:t>https://ipsupport.in</w:t>
              </w:r>
            </w:hyperlink>
            <w:r>
              <w:rPr>
                <w:sz w:val="23"/>
                <w:szCs w:val="23"/>
              </w:rPr>
              <w:t xml:space="preserve"> </w:t>
            </w:r>
          </w:p>
        </w:tc>
      </w:tr>
      <w:tr w:rsidR="00431859">
        <w:trPr>
          <w:trHeight w:val="1885"/>
        </w:trPr>
        <w:tc>
          <w:tcPr>
            <w:tcW w:w="4253" w:type="dxa"/>
          </w:tcPr>
          <w:p w:rsidR="00431859" w:rsidRDefault="000060BB">
            <w:pPr>
              <w:pStyle w:val="TableParagraph"/>
              <w:spacing w:line="270" w:lineRule="exact"/>
              <w:ind w:left="112"/>
              <w:rPr>
                <w:b/>
                <w:sz w:val="24"/>
              </w:rPr>
            </w:pPr>
            <w:r>
              <w:rPr>
                <w:b/>
                <w:sz w:val="24"/>
              </w:rPr>
              <w:t>Service</w:t>
            </w:r>
            <w:r>
              <w:rPr>
                <w:b/>
                <w:spacing w:val="-3"/>
                <w:sz w:val="24"/>
              </w:rPr>
              <w:t xml:space="preserve"> </w:t>
            </w:r>
            <w:r>
              <w:rPr>
                <w:b/>
                <w:sz w:val="24"/>
              </w:rPr>
              <w:t>Provider</w:t>
            </w:r>
          </w:p>
        </w:tc>
        <w:tc>
          <w:tcPr>
            <w:tcW w:w="6096" w:type="dxa"/>
          </w:tcPr>
          <w:p w:rsidR="00431859" w:rsidRDefault="003E3184">
            <w:pPr>
              <w:pStyle w:val="TableParagraph"/>
              <w:spacing w:line="275" w:lineRule="exact"/>
              <w:ind w:left="112"/>
              <w:rPr>
                <w:sz w:val="24"/>
              </w:rPr>
            </w:pPr>
            <w:r>
              <w:rPr>
                <w:sz w:val="24"/>
              </w:rPr>
              <w:t>IP Support Services</w:t>
            </w:r>
          </w:p>
          <w:p w:rsidR="00431859" w:rsidRDefault="000060BB">
            <w:pPr>
              <w:pStyle w:val="TableParagraph"/>
              <w:ind w:left="112"/>
            </w:pPr>
            <w:r>
              <w:rPr>
                <w:sz w:val="24"/>
              </w:rPr>
              <w:t>Contact</w:t>
            </w:r>
            <w:r>
              <w:rPr>
                <w:spacing w:val="-2"/>
                <w:sz w:val="24"/>
              </w:rPr>
              <w:t xml:space="preserve"> </w:t>
            </w:r>
            <w:r>
              <w:rPr>
                <w:sz w:val="24"/>
              </w:rPr>
              <w:t>Person:</w:t>
            </w:r>
            <w:r>
              <w:rPr>
                <w:spacing w:val="-1"/>
                <w:sz w:val="24"/>
              </w:rPr>
              <w:t xml:space="preserve"> </w:t>
            </w:r>
            <w:r w:rsidR="00CC232E">
              <w:t>IP Support Team</w:t>
            </w:r>
          </w:p>
          <w:p w:rsidR="00431859" w:rsidRDefault="00431859">
            <w:pPr>
              <w:pStyle w:val="TableParagraph"/>
              <w:rPr>
                <w:sz w:val="24"/>
              </w:rPr>
            </w:pPr>
          </w:p>
          <w:p w:rsidR="00431859" w:rsidRDefault="000060BB">
            <w:pPr>
              <w:pStyle w:val="TableParagraph"/>
              <w:spacing w:line="276" w:lineRule="exact"/>
              <w:ind w:left="112"/>
            </w:pPr>
            <w:r>
              <w:rPr>
                <w:sz w:val="24"/>
              </w:rPr>
              <w:t>Contact:</w:t>
            </w:r>
            <w:r>
              <w:rPr>
                <w:spacing w:val="-1"/>
                <w:sz w:val="24"/>
              </w:rPr>
              <w:t xml:space="preserve"> </w:t>
            </w:r>
            <w:r>
              <w:t>91-</w:t>
            </w:r>
            <w:r>
              <w:rPr>
                <w:spacing w:val="-3"/>
              </w:rPr>
              <w:t xml:space="preserve"> </w:t>
            </w:r>
            <w:r w:rsidR="00CC232E">
              <w:rPr>
                <w:rFonts w:ascii="Arial" w:hAnsi="Arial" w:cs="Arial"/>
                <w:color w:val="222222"/>
                <w:shd w:val="clear" w:color="auto" w:fill="FFFFFF"/>
              </w:rPr>
              <w:t>8826875426</w:t>
            </w:r>
          </w:p>
          <w:p w:rsidR="00431859" w:rsidRDefault="000060BB" w:rsidP="00C260BA">
            <w:pPr>
              <w:pStyle w:val="TableParagraph"/>
              <w:ind w:left="112"/>
            </w:pPr>
            <w:r>
              <w:t xml:space="preserve">Email:- </w:t>
            </w:r>
            <w:hyperlink r:id="rId16" w:tgtFrame="_blank" w:history="1">
              <w:r w:rsidR="00CC232E">
                <w:rPr>
                  <w:rStyle w:val="Hyperlink"/>
                  <w:rFonts w:ascii="Arial" w:hAnsi="Arial" w:cs="Arial"/>
                  <w:color w:val="1155CC"/>
                  <w:shd w:val="clear" w:color="auto" w:fill="FFFFFF"/>
                </w:rPr>
                <w:t>mail@ipsupport.in</w:t>
              </w:r>
            </w:hyperlink>
          </w:p>
        </w:tc>
      </w:tr>
      <w:tr w:rsidR="00431859">
        <w:trPr>
          <w:trHeight w:val="551"/>
        </w:trPr>
        <w:tc>
          <w:tcPr>
            <w:tcW w:w="4253" w:type="dxa"/>
          </w:tcPr>
          <w:p w:rsidR="00431859" w:rsidRDefault="000060BB">
            <w:pPr>
              <w:pStyle w:val="TableParagraph"/>
              <w:spacing w:line="270" w:lineRule="exact"/>
              <w:ind w:left="112"/>
              <w:rPr>
                <w:b/>
                <w:sz w:val="24"/>
              </w:rPr>
            </w:pPr>
            <w:r>
              <w:rPr>
                <w:b/>
                <w:sz w:val="24"/>
              </w:rPr>
              <w:t>Company</w:t>
            </w:r>
          </w:p>
        </w:tc>
        <w:tc>
          <w:tcPr>
            <w:tcW w:w="6096" w:type="dxa"/>
          </w:tcPr>
          <w:p w:rsidR="00431859" w:rsidRDefault="000060BB" w:rsidP="00AC7707">
            <w:pPr>
              <w:pStyle w:val="TableParagraph"/>
              <w:spacing w:line="268" w:lineRule="exact"/>
              <w:ind w:left="100"/>
              <w:rPr>
                <w:sz w:val="24"/>
              </w:rPr>
            </w:pPr>
            <w:r>
              <w:rPr>
                <w:sz w:val="24"/>
              </w:rPr>
              <w:t>M/s</w:t>
            </w:r>
            <w:r>
              <w:rPr>
                <w:spacing w:val="-3"/>
                <w:sz w:val="24"/>
              </w:rPr>
              <w:t xml:space="preserve"> </w:t>
            </w:r>
            <w:r w:rsidR="00AC7707">
              <w:rPr>
                <w:spacing w:val="-3"/>
                <w:sz w:val="24"/>
              </w:rPr>
              <w:t>MTC Ecom Private L</w:t>
            </w:r>
            <w:r>
              <w:rPr>
                <w:color w:val="202020"/>
              </w:rPr>
              <w:t>imited</w:t>
            </w:r>
            <w:r>
              <w:rPr>
                <w:color w:val="202020"/>
                <w:spacing w:val="2"/>
              </w:rPr>
              <w:t xml:space="preserve"> </w:t>
            </w:r>
            <w:r>
              <w:rPr>
                <w:sz w:val="24"/>
              </w:rPr>
              <w:t>(in</w:t>
            </w:r>
            <w:r>
              <w:rPr>
                <w:spacing w:val="-2"/>
                <w:sz w:val="24"/>
              </w:rPr>
              <w:t xml:space="preserve"> </w:t>
            </w:r>
            <w:r>
              <w:rPr>
                <w:sz w:val="24"/>
              </w:rPr>
              <w:t>Liquidation)</w:t>
            </w:r>
          </w:p>
        </w:tc>
      </w:tr>
      <w:tr w:rsidR="00431859">
        <w:trPr>
          <w:trHeight w:val="1626"/>
        </w:trPr>
        <w:tc>
          <w:tcPr>
            <w:tcW w:w="4253" w:type="dxa"/>
          </w:tcPr>
          <w:p w:rsidR="00431859" w:rsidRDefault="000060BB">
            <w:pPr>
              <w:pStyle w:val="TableParagraph"/>
              <w:spacing w:line="270" w:lineRule="exact"/>
              <w:ind w:left="112"/>
              <w:rPr>
                <w:b/>
                <w:sz w:val="24"/>
              </w:rPr>
            </w:pPr>
            <w:r>
              <w:rPr>
                <w:b/>
                <w:sz w:val="24"/>
              </w:rPr>
              <w:t>Annexures</w:t>
            </w:r>
          </w:p>
        </w:tc>
        <w:tc>
          <w:tcPr>
            <w:tcW w:w="6096" w:type="dxa"/>
          </w:tcPr>
          <w:p w:rsidR="00431859" w:rsidRDefault="000060BB">
            <w:pPr>
              <w:pStyle w:val="TableParagraph"/>
              <w:numPr>
                <w:ilvl w:val="0"/>
                <w:numId w:val="23"/>
              </w:numPr>
              <w:tabs>
                <w:tab w:val="left" w:pos="526"/>
              </w:tabs>
              <w:spacing w:line="259" w:lineRule="exact"/>
              <w:ind w:hanging="285"/>
              <w:rPr>
                <w:sz w:val="24"/>
              </w:rPr>
            </w:pPr>
            <w:r>
              <w:rPr>
                <w:b/>
                <w:sz w:val="24"/>
              </w:rPr>
              <w:t>Annexure</w:t>
            </w:r>
            <w:r>
              <w:rPr>
                <w:b/>
                <w:spacing w:val="-4"/>
                <w:sz w:val="24"/>
              </w:rPr>
              <w:t xml:space="preserve"> </w:t>
            </w:r>
            <w:r>
              <w:rPr>
                <w:b/>
                <w:sz w:val="24"/>
              </w:rPr>
              <w:t>1</w:t>
            </w:r>
            <w:r>
              <w:rPr>
                <w:b/>
                <w:spacing w:val="-2"/>
                <w:sz w:val="24"/>
              </w:rPr>
              <w:t xml:space="preserve"> </w:t>
            </w:r>
            <w:r>
              <w:rPr>
                <w:sz w:val="24"/>
              </w:rPr>
              <w:t>–</w:t>
            </w:r>
            <w:r>
              <w:rPr>
                <w:spacing w:val="-3"/>
                <w:sz w:val="24"/>
              </w:rPr>
              <w:t xml:space="preserve"> </w:t>
            </w:r>
            <w:r>
              <w:rPr>
                <w:sz w:val="24"/>
              </w:rPr>
              <w:t>Notarized</w:t>
            </w:r>
            <w:r>
              <w:rPr>
                <w:spacing w:val="-2"/>
                <w:sz w:val="24"/>
              </w:rPr>
              <w:t xml:space="preserve"> </w:t>
            </w:r>
            <w:r>
              <w:rPr>
                <w:sz w:val="24"/>
              </w:rPr>
              <w:t>Affidavit</w:t>
            </w:r>
          </w:p>
          <w:p w:rsidR="00431859" w:rsidRDefault="000060BB">
            <w:pPr>
              <w:pStyle w:val="TableParagraph"/>
              <w:numPr>
                <w:ilvl w:val="0"/>
                <w:numId w:val="23"/>
              </w:numPr>
              <w:tabs>
                <w:tab w:val="left" w:pos="526"/>
              </w:tabs>
              <w:spacing w:line="266" w:lineRule="exact"/>
              <w:ind w:hanging="285"/>
              <w:rPr>
                <w:sz w:val="24"/>
              </w:rPr>
            </w:pPr>
            <w:r>
              <w:rPr>
                <w:b/>
                <w:sz w:val="24"/>
              </w:rPr>
              <w:t>Annexure</w:t>
            </w:r>
            <w:r>
              <w:rPr>
                <w:b/>
                <w:spacing w:val="-3"/>
                <w:sz w:val="24"/>
              </w:rPr>
              <w:t xml:space="preserve"> </w:t>
            </w:r>
            <w:r>
              <w:rPr>
                <w:b/>
                <w:sz w:val="24"/>
              </w:rPr>
              <w:t>2</w:t>
            </w:r>
            <w:r>
              <w:rPr>
                <w:b/>
                <w:spacing w:val="-2"/>
                <w:sz w:val="24"/>
              </w:rPr>
              <w:t xml:space="preserve"> </w:t>
            </w:r>
            <w:r>
              <w:rPr>
                <w:sz w:val="24"/>
              </w:rPr>
              <w:t>–</w:t>
            </w:r>
            <w:r>
              <w:rPr>
                <w:spacing w:val="-1"/>
                <w:sz w:val="24"/>
              </w:rPr>
              <w:t xml:space="preserve"> </w:t>
            </w:r>
            <w:r>
              <w:rPr>
                <w:sz w:val="24"/>
              </w:rPr>
              <w:t>Bid</w:t>
            </w:r>
            <w:r>
              <w:rPr>
                <w:spacing w:val="-2"/>
                <w:sz w:val="24"/>
              </w:rPr>
              <w:t xml:space="preserve"> </w:t>
            </w:r>
            <w:r>
              <w:rPr>
                <w:sz w:val="24"/>
              </w:rPr>
              <w:t>Application</w:t>
            </w:r>
            <w:r>
              <w:rPr>
                <w:spacing w:val="-8"/>
                <w:sz w:val="24"/>
              </w:rPr>
              <w:t xml:space="preserve"> </w:t>
            </w:r>
            <w:r>
              <w:rPr>
                <w:sz w:val="24"/>
              </w:rPr>
              <w:t>form</w:t>
            </w:r>
          </w:p>
          <w:p w:rsidR="00431859" w:rsidRDefault="000060BB">
            <w:pPr>
              <w:pStyle w:val="TableParagraph"/>
              <w:numPr>
                <w:ilvl w:val="0"/>
                <w:numId w:val="23"/>
              </w:numPr>
              <w:tabs>
                <w:tab w:val="left" w:pos="526"/>
              </w:tabs>
              <w:spacing w:line="272" w:lineRule="exact"/>
              <w:ind w:hanging="285"/>
              <w:rPr>
                <w:sz w:val="24"/>
              </w:rPr>
            </w:pPr>
            <w:r>
              <w:rPr>
                <w:b/>
                <w:sz w:val="24"/>
              </w:rPr>
              <w:t>Annexure</w:t>
            </w:r>
            <w:r>
              <w:rPr>
                <w:b/>
                <w:spacing w:val="-3"/>
                <w:sz w:val="24"/>
              </w:rPr>
              <w:t xml:space="preserve"> </w:t>
            </w:r>
            <w:r>
              <w:rPr>
                <w:b/>
                <w:sz w:val="24"/>
              </w:rPr>
              <w:t>3</w:t>
            </w:r>
            <w:r>
              <w:rPr>
                <w:b/>
                <w:spacing w:val="-1"/>
                <w:sz w:val="24"/>
              </w:rPr>
              <w:t xml:space="preserve"> </w:t>
            </w:r>
            <w:r>
              <w:rPr>
                <w:sz w:val="24"/>
              </w:rPr>
              <w:t>-</w:t>
            </w:r>
            <w:r>
              <w:rPr>
                <w:spacing w:val="-2"/>
                <w:sz w:val="24"/>
              </w:rPr>
              <w:t xml:space="preserve"> </w:t>
            </w:r>
            <w:r>
              <w:rPr>
                <w:sz w:val="24"/>
              </w:rPr>
              <w:t>Declaration</w:t>
            </w:r>
            <w:r>
              <w:rPr>
                <w:spacing w:val="-1"/>
                <w:sz w:val="24"/>
              </w:rPr>
              <w:t xml:space="preserve"> </w:t>
            </w:r>
            <w:r>
              <w:rPr>
                <w:sz w:val="24"/>
              </w:rPr>
              <w:t>by</w:t>
            </w:r>
            <w:r>
              <w:rPr>
                <w:spacing w:val="-1"/>
                <w:sz w:val="24"/>
              </w:rPr>
              <w:t xml:space="preserve"> </w:t>
            </w:r>
            <w:r>
              <w:rPr>
                <w:sz w:val="24"/>
              </w:rPr>
              <w:t>the</w:t>
            </w:r>
            <w:r>
              <w:rPr>
                <w:spacing w:val="-9"/>
                <w:sz w:val="24"/>
              </w:rPr>
              <w:t xml:space="preserve"> </w:t>
            </w:r>
            <w:r>
              <w:rPr>
                <w:sz w:val="24"/>
              </w:rPr>
              <w:t>Bidder</w:t>
            </w:r>
          </w:p>
          <w:p w:rsidR="00431859" w:rsidRDefault="000060BB">
            <w:pPr>
              <w:pStyle w:val="TableParagraph"/>
              <w:numPr>
                <w:ilvl w:val="0"/>
                <w:numId w:val="23"/>
              </w:numPr>
              <w:tabs>
                <w:tab w:val="left" w:pos="526"/>
              </w:tabs>
              <w:ind w:right="93"/>
              <w:rPr>
                <w:sz w:val="24"/>
              </w:rPr>
            </w:pPr>
            <w:r>
              <w:rPr>
                <w:b/>
                <w:sz w:val="24"/>
              </w:rPr>
              <w:t>Annexure</w:t>
            </w:r>
            <w:r>
              <w:rPr>
                <w:b/>
                <w:spacing w:val="6"/>
                <w:sz w:val="24"/>
              </w:rPr>
              <w:t xml:space="preserve"> </w:t>
            </w:r>
            <w:r>
              <w:rPr>
                <w:b/>
                <w:sz w:val="24"/>
              </w:rPr>
              <w:t>4</w:t>
            </w:r>
            <w:r>
              <w:rPr>
                <w:b/>
                <w:spacing w:val="7"/>
                <w:sz w:val="24"/>
              </w:rPr>
              <w:t xml:space="preserve"> </w:t>
            </w:r>
            <w:r>
              <w:rPr>
                <w:sz w:val="24"/>
              </w:rPr>
              <w:t>–Copy</w:t>
            </w:r>
            <w:r>
              <w:rPr>
                <w:spacing w:val="8"/>
                <w:sz w:val="24"/>
              </w:rPr>
              <w:t xml:space="preserve"> </w:t>
            </w:r>
            <w:r>
              <w:rPr>
                <w:sz w:val="24"/>
              </w:rPr>
              <w:t>of</w:t>
            </w:r>
            <w:r>
              <w:rPr>
                <w:spacing w:val="7"/>
                <w:sz w:val="24"/>
              </w:rPr>
              <w:t xml:space="preserve"> </w:t>
            </w:r>
            <w:r>
              <w:rPr>
                <w:sz w:val="24"/>
              </w:rPr>
              <w:t>resolution</w:t>
            </w:r>
            <w:r>
              <w:rPr>
                <w:spacing w:val="7"/>
                <w:sz w:val="24"/>
              </w:rPr>
              <w:t xml:space="preserve"> </w:t>
            </w:r>
            <w:r>
              <w:rPr>
                <w:sz w:val="24"/>
              </w:rPr>
              <w:t>passed</w:t>
            </w:r>
            <w:r>
              <w:rPr>
                <w:spacing w:val="8"/>
                <w:sz w:val="24"/>
              </w:rPr>
              <w:t xml:space="preserve"> </w:t>
            </w:r>
            <w:r>
              <w:rPr>
                <w:sz w:val="24"/>
              </w:rPr>
              <w:t>by</w:t>
            </w:r>
            <w:r>
              <w:rPr>
                <w:spacing w:val="-2"/>
                <w:sz w:val="24"/>
              </w:rPr>
              <w:t xml:space="preserve"> </w:t>
            </w:r>
            <w:r>
              <w:rPr>
                <w:sz w:val="24"/>
              </w:rPr>
              <w:t>the</w:t>
            </w:r>
            <w:r>
              <w:rPr>
                <w:spacing w:val="7"/>
                <w:sz w:val="24"/>
              </w:rPr>
              <w:t xml:space="preserve"> </w:t>
            </w:r>
            <w:r>
              <w:rPr>
                <w:sz w:val="24"/>
              </w:rPr>
              <w:t>board</w:t>
            </w:r>
            <w:r>
              <w:rPr>
                <w:spacing w:val="7"/>
                <w:sz w:val="24"/>
              </w:rPr>
              <w:t xml:space="preserve"> </w:t>
            </w:r>
            <w:r>
              <w:rPr>
                <w:sz w:val="24"/>
              </w:rPr>
              <w:t>of</w:t>
            </w:r>
            <w:r>
              <w:rPr>
                <w:spacing w:val="-57"/>
                <w:sz w:val="24"/>
              </w:rPr>
              <w:t xml:space="preserve"> </w:t>
            </w:r>
            <w:r>
              <w:rPr>
                <w:sz w:val="24"/>
              </w:rPr>
              <w:t>directors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Interested</w:t>
            </w:r>
            <w:r>
              <w:rPr>
                <w:spacing w:val="-1"/>
                <w:sz w:val="24"/>
              </w:rPr>
              <w:t xml:space="preserve"> </w:t>
            </w:r>
            <w:r>
              <w:rPr>
                <w:sz w:val="24"/>
              </w:rPr>
              <w:t>Bidder.</w:t>
            </w:r>
          </w:p>
          <w:p w:rsidR="00431859" w:rsidRDefault="000060BB">
            <w:pPr>
              <w:pStyle w:val="TableParagraph"/>
              <w:numPr>
                <w:ilvl w:val="0"/>
                <w:numId w:val="23"/>
              </w:numPr>
              <w:tabs>
                <w:tab w:val="left" w:pos="526"/>
              </w:tabs>
              <w:spacing w:line="257" w:lineRule="exact"/>
              <w:ind w:hanging="285"/>
              <w:rPr>
                <w:sz w:val="24"/>
              </w:rPr>
            </w:pPr>
            <w:r>
              <w:rPr>
                <w:b/>
                <w:sz w:val="24"/>
              </w:rPr>
              <w:t>Annexure</w:t>
            </w:r>
            <w:r>
              <w:rPr>
                <w:b/>
                <w:spacing w:val="-3"/>
                <w:sz w:val="24"/>
              </w:rPr>
              <w:t xml:space="preserve"> </w:t>
            </w:r>
            <w:r>
              <w:rPr>
                <w:b/>
                <w:sz w:val="24"/>
              </w:rPr>
              <w:t>5</w:t>
            </w:r>
            <w:r>
              <w:rPr>
                <w:sz w:val="24"/>
              </w:rPr>
              <w:t>-</w:t>
            </w:r>
            <w:r>
              <w:rPr>
                <w:spacing w:val="-4"/>
                <w:sz w:val="24"/>
              </w:rPr>
              <w:t xml:space="preserve"> </w:t>
            </w:r>
            <w:r>
              <w:rPr>
                <w:sz w:val="24"/>
              </w:rPr>
              <w:t>Registration</w:t>
            </w:r>
            <w:r>
              <w:rPr>
                <w:spacing w:val="-2"/>
                <w:sz w:val="24"/>
              </w:rPr>
              <w:t xml:space="preserve"> </w:t>
            </w:r>
            <w:r>
              <w:rPr>
                <w:sz w:val="24"/>
              </w:rPr>
              <w:t>form</w:t>
            </w:r>
            <w:r>
              <w:rPr>
                <w:spacing w:val="-2"/>
                <w:sz w:val="24"/>
              </w:rPr>
              <w:t xml:space="preserve"> </w:t>
            </w:r>
            <w:r>
              <w:rPr>
                <w:sz w:val="24"/>
              </w:rPr>
              <w:t>of</w:t>
            </w:r>
            <w:r>
              <w:rPr>
                <w:spacing w:val="-1"/>
                <w:sz w:val="24"/>
              </w:rPr>
              <w:t xml:space="preserve"> </w:t>
            </w:r>
            <w:r>
              <w:rPr>
                <w:sz w:val="24"/>
              </w:rPr>
              <w:t>India</w:t>
            </w:r>
            <w:r>
              <w:rPr>
                <w:spacing w:val="-3"/>
                <w:sz w:val="24"/>
              </w:rPr>
              <w:t xml:space="preserve"> </w:t>
            </w:r>
            <w:r>
              <w:rPr>
                <w:sz w:val="24"/>
              </w:rPr>
              <w:t>Auction</w:t>
            </w:r>
          </w:p>
        </w:tc>
      </w:tr>
    </w:tbl>
    <w:p w:rsidR="00431859" w:rsidRDefault="00431859">
      <w:pPr>
        <w:spacing w:line="257" w:lineRule="exact"/>
        <w:rPr>
          <w:sz w:val="24"/>
        </w:rPr>
        <w:sectPr w:rsidR="00431859">
          <w:pgSz w:w="12240" w:h="15840"/>
          <w:pgMar w:top="88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6096"/>
      </w:tblGrid>
      <w:tr w:rsidR="00431859">
        <w:trPr>
          <w:trHeight w:val="1379"/>
        </w:trPr>
        <w:tc>
          <w:tcPr>
            <w:tcW w:w="4253" w:type="dxa"/>
          </w:tcPr>
          <w:p w:rsidR="00431859" w:rsidRDefault="000060BB">
            <w:pPr>
              <w:pStyle w:val="TableParagraph"/>
              <w:spacing w:line="270" w:lineRule="exact"/>
              <w:ind w:left="112"/>
              <w:rPr>
                <w:b/>
                <w:sz w:val="24"/>
              </w:rPr>
            </w:pPr>
            <w:r>
              <w:rPr>
                <w:b/>
                <w:sz w:val="24"/>
              </w:rPr>
              <w:lastRenderedPageBreak/>
              <w:t>Special</w:t>
            </w:r>
            <w:r>
              <w:rPr>
                <w:b/>
                <w:spacing w:val="-3"/>
                <w:sz w:val="24"/>
              </w:rPr>
              <w:t xml:space="preserve"> </w:t>
            </w:r>
            <w:r>
              <w:rPr>
                <w:b/>
                <w:sz w:val="24"/>
              </w:rPr>
              <w:t>Instructions</w:t>
            </w:r>
          </w:p>
        </w:tc>
        <w:tc>
          <w:tcPr>
            <w:tcW w:w="6096" w:type="dxa"/>
          </w:tcPr>
          <w:p w:rsidR="00431859" w:rsidRDefault="000060BB">
            <w:pPr>
              <w:pStyle w:val="TableParagraph"/>
              <w:spacing w:line="276" w:lineRule="exact"/>
              <w:ind w:left="148" w:right="71"/>
              <w:jc w:val="both"/>
              <w:rPr>
                <w:sz w:val="24"/>
              </w:rPr>
            </w:pPr>
            <w:r>
              <w:rPr>
                <w:sz w:val="24"/>
              </w:rPr>
              <w:t>This bidding is a serious matter and last-minute bidding may</w:t>
            </w:r>
            <w:r>
              <w:rPr>
                <w:spacing w:val="-57"/>
                <w:sz w:val="24"/>
              </w:rPr>
              <w:t xml:space="preserve"> </w:t>
            </w:r>
            <w:r>
              <w:rPr>
                <w:sz w:val="24"/>
              </w:rPr>
              <w:t>lead to lapses. Neither the E-Auction Service provider nor</w:t>
            </w:r>
            <w:r>
              <w:rPr>
                <w:spacing w:val="1"/>
                <w:sz w:val="24"/>
              </w:rPr>
              <w:t xml:space="preserve"> </w:t>
            </w:r>
            <w:r>
              <w:rPr>
                <w:sz w:val="24"/>
              </w:rPr>
              <w:t>the Liquidator will be responsible for any lapses on part of</w:t>
            </w:r>
            <w:r>
              <w:rPr>
                <w:spacing w:val="1"/>
                <w:sz w:val="24"/>
              </w:rPr>
              <w:t xml:space="preserve"> </w:t>
            </w:r>
            <w:r>
              <w:rPr>
                <w:sz w:val="24"/>
              </w:rPr>
              <w:t>the</w:t>
            </w:r>
            <w:r>
              <w:rPr>
                <w:spacing w:val="32"/>
                <w:sz w:val="24"/>
              </w:rPr>
              <w:t xml:space="preserve"> </w:t>
            </w:r>
            <w:r>
              <w:rPr>
                <w:sz w:val="24"/>
              </w:rPr>
              <w:t>Bidders.</w:t>
            </w:r>
            <w:r>
              <w:rPr>
                <w:spacing w:val="34"/>
                <w:sz w:val="24"/>
              </w:rPr>
              <w:t xml:space="preserve"> </w:t>
            </w:r>
            <w:r>
              <w:rPr>
                <w:sz w:val="24"/>
              </w:rPr>
              <w:t>It</w:t>
            </w:r>
            <w:r>
              <w:rPr>
                <w:spacing w:val="34"/>
                <w:sz w:val="24"/>
              </w:rPr>
              <w:t xml:space="preserve"> </w:t>
            </w:r>
            <w:r>
              <w:rPr>
                <w:sz w:val="24"/>
              </w:rPr>
              <w:t>is</w:t>
            </w:r>
            <w:r>
              <w:rPr>
                <w:spacing w:val="34"/>
                <w:sz w:val="24"/>
              </w:rPr>
              <w:t xml:space="preserve"> </w:t>
            </w:r>
            <w:r>
              <w:rPr>
                <w:sz w:val="24"/>
              </w:rPr>
              <w:t>advisable</w:t>
            </w:r>
            <w:r>
              <w:rPr>
                <w:spacing w:val="33"/>
                <w:sz w:val="24"/>
              </w:rPr>
              <w:t xml:space="preserve"> </w:t>
            </w:r>
            <w:r>
              <w:rPr>
                <w:sz w:val="24"/>
              </w:rPr>
              <w:t>to</w:t>
            </w:r>
            <w:r>
              <w:rPr>
                <w:spacing w:val="34"/>
                <w:sz w:val="24"/>
              </w:rPr>
              <w:t xml:space="preserve"> </w:t>
            </w:r>
            <w:r>
              <w:rPr>
                <w:sz w:val="24"/>
              </w:rPr>
              <w:t>submit</w:t>
            </w:r>
            <w:r>
              <w:rPr>
                <w:spacing w:val="34"/>
                <w:sz w:val="24"/>
              </w:rPr>
              <w:t xml:space="preserve"> </w:t>
            </w:r>
            <w:r>
              <w:rPr>
                <w:sz w:val="24"/>
              </w:rPr>
              <w:t>the</w:t>
            </w:r>
            <w:r>
              <w:rPr>
                <w:spacing w:val="30"/>
                <w:sz w:val="24"/>
              </w:rPr>
              <w:t xml:space="preserve"> </w:t>
            </w:r>
            <w:r>
              <w:rPr>
                <w:sz w:val="24"/>
              </w:rPr>
              <w:t>Bids</w:t>
            </w:r>
            <w:r>
              <w:rPr>
                <w:spacing w:val="32"/>
                <w:sz w:val="24"/>
              </w:rPr>
              <w:t xml:space="preserve"> </w:t>
            </w:r>
            <w:r>
              <w:rPr>
                <w:sz w:val="24"/>
              </w:rPr>
              <w:t>well</w:t>
            </w:r>
            <w:r>
              <w:rPr>
                <w:spacing w:val="34"/>
                <w:sz w:val="24"/>
              </w:rPr>
              <w:t xml:space="preserve"> </w:t>
            </w:r>
            <w:r>
              <w:rPr>
                <w:sz w:val="24"/>
              </w:rPr>
              <w:t>before</w:t>
            </w:r>
            <w:r>
              <w:rPr>
                <w:spacing w:val="-57"/>
                <w:sz w:val="24"/>
              </w:rPr>
              <w:t xml:space="preserve"> </w:t>
            </w:r>
            <w:r>
              <w:rPr>
                <w:sz w:val="24"/>
              </w:rPr>
              <w:t>the</w:t>
            </w:r>
            <w:r>
              <w:rPr>
                <w:spacing w:val="-3"/>
                <w:sz w:val="24"/>
              </w:rPr>
              <w:t xml:space="preserve"> </w:t>
            </w:r>
            <w:r>
              <w:rPr>
                <w:sz w:val="24"/>
              </w:rPr>
              <w:t>prescribed</w:t>
            </w:r>
            <w:r>
              <w:rPr>
                <w:spacing w:val="-1"/>
                <w:sz w:val="24"/>
              </w:rPr>
              <w:t xml:space="preserve"> </w:t>
            </w:r>
            <w:r>
              <w:rPr>
                <w:sz w:val="24"/>
              </w:rPr>
              <w:t>timeline</w:t>
            </w:r>
            <w:r>
              <w:rPr>
                <w:spacing w:val="-2"/>
                <w:sz w:val="24"/>
              </w:rPr>
              <w:t xml:space="preserve"> </w:t>
            </w:r>
            <w:r>
              <w:rPr>
                <w:sz w:val="24"/>
              </w:rPr>
              <w:t>and</w:t>
            </w:r>
            <w:r>
              <w:rPr>
                <w:spacing w:val="-1"/>
                <w:sz w:val="24"/>
              </w:rPr>
              <w:t xml:space="preserve"> </w:t>
            </w:r>
            <w:r>
              <w:rPr>
                <w:sz w:val="24"/>
              </w:rPr>
              <w:t>avoid</w:t>
            </w:r>
            <w:r>
              <w:rPr>
                <w:spacing w:val="-2"/>
                <w:sz w:val="24"/>
              </w:rPr>
              <w:t xml:space="preserve"> </w:t>
            </w:r>
            <w:r>
              <w:rPr>
                <w:sz w:val="24"/>
              </w:rPr>
              <w:t>last</w:t>
            </w:r>
            <w:r>
              <w:rPr>
                <w:spacing w:val="-1"/>
                <w:sz w:val="24"/>
              </w:rPr>
              <w:t xml:space="preserve"> </w:t>
            </w:r>
            <w:r>
              <w:rPr>
                <w:sz w:val="24"/>
              </w:rPr>
              <w:t>minute</w:t>
            </w:r>
            <w:r>
              <w:rPr>
                <w:spacing w:val="-2"/>
                <w:sz w:val="24"/>
              </w:rPr>
              <w:t xml:space="preserve"> </w:t>
            </w:r>
            <w:r>
              <w:rPr>
                <w:sz w:val="24"/>
              </w:rPr>
              <w:t>submissions.</w:t>
            </w:r>
          </w:p>
        </w:tc>
      </w:tr>
    </w:tbl>
    <w:p w:rsidR="00431859" w:rsidRDefault="00431859">
      <w:pPr>
        <w:pStyle w:val="BodyText"/>
        <w:rPr>
          <w:sz w:val="20"/>
        </w:rPr>
      </w:pPr>
    </w:p>
    <w:p w:rsidR="00431859" w:rsidRDefault="00431859">
      <w:pPr>
        <w:pStyle w:val="BodyText"/>
        <w:spacing w:before="6"/>
        <w:rPr>
          <w:sz w:val="19"/>
        </w:rPr>
      </w:pPr>
    </w:p>
    <w:p w:rsidR="00431859" w:rsidRDefault="000060BB">
      <w:pPr>
        <w:pStyle w:val="ListParagraph"/>
        <w:numPr>
          <w:ilvl w:val="0"/>
          <w:numId w:val="24"/>
        </w:numPr>
        <w:tabs>
          <w:tab w:val="left" w:pos="828"/>
        </w:tabs>
        <w:ind w:right="467"/>
        <w:jc w:val="both"/>
        <w:rPr>
          <w:sz w:val="24"/>
        </w:rPr>
      </w:pPr>
      <w:r>
        <w:rPr>
          <w:sz w:val="24"/>
        </w:rPr>
        <w:t>As mandated by the Hon’ble NCLT, the Liquidator shall exercise all rights with respect to sale of assets</w:t>
      </w:r>
      <w:r>
        <w:rPr>
          <w:spacing w:val="1"/>
          <w:sz w:val="24"/>
        </w:rPr>
        <w:t xml:space="preserve"> </w:t>
      </w:r>
      <w:r>
        <w:rPr>
          <w:sz w:val="24"/>
        </w:rPr>
        <w:t>of the Company and it would be open to the Liquidator to appoint such experts, professionals or other</w:t>
      </w:r>
      <w:r>
        <w:rPr>
          <w:spacing w:val="1"/>
          <w:sz w:val="24"/>
        </w:rPr>
        <w:t xml:space="preserve"> </w:t>
      </w:r>
      <w:r>
        <w:rPr>
          <w:sz w:val="24"/>
        </w:rPr>
        <w:t>persons, as the Liquidator might think necessary or as per the Directions with Hon’ble NCLT, so as to</w:t>
      </w:r>
      <w:r>
        <w:rPr>
          <w:spacing w:val="1"/>
          <w:sz w:val="24"/>
        </w:rPr>
        <w:t xml:space="preserve"> </w:t>
      </w:r>
      <w:r>
        <w:rPr>
          <w:sz w:val="24"/>
        </w:rPr>
        <w:t>enable</w:t>
      </w:r>
      <w:r>
        <w:rPr>
          <w:spacing w:val="-2"/>
          <w:sz w:val="24"/>
        </w:rPr>
        <w:t xml:space="preserve"> </w:t>
      </w:r>
      <w:r>
        <w:rPr>
          <w:sz w:val="24"/>
        </w:rPr>
        <w:t>the</w:t>
      </w:r>
      <w:r>
        <w:rPr>
          <w:spacing w:val="-1"/>
          <w:sz w:val="24"/>
        </w:rPr>
        <w:t xml:space="preserve"> </w:t>
      </w:r>
      <w:r>
        <w:rPr>
          <w:sz w:val="24"/>
        </w:rPr>
        <w:t>sale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assets of</w:t>
      </w:r>
      <w:r>
        <w:rPr>
          <w:spacing w:val="-1"/>
          <w:sz w:val="24"/>
        </w:rPr>
        <w:t xml:space="preserve"> </w:t>
      </w:r>
      <w:r>
        <w:rPr>
          <w:sz w:val="24"/>
        </w:rPr>
        <w:t>the</w:t>
      </w:r>
      <w:r>
        <w:rPr>
          <w:spacing w:val="-1"/>
          <w:sz w:val="24"/>
        </w:rPr>
        <w:t xml:space="preserve"> </w:t>
      </w:r>
      <w:r>
        <w:rPr>
          <w:sz w:val="24"/>
        </w:rPr>
        <w:t>Corporate</w:t>
      </w:r>
      <w:r>
        <w:rPr>
          <w:spacing w:val="1"/>
          <w:sz w:val="24"/>
        </w:rPr>
        <w:t xml:space="preserve"> </w:t>
      </w:r>
      <w:r>
        <w:rPr>
          <w:sz w:val="24"/>
        </w:rPr>
        <w:t>Debtor.</w:t>
      </w:r>
    </w:p>
    <w:p w:rsidR="00431859" w:rsidRDefault="00431859">
      <w:pPr>
        <w:pStyle w:val="BodyText"/>
      </w:pPr>
    </w:p>
    <w:p w:rsidR="00431859" w:rsidRDefault="000060BB">
      <w:pPr>
        <w:pStyle w:val="ListParagraph"/>
        <w:numPr>
          <w:ilvl w:val="0"/>
          <w:numId w:val="24"/>
        </w:numPr>
        <w:tabs>
          <w:tab w:val="left" w:pos="828"/>
        </w:tabs>
        <w:ind w:right="467"/>
        <w:jc w:val="both"/>
        <w:rPr>
          <w:sz w:val="24"/>
        </w:rPr>
      </w:pPr>
      <w:r>
        <w:rPr>
          <w:sz w:val="24"/>
        </w:rPr>
        <w:t>The Annexures to this E-Auction Process Memorandum shall form an integral part hereof and this E-</w:t>
      </w:r>
      <w:r>
        <w:rPr>
          <w:spacing w:val="1"/>
          <w:sz w:val="24"/>
        </w:rPr>
        <w:t xml:space="preserve"> </w:t>
      </w:r>
      <w:r>
        <w:rPr>
          <w:spacing w:val="-1"/>
          <w:sz w:val="24"/>
        </w:rPr>
        <w:t>Auction</w:t>
      </w:r>
      <w:r>
        <w:rPr>
          <w:sz w:val="24"/>
        </w:rPr>
        <w:t xml:space="preserve"> </w:t>
      </w:r>
      <w:r>
        <w:rPr>
          <w:spacing w:val="-1"/>
          <w:sz w:val="24"/>
        </w:rPr>
        <w:t>Process</w:t>
      </w:r>
      <w:r>
        <w:rPr>
          <w:sz w:val="24"/>
        </w:rPr>
        <w:t xml:space="preserve"> </w:t>
      </w:r>
      <w:r>
        <w:rPr>
          <w:spacing w:val="-1"/>
          <w:sz w:val="24"/>
        </w:rPr>
        <w:t>Memorandum</w:t>
      </w:r>
      <w:r>
        <w:rPr>
          <w:sz w:val="24"/>
        </w:rPr>
        <w:t xml:space="preserve"> </w:t>
      </w:r>
      <w:r>
        <w:rPr>
          <w:spacing w:val="-1"/>
          <w:sz w:val="24"/>
        </w:rPr>
        <w:t>shall</w:t>
      </w:r>
      <w:r>
        <w:rPr>
          <w:sz w:val="24"/>
        </w:rPr>
        <w:t xml:space="preserve"> </w:t>
      </w:r>
      <w:r>
        <w:rPr>
          <w:spacing w:val="-1"/>
          <w:sz w:val="24"/>
        </w:rPr>
        <w:t>always</w:t>
      </w:r>
      <w:r>
        <w:rPr>
          <w:spacing w:val="1"/>
          <w:sz w:val="24"/>
        </w:rPr>
        <w:t xml:space="preserve"> </w:t>
      </w:r>
      <w:r>
        <w:rPr>
          <w:sz w:val="24"/>
        </w:rPr>
        <w:t>be</w:t>
      </w:r>
      <w:r>
        <w:rPr>
          <w:spacing w:val="-1"/>
          <w:sz w:val="24"/>
        </w:rPr>
        <w:t xml:space="preserve"> </w:t>
      </w:r>
      <w:r>
        <w:rPr>
          <w:sz w:val="24"/>
        </w:rPr>
        <w:t>read in conjunction with</w:t>
      </w:r>
      <w:r>
        <w:rPr>
          <w:spacing w:val="1"/>
          <w:sz w:val="24"/>
        </w:rPr>
        <w:t xml:space="preserve"> </w:t>
      </w:r>
      <w:r>
        <w:rPr>
          <w:sz w:val="24"/>
        </w:rPr>
        <w:t>the</w:t>
      </w:r>
      <w:r>
        <w:rPr>
          <w:spacing w:val="-1"/>
          <w:sz w:val="24"/>
        </w:rPr>
        <w:t xml:space="preserve"> </w:t>
      </w:r>
      <w:r>
        <w:rPr>
          <w:sz w:val="24"/>
        </w:rPr>
        <w:t>Annexures</w:t>
      </w:r>
      <w:r>
        <w:rPr>
          <w:spacing w:val="-17"/>
          <w:sz w:val="24"/>
        </w:rPr>
        <w:t xml:space="preserve"> </w:t>
      </w:r>
      <w:r>
        <w:rPr>
          <w:sz w:val="24"/>
        </w:rPr>
        <w:t>hereto.</w:t>
      </w:r>
    </w:p>
    <w:p w:rsidR="00431859" w:rsidRDefault="00431859">
      <w:pPr>
        <w:pStyle w:val="BodyText"/>
      </w:pPr>
    </w:p>
    <w:p w:rsidR="00431859" w:rsidRDefault="000060BB">
      <w:pPr>
        <w:pStyle w:val="ListParagraph"/>
        <w:numPr>
          <w:ilvl w:val="0"/>
          <w:numId w:val="24"/>
        </w:numPr>
        <w:tabs>
          <w:tab w:val="left" w:pos="828"/>
        </w:tabs>
        <w:spacing w:before="1"/>
        <w:ind w:right="464"/>
        <w:jc w:val="both"/>
        <w:rPr>
          <w:sz w:val="24"/>
        </w:rPr>
      </w:pPr>
      <w:r>
        <w:rPr>
          <w:sz w:val="24"/>
        </w:rPr>
        <w:t>The Asset of the Company are proposed to be sold on “As is where is basis, “As is what is basis”,</w:t>
      </w:r>
      <w:r>
        <w:rPr>
          <w:spacing w:val="1"/>
          <w:sz w:val="24"/>
        </w:rPr>
        <w:t xml:space="preserve"> </w:t>
      </w:r>
      <w:r>
        <w:rPr>
          <w:sz w:val="24"/>
        </w:rPr>
        <w:t>“Whatever there is basis” and “No recourse” basis and the proposed sale of assets of the Company does</w:t>
      </w:r>
      <w:r>
        <w:rPr>
          <w:spacing w:val="1"/>
          <w:sz w:val="24"/>
        </w:rPr>
        <w:t xml:space="preserve"> </w:t>
      </w:r>
      <w:r>
        <w:rPr>
          <w:sz w:val="24"/>
        </w:rPr>
        <w:t>not entail transfer of any other title, except the title which the Company had on its asset as on date of</w:t>
      </w:r>
      <w:r>
        <w:rPr>
          <w:spacing w:val="1"/>
          <w:sz w:val="24"/>
        </w:rPr>
        <w:t xml:space="preserve"> </w:t>
      </w:r>
      <w:r>
        <w:rPr>
          <w:sz w:val="24"/>
        </w:rPr>
        <w:t>transfer.</w:t>
      </w:r>
      <w:r>
        <w:rPr>
          <w:spacing w:val="1"/>
          <w:sz w:val="24"/>
        </w:rPr>
        <w:t xml:space="preserve"> </w:t>
      </w:r>
      <w:r>
        <w:rPr>
          <w:sz w:val="24"/>
        </w:rPr>
        <w:t>The Liquidator</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take or</w:t>
      </w:r>
      <w:r>
        <w:rPr>
          <w:spacing w:val="1"/>
          <w:sz w:val="24"/>
        </w:rPr>
        <w:t xml:space="preserve"> </w:t>
      </w:r>
      <w:r>
        <w:rPr>
          <w:sz w:val="24"/>
        </w:rPr>
        <w:t>assume any responsibility for any shortfall</w:t>
      </w:r>
      <w:r>
        <w:rPr>
          <w:spacing w:val="1"/>
          <w:sz w:val="24"/>
        </w:rPr>
        <w:t xml:space="preserve"> </w:t>
      </w:r>
      <w:r>
        <w:rPr>
          <w:sz w:val="24"/>
        </w:rPr>
        <w:t>or defect</w:t>
      </w:r>
      <w:r>
        <w:rPr>
          <w:spacing w:val="1"/>
          <w:sz w:val="24"/>
        </w:rPr>
        <w:t xml:space="preserve"> </w:t>
      </w:r>
      <w:r>
        <w:rPr>
          <w:sz w:val="24"/>
        </w:rPr>
        <w:t>or</w:t>
      </w:r>
      <w:r>
        <w:rPr>
          <w:spacing w:val="1"/>
          <w:sz w:val="24"/>
        </w:rPr>
        <w:t xml:space="preserve"> </w:t>
      </w:r>
      <w:r>
        <w:rPr>
          <w:sz w:val="24"/>
        </w:rPr>
        <w:t>shortcoming</w:t>
      </w:r>
      <w:r>
        <w:rPr>
          <w:spacing w:val="-1"/>
          <w:sz w:val="24"/>
        </w:rPr>
        <w:t xml:space="preserve"> </w:t>
      </w:r>
      <w:r>
        <w:rPr>
          <w:sz w:val="24"/>
        </w:rPr>
        <w:t>in the</w:t>
      </w:r>
      <w:r>
        <w:rPr>
          <w:spacing w:val="-1"/>
          <w:sz w:val="24"/>
        </w:rPr>
        <w:t xml:space="preserve"> </w:t>
      </w:r>
      <w:r>
        <w:rPr>
          <w:sz w:val="24"/>
        </w:rPr>
        <w:t>moveable/immoveable</w:t>
      </w:r>
      <w:r>
        <w:rPr>
          <w:spacing w:val="-2"/>
          <w:sz w:val="24"/>
        </w:rPr>
        <w:t xml:space="preserve"> </w:t>
      </w:r>
      <w:r>
        <w:rPr>
          <w:sz w:val="24"/>
        </w:rPr>
        <w:t>asset of</w:t>
      </w:r>
      <w:r>
        <w:rPr>
          <w:spacing w:val="1"/>
          <w:sz w:val="24"/>
        </w:rPr>
        <w:t xml:space="preserve"> </w:t>
      </w:r>
      <w:r>
        <w:rPr>
          <w:sz w:val="24"/>
        </w:rPr>
        <w:t>the</w:t>
      </w:r>
      <w:r>
        <w:rPr>
          <w:spacing w:val="-1"/>
          <w:sz w:val="24"/>
        </w:rPr>
        <w:t xml:space="preserve"> </w:t>
      </w:r>
      <w:r>
        <w:rPr>
          <w:sz w:val="24"/>
        </w:rPr>
        <w:t>Company.</w:t>
      </w:r>
    </w:p>
    <w:p w:rsidR="00431859" w:rsidRDefault="00431859">
      <w:pPr>
        <w:pStyle w:val="BodyText"/>
        <w:spacing w:before="4"/>
      </w:pPr>
    </w:p>
    <w:p w:rsidR="00431859" w:rsidRDefault="000060BB">
      <w:pPr>
        <w:pStyle w:val="ListParagraph"/>
        <w:numPr>
          <w:ilvl w:val="0"/>
          <w:numId w:val="24"/>
        </w:numPr>
        <w:tabs>
          <w:tab w:val="left" w:pos="828"/>
        </w:tabs>
        <w:spacing w:before="1"/>
        <w:ind w:right="467"/>
        <w:jc w:val="both"/>
        <w:rPr>
          <w:sz w:val="24"/>
        </w:rPr>
      </w:pPr>
      <w:r>
        <w:rPr>
          <w:sz w:val="24"/>
        </w:rPr>
        <w:t>All statutory/non-statutory liabilities / taxes / demands / claims / maintenance fee / electricity / water</w:t>
      </w:r>
      <w:r>
        <w:rPr>
          <w:spacing w:val="1"/>
          <w:sz w:val="24"/>
        </w:rPr>
        <w:t xml:space="preserve"> </w:t>
      </w:r>
      <w:r>
        <w:rPr>
          <w:sz w:val="24"/>
        </w:rPr>
        <w:t>charges etc, outstanding as on date or yet to fall due in respect of the asset of the Corporate Debtor</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ascertained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Qualified</w:t>
      </w:r>
      <w:r>
        <w:rPr>
          <w:spacing w:val="-1"/>
          <w:sz w:val="24"/>
        </w:rPr>
        <w:t xml:space="preserve"> </w:t>
      </w:r>
      <w:r>
        <w:rPr>
          <w:sz w:val="24"/>
        </w:rPr>
        <w:t>Bidders</w:t>
      </w:r>
      <w:r>
        <w:rPr>
          <w:spacing w:val="-1"/>
          <w:sz w:val="24"/>
        </w:rPr>
        <w:t xml:space="preserve"> </w:t>
      </w:r>
      <w:r>
        <w:rPr>
          <w:sz w:val="24"/>
        </w:rPr>
        <w:t>and should</w:t>
      </w:r>
      <w:r>
        <w:rPr>
          <w:spacing w:val="-1"/>
          <w:sz w:val="24"/>
        </w:rPr>
        <w:t xml:space="preserve"> </w:t>
      </w:r>
      <w:r>
        <w:rPr>
          <w:sz w:val="24"/>
        </w:rPr>
        <w:t>be</w:t>
      </w:r>
      <w:r>
        <w:rPr>
          <w:spacing w:val="-2"/>
          <w:sz w:val="24"/>
        </w:rPr>
        <w:t xml:space="preserve"> </w:t>
      </w:r>
      <w:r>
        <w:rPr>
          <w:sz w:val="24"/>
        </w:rPr>
        <w:t>borne</w:t>
      </w:r>
      <w:r>
        <w:rPr>
          <w:spacing w:val="-2"/>
          <w:sz w:val="24"/>
        </w:rPr>
        <w:t xml:space="preserve"> </w:t>
      </w:r>
      <w:r>
        <w:rPr>
          <w:sz w:val="24"/>
        </w:rPr>
        <w:t>by</w:t>
      </w:r>
      <w:r>
        <w:rPr>
          <w:spacing w:val="-1"/>
          <w:sz w:val="24"/>
        </w:rPr>
        <w:t xml:space="preserve"> </w:t>
      </w:r>
      <w:r>
        <w:rPr>
          <w:sz w:val="24"/>
        </w:rPr>
        <w:t>the Successful</w:t>
      </w:r>
      <w:r>
        <w:rPr>
          <w:spacing w:val="-1"/>
          <w:sz w:val="24"/>
        </w:rPr>
        <w:t xml:space="preserve"> </w:t>
      </w:r>
      <w:r>
        <w:rPr>
          <w:sz w:val="24"/>
        </w:rPr>
        <w:t>bidder.</w:t>
      </w:r>
    </w:p>
    <w:p w:rsidR="00431859" w:rsidRDefault="00431859">
      <w:pPr>
        <w:pStyle w:val="BodyText"/>
        <w:spacing w:before="11"/>
        <w:rPr>
          <w:sz w:val="23"/>
        </w:rPr>
      </w:pPr>
    </w:p>
    <w:p w:rsidR="00431859" w:rsidRDefault="000060BB">
      <w:pPr>
        <w:pStyle w:val="ListParagraph"/>
        <w:numPr>
          <w:ilvl w:val="0"/>
          <w:numId w:val="24"/>
        </w:numPr>
        <w:tabs>
          <w:tab w:val="left" w:pos="828"/>
        </w:tabs>
        <w:ind w:right="465"/>
        <w:jc w:val="both"/>
        <w:rPr>
          <w:sz w:val="24"/>
        </w:rPr>
      </w:pPr>
      <w:r>
        <w:rPr>
          <w:sz w:val="24"/>
        </w:rPr>
        <w:t>All expenses incurred towards transfer of any asset of the Company post the e-auction process shall be</w:t>
      </w:r>
      <w:r>
        <w:rPr>
          <w:spacing w:val="1"/>
          <w:sz w:val="24"/>
        </w:rPr>
        <w:t xml:space="preserve"> </w:t>
      </w:r>
      <w:r>
        <w:rPr>
          <w:sz w:val="24"/>
        </w:rPr>
        <w:t>borne</w:t>
      </w:r>
      <w:r>
        <w:rPr>
          <w:spacing w:val="21"/>
          <w:sz w:val="24"/>
        </w:rPr>
        <w:t xml:space="preserve"> </w:t>
      </w:r>
      <w:r>
        <w:rPr>
          <w:sz w:val="24"/>
        </w:rPr>
        <w:t>by</w:t>
      </w:r>
      <w:r>
        <w:rPr>
          <w:spacing w:val="22"/>
          <w:sz w:val="24"/>
        </w:rPr>
        <w:t xml:space="preserve"> </w:t>
      </w:r>
      <w:r>
        <w:rPr>
          <w:sz w:val="24"/>
        </w:rPr>
        <w:t>the</w:t>
      </w:r>
      <w:r>
        <w:rPr>
          <w:spacing w:val="21"/>
          <w:sz w:val="24"/>
        </w:rPr>
        <w:t xml:space="preserve"> </w:t>
      </w:r>
      <w:r>
        <w:rPr>
          <w:sz w:val="24"/>
        </w:rPr>
        <w:t>successful</w:t>
      </w:r>
      <w:r>
        <w:rPr>
          <w:spacing w:val="26"/>
          <w:sz w:val="24"/>
        </w:rPr>
        <w:t xml:space="preserve"> </w:t>
      </w:r>
      <w:r>
        <w:rPr>
          <w:sz w:val="24"/>
        </w:rPr>
        <w:t>auction</w:t>
      </w:r>
      <w:r>
        <w:rPr>
          <w:spacing w:val="22"/>
          <w:sz w:val="24"/>
        </w:rPr>
        <w:t xml:space="preserve"> </w:t>
      </w:r>
      <w:r>
        <w:rPr>
          <w:sz w:val="24"/>
        </w:rPr>
        <w:t>applicant.</w:t>
      </w:r>
      <w:r>
        <w:rPr>
          <w:spacing w:val="22"/>
          <w:sz w:val="24"/>
        </w:rPr>
        <w:t xml:space="preserve"> </w:t>
      </w:r>
      <w:r>
        <w:rPr>
          <w:sz w:val="24"/>
        </w:rPr>
        <w:t>The</w:t>
      </w:r>
      <w:r>
        <w:rPr>
          <w:spacing w:val="21"/>
          <w:sz w:val="24"/>
        </w:rPr>
        <w:t xml:space="preserve"> </w:t>
      </w:r>
      <w:r>
        <w:rPr>
          <w:sz w:val="24"/>
        </w:rPr>
        <w:t>Liquidator</w:t>
      </w:r>
      <w:r>
        <w:rPr>
          <w:spacing w:val="22"/>
          <w:sz w:val="24"/>
        </w:rPr>
        <w:t xml:space="preserve"> </w:t>
      </w:r>
      <w:r>
        <w:rPr>
          <w:sz w:val="24"/>
        </w:rPr>
        <w:t>shall</w:t>
      </w:r>
      <w:r>
        <w:rPr>
          <w:spacing w:val="22"/>
          <w:sz w:val="24"/>
        </w:rPr>
        <w:t xml:space="preserve"> </w:t>
      </w:r>
      <w:r>
        <w:rPr>
          <w:sz w:val="24"/>
        </w:rPr>
        <w:t>not</w:t>
      </w:r>
      <w:r>
        <w:rPr>
          <w:spacing w:val="22"/>
          <w:sz w:val="24"/>
        </w:rPr>
        <w:t xml:space="preserve"> </w:t>
      </w:r>
      <w:r>
        <w:rPr>
          <w:sz w:val="24"/>
        </w:rPr>
        <w:t>be</w:t>
      </w:r>
      <w:r>
        <w:rPr>
          <w:spacing w:val="22"/>
          <w:sz w:val="24"/>
        </w:rPr>
        <w:t xml:space="preserve"> </w:t>
      </w:r>
      <w:r>
        <w:rPr>
          <w:sz w:val="24"/>
        </w:rPr>
        <w:t>held</w:t>
      </w:r>
      <w:r>
        <w:rPr>
          <w:spacing w:val="22"/>
          <w:sz w:val="24"/>
        </w:rPr>
        <w:t xml:space="preserve"> </w:t>
      </w:r>
      <w:r>
        <w:rPr>
          <w:sz w:val="24"/>
        </w:rPr>
        <w:t>responsible</w:t>
      </w:r>
      <w:r>
        <w:rPr>
          <w:spacing w:val="21"/>
          <w:sz w:val="24"/>
        </w:rPr>
        <w:t xml:space="preserve"> </w:t>
      </w:r>
      <w:r>
        <w:rPr>
          <w:sz w:val="24"/>
        </w:rPr>
        <w:t>/</w:t>
      </w:r>
      <w:r>
        <w:rPr>
          <w:spacing w:val="22"/>
          <w:sz w:val="24"/>
        </w:rPr>
        <w:t xml:space="preserve"> </w:t>
      </w:r>
      <w:r>
        <w:rPr>
          <w:sz w:val="24"/>
        </w:rPr>
        <w:t>liable</w:t>
      </w:r>
      <w:r>
        <w:rPr>
          <w:spacing w:val="22"/>
          <w:sz w:val="24"/>
        </w:rPr>
        <w:t xml:space="preserve"> </w:t>
      </w:r>
      <w:r>
        <w:rPr>
          <w:sz w:val="24"/>
        </w:rPr>
        <w:t>to</w:t>
      </w:r>
      <w:r>
        <w:rPr>
          <w:spacing w:val="22"/>
          <w:sz w:val="24"/>
        </w:rPr>
        <w:t xml:space="preserve"> </w:t>
      </w:r>
      <w:r>
        <w:rPr>
          <w:sz w:val="24"/>
        </w:rPr>
        <w:t>pay</w:t>
      </w:r>
      <w:r>
        <w:rPr>
          <w:spacing w:val="-58"/>
          <w:sz w:val="24"/>
        </w:rPr>
        <w:t xml:space="preserve"> </w:t>
      </w:r>
      <w:r>
        <w:rPr>
          <w:sz w:val="24"/>
        </w:rPr>
        <w:t>any</w:t>
      </w:r>
      <w:r>
        <w:rPr>
          <w:spacing w:val="-1"/>
          <w:sz w:val="24"/>
        </w:rPr>
        <w:t xml:space="preserve"> </w:t>
      </w:r>
      <w:r>
        <w:rPr>
          <w:sz w:val="24"/>
        </w:rPr>
        <w:t>expenses towards such transfer</w:t>
      </w:r>
      <w:r>
        <w:rPr>
          <w:spacing w:val="-1"/>
          <w:sz w:val="24"/>
        </w:rPr>
        <w:t xml:space="preserve"> </w:t>
      </w:r>
      <w:r>
        <w:rPr>
          <w:sz w:val="24"/>
        </w:rPr>
        <w:t>of</w:t>
      </w:r>
      <w:r>
        <w:rPr>
          <w:spacing w:val="-2"/>
          <w:sz w:val="24"/>
        </w:rPr>
        <w:t xml:space="preserve"> </w:t>
      </w:r>
      <w:r>
        <w:rPr>
          <w:sz w:val="24"/>
        </w:rPr>
        <w:t>asset of</w:t>
      </w:r>
      <w:r>
        <w:rPr>
          <w:spacing w:val="-1"/>
          <w:sz w:val="24"/>
        </w:rPr>
        <w:t xml:space="preserve"> </w:t>
      </w:r>
      <w:r>
        <w:rPr>
          <w:sz w:val="24"/>
        </w:rPr>
        <w:t>the</w:t>
      </w:r>
      <w:r>
        <w:rPr>
          <w:spacing w:val="-11"/>
          <w:sz w:val="24"/>
        </w:rPr>
        <w:t xml:space="preserve"> </w:t>
      </w:r>
      <w:r>
        <w:rPr>
          <w:sz w:val="24"/>
        </w:rPr>
        <w:t>Company</w:t>
      </w:r>
    </w:p>
    <w:p w:rsidR="00431859" w:rsidRDefault="00431859">
      <w:pPr>
        <w:pStyle w:val="BodyText"/>
        <w:spacing w:before="9"/>
        <w:rPr>
          <w:sz w:val="23"/>
        </w:rPr>
      </w:pPr>
    </w:p>
    <w:p w:rsidR="00431859" w:rsidRDefault="000060BB">
      <w:pPr>
        <w:pStyle w:val="ListParagraph"/>
        <w:numPr>
          <w:ilvl w:val="0"/>
          <w:numId w:val="24"/>
        </w:numPr>
        <w:tabs>
          <w:tab w:val="left" w:pos="828"/>
        </w:tabs>
        <w:ind w:right="465"/>
        <w:jc w:val="both"/>
        <w:rPr>
          <w:sz w:val="24"/>
        </w:rPr>
      </w:pPr>
      <w:r>
        <w:rPr>
          <w:sz w:val="24"/>
        </w:rPr>
        <w:t>In no circumstances shall the Auction Participant or its officers, employees, agents and professional</w:t>
      </w:r>
      <w:r>
        <w:rPr>
          <w:spacing w:val="1"/>
          <w:sz w:val="24"/>
        </w:rPr>
        <w:t xml:space="preserve"> </w:t>
      </w:r>
      <w:r>
        <w:rPr>
          <w:sz w:val="24"/>
        </w:rPr>
        <w:t>advisers</w:t>
      </w:r>
      <w:r>
        <w:rPr>
          <w:spacing w:val="1"/>
          <w:sz w:val="24"/>
        </w:rPr>
        <w:t xml:space="preserve"> </w:t>
      </w:r>
      <w:r>
        <w:rPr>
          <w:sz w:val="24"/>
        </w:rPr>
        <w:t>make</w:t>
      </w:r>
      <w:r>
        <w:rPr>
          <w:spacing w:val="1"/>
          <w:sz w:val="24"/>
        </w:rPr>
        <w:t xml:space="preserve"> </w:t>
      </w:r>
      <w:r>
        <w:rPr>
          <w:sz w:val="24"/>
        </w:rPr>
        <w:t>any</w:t>
      </w:r>
      <w:r>
        <w:rPr>
          <w:spacing w:val="1"/>
          <w:sz w:val="24"/>
        </w:rPr>
        <w:t xml:space="preserve"> </w:t>
      </w:r>
      <w:r>
        <w:rPr>
          <w:sz w:val="24"/>
        </w:rPr>
        <w:t>contact,</w:t>
      </w:r>
      <w:r>
        <w:rPr>
          <w:spacing w:val="1"/>
          <w:sz w:val="24"/>
        </w:rPr>
        <w:t xml:space="preserve"> </w:t>
      </w:r>
      <w:r>
        <w:rPr>
          <w:sz w:val="24"/>
        </w:rPr>
        <w:t>direct</w:t>
      </w:r>
      <w:r>
        <w:rPr>
          <w:spacing w:val="1"/>
          <w:sz w:val="24"/>
        </w:rPr>
        <w:t xml:space="preserve"> </w:t>
      </w:r>
      <w:r>
        <w:rPr>
          <w:sz w:val="24"/>
        </w:rPr>
        <w:t>or</w:t>
      </w:r>
      <w:r>
        <w:rPr>
          <w:spacing w:val="1"/>
          <w:sz w:val="24"/>
        </w:rPr>
        <w:t xml:space="preserve"> </w:t>
      </w:r>
      <w:r>
        <w:rPr>
          <w:sz w:val="24"/>
        </w:rPr>
        <w:t>indirect,</w:t>
      </w:r>
      <w:r>
        <w:rPr>
          <w:spacing w:val="1"/>
          <w:sz w:val="24"/>
        </w:rPr>
        <w:t xml:space="preserve"> </w:t>
      </w:r>
      <w:r>
        <w:rPr>
          <w:sz w:val="24"/>
        </w:rPr>
        <w:t>by</w:t>
      </w:r>
      <w:r>
        <w:rPr>
          <w:spacing w:val="1"/>
          <w:sz w:val="24"/>
        </w:rPr>
        <w:t xml:space="preserve"> </w:t>
      </w:r>
      <w:r>
        <w:rPr>
          <w:sz w:val="24"/>
        </w:rPr>
        <w:t>any</w:t>
      </w:r>
      <w:r>
        <w:rPr>
          <w:spacing w:val="1"/>
          <w:sz w:val="24"/>
        </w:rPr>
        <w:t xml:space="preserve"> </w:t>
      </w:r>
      <w:r>
        <w:rPr>
          <w:sz w:val="24"/>
        </w:rPr>
        <w:t>mode</w:t>
      </w:r>
      <w:r>
        <w:rPr>
          <w:spacing w:val="1"/>
          <w:sz w:val="24"/>
        </w:rPr>
        <w:t xml:space="preserve"> </w:t>
      </w:r>
      <w:r>
        <w:rPr>
          <w:sz w:val="24"/>
        </w:rPr>
        <w:t>whatsoever,</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management,</w:t>
      </w:r>
      <w:r>
        <w:rPr>
          <w:spacing w:val="1"/>
          <w:sz w:val="24"/>
        </w:rPr>
        <w:t xml:space="preserve"> </w:t>
      </w:r>
      <w:r>
        <w:rPr>
          <w:sz w:val="24"/>
        </w:rPr>
        <w:t>employees,</w:t>
      </w:r>
      <w:r>
        <w:rPr>
          <w:spacing w:val="16"/>
          <w:sz w:val="24"/>
        </w:rPr>
        <w:t xml:space="preserve"> </w:t>
      </w:r>
      <w:r>
        <w:rPr>
          <w:sz w:val="24"/>
        </w:rPr>
        <w:t>customers,</w:t>
      </w:r>
      <w:r>
        <w:rPr>
          <w:spacing w:val="17"/>
          <w:sz w:val="24"/>
        </w:rPr>
        <w:t xml:space="preserve"> </w:t>
      </w:r>
      <w:r>
        <w:rPr>
          <w:sz w:val="24"/>
        </w:rPr>
        <w:t>agents</w:t>
      </w:r>
      <w:r>
        <w:rPr>
          <w:spacing w:val="17"/>
          <w:sz w:val="24"/>
        </w:rPr>
        <w:t xml:space="preserve"> </w:t>
      </w:r>
      <w:r>
        <w:rPr>
          <w:sz w:val="24"/>
        </w:rPr>
        <w:t>or</w:t>
      </w:r>
      <w:r>
        <w:rPr>
          <w:spacing w:val="16"/>
          <w:sz w:val="24"/>
        </w:rPr>
        <w:t xml:space="preserve"> </w:t>
      </w:r>
      <w:r>
        <w:rPr>
          <w:sz w:val="24"/>
        </w:rPr>
        <w:t>suppliers</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Company</w:t>
      </w:r>
      <w:r>
        <w:rPr>
          <w:spacing w:val="17"/>
          <w:sz w:val="24"/>
        </w:rPr>
        <w:t xml:space="preserve"> </w:t>
      </w:r>
      <w:r>
        <w:rPr>
          <w:sz w:val="24"/>
        </w:rPr>
        <w:t>until</w:t>
      </w:r>
      <w:r>
        <w:rPr>
          <w:spacing w:val="17"/>
          <w:sz w:val="24"/>
        </w:rPr>
        <w:t xml:space="preserve"> </w:t>
      </w:r>
      <w:r>
        <w:rPr>
          <w:sz w:val="24"/>
        </w:rPr>
        <w:t>the</w:t>
      </w:r>
      <w:r>
        <w:rPr>
          <w:spacing w:val="16"/>
          <w:sz w:val="24"/>
        </w:rPr>
        <w:t xml:space="preserve"> </w:t>
      </w:r>
      <w:r>
        <w:rPr>
          <w:sz w:val="24"/>
        </w:rPr>
        <w:t>Liquidator</w:t>
      </w:r>
      <w:r>
        <w:rPr>
          <w:spacing w:val="16"/>
          <w:sz w:val="24"/>
        </w:rPr>
        <w:t xml:space="preserve"> </w:t>
      </w:r>
      <w:r>
        <w:rPr>
          <w:sz w:val="24"/>
        </w:rPr>
        <w:t>gives</w:t>
      </w:r>
      <w:r>
        <w:rPr>
          <w:spacing w:val="17"/>
          <w:sz w:val="24"/>
        </w:rPr>
        <w:t xml:space="preserve"> </w:t>
      </w:r>
      <w:r>
        <w:rPr>
          <w:sz w:val="24"/>
        </w:rPr>
        <w:t>permission</w:t>
      </w:r>
      <w:r>
        <w:rPr>
          <w:spacing w:val="17"/>
          <w:sz w:val="24"/>
        </w:rPr>
        <w:t xml:space="preserve"> </w:t>
      </w:r>
      <w:r>
        <w:rPr>
          <w:sz w:val="24"/>
        </w:rPr>
        <w:t>to</w:t>
      </w:r>
      <w:r>
        <w:rPr>
          <w:spacing w:val="16"/>
          <w:sz w:val="24"/>
        </w:rPr>
        <w:t xml:space="preserve"> </w:t>
      </w:r>
      <w:r>
        <w:rPr>
          <w:sz w:val="24"/>
        </w:rPr>
        <w:t>do</w:t>
      </w:r>
      <w:r>
        <w:rPr>
          <w:spacing w:val="-57"/>
          <w:sz w:val="24"/>
        </w:rPr>
        <w:t xml:space="preserve"> </w:t>
      </w:r>
      <w:r>
        <w:rPr>
          <w:sz w:val="24"/>
        </w:rPr>
        <w:t>so</w:t>
      </w:r>
      <w:r>
        <w:rPr>
          <w:spacing w:val="-1"/>
          <w:sz w:val="24"/>
        </w:rPr>
        <w:t xml:space="preserve"> </w:t>
      </w:r>
      <w:r>
        <w:rPr>
          <w:sz w:val="24"/>
        </w:rPr>
        <w:t>in</w:t>
      </w:r>
      <w:r>
        <w:rPr>
          <w:spacing w:val="-3"/>
          <w:sz w:val="24"/>
        </w:rPr>
        <w:t xml:space="preserve"> </w:t>
      </w:r>
      <w:r>
        <w:rPr>
          <w:sz w:val="24"/>
        </w:rPr>
        <w:t>writing.</w:t>
      </w:r>
    </w:p>
    <w:p w:rsidR="00431859" w:rsidRDefault="00431859">
      <w:pPr>
        <w:pStyle w:val="BodyText"/>
      </w:pPr>
    </w:p>
    <w:p w:rsidR="00431859" w:rsidRDefault="000060BB">
      <w:pPr>
        <w:pStyle w:val="ListParagraph"/>
        <w:numPr>
          <w:ilvl w:val="0"/>
          <w:numId w:val="24"/>
        </w:numPr>
        <w:tabs>
          <w:tab w:val="left" w:pos="828"/>
        </w:tabs>
        <w:ind w:right="465"/>
        <w:jc w:val="both"/>
        <w:rPr>
          <w:sz w:val="24"/>
        </w:rPr>
      </w:pPr>
      <w:r>
        <w:rPr>
          <w:sz w:val="24"/>
        </w:rPr>
        <w:t>The Auction Participant shall bear all its costs and charges associated with or relating to the preparation</w:t>
      </w:r>
      <w:r>
        <w:rPr>
          <w:spacing w:val="1"/>
          <w:sz w:val="24"/>
        </w:rPr>
        <w:t xml:space="preserve"> </w:t>
      </w:r>
      <w:r>
        <w:rPr>
          <w:sz w:val="24"/>
        </w:rPr>
        <w:t>and submission of its bid including but not limited to preparation, copying, postage, delivery fees,</w:t>
      </w:r>
      <w:r>
        <w:rPr>
          <w:spacing w:val="1"/>
          <w:sz w:val="24"/>
        </w:rPr>
        <w:t xml:space="preserve"> </w:t>
      </w:r>
      <w:r>
        <w:rPr>
          <w:sz w:val="24"/>
        </w:rPr>
        <w:t>expenses associated with any demonstrations or presentations which may be required by the Liquidator</w:t>
      </w:r>
      <w:r>
        <w:rPr>
          <w:spacing w:val="1"/>
          <w:sz w:val="24"/>
        </w:rPr>
        <w:t xml:space="preserve"> </w:t>
      </w:r>
      <w:r>
        <w:rPr>
          <w:sz w:val="24"/>
        </w:rPr>
        <w:t>or</w:t>
      </w:r>
      <w:r>
        <w:rPr>
          <w:spacing w:val="-2"/>
          <w:sz w:val="24"/>
        </w:rPr>
        <w:t xml:space="preserve"> </w:t>
      </w:r>
      <w:r>
        <w:rPr>
          <w:sz w:val="24"/>
        </w:rPr>
        <w:t>any other</w:t>
      </w:r>
      <w:r>
        <w:rPr>
          <w:spacing w:val="1"/>
          <w:sz w:val="24"/>
        </w:rPr>
        <w:t xml:space="preserve"> </w:t>
      </w:r>
      <w:r>
        <w:rPr>
          <w:sz w:val="24"/>
        </w:rPr>
        <w:t>costs</w:t>
      </w:r>
      <w:r>
        <w:rPr>
          <w:spacing w:val="-1"/>
          <w:sz w:val="24"/>
        </w:rPr>
        <w:t xml:space="preserve"> </w:t>
      </w:r>
      <w:r>
        <w:rPr>
          <w:sz w:val="24"/>
        </w:rPr>
        <w:t>incurred in connection with</w:t>
      </w:r>
      <w:r>
        <w:rPr>
          <w:spacing w:val="-1"/>
          <w:sz w:val="24"/>
        </w:rPr>
        <w:t xml:space="preserve"> </w:t>
      </w:r>
      <w:r>
        <w:rPr>
          <w:sz w:val="24"/>
        </w:rPr>
        <w:t>or</w:t>
      </w:r>
      <w:r>
        <w:rPr>
          <w:spacing w:val="-1"/>
          <w:sz w:val="24"/>
        </w:rPr>
        <w:t xml:space="preserve"> </w:t>
      </w:r>
      <w:r>
        <w:rPr>
          <w:sz w:val="24"/>
        </w:rPr>
        <w:t>relating to</w:t>
      </w:r>
      <w:r>
        <w:rPr>
          <w:spacing w:val="-1"/>
          <w:sz w:val="24"/>
        </w:rPr>
        <w:t xml:space="preserve"> </w:t>
      </w:r>
      <w:r>
        <w:rPr>
          <w:sz w:val="24"/>
        </w:rPr>
        <w:t>its</w:t>
      </w:r>
      <w:r>
        <w:rPr>
          <w:spacing w:val="-14"/>
          <w:sz w:val="24"/>
        </w:rPr>
        <w:t xml:space="preserve"> </w:t>
      </w:r>
      <w:r>
        <w:rPr>
          <w:sz w:val="24"/>
        </w:rPr>
        <w:t>bid.</w:t>
      </w:r>
    </w:p>
    <w:p w:rsidR="00431859" w:rsidRDefault="00431859">
      <w:pPr>
        <w:pStyle w:val="BodyText"/>
      </w:pPr>
    </w:p>
    <w:p w:rsidR="00431859" w:rsidRDefault="000060BB">
      <w:pPr>
        <w:pStyle w:val="ListParagraph"/>
        <w:numPr>
          <w:ilvl w:val="0"/>
          <w:numId w:val="24"/>
        </w:numPr>
        <w:tabs>
          <w:tab w:val="left" w:pos="828"/>
        </w:tabs>
        <w:spacing w:before="1"/>
        <w:ind w:hanging="426"/>
        <w:rPr>
          <w:sz w:val="24"/>
        </w:rPr>
      </w:pPr>
      <w:r>
        <w:rPr>
          <w:sz w:val="24"/>
        </w:rPr>
        <w:t>This</w:t>
      </w:r>
      <w:r>
        <w:rPr>
          <w:spacing w:val="-3"/>
          <w:sz w:val="24"/>
        </w:rPr>
        <w:t xml:space="preserve"> </w:t>
      </w:r>
      <w:r>
        <w:rPr>
          <w:sz w:val="24"/>
        </w:rPr>
        <w:t>E-Auction</w:t>
      </w:r>
      <w:r>
        <w:rPr>
          <w:spacing w:val="-3"/>
          <w:sz w:val="24"/>
        </w:rPr>
        <w:t xml:space="preserve"> </w:t>
      </w:r>
      <w:r>
        <w:rPr>
          <w:sz w:val="24"/>
        </w:rPr>
        <w:t>Process</w:t>
      </w:r>
      <w:r>
        <w:rPr>
          <w:spacing w:val="-1"/>
          <w:sz w:val="24"/>
        </w:rPr>
        <w:t xml:space="preserve"> </w:t>
      </w:r>
      <w:r>
        <w:rPr>
          <w:sz w:val="24"/>
        </w:rPr>
        <w:t>Memorandum</w:t>
      </w:r>
      <w:r>
        <w:rPr>
          <w:spacing w:val="-3"/>
          <w:sz w:val="24"/>
        </w:rPr>
        <w:t xml:space="preserve"> </w:t>
      </w:r>
      <w:r>
        <w:rPr>
          <w:sz w:val="24"/>
        </w:rPr>
        <w:t>is</w:t>
      </w:r>
      <w:r>
        <w:rPr>
          <w:spacing w:val="-3"/>
          <w:sz w:val="24"/>
        </w:rPr>
        <w:t xml:space="preserve"> </w:t>
      </w:r>
      <w:r>
        <w:rPr>
          <w:sz w:val="24"/>
        </w:rPr>
        <w:t>neither</w:t>
      </w:r>
      <w:r>
        <w:rPr>
          <w:spacing w:val="-4"/>
          <w:sz w:val="24"/>
        </w:rPr>
        <w:t xml:space="preserve"> </w:t>
      </w:r>
      <w:r>
        <w:rPr>
          <w:sz w:val="24"/>
        </w:rPr>
        <w:t>transferable</w:t>
      </w:r>
      <w:r>
        <w:rPr>
          <w:spacing w:val="-3"/>
          <w:sz w:val="24"/>
        </w:rPr>
        <w:t xml:space="preserve"> </w:t>
      </w:r>
      <w:r>
        <w:rPr>
          <w:sz w:val="24"/>
        </w:rPr>
        <w:t>nor</w:t>
      </w:r>
      <w:r>
        <w:rPr>
          <w:spacing w:val="-4"/>
          <w:sz w:val="24"/>
        </w:rPr>
        <w:t xml:space="preserve"> </w:t>
      </w:r>
      <w:r>
        <w:rPr>
          <w:sz w:val="24"/>
        </w:rPr>
        <w:t>assignable.</w:t>
      </w:r>
    </w:p>
    <w:p w:rsidR="00431859" w:rsidRDefault="00431859">
      <w:pPr>
        <w:rPr>
          <w:sz w:val="24"/>
        </w:rPr>
        <w:sectPr w:rsidR="00431859">
          <w:pgSz w:w="12240" w:h="15840"/>
          <w:pgMar w:top="6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5137"/>
          <w:tab w:val="left" w:pos="5138"/>
        </w:tabs>
        <w:spacing w:before="27"/>
        <w:ind w:left="5137" w:hanging="721"/>
        <w:jc w:val="left"/>
      </w:pPr>
      <w:bookmarkStart w:id="2" w:name="_TOC_250028"/>
      <w:bookmarkEnd w:id="2"/>
      <w:r>
        <w:rPr>
          <w:color w:val="2C73B5"/>
        </w:rPr>
        <w:lastRenderedPageBreak/>
        <w:t>DEFINITIONS</w:t>
      </w:r>
    </w:p>
    <w:p w:rsidR="00431859" w:rsidRDefault="00431859">
      <w:pPr>
        <w:pStyle w:val="BodyText"/>
        <w:spacing w:before="9"/>
        <w:rPr>
          <w:b/>
          <w:sz w:val="29"/>
        </w:rPr>
      </w:pPr>
    </w:p>
    <w:p w:rsidR="00431859" w:rsidRDefault="000060BB">
      <w:pPr>
        <w:spacing w:line="276" w:lineRule="auto"/>
        <w:ind w:left="711" w:right="623"/>
        <w:jc w:val="both"/>
        <w:rPr>
          <w:sz w:val="24"/>
        </w:rPr>
      </w:pPr>
      <w:r>
        <w:rPr>
          <w:b/>
          <w:sz w:val="24"/>
        </w:rPr>
        <w:t xml:space="preserve">“Adjudicating Authority” </w:t>
      </w:r>
      <w:r>
        <w:rPr>
          <w:sz w:val="24"/>
        </w:rPr>
        <w:t xml:space="preserve">or </w:t>
      </w:r>
      <w:r>
        <w:rPr>
          <w:b/>
          <w:sz w:val="24"/>
        </w:rPr>
        <w:t xml:space="preserve">“NCLT” </w:t>
      </w:r>
      <w:r>
        <w:rPr>
          <w:sz w:val="24"/>
        </w:rPr>
        <w:t>shall mean the Hon’ble National Company Law Tribunal,</w:t>
      </w:r>
      <w:r>
        <w:rPr>
          <w:spacing w:val="1"/>
          <w:sz w:val="24"/>
        </w:rPr>
        <w:t xml:space="preserve"> </w:t>
      </w:r>
      <w:r>
        <w:rPr>
          <w:sz w:val="24"/>
        </w:rPr>
        <w:t>Mumbai</w:t>
      </w:r>
      <w:r>
        <w:rPr>
          <w:spacing w:val="-1"/>
          <w:sz w:val="24"/>
        </w:rPr>
        <w:t xml:space="preserve"> </w:t>
      </w:r>
      <w:r>
        <w:rPr>
          <w:sz w:val="24"/>
        </w:rPr>
        <w:t>Bench.</w:t>
      </w:r>
    </w:p>
    <w:p w:rsidR="00431859" w:rsidRDefault="00431859">
      <w:pPr>
        <w:pStyle w:val="BodyText"/>
        <w:spacing w:before="5"/>
        <w:rPr>
          <w:sz w:val="27"/>
        </w:rPr>
      </w:pPr>
    </w:p>
    <w:p w:rsidR="00431859" w:rsidRDefault="000060BB">
      <w:pPr>
        <w:ind w:left="711"/>
        <w:rPr>
          <w:sz w:val="24"/>
        </w:rPr>
      </w:pPr>
      <w:r>
        <w:rPr>
          <w:b/>
          <w:sz w:val="24"/>
        </w:rPr>
        <w:t>“Affiliate”</w:t>
      </w:r>
      <w:r>
        <w:rPr>
          <w:b/>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Person,</w:t>
      </w:r>
    </w:p>
    <w:p w:rsidR="00431859" w:rsidRDefault="00431859">
      <w:pPr>
        <w:pStyle w:val="BodyText"/>
        <w:spacing w:before="6"/>
        <w:rPr>
          <w:sz w:val="31"/>
        </w:rPr>
      </w:pPr>
    </w:p>
    <w:p w:rsidR="00431859" w:rsidRDefault="000060BB">
      <w:pPr>
        <w:pStyle w:val="ListParagraph"/>
        <w:numPr>
          <w:ilvl w:val="1"/>
          <w:numId w:val="24"/>
        </w:numPr>
        <w:tabs>
          <w:tab w:val="left" w:pos="1060"/>
        </w:tabs>
        <w:spacing w:line="273" w:lineRule="auto"/>
        <w:ind w:right="626" w:firstLine="0"/>
        <w:jc w:val="both"/>
        <w:rPr>
          <w:sz w:val="24"/>
        </w:rPr>
      </w:pPr>
      <w:r>
        <w:rPr>
          <w:sz w:val="24"/>
        </w:rPr>
        <w:t>being a corporate entity, or limited liability partnership shall mean any entity or Person, which</w:t>
      </w:r>
      <w:r>
        <w:rPr>
          <w:spacing w:val="1"/>
          <w:sz w:val="24"/>
        </w:rPr>
        <w:t xml:space="preserve"> </w:t>
      </w:r>
      <w:r>
        <w:rPr>
          <w:spacing w:val="-1"/>
          <w:sz w:val="24"/>
        </w:rPr>
        <w:t>Controls,</w:t>
      </w:r>
      <w:r>
        <w:rPr>
          <w:sz w:val="24"/>
        </w:rPr>
        <w:t xml:space="preserve"> </w:t>
      </w:r>
      <w:r>
        <w:rPr>
          <w:spacing w:val="-1"/>
          <w:sz w:val="24"/>
        </w:rPr>
        <w:t>or is</w:t>
      </w:r>
      <w:r>
        <w:rPr>
          <w:sz w:val="24"/>
        </w:rPr>
        <w:t xml:space="preserve"> </w:t>
      </w:r>
      <w:r>
        <w:rPr>
          <w:spacing w:val="-1"/>
          <w:sz w:val="24"/>
        </w:rPr>
        <w:t>Controlled</w:t>
      </w:r>
      <w:r>
        <w:rPr>
          <w:spacing w:val="-3"/>
          <w:sz w:val="24"/>
        </w:rPr>
        <w:t xml:space="preserve"> </w:t>
      </w:r>
      <w:r>
        <w:rPr>
          <w:sz w:val="24"/>
        </w:rPr>
        <w:t>by, or</w:t>
      </w:r>
      <w:r>
        <w:rPr>
          <w:spacing w:val="-1"/>
          <w:sz w:val="24"/>
        </w:rPr>
        <w:t xml:space="preserve"> </w:t>
      </w:r>
      <w:r>
        <w:rPr>
          <w:sz w:val="24"/>
        </w:rPr>
        <w:t>is under the</w:t>
      </w:r>
      <w:r>
        <w:rPr>
          <w:spacing w:val="-1"/>
          <w:sz w:val="24"/>
        </w:rPr>
        <w:t xml:space="preserve"> </w:t>
      </w:r>
      <w:r>
        <w:rPr>
          <w:sz w:val="24"/>
        </w:rPr>
        <w:t>common Control as such</w:t>
      </w:r>
      <w:r>
        <w:rPr>
          <w:spacing w:val="-15"/>
          <w:sz w:val="24"/>
        </w:rPr>
        <w:t xml:space="preserve"> </w:t>
      </w:r>
      <w:r>
        <w:rPr>
          <w:sz w:val="24"/>
        </w:rPr>
        <w:t>Person;</w:t>
      </w:r>
    </w:p>
    <w:p w:rsidR="00431859" w:rsidRDefault="00431859">
      <w:pPr>
        <w:pStyle w:val="BodyText"/>
        <w:spacing w:before="10"/>
        <w:rPr>
          <w:sz w:val="27"/>
        </w:rPr>
      </w:pPr>
    </w:p>
    <w:p w:rsidR="00431859" w:rsidRDefault="000060BB">
      <w:pPr>
        <w:pStyle w:val="ListParagraph"/>
        <w:numPr>
          <w:ilvl w:val="1"/>
          <w:numId w:val="24"/>
        </w:numPr>
        <w:tabs>
          <w:tab w:val="left" w:pos="1060"/>
        </w:tabs>
        <w:spacing w:before="1" w:line="276" w:lineRule="auto"/>
        <w:ind w:right="631" w:firstLine="0"/>
        <w:jc w:val="both"/>
        <w:rPr>
          <w:sz w:val="24"/>
        </w:rPr>
      </w:pPr>
      <w:r>
        <w:rPr>
          <w:sz w:val="24"/>
        </w:rPr>
        <w:t>being an individual shall mean any relative (as defined under the Companies Act, 2013) of such</w:t>
      </w:r>
      <w:r>
        <w:rPr>
          <w:spacing w:val="1"/>
          <w:sz w:val="24"/>
        </w:rPr>
        <w:t xml:space="preserve"> </w:t>
      </w:r>
      <w:r>
        <w:rPr>
          <w:sz w:val="24"/>
        </w:rPr>
        <w:t>individual</w:t>
      </w:r>
      <w:r>
        <w:rPr>
          <w:spacing w:val="-1"/>
          <w:sz w:val="24"/>
        </w:rPr>
        <w:t xml:space="preserve"> </w:t>
      </w:r>
      <w:r>
        <w:rPr>
          <w:sz w:val="24"/>
        </w:rPr>
        <w:t>or</w:t>
      </w:r>
      <w:r>
        <w:rPr>
          <w:spacing w:val="-1"/>
          <w:sz w:val="24"/>
        </w:rPr>
        <w:t xml:space="preserve"> </w:t>
      </w:r>
      <w:r>
        <w:rPr>
          <w:sz w:val="24"/>
        </w:rPr>
        <w:t>any other</w:t>
      </w:r>
      <w:r>
        <w:rPr>
          <w:spacing w:val="-2"/>
          <w:sz w:val="24"/>
        </w:rPr>
        <w:t xml:space="preserve"> </w:t>
      </w:r>
      <w:r>
        <w:rPr>
          <w:sz w:val="24"/>
        </w:rPr>
        <w:t>Person which is</w:t>
      </w:r>
      <w:r>
        <w:rPr>
          <w:spacing w:val="-1"/>
          <w:sz w:val="24"/>
        </w:rPr>
        <w:t xml:space="preserve"> </w:t>
      </w:r>
      <w:r>
        <w:rPr>
          <w:sz w:val="24"/>
        </w:rPr>
        <w:t>Controlled by such</w:t>
      </w:r>
      <w:r>
        <w:rPr>
          <w:spacing w:val="-22"/>
          <w:sz w:val="24"/>
        </w:rPr>
        <w:t xml:space="preserve"> </w:t>
      </w:r>
      <w:r>
        <w:rPr>
          <w:sz w:val="24"/>
        </w:rPr>
        <w:t>individual;</w:t>
      </w:r>
    </w:p>
    <w:p w:rsidR="00431859" w:rsidRDefault="00431859">
      <w:pPr>
        <w:pStyle w:val="BodyText"/>
        <w:spacing w:before="5"/>
        <w:rPr>
          <w:sz w:val="27"/>
        </w:rPr>
      </w:pPr>
    </w:p>
    <w:p w:rsidR="00431859" w:rsidRDefault="000060BB">
      <w:pPr>
        <w:pStyle w:val="ListParagraph"/>
        <w:numPr>
          <w:ilvl w:val="1"/>
          <w:numId w:val="24"/>
        </w:numPr>
        <w:tabs>
          <w:tab w:val="left" w:pos="1060"/>
        </w:tabs>
        <w:spacing w:line="276" w:lineRule="auto"/>
        <w:ind w:left="711" w:right="626" w:firstLine="0"/>
        <w:jc w:val="both"/>
        <w:rPr>
          <w:sz w:val="24"/>
        </w:rPr>
      </w:pPr>
      <w:r>
        <w:rPr>
          <w:sz w:val="24"/>
        </w:rPr>
        <w:t>being a partnership firm, shall mean the partners of such partnership firm or the relatives (as defined</w:t>
      </w:r>
      <w:r>
        <w:rPr>
          <w:spacing w:val="-57"/>
          <w:sz w:val="24"/>
        </w:rPr>
        <w:t xml:space="preserve"> </w:t>
      </w:r>
      <w:r>
        <w:rPr>
          <w:sz w:val="24"/>
        </w:rPr>
        <w:t>under the Companies Act, 2013) of such partners (if any individual) or any other Person which is</w:t>
      </w:r>
      <w:r>
        <w:rPr>
          <w:spacing w:val="1"/>
          <w:sz w:val="24"/>
        </w:rPr>
        <w:t xml:space="preserve"> </w:t>
      </w:r>
      <w:r>
        <w:rPr>
          <w:sz w:val="24"/>
        </w:rPr>
        <w:t>Controlled</w:t>
      </w:r>
      <w:r>
        <w:rPr>
          <w:spacing w:val="-1"/>
          <w:sz w:val="24"/>
        </w:rPr>
        <w:t xml:space="preserve"> </w:t>
      </w:r>
      <w:r>
        <w:rPr>
          <w:sz w:val="24"/>
        </w:rPr>
        <w:t>by such firm or</w:t>
      </w:r>
      <w:r>
        <w:rPr>
          <w:spacing w:val="-1"/>
          <w:sz w:val="24"/>
        </w:rPr>
        <w:t xml:space="preserve"> </w:t>
      </w:r>
      <w:r>
        <w:rPr>
          <w:sz w:val="24"/>
        </w:rPr>
        <w:t>the</w:t>
      </w:r>
      <w:r>
        <w:rPr>
          <w:spacing w:val="-11"/>
          <w:sz w:val="24"/>
        </w:rPr>
        <w:t xml:space="preserve"> </w:t>
      </w:r>
      <w:r>
        <w:rPr>
          <w:sz w:val="24"/>
        </w:rPr>
        <w:t>partners;</w:t>
      </w:r>
    </w:p>
    <w:p w:rsidR="00431859" w:rsidRDefault="00431859">
      <w:pPr>
        <w:pStyle w:val="BodyText"/>
        <w:spacing w:before="7"/>
        <w:rPr>
          <w:sz w:val="27"/>
        </w:rPr>
      </w:pPr>
    </w:p>
    <w:p w:rsidR="00431859" w:rsidRDefault="000060BB">
      <w:pPr>
        <w:pStyle w:val="BodyText"/>
        <w:ind w:left="711"/>
      </w:pPr>
      <w:r>
        <w:rPr>
          <w:b/>
        </w:rPr>
        <w:t>“Agency”</w:t>
      </w:r>
      <w:r>
        <w:rPr>
          <w:b/>
          <w:spacing w:val="-3"/>
        </w:rPr>
        <w:t xml:space="preserve"> </w:t>
      </w:r>
      <w:r>
        <w:t>shall</w:t>
      </w:r>
      <w:r>
        <w:rPr>
          <w:spacing w:val="-3"/>
        </w:rPr>
        <w:t xml:space="preserve"> </w:t>
      </w:r>
      <w:r>
        <w:t>mean</w:t>
      </w:r>
      <w:r>
        <w:rPr>
          <w:spacing w:val="-3"/>
        </w:rPr>
        <w:t xml:space="preserve"> </w:t>
      </w:r>
      <w:r>
        <w:t>E-Auction</w:t>
      </w:r>
      <w:r>
        <w:rPr>
          <w:spacing w:val="-3"/>
        </w:rPr>
        <w:t xml:space="preserve"> </w:t>
      </w:r>
      <w:r>
        <w:t>Service</w:t>
      </w:r>
      <w:r>
        <w:rPr>
          <w:spacing w:val="-4"/>
        </w:rPr>
        <w:t xml:space="preserve"> </w:t>
      </w:r>
      <w:r>
        <w:t>Provider</w:t>
      </w:r>
      <w:r>
        <w:rPr>
          <w:spacing w:val="-2"/>
        </w:rPr>
        <w:t xml:space="preserve"> </w:t>
      </w:r>
      <w:r>
        <w:t>(M/s</w:t>
      </w:r>
      <w:r>
        <w:rPr>
          <w:spacing w:val="-3"/>
        </w:rPr>
        <w:t xml:space="preserve"> </w:t>
      </w:r>
      <w:r w:rsidR="00CC232E">
        <w:t>IP Support</w:t>
      </w:r>
      <w:r>
        <w:t>);</w:t>
      </w:r>
    </w:p>
    <w:p w:rsidR="00431859" w:rsidRDefault="00431859">
      <w:pPr>
        <w:pStyle w:val="BodyText"/>
        <w:spacing w:before="3"/>
        <w:rPr>
          <w:sz w:val="31"/>
        </w:rPr>
      </w:pPr>
    </w:p>
    <w:p w:rsidR="00431859" w:rsidRDefault="000060BB">
      <w:pPr>
        <w:pStyle w:val="BodyText"/>
        <w:spacing w:line="276" w:lineRule="auto"/>
        <w:ind w:left="711" w:right="623"/>
        <w:jc w:val="both"/>
      </w:pPr>
      <w:r>
        <w:rPr>
          <w:b/>
        </w:rPr>
        <w:t xml:space="preserve">“Applicable Laws” </w:t>
      </w:r>
      <w:r>
        <w:t>means, all applicable laws, regulations, rules, guidelines, circulars, re- enactments,</w:t>
      </w:r>
      <w:r>
        <w:rPr>
          <w:spacing w:val="1"/>
        </w:rPr>
        <w:t xml:space="preserve"> </w:t>
      </w:r>
      <w:r>
        <w:t>revisions, applications and adaptations thereto, judgments, decrees, injunctions, writs and orders of any</w:t>
      </w:r>
      <w:r>
        <w:rPr>
          <w:spacing w:val="1"/>
        </w:rPr>
        <w:t xml:space="preserve"> </w:t>
      </w:r>
      <w:r>
        <w:t>court, arbitrator or governmental agency or authority, rules, regulations,</w:t>
      </w:r>
      <w:r>
        <w:rPr>
          <w:spacing w:val="60"/>
        </w:rPr>
        <w:t xml:space="preserve"> </w:t>
      </w:r>
      <w:r>
        <w:t>orders and interpretations of</w:t>
      </w:r>
      <w:r>
        <w:rPr>
          <w:spacing w:val="1"/>
        </w:rPr>
        <w:t xml:space="preserve"> </w:t>
      </w:r>
      <w:r>
        <w:t>any governmental authority, court or statutory or other body applicable for such transactions including</w:t>
      </w:r>
      <w:r>
        <w:rPr>
          <w:spacing w:val="1"/>
        </w:rPr>
        <w:t xml:space="preserve"> </w:t>
      </w:r>
      <w:r>
        <w:t>but not limited to the IBC, Liquidation Regulations, Companies Act, 2013 (as applicable), Competition</w:t>
      </w:r>
      <w:r>
        <w:rPr>
          <w:spacing w:val="1"/>
        </w:rPr>
        <w:t xml:space="preserve"> </w:t>
      </w:r>
      <w:r>
        <w:t>Act, 2002 , Transfer of Property Act, 1882, Sale of Goods Act, 1930, Foreign Exchange Management</w:t>
      </w:r>
      <w:r>
        <w:rPr>
          <w:spacing w:val="1"/>
        </w:rPr>
        <w:t xml:space="preserve"> </w:t>
      </w:r>
      <w:r>
        <w:t>Act, 1999, whether in effect as of the date of this E-Auction Process Memorandum or thereafter and</w:t>
      </w:r>
      <w:r>
        <w:rPr>
          <w:spacing w:val="1"/>
        </w:rPr>
        <w:t xml:space="preserve"> </w:t>
      </w:r>
      <w:r>
        <w:t>each</w:t>
      </w:r>
      <w:r>
        <w:rPr>
          <w:spacing w:val="1"/>
        </w:rPr>
        <w:t xml:space="preserve"> </w:t>
      </w:r>
      <w:r>
        <w:t>as amended</w:t>
      </w:r>
      <w:r>
        <w:rPr>
          <w:spacing w:val="2"/>
        </w:rPr>
        <w:t xml:space="preserve"> </w:t>
      </w:r>
      <w:r>
        <w:t>from time</w:t>
      </w:r>
      <w:r>
        <w:rPr>
          <w:spacing w:val="-1"/>
        </w:rPr>
        <w:t xml:space="preserve"> </w:t>
      </w:r>
      <w:r>
        <w:t>to time;</w:t>
      </w:r>
    </w:p>
    <w:p w:rsidR="00431859" w:rsidRDefault="00431859">
      <w:pPr>
        <w:pStyle w:val="BodyText"/>
        <w:spacing w:before="5"/>
      </w:pPr>
    </w:p>
    <w:p w:rsidR="00431859" w:rsidRDefault="000060BB">
      <w:pPr>
        <w:pStyle w:val="BodyText"/>
        <w:ind w:left="711"/>
      </w:pPr>
      <w:r>
        <w:rPr>
          <w:b/>
        </w:rPr>
        <w:t>“Assets”</w:t>
      </w:r>
      <w:r>
        <w:rPr>
          <w:b/>
          <w:spacing w:val="-2"/>
        </w:rPr>
        <w:t xml:space="preserve"> </w:t>
      </w:r>
      <w:r>
        <w:t>means</w:t>
      </w:r>
      <w:r>
        <w:rPr>
          <w:spacing w:val="-2"/>
        </w:rPr>
        <w:t xml:space="preserve"> </w:t>
      </w:r>
      <w:r>
        <w:t>the</w:t>
      </w:r>
      <w:r>
        <w:rPr>
          <w:spacing w:val="-1"/>
        </w:rPr>
        <w:t xml:space="preserve"> </w:t>
      </w:r>
      <w:r>
        <w:t>Vehicles</w:t>
      </w:r>
      <w:r>
        <w:rPr>
          <w:spacing w:val="-1"/>
        </w:rPr>
        <w:t xml:space="preserve"> </w:t>
      </w:r>
      <w:r>
        <w:t>of</w:t>
      </w:r>
      <w:r>
        <w:rPr>
          <w:spacing w:val="-3"/>
        </w:rPr>
        <w:t xml:space="preserve"> </w:t>
      </w:r>
      <w:r>
        <w:t>the</w:t>
      </w:r>
      <w:r>
        <w:rPr>
          <w:spacing w:val="-3"/>
        </w:rPr>
        <w:t xml:space="preserve"> </w:t>
      </w:r>
      <w:r>
        <w:t>company</w:t>
      </w:r>
      <w:r>
        <w:rPr>
          <w:spacing w:val="-1"/>
        </w:rPr>
        <w:t xml:space="preserve"> </w:t>
      </w:r>
      <w:r>
        <w:t>put</w:t>
      </w:r>
      <w:r>
        <w:rPr>
          <w:spacing w:val="-2"/>
        </w:rPr>
        <w:t xml:space="preserve"> </w:t>
      </w:r>
      <w:r>
        <w:t>up</w:t>
      </w:r>
      <w:r>
        <w:rPr>
          <w:spacing w:val="-2"/>
        </w:rPr>
        <w:t xml:space="preserve"> </w:t>
      </w:r>
      <w:r>
        <w:t>for</w:t>
      </w:r>
      <w:r>
        <w:rPr>
          <w:spacing w:val="-3"/>
        </w:rPr>
        <w:t xml:space="preserve"> </w:t>
      </w:r>
      <w:r>
        <w:t>this</w:t>
      </w:r>
      <w:r>
        <w:rPr>
          <w:spacing w:val="-1"/>
        </w:rPr>
        <w:t xml:space="preserve"> </w:t>
      </w:r>
      <w:r>
        <w:t>E-auction</w:t>
      </w:r>
    </w:p>
    <w:p w:rsidR="00431859" w:rsidRDefault="00431859">
      <w:pPr>
        <w:pStyle w:val="BodyText"/>
        <w:spacing w:before="4"/>
        <w:rPr>
          <w:sz w:val="31"/>
        </w:rPr>
      </w:pPr>
    </w:p>
    <w:p w:rsidR="00431859" w:rsidRDefault="000060BB">
      <w:pPr>
        <w:pStyle w:val="BodyText"/>
        <w:spacing w:line="276" w:lineRule="auto"/>
        <w:ind w:left="711" w:right="622"/>
        <w:jc w:val="both"/>
      </w:pPr>
      <w:r>
        <w:rPr>
          <w:b/>
        </w:rPr>
        <w:t xml:space="preserve">“Auction Participant” </w:t>
      </w:r>
      <w:r>
        <w:t xml:space="preserve">or </w:t>
      </w:r>
      <w:r>
        <w:rPr>
          <w:b/>
        </w:rPr>
        <w:t xml:space="preserve">“Bidder” </w:t>
      </w:r>
      <w:r>
        <w:t>means a Person or Persons who submitted a bid as per the E-</w:t>
      </w:r>
      <w:r>
        <w:rPr>
          <w:spacing w:val="1"/>
        </w:rPr>
        <w:t xml:space="preserve"> </w:t>
      </w:r>
      <w:r>
        <w:t>Auction Process Memorandum; and shall include a Qualified Bidder or the Successful Bidder and as the</w:t>
      </w:r>
      <w:r>
        <w:rPr>
          <w:spacing w:val="-57"/>
        </w:rPr>
        <w:t xml:space="preserve"> </w:t>
      </w:r>
      <w:r>
        <w:t>context</w:t>
      </w:r>
      <w:r>
        <w:rPr>
          <w:spacing w:val="-1"/>
        </w:rPr>
        <w:t xml:space="preserve"> </w:t>
      </w:r>
      <w:r>
        <w:t>requires;</w:t>
      </w:r>
    </w:p>
    <w:p w:rsidR="00431859" w:rsidRDefault="00431859">
      <w:pPr>
        <w:pStyle w:val="BodyText"/>
        <w:spacing w:before="9"/>
        <w:rPr>
          <w:sz w:val="27"/>
        </w:rPr>
      </w:pPr>
    </w:p>
    <w:p w:rsidR="00431859" w:rsidRDefault="000060BB">
      <w:pPr>
        <w:pStyle w:val="BodyText"/>
        <w:spacing w:line="276" w:lineRule="auto"/>
        <w:ind w:left="711" w:right="628"/>
        <w:jc w:val="both"/>
      </w:pPr>
      <w:r>
        <w:rPr>
          <w:b/>
        </w:rPr>
        <w:t>“Bid”</w:t>
      </w:r>
      <w:r>
        <w:rPr>
          <w:b/>
          <w:spacing w:val="1"/>
        </w:rPr>
        <w:t xml:space="preserve"> </w:t>
      </w:r>
      <w:r>
        <w:t>means,</w:t>
      </w:r>
      <w:r>
        <w:rPr>
          <w:spacing w:val="1"/>
        </w:rPr>
        <w:t xml:space="preserve"> </w:t>
      </w:r>
      <w:r>
        <w:t>any</w:t>
      </w:r>
      <w:r>
        <w:rPr>
          <w:spacing w:val="1"/>
        </w:rPr>
        <w:t xml:space="preserve"> </w:t>
      </w:r>
      <w:r>
        <w:t>bid</w:t>
      </w:r>
      <w:r>
        <w:rPr>
          <w:spacing w:val="1"/>
        </w:rPr>
        <w:t xml:space="preserve"> </w:t>
      </w:r>
      <w:r>
        <w:t>submitted</w:t>
      </w:r>
      <w:r>
        <w:rPr>
          <w:spacing w:val="1"/>
        </w:rPr>
        <w:t xml:space="preserve"> </w:t>
      </w:r>
      <w:r>
        <w:t>by</w:t>
      </w:r>
      <w:r>
        <w:rPr>
          <w:spacing w:val="1"/>
        </w:rPr>
        <w:t xml:space="preserve"> </w:t>
      </w:r>
      <w:r>
        <w:t>the</w:t>
      </w:r>
      <w:r>
        <w:rPr>
          <w:spacing w:val="1"/>
        </w:rPr>
        <w:t xml:space="preserve"> </w:t>
      </w:r>
      <w:r>
        <w:t>Bidders</w:t>
      </w:r>
      <w:r>
        <w:rPr>
          <w:spacing w:val="1"/>
        </w:rPr>
        <w:t xml:space="preserve"> </w:t>
      </w:r>
      <w:r>
        <w:t>as</w:t>
      </w:r>
      <w:r>
        <w:rPr>
          <w:spacing w:val="1"/>
        </w:rPr>
        <w:t xml:space="preserve"> </w:t>
      </w:r>
      <w:r>
        <w:t>required</w:t>
      </w:r>
      <w:r>
        <w:rPr>
          <w:spacing w:val="1"/>
        </w:rPr>
        <w:t xml:space="preserve"> </w:t>
      </w:r>
      <w:r>
        <w:t>in</w:t>
      </w:r>
      <w:r>
        <w:rPr>
          <w:spacing w:val="1"/>
        </w:rPr>
        <w:t xml:space="preserve"> </w:t>
      </w:r>
      <w:r>
        <w:t>terms</w:t>
      </w:r>
      <w:r>
        <w:rPr>
          <w:spacing w:val="1"/>
        </w:rPr>
        <w:t xml:space="preserve"> </w:t>
      </w:r>
      <w:r>
        <w:t>of</w:t>
      </w:r>
      <w:r>
        <w:rPr>
          <w:spacing w:val="1"/>
        </w:rPr>
        <w:t xml:space="preserve"> </w:t>
      </w:r>
      <w:r>
        <w:t>this</w:t>
      </w:r>
      <w:r>
        <w:rPr>
          <w:spacing w:val="1"/>
        </w:rPr>
        <w:t xml:space="preserve"> </w:t>
      </w:r>
      <w:r>
        <w:t>E-Auction</w:t>
      </w:r>
      <w:r>
        <w:rPr>
          <w:spacing w:val="1"/>
        </w:rPr>
        <w:t xml:space="preserve"> </w:t>
      </w:r>
      <w:r>
        <w:t>Process</w:t>
      </w:r>
      <w:r>
        <w:rPr>
          <w:spacing w:val="1"/>
        </w:rPr>
        <w:t xml:space="preserve"> </w:t>
      </w:r>
      <w:r>
        <w:t>Memorandum and in accordance with the provisions of IBC read together with the Liquidation Process</w:t>
      </w:r>
      <w:r>
        <w:rPr>
          <w:spacing w:val="1"/>
        </w:rPr>
        <w:t xml:space="preserve"> </w:t>
      </w:r>
      <w:r>
        <w:t>Regulations</w:t>
      </w:r>
      <w:r>
        <w:rPr>
          <w:spacing w:val="-1"/>
        </w:rPr>
        <w:t xml:space="preserve"> </w:t>
      </w:r>
      <w:r>
        <w:t>and the</w:t>
      </w:r>
      <w:r>
        <w:rPr>
          <w:spacing w:val="-1"/>
        </w:rPr>
        <w:t xml:space="preserve"> </w:t>
      </w:r>
      <w:r>
        <w:t>Applicable</w:t>
      </w:r>
      <w:r>
        <w:rPr>
          <w:spacing w:val="1"/>
        </w:rPr>
        <w:t xml:space="preserve"> </w:t>
      </w:r>
      <w:r>
        <w:t>Laws;</w:t>
      </w:r>
    </w:p>
    <w:p w:rsidR="00431859" w:rsidRDefault="00431859">
      <w:pPr>
        <w:pStyle w:val="BodyText"/>
        <w:spacing w:before="7"/>
        <w:rPr>
          <w:sz w:val="27"/>
        </w:rPr>
      </w:pPr>
    </w:p>
    <w:p w:rsidR="00431859" w:rsidRDefault="000060BB">
      <w:pPr>
        <w:pStyle w:val="BodyText"/>
        <w:spacing w:line="276" w:lineRule="auto"/>
        <w:ind w:left="711" w:right="621"/>
        <w:jc w:val="both"/>
      </w:pPr>
      <w:r>
        <w:rPr>
          <w:b/>
        </w:rPr>
        <w:t xml:space="preserve">“Bid Incremental value” </w:t>
      </w:r>
      <w:r>
        <w:t>shall mean the minimum amount over and above the last highest bid amount</w:t>
      </w:r>
      <w:r>
        <w:rPr>
          <w:spacing w:val="1"/>
        </w:rPr>
        <w:t xml:space="preserve"> </w:t>
      </w:r>
      <w:r>
        <w:t>by which any participating Qualified Bidder will be required to increase the next bid on the auction</w:t>
      </w:r>
      <w:r>
        <w:rPr>
          <w:spacing w:val="1"/>
        </w:rPr>
        <w:t xml:space="preserve"> </w:t>
      </w:r>
      <w:r>
        <w:t>portal;</w:t>
      </w:r>
    </w:p>
    <w:p w:rsidR="00431859" w:rsidRDefault="00431859">
      <w:pPr>
        <w:spacing w:line="276" w:lineRule="auto"/>
        <w:jc w:val="both"/>
        <w:sectPr w:rsidR="00431859">
          <w:pgSz w:w="12240" w:h="15840"/>
          <w:pgMar w:top="10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6"/>
        <w:ind w:left="711"/>
        <w:jc w:val="both"/>
        <w:rPr>
          <w:sz w:val="24"/>
        </w:rPr>
      </w:pPr>
      <w:r>
        <w:rPr>
          <w:b/>
          <w:sz w:val="24"/>
        </w:rPr>
        <w:lastRenderedPageBreak/>
        <w:t>“Company”/</w:t>
      </w:r>
      <w:r>
        <w:rPr>
          <w:b/>
          <w:spacing w:val="-3"/>
          <w:sz w:val="24"/>
        </w:rPr>
        <w:t xml:space="preserve"> </w:t>
      </w:r>
      <w:r>
        <w:rPr>
          <w:b/>
          <w:sz w:val="24"/>
        </w:rPr>
        <w:t>“Corporate</w:t>
      </w:r>
      <w:r>
        <w:rPr>
          <w:b/>
          <w:spacing w:val="-4"/>
          <w:sz w:val="24"/>
        </w:rPr>
        <w:t xml:space="preserve"> </w:t>
      </w:r>
      <w:r>
        <w:rPr>
          <w:b/>
          <w:sz w:val="24"/>
        </w:rPr>
        <w:t>Debtor”</w:t>
      </w:r>
      <w:r>
        <w:rPr>
          <w:b/>
          <w:spacing w:val="-3"/>
          <w:sz w:val="24"/>
        </w:rPr>
        <w:t xml:space="preserve"> </w:t>
      </w:r>
      <w:r>
        <w:rPr>
          <w:sz w:val="24"/>
        </w:rPr>
        <w:t>shall</w:t>
      </w:r>
      <w:r>
        <w:rPr>
          <w:spacing w:val="-2"/>
          <w:sz w:val="24"/>
        </w:rPr>
        <w:t xml:space="preserve"> </w:t>
      </w:r>
      <w:r>
        <w:rPr>
          <w:sz w:val="24"/>
        </w:rPr>
        <w:t>mean</w:t>
      </w:r>
      <w:r>
        <w:rPr>
          <w:spacing w:val="-3"/>
          <w:sz w:val="24"/>
        </w:rPr>
        <w:t xml:space="preserve"> </w:t>
      </w:r>
      <w:r w:rsidR="005D5776">
        <w:rPr>
          <w:spacing w:val="-3"/>
          <w:sz w:val="24"/>
        </w:rPr>
        <w:t>MTC Ecom Private</w:t>
      </w:r>
      <w:r>
        <w:rPr>
          <w:spacing w:val="-3"/>
          <w:sz w:val="24"/>
        </w:rPr>
        <w:t xml:space="preserve"> </w:t>
      </w:r>
      <w:r>
        <w:rPr>
          <w:sz w:val="24"/>
        </w:rPr>
        <w:t>Limited</w:t>
      </w:r>
      <w:r>
        <w:rPr>
          <w:spacing w:val="-2"/>
          <w:sz w:val="24"/>
        </w:rPr>
        <w:t xml:space="preserve"> </w:t>
      </w:r>
      <w:r>
        <w:rPr>
          <w:sz w:val="24"/>
        </w:rPr>
        <w:t>(In</w:t>
      </w:r>
      <w:r>
        <w:rPr>
          <w:spacing w:val="-3"/>
          <w:sz w:val="24"/>
        </w:rPr>
        <w:t xml:space="preserve"> </w:t>
      </w:r>
      <w:r>
        <w:rPr>
          <w:sz w:val="24"/>
        </w:rPr>
        <w:t>Liquidation);</w:t>
      </w:r>
    </w:p>
    <w:p w:rsidR="00431859" w:rsidRDefault="00431859">
      <w:pPr>
        <w:pStyle w:val="BodyText"/>
      </w:pPr>
    </w:p>
    <w:p w:rsidR="00431859" w:rsidRDefault="000060BB">
      <w:pPr>
        <w:pStyle w:val="BodyText"/>
        <w:spacing w:before="184" w:line="276" w:lineRule="auto"/>
        <w:ind w:left="711" w:right="626"/>
        <w:jc w:val="both"/>
      </w:pPr>
      <w:r>
        <w:rPr>
          <w:b/>
        </w:rPr>
        <w:t xml:space="preserve">“Control” </w:t>
      </w:r>
      <w:r>
        <w:t>together with its grammatical variations, when used with respect to any Person shall mean</w:t>
      </w:r>
      <w:r>
        <w:rPr>
          <w:spacing w:val="1"/>
        </w:rPr>
        <w:t xml:space="preserve"> </w:t>
      </w:r>
      <w:r>
        <w:t>the power to direct the management and policies of a Person, directly or indirectly, whether through the</w:t>
      </w:r>
      <w:r>
        <w:rPr>
          <w:spacing w:val="1"/>
        </w:rPr>
        <w:t xml:space="preserve"> </w:t>
      </w:r>
      <w:r>
        <w:t>ownership of voting securities, shareholders‟ agreements, voting agreements, by contract or otherwise;</w:t>
      </w:r>
      <w:r>
        <w:rPr>
          <w:spacing w:val="1"/>
        </w:rPr>
        <w:t xml:space="preserve"> </w:t>
      </w:r>
      <w:r>
        <w:t>provided that, in any event: (i) the direct or indirect ownership of more than 25% (twenty five per-cent)</w:t>
      </w:r>
      <w:r>
        <w:rPr>
          <w:spacing w:val="1"/>
        </w:rPr>
        <w:t xml:space="preserve"> </w:t>
      </w:r>
      <w:r>
        <w:t>of the voting securities of a Person; or (ii) the right to appoint and/or remove the majority of the</w:t>
      </w:r>
      <w:r>
        <w:rPr>
          <w:spacing w:val="1"/>
        </w:rPr>
        <w:t xml:space="preserve"> </w:t>
      </w:r>
      <w:r>
        <w:t>members of the board of directors or other governing body of a Person, shall be deemed to constitute</w:t>
      </w:r>
      <w:r>
        <w:rPr>
          <w:spacing w:val="1"/>
        </w:rPr>
        <w:t xml:space="preserve"> </w:t>
      </w:r>
      <w:r>
        <w:t>Control</w:t>
      </w:r>
      <w:r>
        <w:rPr>
          <w:spacing w:val="-1"/>
        </w:rPr>
        <w:t xml:space="preserve"> </w:t>
      </w:r>
      <w:r>
        <w:t>of</w:t>
      </w:r>
      <w:r>
        <w:rPr>
          <w:spacing w:val="-1"/>
        </w:rPr>
        <w:t xml:space="preserve"> </w:t>
      </w:r>
      <w:r>
        <w:t>such Person;</w:t>
      </w:r>
    </w:p>
    <w:p w:rsidR="00431859" w:rsidRDefault="00431859">
      <w:pPr>
        <w:pStyle w:val="BodyText"/>
        <w:spacing w:before="5"/>
        <w:rPr>
          <w:sz w:val="27"/>
        </w:rPr>
      </w:pPr>
    </w:p>
    <w:p w:rsidR="00431859" w:rsidRDefault="000060BB">
      <w:pPr>
        <w:pStyle w:val="BodyText"/>
        <w:spacing w:line="276" w:lineRule="auto"/>
        <w:ind w:left="712" w:right="621" w:hanging="1"/>
        <w:jc w:val="both"/>
      </w:pPr>
      <w:r>
        <w:rPr>
          <w:b/>
        </w:rPr>
        <w:t xml:space="preserve">“E-Auction Process Memorandum” “E-Auction Process Document” </w:t>
      </w:r>
      <w:r>
        <w:t>means this document including</w:t>
      </w:r>
      <w:r>
        <w:rPr>
          <w:spacing w:val="-57"/>
        </w:rPr>
        <w:t xml:space="preserve"> </w:t>
      </w:r>
      <w:r>
        <w:t>all the annexures hereto, for the purposes of setting out the process for submission of a bid and selection</w:t>
      </w:r>
      <w:r>
        <w:rPr>
          <w:spacing w:val="-57"/>
        </w:rPr>
        <w:t xml:space="preserve"> </w:t>
      </w:r>
      <w:r>
        <w:t>of Successful Bid in accordance with the provisions of the IBC and shall include all supplements,</w:t>
      </w:r>
      <w:r>
        <w:rPr>
          <w:spacing w:val="1"/>
        </w:rPr>
        <w:t xml:space="preserve"> </w:t>
      </w:r>
      <w:r>
        <w:t>modifications, amendments, alterations or clarifications thereto issued in accordance with the terms</w:t>
      </w:r>
      <w:r>
        <w:rPr>
          <w:spacing w:val="1"/>
        </w:rPr>
        <w:t xml:space="preserve"> </w:t>
      </w:r>
      <w:r>
        <w:t>thereof.</w:t>
      </w:r>
    </w:p>
    <w:p w:rsidR="00431859" w:rsidRDefault="00431859">
      <w:pPr>
        <w:pStyle w:val="BodyText"/>
        <w:spacing w:before="8"/>
        <w:rPr>
          <w:sz w:val="27"/>
        </w:rPr>
      </w:pPr>
    </w:p>
    <w:p w:rsidR="00431859" w:rsidRDefault="000060BB">
      <w:pPr>
        <w:pStyle w:val="BodyText"/>
        <w:spacing w:line="276" w:lineRule="auto"/>
        <w:ind w:left="711" w:right="624"/>
        <w:jc w:val="both"/>
      </w:pPr>
      <w:r>
        <w:rPr>
          <w:b/>
        </w:rPr>
        <w:t>“Eligible</w:t>
      </w:r>
      <w:r>
        <w:rPr>
          <w:b/>
          <w:spacing w:val="1"/>
        </w:rPr>
        <w:t xml:space="preserve"> </w:t>
      </w:r>
      <w:r>
        <w:rPr>
          <w:b/>
        </w:rPr>
        <w:t>Bidder(s)”</w:t>
      </w:r>
      <w:r>
        <w:rPr>
          <w:b/>
          <w:spacing w:val="1"/>
        </w:rPr>
        <w:t xml:space="preserve"> </w:t>
      </w:r>
      <w:r>
        <w:t>shall</w:t>
      </w:r>
      <w:r>
        <w:rPr>
          <w:spacing w:val="1"/>
        </w:rPr>
        <w:t xml:space="preserve"> </w:t>
      </w:r>
      <w:r>
        <w:t>mean</w:t>
      </w:r>
      <w:r>
        <w:rPr>
          <w:spacing w:val="1"/>
        </w:rPr>
        <w:t xml:space="preserve"> </w:t>
      </w:r>
      <w:r>
        <w:t>Bidder(s)</w:t>
      </w:r>
      <w:r>
        <w:rPr>
          <w:spacing w:val="1"/>
        </w:rPr>
        <w:t xml:space="preserve"> </w:t>
      </w:r>
      <w:r>
        <w:t>who</w:t>
      </w:r>
      <w:r>
        <w:rPr>
          <w:spacing w:val="1"/>
        </w:rPr>
        <w:t xml:space="preserve"> </w:t>
      </w:r>
      <w:r>
        <w:t>are</w:t>
      </w:r>
      <w:r>
        <w:rPr>
          <w:spacing w:val="1"/>
        </w:rPr>
        <w:t xml:space="preserve"> </w:t>
      </w:r>
      <w:r>
        <w:t>eligible</w:t>
      </w:r>
      <w:r>
        <w:rPr>
          <w:spacing w:val="1"/>
        </w:rPr>
        <w:t xml:space="preserve"> </w:t>
      </w:r>
      <w:r>
        <w:t>in</w:t>
      </w:r>
      <w:r>
        <w:rPr>
          <w:spacing w:val="1"/>
        </w:rPr>
        <w:t xml:space="preserve"> </w:t>
      </w:r>
      <w:r>
        <w:t>terms</w:t>
      </w:r>
      <w:r>
        <w:rPr>
          <w:spacing w:val="1"/>
        </w:rPr>
        <w:t xml:space="preserve"> </w:t>
      </w:r>
      <w:r>
        <w:t>of</w:t>
      </w:r>
      <w:r>
        <w:rPr>
          <w:spacing w:val="1"/>
        </w:rPr>
        <w:t xml:space="preserve"> </w:t>
      </w:r>
      <w:r>
        <w:t>this</w:t>
      </w:r>
      <w:r>
        <w:rPr>
          <w:spacing w:val="1"/>
        </w:rPr>
        <w:t xml:space="preserve"> </w:t>
      </w:r>
      <w:r>
        <w:t>E-Auction</w:t>
      </w:r>
      <w:r>
        <w:rPr>
          <w:spacing w:val="1"/>
        </w:rPr>
        <w:t xml:space="preserve"> </w:t>
      </w:r>
      <w:r>
        <w:t>Process</w:t>
      </w:r>
      <w:r>
        <w:rPr>
          <w:spacing w:val="1"/>
        </w:rPr>
        <w:t xml:space="preserve"> </w:t>
      </w:r>
      <w:r>
        <w:t>Memorandum,</w:t>
      </w:r>
      <w:r>
        <w:rPr>
          <w:spacing w:val="-1"/>
        </w:rPr>
        <w:t xml:space="preserve"> </w:t>
      </w:r>
      <w:r>
        <w:t>provisions</w:t>
      </w:r>
      <w:r>
        <w:rPr>
          <w:spacing w:val="-1"/>
        </w:rPr>
        <w:t xml:space="preserve"> </w:t>
      </w:r>
      <w:r>
        <w:t>of IBC</w:t>
      </w:r>
      <w:r>
        <w:rPr>
          <w:spacing w:val="1"/>
        </w:rPr>
        <w:t xml:space="preserve"> </w:t>
      </w:r>
      <w:r>
        <w:t>and</w:t>
      </w:r>
      <w:r>
        <w:rPr>
          <w:spacing w:val="-1"/>
        </w:rPr>
        <w:t xml:space="preserve"> </w:t>
      </w:r>
      <w:r>
        <w:t>provisions</w:t>
      </w:r>
      <w:r>
        <w:rPr>
          <w:spacing w:val="-1"/>
        </w:rPr>
        <w:t xml:space="preserve"> </w:t>
      </w:r>
      <w:r>
        <w:t>of</w:t>
      </w:r>
      <w:r>
        <w:rPr>
          <w:spacing w:val="-1"/>
        </w:rPr>
        <w:t xml:space="preserve"> </w:t>
      </w:r>
      <w:r>
        <w:t>the</w:t>
      </w:r>
      <w:r>
        <w:rPr>
          <w:spacing w:val="-2"/>
        </w:rPr>
        <w:t xml:space="preserve"> </w:t>
      </w:r>
      <w:r>
        <w:t>Liquidation</w:t>
      </w:r>
      <w:r>
        <w:rPr>
          <w:spacing w:val="-1"/>
        </w:rPr>
        <w:t xml:space="preserve"> </w:t>
      </w:r>
      <w:r>
        <w:t>Process Regulations;</w:t>
      </w:r>
    </w:p>
    <w:p w:rsidR="00431859" w:rsidRDefault="00431859">
      <w:pPr>
        <w:pStyle w:val="BodyText"/>
        <w:spacing w:before="10"/>
        <w:rPr>
          <w:sz w:val="27"/>
        </w:rPr>
      </w:pPr>
    </w:p>
    <w:p w:rsidR="00431859" w:rsidRDefault="000060BB">
      <w:pPr>
        <w:pStyle w:val="BodyText"/>
        <w:spacing w:line="273" w:lineRule="auto"/>
        <w:ind w:left="711" w:right="625"/>
        <w:jc w:val="both"/>
      </w:pPr>
      <w:r>
        <w:rPr>
          <w:b/>
        </w:rPr>
        <w:t>“IBC”</w:t>
      </w:r>
      <w:r>
        <w:rPr>
          <w:b/>
          <w:spacing w:val="10"/>
        </w:rPr>
        <w:t xml:space="preserve"> </w:t>
      </w:r>
      <w:r>
        <w:t>shall</w:t>
      </w:r>
      <w:r>
        <w:rPr>
          <w:spacing w:val="10"/>
        </w:rPr>
        <w:t xml:space="preserve"> </w:t>
      </w:r>
      <w:r>
        <w:t>mean</w:t>
      </w:r>
      <w:r>
        <w:rPr>
          <w:spacing w:val="12"/>
        </w:rPr>
        <w:t xml:space="preserve"> </w:t>
      </w:r>
      <w:r>
        <w:t>Insolvency</w:t>
      </w:r>
      <w:r>
        <w:rPr>
          <w:spacing w:val="13"/>
        </w:rPr>
        <w:t xml:space="preserve"> </w:t>
      </w:r>
      <w:r>
        <w:t>and</w:t>
      </w:r>
      <w:r>
        <w:rPr>
          <w:spacing w:val="10"/>
        </w:rPr>
        <w:t xml:space="preserve"> </w:t>
      </w:r>
      <w:r>
        <w:t>Bankruptcy</w:t>
      </w:r>
      <w:r>
        <w:rPr>
          <w:spacing w:val="10"/>
        </w:rPr>
        <w:t xml:space="preserve"> </w:t>
      </w:r>
      <w:r>
        <w:t>Code,</w:t>
      </w:r>
      <w:r>
        <w:rPr>
          <w:spacing w:val="11"/>
        </w:rPr>
        <w:t xml:space="preserve"> </w:t>
      </w:r>
      <w:r>
        <w:t>2016</w:t>
      </w:r>
      <w:r>
        <w:rPr>
          <w:spacing w:val="12"/>
        </w:rPr>
        <w:t xml:space="preserve"> </w:t>
      </w:r>
      <w:r>
        <w:t>and</w:t>
      </w:r>
      <w:r>
        <w:rPr>
          <w:spacing w:val="10"/>
        </w:rPr>
        <w:t xml:space="preserve"> </w:t>
      </w:r>
      <w:r>
        <w:t>the</w:t>
      </w:r>
      <w:r>
        <w:rPr>
          <w:spacing w:val="12"/>
        </w:rPr>
        <w:t xml:space="preserve"> </w:t>
      </w:r>
      <w:r>
        <w:t>related</w:t>
      </w:r>
      <w:r>
        <w:rPr>
          <w:spacing w:val="10"/>
        </w:rPr>
        <w:t xml:space="preserve"> </w:t>
      </w:r>
      <w:r>
        <w:t>rules</w:t>
      </w:r>
      <w:r>
        <w:rPr>
          <w:spacing w:val="12"/>
        </w:rPr>
        <w:t xml:space="preserve"> </w:t>
      </w:r>
      <w:r>
        <w:t>as</w:t>
      </w:r>
      <w:r>
        <w:rPr>
          <w:spacing w:val="11"/>
        </w:rPr>
        <w:t xml:space="preserve"> </w:t>
      </w:r>
      <w:r>
        <w:t>amended</w:t>
      </w:r>
      <w:r>
        <w:rPr>
          <w:spacing w:val="12"/>
        </w:rPr>
        <w:t xml:space="preserve"> </w:t>
      </w:r>
      <w:r>
        <w:t>from</w:t>
      </w:r>
      <w:r>
        <w:rPr>
          <w:spacing w:val="13"/>
        </w:rPr>
        <w:t xml:space="preserve"> </w:t>
      </w:r>
      <w:r>
        <w:t>time</w:t>
      </w:r>
      <w:r>
        <w:rPr>
          <w:spacing w:val="-57"/>
        </w:rPr>
        <w:t xml:space="preserve"> </w:t>
      </w:r>
      <w:r>
        <w:t>to</w:t>
      </w:r>
      <w:r>
        <w:rPr>
          <w:spacing w:val="-1"/>
        </w:rPr>
        <w:t xml:space="preserve"> </w:t>
      </w:r>
      <w:r>
        <w:t>time.</w:t>
      </w:r>
    </w:p>
    <w:p w:rsidR="00431859" w:rsidRDefault="00431859">
      <w:pPr>
        <w:pStyle w:val="BodyText"/>
        <w:spacing w:before="11"/>
        <w:rPr>
          <w:sz w:val="27"/>
        </w:rPr>
      </w:pPr>
    </w:p>
    <w:p w:rsidR="00431859" w:rsidRDefault="000060BB">
      <w:pPr>
        <w:pStyle w:val="BodyText"/>
        <w:spacing w:line="276" w:lineRule="auto"/>
        <w:ind w:left="711" w:right="623"/>
        <w:jc w:val="both"/>
      </w:pPr>
      <w:r>
        <w:rPr>
          <w:b/>
        </w:rPr>
        <w:t xml:space="preserve">“Interested Bidder” </w:t>
      </w:r>
      <w:r>
        <w:t>shall mean any person or persons who have submitted the Request Letter for</w:t>
      </w:r>
      <w:r>
        <w:rPr>
          <w:spacing w:val="1"/>
        </w:rPr>
        <w:t xml:space="preserve"> </w:t>
      </w:r>
      <w:r>
        <w:t>Participation along with signed Bid Form, notarized affidavit, signed Declaration, requisite Earnest</w:t>
      </w:r>
      <w:r>
        <w:rPr>
          <w:spacing w:val="1"/>
        </w:rPr>
        <w:t xml:space="preserve"> </w:t>
      </w:r>
      <w:r>
        <w:t>Money and other necessary documents to complete the eligibility check formalities to the satisfaction of</w:t>
      </w:r>
      <w:r>
        <w:rPr>
          <w:spacing w:val="-57"/>
        </w:rPr>
        <w:t xml:space="preserve"> </w:t>
      </w:r>
      <w:r>
        <w:t>the</w:t>
      </w:r>
      <w:r>
        <w:rPr>
          <w:spacing w:val="-2"/>
        </w:rPr>
        <w:t xml:space="preserve"> </w:t>
      </w:r>
      <w:r>
        <w:t>Liquidator.</w:t>
      </w:r>
    </w:p>
    <w:p w:rsidR="00431859" w:rsidRDefault="00431859">
      <w:pPr>
        <w:pStyle w:val="BodyText"/>
        <w:spacing w:before="9"/>
        <w:rPr>
          <w:sz w:val="27"/>
        </w:rPr>
      </w:pPr>
    </w:p>
    <w:p w:rsidR="00431859" w:rsidRDefault="000060BB">
      <w:pPr>
        <w:spacing w:line="273" w:lineRule="auto"/>
        <w:ind w:left="711" w:right="625"/>
        <w:jc w:val="both"/>
        <w:rPr>
          <w:sz w:val="24"/>
        </w:rPr>
      </w:pPr>
      <w:r>
        <w:rPr>
          <w:b/>
          <w:sz w:val="24"/>
        </w:rPr>
        <w:t>“Liquidation</w:t>
      </w:r>
      <w:r>
        <w:rPr>
          <w:b/>
          <w:spacing w:val="1"/>
          <w:sz w:val="24"/>
        </w:rPr>
        <w:t xml:space="preserve"> </w:t>
      </w:r>
      <w:r>
        <w:rPr>
          <w:b/>
          <w:sz w:val="24"/>
        </w:rPr>
        <w:t>Process</w:t>
      </w:r>
      <w:r>
        <w:rPr>
          <w:b/>
          <w:spacing w:val="1"/>
          <w:sz w:val="24"/>
        </w:rPr>
        <w:t xml:space="preserve"> </w:t>
      </w:r>
      <w:r>
        <w:rPr>
          <w:b/>
          <w:sz w:val="24"/>
        </w:rPr>
        <w:t>Regulations”</w:t>
      </w:r>
      <w:r>
        <w:rPr>
          <w:b/>
          <w:spacing w:val="1"/>
          <w:sz w:val="24"/>
        </w:rPr>
        <w:t xml:space="preserve"> </w:t>
      </w:r>
      <w:r>
        <w:rPr>
          <w:sz w:val="24"/>
        </w:rPr>
        <w:t>means,</w:t>
      </w:r>
      <w:r>
        <w:rPr>
          <w:spacing w:val="1"/>
          <w:sz w:val="24"/>
        </w:rPr>
        <w:t xml:space="preserve"> </w:t>
      </w:r>
      <w:r>
        <w:rPr>
          <w:sz w:val="24"/>
        </w:rPr>
        <w:t>the</w:t>
      </w:r>
      <w:r>
        <w:rPr>
          <w:spacing w:val="1"/>
          <w:sz w:val="24"/>
        </w:rPr>
        <w:t xml:space="preserve"> </w:t>
      </w:r>
      <w:r>
        <w:rPr>
          <w:sz w:val="24"/>
        </w:rPr>
        <w:t>Insolvency</w:t>
      </w:r>
      <w:r>
        <w:rPr>
          <w:spacing w:val="1"/>
          <w:sz w:val="24"/>
        </w:rPr>
        <w:t xml:space="preserve"> </w:t>
      </w:r>
      <w:r>
        <w:rPr>
          <w:sz w:val="24"/>
        </w:rPr>
        <w:t>and</w:t>
      </w:r>
      <w:r>
        <w:rPr>
          <w:spacing w:val="1"/>
          <w:sz w:val="24"/>
        </w:rPr>
        <w:t xml:space="preserve"> </w:t>
      </w:r>
      <w:r>
        <w:rPr>
          <w:sz w:val="24"/>
        </w:rPr>
        <w:t>Bankruptcy</w:t>
      </w:r>
      <w:r>
        <w:rPr>
          <w:spacing w:val="1"/>
          <w:sz w:val="24"/>
        </w:rPr>
        <w:t xml:space="preserve"> </w:t>
      </w:r>
      <w:r>
        <w:rPr>
          <w:sz w:val="24"/>
        </w:rPr>
        <w:t>Board</w:t>
      </w:r>
      <w:r>
        <w:rPr>
          <w:spacing w:val="1"/>
          <w:sz w:val="24"/>
        </w:rPr>
        <w:t xml:space="preserve"> </w:t>
      </w:r>
      <w:r>
        <w:rPr>
          <w:sz w:val="24"/>
        </w:rPr>
        <w:t>of</w:t>
      </w:r>
      <w:r>
        <w:rPr>
          <w:spacing w:val="61"/>
          <w:sz w:val="24"/>
        </w:rPr>
        <w:t xml:space="preserve"> </w:t>
      </w:r>
      <w:r>
        <w:rPr>
          <w:sz w:val="24"/>
        </w:rPr>
        <w:t>India</w:t>
      </w:r>
      <w:r>
        <w:rPr>
          <w:spacing w:val="-57"/>
          <w:sz w:val="24"/>
        </w:rPr>
        <w:t xml:space="preserve"> </w:t>
      </w:r>
      <w:r>
        <w:rPr>
          <w:sz w:val="24"/>
        </w:rPr>
        <w:t>(Liquidation</w:t>
      </w:r>
      <w:r>
        <w:rPr>
          <w:spacing w:val="-1"/>
          <w:sz w:val="24"/>
        </w:rPr>
        <w:t xml:space="preserve"> </w:t>
      </w:r>
      <w:r>
        <w:rPr>
          <w:sz w:val="24"/>
        </w:rPr>
        <w:t>Process)</w:t>
      </w:r>
      <w:r>
        <w:rPr>
          <w:spacing w:val="-1"/>
          <w:sz w:val="24"/>
        </w:rPr>
        <w:t xml:space="preserve"> </w:t>
      </w:r>
      <w:r>
        <w:rPr>
          <w:sz w:val="24"/>
        </w:rPr>
        <w:t>Regulations 2016</w:t>
      </w:r>
      <w:r>
        <w:rPr>
          <w:spacing w:val="-1"/>
          <w:sz w:val="24"/>
        </w:rPr>
        <w:t xml:space="preserve"> </w:t>
      </w:r>
      <w:r>
        <w:rPr>
          <w:sz w:val="24"/>
        </w:rPr>
        <w:t>as amended from</w:t>
      </w:r>
      <w:r>
        <w:rPr>
          <w:spacing w:val="-1"/>
          <w:sz w:val="24"/>
        </w:rPr>
        <w:t xml:space="preserve"> </w:t>
      </w:r>
      <w:r>
        <w:rPr>
          <w:sz w:val="24"/>
        </w:rPr>
        <w:t>time</w:t>
      </w:r>
      <w:r>
        <w:rPr>
          <w:spacing w:val="-1"/>
          <w:sz w:val="24"/>
        </w:rPr>
        <w:t xml:space="preserve"> </w:t>
      </w:r>
      <w:r>
        <w:rPr>
          <w:sz w:val="24"/>
        </w:rPr>
        <w:t>to time;</w:t>
      </w:r>
    </w:p>
    <w:p w:rsidR="00431859" w:rsidRDefault="00431859">
      <w:pPr>
        <w:pStyle w:val="BodyText"/>
        <w:spacing w:before="8"/>
        <w:rPr>
          <w:sz w:val="27"/>
        </w:rPr>
      </w:pPr>
    </w:p>
    <w:p w:rsidR="00431859" w:rsidRDefault="000060BB">
      <w:pPr>
        <w:pStyle w:val="BodyText"/>
        <w:spacing w:line="278" w:lineRule="auto"/>
        <w:ind w:left="712" w:right="626"/>
        <w:jc w:val="both"/>
      </w:pPr>
      <w:r>
        <w:rPr>
          <w:b/>
        </w:rPr>
        <w:t>“Liquidator”</w:t>
      </w:r>
      <w:r>
        <w:rPr>
          <w:b/>
          <w:spacing w:val="1"/>
        </w:rPr>
        <w:t xml:space="preserve"> </w:t>
      </w:r>
      <w:r>
        <w:t>means</w:t>
      </w:r>
      <w:r>
        <w:rPr>
          <w:spacing w:val="1"/>
        </w:rPr>
        <w:t xml:space="preserve"> </w:t>
      </w:r>
      <w:r>
        <w:t>an</w:t>
      </w:r>
      <w:r>
        <w:rPr>
          <w:spacing w:val="1"/>
        </w:rPr>
        <w:t xml:space="preserve"> </w:t>
      </w:r>
      <w:r>
        <w:t>Insolvency</w:t>
      </w:r>
      <w:r>
        <w:rPr>
          <w:spacing w:val="1"/>
        </w:rPr>
        <w:t xml:space="preserve"> </w:t>
      </w:r>
      <w:r>
        <w:t>Professional</w:t>
      </w:r>
      <w:r>
        <w:rPr>
          <w:spacing w:val="1"/>
        </w:rPr>
        <w:t xml:space="preserve"> </w:t>
      </w:r>
      <w:r>
        <w:t>appointed</w:t>
      </w:r>
      <w:r>
        <w:rPr>
          <w:spacing w:val="1"/>
        </w:rPr>
        <w:t xml:space="preserve"> </w:t>
      </w:r>
      <w:r>
        <w:t>as</w:t>
      </w:r>
      <w:r>
        <w:rPr>
          <w:spacing w:val="1"/>
        </w:rPr>
        <w:t xml:space="preserve"> </w:t>
      </w:r>
      <w:r>
        <w:t>a</w:t>
      </w:r>
      <w:r>
        <w:rPr>
          <w:spacing w:val="1"/>
        </w:rPr>
        <w:t xml:space="preserve"> </w:t>
      </w:r>
      <w:r>
        <w:t>liquidator</w:t>
      </w:r>
      <w:r>
        <w:rPr>
          <w:spacing w:val="1"/>
        </w:rPr>
        <w:t xml:space="preserve"> </w:t>
      </w:r>
      <w:r>
        <w:t>of</w:t>
      </w:r>
      <w:r>
        <w:rPr>
          <w:spacing w:val="1"/>
        </w:rPr>
        <w:t xml:space="preserve"> </w:t>
      </w:r>
      <w:r>
        <w:t>the</w:t>
      </w:r>
      <w:r>
        <w:rPr>
          <w:spacing w:val="1"/>
        </w:rPr>
        <w:t xml:space="preserve"> </w:t>
      </w:r>
      <w:r>
        <w:t>Company</w:t>
      </w:r>
      <w:r>
        <w:rPr>
          <w:spacing w:val="1"/>
        </w:rPr>
        <w:t xml:space="preserve"> </w:t>
      </w:r>
      <w:r>
        <w:t>in</w:t>
      </w:r>
      <w:r>
        <w:rPr>
          <w:spacing w:val="1"/>
        </w:rPr>
        <w:t xml:space="preserve"> </w:t>
      </w:r>
      <w:r>
        <w:t>accordance</w:t>
      </w:r>
      <w:r>
        <w:rPr>
          <w:spacing w:val="-2"/>
        </w:rPr>
        <w:t xml:space="preserve"> </w:t>
      </w:r>
      <w:r>
        <w:t>with section</w:t>
      </w:r>
      <w:r>
        <w:rPr>
          <w:spacing w:val="2"/>
        </w:rPr>
        <w:t xml:space="preserve"> </w:t>
      </w:r>
      <w:r>
        <w:t>34 of</w:t>
      </w:r>
      <w:r>
        <w:rPr>
          <w:spacing w:val="-1"/>
        </w:rPr>
        <w:t xml:space="preserve"> </w:t>
      </w:r>
      <w:r>
        <w:t>the</w:t>
      </w:r>
      <w:r>
        <w:rPr>
          <w:spacing w:val="1"/>
        </w:rPr>
        <w:t xml:space="preserve"> </w:t>
      </w:r>
      <w:r>
        <w:t>IBC;</w:t>
      </w:r>
    </w:p>
    <w:p w:rsidR="00431859" w:rsidRDefault="00431859">
      <w:pPr>
        <w:pStyle w:val="BodyText"/>
        <w:spacing w:before="7"/>
        <w:rPr>
          <w:sz w:val="27"/>
        </w:rPr>
      </w:pPr>
    </w:p>
    <w:p w:rsidR="00431859" w:rsidRDefault="000060BB">
      <w:pPr>
        <w:pStyle w:val="BodyText"/>
        <w:spacing w:line="278" w:lineRule="auto"/>
        <w:ind w:left="711" w:right="626"/>
        <w:jc w:val="both"/>
      </w:pPr>
      <w:r>
        <w:rPr>
          <w:b/>
        </w:rPr>
        <w:t>“Person”</w:t>
      </w:r>
      <w:r>
        <w:rPr>
          <w:b/>
          <w:spacing w:val="1"/>
        </w:rPr>
        <w:t xml:space="preserve"> </w:t>
      </w:r>
      <w:r>
        <w:t>shall</w:t>
      </w:r>
      <w:r>
        <w:rPr>
          <w:spacing w:val="1"/>
        </w:rPr>
        <w:t xml:space="preserve"> </w:t>
      </w:r>
      <w:r>
        <w:t>mean</w:t>
      </w:r>
      <w:r>
        <w:rPr>
          <w:spacing w:val="1"/>
        </w:rPr>
        <w:t xml:space="preserve"> </w:t>
      </w:r>
      <w:r>
        <w:t>an</w:t>
      </w:r>
      <w:r>
        <w:rPr>
          <w:spacing w:val="1"/>
        </w:rPr>
        <w:t xml:space="preserve"> </w:t>
      </w:r>
      <w:r>
        <w:t>individual,</w:t>
      </w:r>
      <w:r>
        <w:rPr>
          <w:spacing w:val="1"/>
        </w:rPr>
        <w:t xml:space="preserve"> </w:t>
      </w:r>
      <w:r>
        <w:t>a</w:t>
      </w:r>
      <w:r>
        <w:rPr>
          <w:spacing w:val="1"/>
        </w:rPr>
        <w:t xml:space="preserve"> </w:t>
      </w:r>
      <w:r>
        <w:t>partnership</w:t>
      </w:r>
      <w:r>
        <w:rPr>
          <w:spacing w:val="1"/>
        </w:rPr>
        <w:t xml:space="preserve"> </w:t>
      </w:r>
      <w:r>
        <w:t>firm,</w:t>
      </w:r>
      <w:r>
        <w:rPr>
          <w:spacing w:val="1"/>
        </w:rPr>
        <w:t xml:space="preserve"> </w:t>
      </w:r>
      <w:r>
        <w:t>an</w:t>
      </w:r>
      <w:r>
        <w:rPr>
          <w:spacing w:val="1"/>
        </w:rPr>
        <w:t xml:space="preserve"> </w:t>
      </w:r>
      <w:r>
        <w:t>association,</w:t>
      </w:r>
      <w:r>
        <w:rPr>
          <w:spacing w:val="1"/>
        </w:rPr>
        <w:t xml:space="preserve"> </w:t>
      </w:r>
      <w:r>
        <w:t>a</w:t>
      </w:r>
      <w:r>
        <w:rPr>
          <w:spacing w:val="1"/>
        </w:rPr>
        <w:t xml:space="preserve"> </w:t>
      </w:r>
      <w:r>
        <w:t>corporation,</w:t>
      </w:r>
      <w:r>
        <w:rPr>
          <w:spacing w:val="1"/>
        </w:rPr>
        <w:t xml:space="preserve"> </w:t>
      </w:r>
      <w:r>
        <w:t>a</w:t>
      </w:r>
      <w:r>
        <w:rPr>
          <w:spacing w:val="60"/>
        </w:rPr>
        <w:t xml:space="preserve"> </w:t>
      </w:r>
      <w:r>
        <w:t>limited</w:t>
      </w:r>
      <w:r>
        <w:rPr>
          <w:spacing w:val="1"/>
        </w:rPr>
        <w:t xml:space="preserve"> </w:t>
      </w:r>
      <w:r>
        <w:t>company,</w:t>
      </w:r>
      <w:r>
        <w:rPr>
          <w:spacing w:val="1"/>
        </w:rPr>
        <w:t xml:space="preserve"> </w:t>
      </w:r>
      <w:r>
        <w:t>a</w:t>
      </w:r>
      <w:r>
        <w:rPr>
          <w:spacing w:val="1"/>
        </w:rPr>
        <w:t xml:space="preserve"> </w:t>
      </w:r>
      <w:r>
        <w:t>trust,</w:t>
      </w:r>
      <w:r>
        <w:rPr>
          <w:spacing w:val="1"/>
        </w:rPr>
        <w:t xml:space="preserve"> </w:t>
      </w:r>
      <w:r>
        <w:t>a</w:t>
      </w:r>
      <w:r>
        <w:rPr>
          <w:spacing w:val="1"/>
        </w:rPr>
        <w:t xml:space="preserve"> </w:t>
      </w:r>
      <w:r>
        <w:t>body</w:t>
      </w:r>
      <w:r>
        <w:rPr>
          <w:spacing w:val="1"/>
        </w:rPr>
        <w:t xml:space="preserve"> </w:t>
      </w:r>
      <w:r>
        <w:t>corporate,</w:t>
      </w:r>
      <w:r>
        <w:rPr>
          <w:spacing w:val="1"/>
        </w:rPr>
        <w:t xml:space="preserve"> </w:t>
      </w:r>
      <w:r>
        <w:t>bank</w:t>
      </w:r>
      <w:r>
        <w:rPr>
          <w:spacing w:val="1"/>
        </w:rPr>
        <w:t xml:space="preserve"> </w:t>
      </w:r>
      <w:r>
        <w:t>or</w:t>
      </w:r>
      <w:r>
        <w:rPr>
          <w:spacing w:val="1"/>
        </w:rPr>
        <w:t xml:space="preserve"> </w:t>
      </w:r>
      <w:r>
        <w:t>financial</w:t>
      </w:r>
      <w:r>
        <w:rPr>
          <w:spacing w:val="1"/>
        </w:rPr>
        <w:t xml:space="preserve"> </w:t>
      </w:r>
      <w:r>
        <w:t>institution</w:t>
      </w:r>
      <w:r>
        <w:rPr>
          <w:spacing w:val="1"/>
        </w:rPr>
        <w:t xml:space="preserve"> </w:t>
      </w:r>
      <w:r>
        <w:t>or</w:t>
      </w:r>
      <w:r>
        <w:rPr>
          <w:spacing w:val="1"/>
        </w:rPr>
        <w:t xml:space="preserve"> </w:t>
      </w:r>
      <w:r>
        <w:t>any</w:t>
      </w:r>
      <w:r>
        <w:rPr>
          <w:spacing w:val="1"/>
        </w:rPr>
        <w:t xml:space="preserve"> </w:t>
      </w:r>
      <w:r>
        <w:t>other</w:t>
      </w:r>
      <w:r>
        <w:rPr>
          <w:spacing w:val="1"/>
        </w:rPr>
        <w:t xml:space="preserve"> </w:t>
      </w:r>
      <w:r>
        <w:t>body,</w:t>
      </w:r>
      <w:r>
        <w:rPr>
          <w:spacing w:val="60"/>
        </w:rPr>
        <w:t xml:space="preserve"> </w:t>
      </w:r>
      <w:r>
        <w:t>whether</w:t>
      </w:r>
      <w:r>
        <w:rPr>
          <w:spacing w:val="1"/>
        </w:rPr>
        <w:t xml:space="preserve"> </w:t>
      </w:r>
      <w:r>
        <w:t>incorporated</w:t>
      </w:r>
      <w:r>
        <w:rPr>
          <w:spacing w:val="-1"/>
        </w:rPr>
        <w:t xml:space="preserve"> </w:t>
      </w:r>
      <w:r>
        <w:t>or</w:t>
      </w:r>
      <w:r>
        <w:rPr>
          <w:spacing w:val="-1"/>
        </w:rPr>
        <w:t xml:space="preserve"> </w:t>
      </w:r>
      <w:r>
        <w:t>not;</w:t>
      </w:r>
    </w:p>
    <w:p w:rsidR="00431859" w:rsidRDefault="00431859">
      <w:pPr>
        <w:pStyle w:val="BodyText"/>
        <w:spacing w:before="10"/>
        <w:rPr>
          <w:sz w:val="26"/>
        </w:rPr>
      </w:pPr>
    </w:p>
    <w:p w:rsidR="00431859" w:rsidRDefault="000060BB">
      <w:pPr>
        <w:pStyle w:val="BodyText"/>
        <w:spacing w:line="276" w:lineRule="auto"/>
        <w:ind w:left="711" w:right="626"/>
        <w:jc w:val="both"/>
      </w:pPr>
      <w:r>
        <w:rPr>
          <w:b/>
        </w:rPr>
        <w:t xml:space="preserve">“Qualified Bidder” </w:t>
      </w:r>
      <w:r>
        <w:t>shall mean an Interested Bidder who completed the eligibility check formalities to</w:t>
      </w:r>
      <w:r>
        <w:rPr>
          <w:spacing w:val="1"/>
        </w:rPr>
        <w:t xml:space="preserve"> </w:t>
      </w:r>
      <w:r>
        <w:t>the satisfaction of the Liquidator and who the Liquidator has notified as accepted by the Liquidator as a</w:t>
      </w:r>
      <w:r>
        <w:rPr>
          <w:spacing w:val="1"/>
        </w:rPr>
        <w:t xml:space="preserve"> </w:t>
      </w:r>
      <w:r>
        <w:t>Qualified</w:t>
      </w:r>
      <w:r>
        <w:rPr>
          <w:spacing w:val="-1"/>
        </w:rPr>
        <w:t xml:space="preserve"> </w:t>
      </w:r>
      <w:r>
        <w:t>Bidder;</w:t>
      </w:r>
    </w:p>
    <w:p w:rsidR="00431859" w:rsidRDefault="00431859">
      <w:pPr>
        <w:spacing w:line="276" w:lineRule="auto"/>
        <w:jc w:val="both"/>
        <w:sectPr w:rsidR="00431859">
          <w:pgSz w:w="12240" w:h="15840"/>
          <w:pgMar w:top="88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36" w:line="276" w:lineRule="auto"/>
        <w:ind w:left="711" w:right="221"/>
      </w:pPr>
      <w:r>
        <w:rPr>
          <w:b/>
        </w:rPr>
        <w:lastRenderedPageBreak/>
        <w:t>“Reserve</w:t>
      </w:r>
      <w:r>
        <w:rPr>
          <w:b/>
          <w:spacing w:val="16"/>
        </w:rPr>
        <w:t xml:space="preserve"> </w:t>
      </w:r>
      <w:r>
        <w:rPr>
          <w:b/>
        </w:rPr>
        <w:t>Price”</w:t>
      </w:r>
      <w:r>
        <w:rPr>
          <w:b/>
          <w:spacing w:val="17"/>
        </w:rPr>
        <w:t xml:space="preserve"> </w:t>
      </w:r>
      <w:r>
        <w:t>shall</w:t>
      </w:r>
      <w:r>
        <w:rPr>
          <w:spacing w:val="17"/>
        </w:rPr>
        <w:t xml:space="preserve"> </w:t>
      </w:r>
      <w:r>
        <w:t>mean</w:t>
      </w:r>
      <w:r>
        <w:rPr>
          <w:spacing w:val="17"/>
        </w:rPr>
        <w:t xml:space="preserve"> </w:t>
      </w:r>
      <w:r>
        <w:t>the</w:t>
      </w:r>
      <w:r>
        <w:rPr>
          <w:spacing w:val="16"/>
        </w:rPr>
        <w:t xml:space="preserve"> </w:t>
      </w:r>
      <w:r>
        <w:t>minimum</w:t>
      </w:r>
      <w:r>
        <w:rPr>
          <w:spacing w:val="18"/>
        </w:rPr>
        <w:t xml:space="preserve"> </w:t>
      </w:r>
      <w:r>
        <w:t>price</w:t>
      </w:r>
      <w:r>
        <w:rPr>
          <w:spacing w:val="16"/>
        </w:rPr>
        <w:t xml:space="preserve"> </w:t>
      </w:r>
      <w:r>
        <w:t>at</w:t>
      </w:r>
      <w:r>
        <w:rPr>
          <w:spacing w:val="17"/>
        </w:rPr>
        <w:t xml:space="preserve"> </w:t>
      </w:r>
      <w:r>
        <w:t>which</w:t>
      </w:r>
      <w:r>
        <w:rPr>
          <w:spacing w:val="17"/>
        </w:rPr>
        <w:t xml:space="preserve"> </w:t>
      </w:r>
      <w:r>
        <w:t>a</w:t>
      </w:r>
      <w:r>
        <w:rPr>
          <w:spacing w:val="16"/>
        </w:rPr>
        <w:t xml:space="preserve"> </w:t>
      </w:r>
      <w:r>
        <w:t>bid</w:t>
      </w:r>
      <w:r>
        <w:rPr>
          <w:spacing w:val="17"/>
        </w:rPr>
        <w:t xml:space="preserve"> </w:t>
      </w:r>
      <w:r>
        <w:t>will</w:t>
      </w:r>
      <w:r>
        <w:rPr>
          <w:spacing w:val="17"/>
        </w:rPr>
        <w:t xml:space="preserve"> </w:t>
      </w:r>
      <w:r>
        <w:t>be</w:t>
      </w:r>
      <w:r>
        <w:rPr>
          <w:spacing w:val="16"/>
        </w:rPr>
        <w:t xml:space="preserve"> </w:t>
      </w:r>
      <w:r>
        <w:t>accepted</w:t>
      </w:r>
      <w:r>
        <w:rPr>
          <w:spacing w:val="17"/>
        </w:rPr>
        <w:t xml:space="preserve"> </w:t>
      </w:r>
      <w:r>
        <w:t>on</w:t>
      </w:r>
      <w:r>
        <w:rPr>
          <w:spacing w:val="17"/>
        </w:rPr>
        <w:t xml:space="preserve"> </w:t>
      </w:r>
      <w:r>
        <w:t>the</w:t>
      </w:r>
      <w:r>
        <w:rPr>
          <w:spacing w:val="17"/>
        </w:rPr>
        <w:t xml:space="preserve"> </w:t>
      </w:r>
      <w:r>
        <w:t>auction</w:t>
      </w:r>
      <w:r>
        <w:rPr>
          <w:spacing w:val="19"/>
        </w:rPr>
        <w:t xml:space="preserve"> </w:t>
      </w:r>
      <w:r>
        <w:t>portal</w:t>
      </w:r>
      <w:r>
        <w:rPr>
          <w:spacing w:val="-57"/>
        </w:rPr>
        <w:t xml:space="preserve"> </w:t>
      </w:r>
      <w:r>
        <w:t>from</w:t>
      </w:r>
      <w:r>
        <w:rPr>
          <w:spacing w:val="-1"/>
        </w:rPr>
        <w:t xml:space="preserve"> </w:t>
      </w:r>
      <w:r>
        <w:t>a</w:t>
      </w:r>
      <w:r>
        <w:rPr>
          <w:spacing w:val="-1"/>
        </w:rPr>
        <w:t xml:space="preserve"> </w:t>
      </w:r>
      <w:r>
        <w:t>participating Qualified bidder</w:t>
      </w:r>
    </w:p>
    <w:p w:rsidR="00431859" w:rsidRDefault="00431859">
      <w:pPr>
        <w:pStyle w:val="BodyText"/>
        <w:spacing w:before="10"/>
        <w:rPr>
          <w:sz w:val="23"/>
        </w:rPr>
      </w:pPr>
    </w:p>
    <w:p w:rsidR="00431859" w:rsidRDefault="000060BB">
      <w:pPr>
        <w:pStyle w:val="BodyText"/>
        <w:ind w:left="711"/>
      </w:pPr>
      <w:r>
        <w:rPr>
          <w:b/>
        </w:rPr>
        <w:t>“Seller”</w:t>
      </w:r>
      <w:r>
        <w:rPr>
          <w:b/>
          <w:spacing w:val="-3"/>
        </w:rPr>
        <w:t xml:space="preserve"> </w:t>
      </w:r>
      <w:r>
        <w:t>means</w:t>
      </w:r>
      <w:r>
        <w:rPr>
          <w:spacing w:val="-3"/>
        </w:rPr>
        <w:t xml:space="preserve"> </w:t>
      </w:r>
      <w:r w:rsidR="00AC7707">
        <w:t>MTC Ecom Private Limited</w:t>
      </w:r>
      <w:r>
        <w:rPr>
          <w:spacing w:val="-3"/>
        </w:rPr>
        <w:t xml:space="preserve"> </w:t>
      </w:r>
      <w:r>
        <w:t>(in</w:t>
      </w:r>
      <w:r>
        <w:rPr>
          <w:spacing w:val="-3"/>
        </w:rPr>
        <w:t xml:space="preserve"> </w:t>
      </w:r>
      <w:r>
        <w:t>Liquidation)</w:t>
      </w:r>
      <w:r>
        <w:rPr>
          <w:spacing w:val="-3"/>
        </w:rPr>
        <w:t xml:space="preserve"> </w:t>
      </w:r>
      <w:r>
        <w:t>acting</w:t>
      </w:r>
      <w:r>
        <w:rPr>
          <w:spacing w:val="-3"/>
        </w:rPr>
        <w:t xml:space="preserve"> </w:t>
      </w:r>
      <w:r>
        <w:t>through</w:t>
      </w:r>
      <w:r>
        <w:rPr>
          <w:spacing w:val="-1"/>
        </w:rPr>
        <w:t xml:space="preserve"> </w:t>
      </w:r>
      <w:r>
        <w:t>the</w:t>
      </w:r>
      <w:r>
        <w:rPr>
          <w:spacing w:val="-4"/>
        </w:rPr>
        <w:t xml:space="preserve"> </w:t>
      </w:r>
      <w:r>
        <w:t>Liquidator;</w:t>
      </w:r>
    </w:p>
    <w:p w:rsidR="00431859" w:rsidRDefault="00431859">
      <w:pPr>
        <w:pStyle w:val="BodyText"/>
        <w:spacing w:before="3"/>
        <w:rPr>
          <w:sz w:val="31"/>
        </w:rPr>
      </w:pPr>
    </w:p>
    <w:p w:rsidR="00431859" w:rsidRDefault="000060BB">
      <w:pPr>
        <w:spacing w:before="1" w:line="276" w:lineRule="auto"/>
        <w:ind w:left="711" w:right="534"/>
        <w:rPr>
          <w:sz w:val="24"/>
        </w:rPr>
      </w:pPr>
      <w:r>
        <w:rPr>
          <w:b/>
          <w:sz w:val="24"/>
        </w:rPr>
        <w:t>“Successful</w:t>
      </w:r>
      <w:r>
        <w:rPr>
          <w:b/>
          <w:spacing w:val="5"/>
          <w:sz w:val="24"/>
        </w:rPr>
        <w:t xml:space="preserve"> </w:t>
      </w:r>
      <w:r>
        <w:rPr>
          <w:b/>
          <w:sz w:val="24"/>
        </w:rPr>
        <w:t>Bidder”</w:t>
      </w:r>
      <w:r>
        <w:rPr>
          <w:b/>
          <w:spacing w:val="5"/>
          <w:sz w:val="24"/>
        </w:rPr>
        <w:t xml:space="preserve"> </w:t>
      </w:r>
      <w:r>
        <w:rPr>
          <w:sz w:val="24"/>
        </w:rPr>
        <w:t>or</w:t>
      </w:r>
      <w:r>
        <w:rPr>
          <w:spacing w:val="7"/>
          <w:sz w:val="24"/>
        </w:rPr>
        <w:t xml:space="preserve"> </w:t>
      </w:r>
      <w:r>
        <w:rPr>
          <w:b/>
          <w:sz w:val="24"/>
        </w:rPr>
        <w:t>“Successful</w:t>
      </w:r>
      <w:r>
        <w:rPr>
          <w:b/>
          <w:spacing w:val="5"/>
          <w:sz w:val="24"/>
        </w:rPr>
        <w:t xml:space="preserve"> </w:t>
      </w:r>
      <w:r>
        <w:rPr>
          <w:b/>
          <w:sz w:val="24"/>
        </w:rPr>
        <w:t>Auction</w:t>
      </w:r>
      <w:r>
        <w:rPr>
          <w:b/>
          <w:spacing w:val="6"/>
          <w:sz w:val="24"/>
        </w:rPr>
        <w:t xml:space="preserve"> </w:t>
      </w:r>
      <w:r>
        <w:rPr>
          <w:b/>
          <w:sz w:val="24"/>
        </w:rPr>
        <w:t>Participant”</w:t>
      </w:r>
      <w:r>
        <w:rPr>
          <w:b/>
          <w:spacing w:val="5"/>
          <w:sz w:val="24"/>
        </w:rPr>
        <w:t xml:space="preserve"> </w:t>
      </w:r>
      <w:r>
        <w:rPr>
          <w:sz w:val="24"/>
        </w:rPr>
        <w:t>shall</w:t>
      </w:r>
      <w:r>
        <w:rPr>
          <w:spacing w:val="5"/>
          <w:sz w:val="24"/>
        </w:rPr>
        <w:t xml:space="preserve"> </w:t>
      </w:r>
      <w:r>
        <w:rPr>
          <w:sz w:val="24"/>
        </w:rPr>
        <w:t>mean</w:t>
      </w:r>
      <w:r>
        <w:rPr>
          <w:spacing w:val="5"/>
          <w:sz w:val="24"/>
        </w:rPr>
        <w:t xml:space="preserve"> </w:t>
      </w:r>
      <w:r>
        <w:rPr>
          <w:sz w:val="24"/>
        </w:rPr>
        <w:t>the</w:t>
      </w:r>
      <w:r>
        <w:rPr>
          <w:spacing w:val="4"/>
          <w:sz w:val="24"/>
        </w:rPr>
        <w:t xml:space="preserve"> </w:t>
      </w:r>
      <w:r>
        <w:rPr>
          <w:sz w:val="24"/>
        </w:rPr>
        <w:t>Qualified</w:t>
      </w:r>
      <w:r>
        <w:rPr>
          <w:spacing w:val="7"/>
          <w:sz w:val="24"/>
        </w:rPr>
        <w:t xml:space="preserve"> </w:t>
      </w:r>
      <w:r>
        <w:rPr>
          <w:sz w:val="24"/>
        </w:rPr>
        <w:t>Bidder</w:t>
      </w:r>
      <w:r>
        <w:rPr>
          <w:spacing w:val="4"/>
          <w:sz w:val="24"/>
        </w:rPr>
        <w:t xml:space="preserve"> </w:t>
      </w:r>
      <w:r>
        <w:rPr>
          <w:sz w:val="24"/>
        </w:rPr>
        <w:t>whose</w:t>
      </w:r>
      <w:r>
        <w:rPr>
          <w:spacing w:val="4"/>
          <w:sz w:val="24"/>
        </w:rPr>
        <w:t xml:space="preserve"> </w:t>
      </w:r>
      <w:r>
        <w:rPr>
          <w:sz w:val="24"/>
        </w:rPr>
        <w:t>bid</w:t>
      </w:r>
      <w:r>
        <w:rPr>
          <w:spacing w:val="-57"/>
          <w:sz w:val="24"/>
        </w:rPr>
        <w:t xml:space="preserve"> </w:t>
      </w:r>
      <w:r>
        <w:rPr>
          <w:sz w:val="24"/>
        </w:rPr>
        <w:t>is</w:t>
      </w:r>
      <w:r>
        <w:rPr>
          <w:spacing w:val="-2"/>
          <w:sz w:val="24"/>
        </w:rPr>
        <w:t xml:space="preserve"> </w:t>
      </w:r>
      <w:r>
        <w:rPr>
          <w:sz w:val="24"/>
        </w:rPr>
        <w:t>approved</w:t>
      </w:r>
      <w:r>
        <w:rPr>
          <w:spacing w:val="-1"/>
          <w:sz w:val="24"/>
        </w:rPr>
        <w:t xml:space="preserve"> </w:t>
      </w:r>
      <w:r>
        <w:rPr>
          <w:sz w:val="24"/>
        </w:rPr>
        <w:t>and</w:t>
      </w:r>
      <w:r>
        <w:rPr>
          <w:spacing w:val="-2"/>
          <w:sz w:val="24"/>
        </w:rPr>
        <w:t xml:space="preserve"> </w:t>
      </w:r>
      <w:r>
        <w:rPr>
          <w:sz w:val="24"/>
        </w:rPr>
        <w:t>who</w:t>
      </w:r>
      <w:r>
        <w:rPr>
          <w:spacing w:val="-1"/>
          <w:sz w:val="24"/>
        </w:rPr>
        <w:t xml:space="preserve"> </w:t>
      </w:r>
      <w:r>
        <w:rPr>
          <w:sz w:val="24"/>
        </w:rPr>
        <w:t>is</w:t>
      </w:r>
      <w:r>
        <w:rPr>
          <w:spacing w:val="-2"/>
          <w:sz w:val="24"/>
        </w:rPr>
        <w:t xml:space="preserve"> </w:t>
      </w:r>
      <w:r>
        <w:rPr>
          <w:sz w:val="24"/>
        </w:rPr>
        <w:t>declared</w:t>
      </w:r>
      <w:r>
        <w:rPr>
          <w:spacing w:val="-1"/>
          <w:sz w:val="24"/>
        </w:rPr>
        <w:t xml:space="preserve"> </w:t>
      </w:r>
      <w:r>
        <w:rPr>
          <w:sz w:val="24"/>
        </w:rPr>
        <w:t>as</w:t>
      </w:r>
      <w:r>
        <w:rPr>
          <w:spacing w:val="-2"/>
          <w:sz w:val="24"/>
        </w:rPr>
        <w:t xml:space="preserve"> </w:t>
      </w:r>
      <w:r>
        <w:rPr>
          <w:sz w:val="24"/>
        </w:rPr>
        <w:t>such</w:t>
      </w:r>
      <w:r>
        <w:rPr>
          <w:spacing w:val="-1"/>
          <w:sz w:val="24"/>
        </w:rPr>
        <w:t xml:space="preserve"> </w:t>
      </w:r>
      <w:r>
        <w:rPr>
          <w:sz w:val="24"/>
        </w:rPr>
        <w:t>by</w:t>
      </w:r>
      <w:r>
        <w:rPr>
          <w:spacing w:val="-2"/>
          <w:sz w:val="24"/>
        </w:rPr>
        <w:t xml:space="preserve"> </w:t>
      </w:r>
      <w:r>
        <w:rPr>
          <w:sz w:val="24"/>
        </w:rPr>
        <w:t>the Liquidator</w:t>
      </w:r>
      <w:r>
        <w:rPr>
          <w:spacing w:val="-3"/>
          <w:sz w:val="24"/>
        </w:rPr>
        <w:t xml:space="preserve"> </w:t>
      </w:r>
      <w:r>
        <w:rPr>
          <w:sz w:val="24"/>
        </w:rPr>
        <w:t>at</w:t>
      </w:r>
      <w:r>
        <w:rPr>
          <w:spacing w:val="-1"/>
          <w:sz w:val="24"/>
        </w:rPr>
        <w:t xml:space="preserve"> </w:t>
      </w:r>
      <w:r>
        <w:rPr>
          <w:sz w:val="24"/>
        </w:rPr>
        <w:t>the</w:t>
      </w:r>
      <w:r>
        <w:rPr>
          <w:spacing w:val="-3"/>
          <w:sz w:val="24"/>
        </w:rPr>
        <w:t xml:space="preserve"> </w:t>
      </w:r>
      <w:r>
        <w:rPr>
          <w:sz w:val="24"/>
        </w:rPr>
        <w:t>end</w:t>
      </w:r>
      <w:r>
        <w:rPr>
          <w:spacing w:val="-1"/>
          <w:sz w:val="24"/>
        </w:rPr>
        <w:t xml:space="preserve"> </w:t>
      </w:r>
      <w:r>
        <w:rPr>
          <w:sz w:val="24"/>
        </w:rPr>
        <w:t>of</w:t>
      </w:r>
      <w:r>
        <w:rPr>
          <w:spacing w:val="-3"/>
          <w:sz w:val="24"/>
        </w:rPr>
        <w:t xml:space="preserve"> </w:t>
      </w:r>
      <w:r>
        <w:rPr>
          <w:sz w:val="24"/>
        </w:rPr>
        <w:t>the determined</w:t>
      </w:r>
      <w:r>
        <w:rPr>
          <w:spacing w:val="-2"/>
          <w:sz w:val="24"/>
        </w:rPr>
        <w:t xml:space="preserve"> </w:t>
      </w:r>
      <w:r>
        <w:rPr>
          <w:sz w:val="24"/>
        </w:rPr>
        <w:t>auction</w:t>
      </w:r>
      <w:r>
        <w:rPr>
          <w:spacing w:val="-1"/>
          <w:sz w:val="24"/>
        </w:rPr>
        <w:t xml:space="preserve"> </w:t>
      </w:r>
      <w:r>
        <w:rPr>
          <w:sz w:val="24"/>
        </w:rPr>
        <w:t>process;</w:t>
      </w:r>
    </w:p>
    <w:p w:rsidR="00431859" w:rsidRDefault="00431859">
      <w:pPr>
        <w:pStyle w:val="BodyText"/>
        <w:spacing w:before="7"/>
        <w:rPr>
          <w:sz w:val="27"/>
        </w:rPr>
      </w:pPr>
    </w:p>
    <w:p w:rsidR="00431859" w:rsidRDefault="000060BB">
      <w:pPr>
        <w:spacing w:line="276" w:lineRule="auto"/>
        <w:ind w:left="711" w:right="221"/>
        <w:rPr>
          <w:i/>
          <w:sz w:val="24"/>
        </w:rPr>
      </w:pPr>
      <w:r>
        <w:rPr>
          <w:i/>
          <w:sz w:val="24"/>
        </w:rPr>
        <w:t>Capitalized/Highlighted</w:t>
      </w:r>
      <w:r>
        <w:rPr>
          <w:i/>
          <w:spacing w:val="11"/>
          <w:sz w:val="24"/>
        </w:rPr>
        <w:t xml:space="preserve"> </w:t>
      </w:r>
      <w:r>
        <w:rPr>
          <w:i/>
          <w:sz w:val="24"/>
        </w:rPr>
        <w:t>terms</w:t>
      </w:r>
      <w:r>
        <w:rPr>
          <w:i/>
          <w:spacing w:val="12"/>
          <w:sz w:val="24"/>
        </w:rPr>
        <w:t xml:space="preserve"> </w:t>
      </w:r>
      <w:r>
        <w:rPr>
          <w:i/>
          <w:sz w:val="24"/>
        </w:rPr>
        <w:t>used</w:t>
      </w:r>
      <w:r>
        <w:rPr>
          <w:i/>
          <w:spacing w:val="12"/>
          <w:sz w:val="24"/>
        </w:rPr>
        <w:t xml:space="preserve"> </w:t>
      </w:r>
      <w:r>
        <w:rPr>
          <w:i/>
          <w:sz w:val="24"/>
        </w:rPr>
        <w:t>herein</w:t>
      </w:r>
      <w:r>
        <w:rPr>
          <w:i/>
          <w:spacing w:val="12"/>
          <w:sz w:val="24"/>
        </w:rPr>
        <w:t xml:space="preserve"> </w:t>
      </w:r>
      <w:r>
        <w:rPr>
          <w:i/>
          <w:sz w:val="24"/>
        </w:rPr>
        <w:t>but</w:t>
      </w:r>
      <w:r>
        <w:rPr>
          <w:i/>
          <w:spacing w:val="13"/>
          <w:sz w:val="24"/>
        </w:rPr>
        <w:t xml:space="preserve"> </w:t>
      </w:r>
      <w:r>
        <w:rPr>
          <w:i/>
          <w:sz w:val="24"/>
        </w:rPr>
        <w:t>not</w:t>
      </w:r>
      <w:r>
        <w:rPr>
          <w:i/>
          <w:spacing w:val="12"/>
          <w:sz w:val="24"/>
        </w:rPr>
        <w:t xml:space="preserve"> </w:t>
      </w:r>
      <w:r>
        <w:rPr>
          <w:i/>
          <w:sz w:val="24"/>
        </w:rPr>
        <w:t>defined</w:t>
      </w:r>
      <w:r>
        <w:rPr>
          <w:i/>
          <w:spacing w:val="12"/>
          <w:sz w:val="24"/>
        </w:rPr>
        <w:t xml:space="preserve"> </w:t>
      </w:r>
      <w:r>
        <w:rPr>
          <w:i/>
          <w:sz w:val="24"/>
        </w:rPr>
        <w:t>otherwise</w:t>
      </w:r>
      <w:r>
        <w:rPr>
          <w:i/>
          <w:spacing w:val="11"/>
          <w:sz w:val="24"/>
        </w:rPr>
        <w:t xml:space="preserve"> </w:t>
      </w:r>
      <w:r>
        <w:rPr>
          <w:i/>
          <w:sz w:val="24"/>
        </w:rPr>
        <w:t>shall</w:t>
      </w:r>
      <w:r>
        <w:rPr>
          <w:i/>
          <w:spacing w:val="13"/>
          <w:sz w:val="24"/>
        </w:rPr>
        <w:t xml:space="preserve"> </w:t>
      </w:r>
      <w:r>
        <w:rPr>
          <w:i/>
          <w:sz w:val="24"/>
        </w:rPr>
        <w:t>have</w:t>
      </w:r>
      <w:r>
        <w:rPr>
          <w:i/>
          <w:spacing w:val="11"/>
          <w:sz w:val="24"/>
        </w:rPr>
        <w:t xml:space="preserve"> </w:t>
      </w:r>
      <w:r>
        <w:rPr>
          <w:i/>
          <w:sz w:val="24"/>
        </w:rPr>
        <w:t>meaning</w:t>
      </w:r>
      <w:r>
        <w:rPr>
          <w:i/>
          <w:spacing w:val="11"/>
          <w:sz w:val="24"/>
        </w:rPr>
        <w:t xml:space="preserve"> </w:t>
      </w:r>
      <w:r>
        <w:rPr>
          <w:i/>
          <w:sz w:val="24"/>
        </w:rPr>
        <w:t>prescribed</w:t>
      </w:r>
      <w:r>
        <w:rPr>
          <w:i/>
          <w:spacing w:val="12"/>
          <w:sz w:val="24"/>
        </w:rPr>
        <w:t xml:space="preserve"> </w:t>
      </w:r>
      <w:r>
        <w:rPr>
          <w:i/>
          <w:sz w:val="24"/>
        </w:rPr>
        <w:t>to</w:t>
      </w:r>
      <w:r>
        <w:rPr>
          <w:i/>
          <w:spacing w:val="-57"/>
          <w:sz w:val="24"/>
        </w:rPr>
        <w:t xml:space="preserve"> </w:t>
      </w:r>
      <w:r>
        <w:rPr>
          <w:i/>
          <w:sz w:val="24"/>
        </w:rPr>
        <w:t>them</w:t>
      </w:r>
      <w:r>
        <w:rPr>
          <w:i/>
          <w:spacing w:val="-2"/>
          <w:sz w:val="24"/>
        </w:rPr>
        <w:t xml:space="preserve"> </w:t>
      </w:r>
      <w:r>
        <w:rPr>
          <w:i/>
          <w:sz w:val="24"/>
        </w:rPr>
        <w:t>under the</w:t>
      </w:r>
      <w:r>
        <w:rPr>
          <w:i/>
          <w:spacing w:val="-1"/>
          <w:sz w:val="24"/>
        </w:rPr>
        <w:t xml:space="preserve"> </w:t>
      </w:r>
      <w:r>
        <w:rPr>
          <w:i/>
          <w:sz w:val="24"/>
        </w:rPr>
        <w:t>provisions</w:t>
      </w:r>
      <w:r>
        <w:rPr>
          <w:i/>
          <w:spacing w:val="-1"/>
          <w:sz w:val="24"/>
        </w:rPr>
        <w:t xml:space="preserve"> </w:t>
      </w:r>
      <w:r>
        <w:rPr>
          <w:i/>
          <w:sz w:val="24"/>
        </w:rPr>
        <w:t>of the</w:t>
      </w:r>
      <w:r>
        <w:rPr>
          <w:i/>
          <w:spacing w:val="-1"/>
          <w:sz w:val="24"/>
        </w:rPr>
        <w:t xml:space="preserve"> </w:t>
      </w:r>
      <w:r>
        <w:rPr>
          <w:i/>
          <w:sz w:val="24"/>
        </w:rPr>
        <w:t>IBC</w:t>
      </w:r>
      <w:r>
        <w:rPr>
          <w:i/>
          <w:spacing w:val="1"/>
          <w:sz w:val="24"/>
        </w:rPr>
        <w:t xml:space="preserve"> </w:t>
      </w:r>
      <w:r>
        <w:rPr>
          <w:i/>
          <w:sz w:val="24"/>
        </w:rPr>
        <w:t>and</w:t>
      </w:r>
      <w:r>
        <w:rPr>
          <w:i/>
          <w:spacing w:val="-1"/>
          <w:sz w:val="24"/>
        </w:rPr>
        <w:t xml:space="preserve"> </w:t>
      </w:r>
      <w:r>
        <w:rPr>
          <w:i/>
          <w:sz w:val="24"/>
        </w:rPr>
        <w:t>the</w:t>
      </w:r>
      <w:r>
        <w:rPr>
          <w:i/>
          <w:spacing w:val="-1"/>
          <w:sz w:val="24"/>
        </w:rPr>
        <w:t xml:space="preserve"> </w:t>
      </w:r>
      <w:r>
        <w:rPr>
          <w:i/>
          <w:sz w:val="24"/>
        </w:rPr>
        <w:t>regulations thereunder.</w:t>
      </w:r>
    </w:p>
    <w:p w:rsidR="00431859" w:rsidRDefault="00431859">
      <w:pPr>
        <w:spacing w:line="276" w:lineRule="auto"/>
        <w:rPr>
          <w:sz w:val="24"/>
        </w:rPr>
        <w:sectPr w:rsidR="00431859">
          <w:pgSz w:w="12240" w:h="15840"/>
          <w:pgMar w:top="12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4914"/>
          <w:tab w:val="left" w:pos="4915"/>
        </w:tabs>
        <w:spacing w:before="37"/>
        <w:ind w:left="4914" w:hanging="721"/>
        <w:jc w:val="left"/>
      </w:pPr>
      <w:bookmarkStart w:id="3" w:name="_TOC_250027"/>
      <w:bookmarkEnd w:id="3"/>
      <w:r>
        <w:rPr>
          <w:color w:val="2C73B5"/>
        </w:rPr>
        <w:lastRenderedPageBreak/>
        <w:t>INTRODUCTION</w:t>
      </w:r>
    </w:p>
    <w:p w:rsidR="00431859" w:rsidRDefault="00431859">
      <w:pPr>
        <w:pStyle w:val="BodyText"/>
        <w:spacing w:before="5"/>
        <w:rPr>
          <w:b/>
          <w:sz w:val="30"/>
        </w:rPr>
      </w:pPr>
    </w:p>
    <w:p w:rsidR="00431859" w:rsidRDefault="000060BB">
      <w:pPr>
        <w:pStyle w:val="ListParagraph"/>
        <w:numPr>
          <w:ilvl w:val="0"/>
          <w:numId w:val="22"/>
        </w:numPr>
        <w:tabs>
          <w:tab w:val="left" w:pos="972"/>
        </w:tabs>
        <w:spacing w:line="276" w:lineRule="auto"/>
        <w:ind w:right="618"/>
        <w:jc w:val="both"/>
        <w:rPr>
          <w:sz w:val="24"/>
        </w:rPr>
      </w:pPr>
      <w:r>
        <w:rPr>
          <w:sz w:val="24"/>
        </w:rPr>
        <w:t>The Liquidation process of the Company has been initiated under the provisions of the IBC by virtue</w:t>
      </w:r>
      <w:r>
        <w:rPr>
          <w:spacing w:val="1"/>
          <w:sz w:val="24"/>
        </w:rPr>
        <w:t xml:space="preserve"> </w:t>
      </w:r>
      <w:r>
        <w:rPr>
          <w:sz w:val="24"/>
        </w:rPr>
        <w:t xml:space="preserve">of an order of the Hon’ble NCLT, Mumbai Bench with effect from </w:t>
      </w:r>
      <w:r w:rsidR="00C260BA">
        <w:rPr>
          <w:sz w:val="24"/>
        </w:rPr>
        <w:t>26</w:t>
      </w:r>
      <w:r w:rsidR="00C260BA" w:rsidRPr="00C260BA">
        <w:rPr>
          <w:sz w:val="24"/>
          <w:vertAlign w:val="superscript"/>
        </w:rPr>
        <w:t>th</w:t>
      </w:r>
      <w:r w:rsidR="00C260BA">
        <w:rPr>
          <w:sz w:val="24"/>
        </w:rPr>
        <w:t xml:space="preserve"> July,</w:t>
      </w:r>
      <w:r>
        <w:rPr>
          <w:sz w:val="24"/>
        </w:rPr>
        <w:t xml:space="preserve"> 202</w:t>
      </w:r>
      <w:r w:rsidR="00C260BA">
        <w:rPr>
          <w:sz w:val="24"/>
        </w:rPr>
        <w:t>2</w:t>
      </w:r>
      <w:r>
        <w:rPr>
          <w:sz w:val="24"/>
        </w:rPr>
        <w:t>. In the said order,</w:t>
      </w:r>
      <w:r>
        <w:rPr>
          <w:spacing w:val="1"/>
          <w:sz w:val="24"/>
        </w:rPr>
        <w:t xml:space="preserve"> </w:t>
      </w:r>
      <w:r>
        <w:rPr>
          <w:sz w:val="24"/>
        </w:rPr>
        <w:t xml:space="preserve">Mr. </w:t>
      </w:r>
      <w:r w:rsidR="00AC7707">
        <w:rPr>
          <w:sz w:val="24"/>
        </w:rPr>
        <w:t>Balaji Shrirang Sagar</w:t>
      </w:r>
      <w:r>
        <w:rPr>
          <w:sz w:val="24"/>
        </w:rPr>
        <w:t xml:space="preserve"> has been appointed as the Liquidator to carry out the Liquidation process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Company in</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the IBC</w:t>
      </w:r>
      <w:r>
        <w:rPr>
          <w:spacing w:val="-4"/>
          <w:sz w:val="24"/>
        </w:rPr>
        <w:t xml:space="preserve"> </w:t>
      </w:r>
      <w:r>
        <w:rPr>
          <w:sz w:val="24"/>
        </w:rPr>
        <w:t>and</w:t>
      </w:r>
      <w:r>
        <w:rPr>
          <w:spacing w:val="1"/>
          <w:sz w:val="24"/>
        </w:rPr>
        <w:t xml:space="preserve"> </w:t>
      </w:r>
      <w:r>
        <w:rPr>
          <w:sz w:val="24"/>
        </w:rPr>
        <w:t>related</w:t>
      </w:r>
      <w:r>
        <w:rPr>
          <w:spacing w:val="1"/>
          <w:sz w:val="24"/>
        </w:rPr>
        <w:t xml:space="preserve"> </w:t>
      </w:r>
      <w:r>
        <w:rPr>
          <w:sz w:val="24"/>
        </w:rPr>
        <w:t>rules and</w:t>
      </w:r>
      <w:r>
        <w:rPr>
          <w:spacing w:val="-1"/>
          <w:sz w:val="24"/>
        </w:rPr>
        <w:t xml:space="preserve"> </w:t>
      </w:r>
      <w:r>
        <w:rPr>
          <w:sz w:val="24"/>
        </w:rPr>
        <w:t>regulations thereof.</w:t>
      </w:r>
    </w:p>
    <w:p w:rsidR="00431859" w:rsidRDefault="00431859">
      <w:pPr>
        <w:pStyle w:val="BodyText"/>
        <w:spacing w:before="11"/>
        <w:rPr>
          <w:sz w:val="31"/>
        </w:rPr>
      </w:pPr>
    </w:p>
    <w:p w:rsidR="00431859" w:rsidRDefault="000060BB">
      <w:pPr>
        <w:pStyle w:val="ListParagraph"/>
        <w:numPr>
          <w:ilvl w:val="0"/>
          <w:numId w:val="22"/>
        </w:numPr>
        <w:tabs>
          <w:tab w:val="left" w:pos="972"/>
        </w:tabs>
        <w:spacing w:line="276" w:lineRule="auto"/>
        <w:ind w:right="625"/>
        <w:jc w:val="both"/>
        <w:rPr>
          <w:sz w:val="24"/>
        </w:rPr>
      </w:pPr>
      <w:r>
        <w:rPr>
          <w:sz w:val="24"/>
        </w:rPr>
        <w:t>The Liquidator endeavors to sell the assets and properties comprising the liquidation estate of the</w:t>
      </w:r>
      <w:r>
        <w:rPr>
          <w:spacing w:val="1"/>
          <w:sz w:val="24"/>
        </w:rPr>
        <w:t xml:space="preserve"> </w:t>
      </w:r>
      <w:r>
        <w:rPr>
          <w:sz w:val="24"/>
        </w:rPr>
        <w:t>Company in the manner specified under Regulation 32 of the Liquidation Process Regulations, any</w:t>
      </w:r>
      <w:r>
        <w:rPr>
          <w:spacing w:val="1"/>
          <w:sz w:val="24"/>
        </w:rPr>
        <w:t xml:space="preserve"> </w:t>
      </w:r>
      <w:r>
        <w:rPr>
          <w:sz w:val="24"/>
        </w:rPr>
        <w:t>other rules, regulations, orders, circulars, directions or notifications or the like, issued pursuant to or</w:t>
      </w:r>
      <w:r>
        <w:rPr>
          <w:spacing w:val="1"/>
          <w:sz w:val="24"/>
        </w:rPr>
        <w:t xml:space="preserve"> </w:t>
      </w:r>
      <w:r>
        <w:rPr>
          <w:sz w:val="24"/>
        </w:rPr>
        <w:t>under the IBC or the Liquidation Process Regulations, as the case may be, and as per the specific</w:t>
      </w:r>
      <w:r>
        <w:rPr>
          <w:spacing w:val="1"/>
          <w:sz w:val="24"/>
        </w:rPr>
        <w:t xml:space="preserve"> </w:t>
      </w:r>
      <w:r>
        <w:rPr>
          <w:sz w:val="24"/>
        </w:rPr>
        <w:t>directions of the Adjudicating Authority in respect of the liquidation process of the Company and in</w:t>
      </w:r>
      <w:r>
        <w:rPr>
          <w:spacing w:val="1"/>
          <w:sz w:val="24"/>
        </w:rPr>
        <w:t xml:space="preserve"> </w:t>
      </w:r>
      <w:r>
        <w:rPr>
          <w:sz w:val="24"/>
        </w:rPr>
        <w:t>the</w:t>
      </w:r>
      <w:r>
        <w:rPr>
          <w:spacing w:val="-2"/>
          <w:sz w:val="24"/>
        </w:rPr>
        <w:t xml:space="preserve"> </w:t>
      </w:r>
      <w:r>
        <w:rPr>
          <w:sz w:val="24"/>
        </w:rPr>
        <w:t>manner</w:t>
      </w:r>
      <w:r>
        <w:rPr>
          <w:spacing w:val="-1"/>
          <w:sz w:val="24"/>
        </w:rPr>
        <w:t xml:space="preserve"> </w:t>
      </w:r>
      <w:r>
        <w:rPr>
          <w:sz w:val="24"/>
        </w:rPr>
        <w:t>specified in this</w:t>
      </w:r>
      <w:r>
        <w:rPr>
          <w:spacing w:val="-1"/>
          <w:sz w:val="24"/>
        </w:rPr>
        <w:t xml:space="preserve"> </w:t>
      </w:r>
      <w:r>
        <w:rPr>
          <w:sz w:val="24"/>
        </w:rPr>
        <w:t>E-Auction Process</w:t>
      </w:r>
      <w:r>
        <w:rPr>
          <w:spacing w:val="-5"/>
          <w:sz w:val="24"/>
        </w:rPr>
        <w:t xml:space="preserve"> </w:t>
      </w:r>
      <w:r>
        <w:rPr>
          <w:sz w:val="24"/>
        </w:rPr>
        <w:t>Memorandum.</w:t>
      </w:r>
    </w:p>
    <w:p w:rsidR="00431859" w:rsidRDefault="00431859">
      <w:pPr>
        <w:pStyle w:val="BodyText"/>
        <w:spacing w:before="9"/>
        <w:rPr>
          <w:sz w:val="25"/>
        </w:rPr>
      </w:pPr>
    </w:p>
    <w:p w:rsidR="00431859" w:rsidRDefault="000060BB">
      <w:pPr>
        <w:pStyle w:val="ListParagraph"/>
        <w:numPr>
          <w:ilvl w:val="0"/>
          <w:numId w:val="22"/>
        </w:numPr>
        <w:tabs>
          <w:tab w:val="left" w:pos="972"/>
        </w:tabs>
        <w:spacing w:line="276" w:lineRule="auto"/>
        <w:ind w:right="618"/>
        <w:jc w:val="both"/>
        <w:rPr>
          <w:sz w:val="24"/>
        </w:rPr>
      </w:pPr>
      <w:r>
        <w:rPr>
          <w:sz w:val="24"/>
        </w:rPr>
        <w:t>The</w:t>
      </w:r>
      <w:r>
        <w:rPr>
          <w:spacing w:val="1"/>
          <w:sz w:val="24"/>
        </w:rPr>
        <w:t xml:space="preserve"> </w:t>
      </w:r>
      <w:r>
        <w:rPr>
          <w:sz w:val="24"/>
        </w:rPr>
        <w:t>E-Auction</w:t>
      </w:r>
      <w:r>
        <w:rPr>
          <w:spacing w:val="1"/>
          <w:sz w:val="24"/>
        </w:rPr>
        <w:t xml:space="preserve"> </w:t>
      </w:r>
      <w:r>
        <w:rPr>
          <w:sz w:val="24"/>
        </w:rPr>
        <w:t>would</w:t>
      </w:r>
      <w:r>
        <w:rPr>
          <w:spacing w:val="1"/>
          <w:sz w:val="24"/>
        </w:rPr>
        <w:t xml:space="preserve"> </w:t>
      </w:r>
      <w:r>
        <w:rPr>
          <w:sz w:val="24"/>
        </w:rPr>
        <w:t>be</w:t>
      </w:r>
      <w:r>
        <w:rPr>
          <w:spacing w:val="1"/>
          <w:sz w:val="24"/>
        </w:rPr>
        <w:t xml:space="preserve"> </w:t>
      </w:r>
      <w:r>
        <w:rPr>
          <w:sz w:val="24"/>
        </w:rPr>
        <w:t>conducted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manner</w:t>
      </w:r>
      <w:r>
        <w:rPr>
          <w:spacing w:val="1"/>
          <w:sz w:val="24"/>
        </w:rPr>
        <w:t xml:space="preserve"> </w:t>
      </w:r>
      <w:r>
        <w:rPr>
          <w:sz w:val="24"/>
        </w:rPr>
        <w:t>specified</w:t>
      </w:r>
      <w:r>
        <w:rPr>
          <w:spacing w:val="1"/>
          <w:sz w:val="24"/>
        </w:rPr>
        <w:t xml:space="preserve"> </w:t>
      </w:r>
      <w:r>
        <w:rPr>
          <w:sz w:val="24"/>
        </w:rPr>
        <w:t>in</w:t>
      </w:r>
      <w:r>
        <w:rPr>
          <w:spacing w:val="1"/>
          <w:sz w:val="24"/>
        </w:rPr>
        <w:t xml:space="preserve"> </w:t>
      </w:r>
      <w:r>
        <w:rPr>
          <w:sz w:val="24"/>
        </w:rPr>
        <w:t>Schedule</w:t>
      </w:r>
      <w:r>
        <w:rPr>
          <w:spacing w:val="1"/>
          <w:sz w:val="24"/>
        </w:rPr>
        <w:t xml:space="preserve"> </w:t>
      </w:r>
      <w:r>
        <w:rPr>
          <w:sz w:val="24"/>
        </w:rPr>
        <w:t>I</w:t>
      </w:r>
      <w:r>
        <w:rPr>
          <w:spacing w:val="1"/>
          <w:sz w:val="24"/>
        </w:rPr>
        <w:t xml:space="preserve"> </w:t>
      </w:r>
      <w:r>
        <w:rPr>
          <w:sz w:val="24"/>
        </w:rPr>
        <w:t>as</w:t>
      </w:r>
      <w:r>
        <w:rPr>
          <w:spacing w:val="1"/>
          <w:sz w:val="24"/>
        </w:rPr>
        <w:t xml:space="preserve"> </w:t>
      </w:r>
      <w:r>
        <w:rPr>
          <w:sz w:val="24"/>
        </w:rPr>
        <w:t>provided</w:t>
      </w:r>
      <w:r>
        <w:rPr>
          <w:spacing w:val="1"/>
          <w:sz w:val="24"/>
        </w:rPr>
        <w:t xml:space="preserve"> </w:t>
      </w:r>
      <w:r>
        <w:rPr>
          <w:sz w:val="24"/>
        </w:rPr>
        <w:t>under</w:t>
      </w:r>
      <w:r>
        <w:rPr>
          <w:spacing w:val="1"/>
          <w:sz w:val="24"/>
        </w:rPr>
        <w:t xml:space="preserve"> </w:t>
      </w:r>
      <w:r>
        <w:rPr>
          <w:sz w:val="24"/>
        </w:rPr>
        <w:t>Regulation</w:t>
      </w:r>
      <w:r>
        <w:rPr>
          <w:spacing w:val="1"/>
          <w:sz w:val="24"/>
        </w:rPr>
        <w:t xml:space="preserve"> </w:t>
      </w:r>
      <w:r>
        <w:rPr>
          <w:sz w:val="24"/>
        </w:rPr>
        <w:t>33</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Liquidation</w:t>
      </w:r>
      <w:r>
        <w:rPr>
          <w:spacing w:val="1"/>
          <w:sz w:val="24"/>
        </w:rPr>
        <w:t xml:space="preserve"> </w:t>
      </w:r>
      <w:r>
        <w:rPr>
          <w:sz w:val="24"/>
        </w:rPr>
        <w:t>Process</w:t>
      </w:r>
      <w:r>
        <w:rPr>
          <w:spacing w:val="1"/>
          <w:sz w:val="24"/>
        </w:rPr>
        <w:t xml:space="preserve"> </w:t>
      </w:r>
      <w:r>
        <w:rPr>
          <w:sz w:val="24"/>
        </w:rPr>
        <w:t>Regulations</w:t>
      </w:r>
      <w:r>
        <w:rPr>
          <w:spacing w:val="1"/>
          <w:sz w:val="24"/>
        </w:rPr>
        <w:t xml:space="preserve"> </w:t>
      </w:r>
      <w:r>
        <w:rPr>
          <w:sz w:val="24"/>
        </w:rPr>
        <w:t>and</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rules,</w:t>
      </w:r>
      <w:r>
        <w:rPr>
          <w:spacing w:val="1"/>
          <w:sz w:val="24"/>
        </w:rPr>
        <w:t xml:space="preserve"> </w:t>
      </w:r>
      <w:r>
        <w:rPr>
          <w:sz w:val="24"/>
        </w:rPr>
        <w:t>regulations,</w:t>
      </w:r>
      <w:r>
        <w:rPr>
          <w:spacing w:val="1"/>
          <w:sz w:val="24"/>
        </w:rPr>
        <w:t xml:space="preserve"> </w:t>
      </w:r>
      <w:r>
        <w:rPr>
          <w:sz w:val="24"/>
        </w:rPr>
        <w:t>orders,</w:t>
      </w:r>
      <w:r>
        <w:rPr>
          <w:spacing w:val="-57"/>
          <w:sz w:val="24"/>
        </w:rPr>
        <w:t xml:space="preserve"> </w:t>
      </w:r>
      <w:r>
        <w:rPr>
          <w:sz w:val="24"/>
        </w:rPr>
        <w:t>circulars,</w:t>
      </w:r>
      <w:r>
        <w:rPr>
          <w:spacing w:val="1"/>
          <w:sz w:val="24"/>
        </w:rPr>
        <w:t xml:space="preserve"> </w:t>
      </w:r>
      <w:r>
        <w:rPr>
          <w:sz w:val="24"/>
        </w:rPr>
        <w:t>directions</w:t>
      </w:r>
      <w:r>
        <w:rPr>
          <w:spacing w:val="1"/>
          <w:sz w:val="24"/>
        </w:rPr>
        <w:t xml:space="preserve"> </w:t>
      </w:r>
      <w:r>
        <w:rPr>
          <w:sz w:val="24"/>
        </w:rPr>
        <w:t>or</w:t>
      </w:r>
      <w:r>
        <w:rPr>
          <w:spacing w:val="1"/>
          <w:sz w:val="24"/>
        </w:rPr>
        <w:t xml:space="preserve"> </w:t>
      </w:r>
      <w:r>
        <w:rPr>
          <w:sz w:val="24"/>
        </w:rPr>
        <w:t>notifications</w:t>
      </w:r>
      <w:r>
        <w:rPr>
          <w:spacing w:val="1"/>
          <w:sz w:val="24"/>
        </w:rPr>
        <w:t xml:space="preserve"> </w:t>
      </w:r>
      <w:r>
        <w:rPr>
          <w:sz w:val="24"/>
        </w:rPr>
        <w:t>or</w:t>
      </w:r>
      <w:r>
        <w:rPr>
          <w:spacing w:val="1"/>
          <w:sz w:val="24"/>
        </w:rPr>
        <w:t xml:space="preserve"> </w:t>
      </w:r>
      <w:r>
        <w:rPr>
          <w:sz w:val="24"/>
        </w:rPr>
        <w:t>the</w:t>
      </w:r>
      <w:r>
        <w:rPr>
          <w:spacing w:val="1"/>
          <w:sz w:val="24"/>
        </w:rPr>
        <w:t xml:space="preserve"> </w:t>
      </w:r>
      <w:r>
        <w:rPr>
          <w:sz w:val="24"/>
        </w:rPr>
        <w:t>like,</w:t>
      </w:r>
      <w:r>
        <w:rPr>
          <w:spacing w:val="1"/>
          <w:sz w:val="24"/>
        </w:rPr>
        <w:t xml:space="preserve"> </w:t>
      </w:r>
      <w:r>
        <w:rPr>
          <w:sz w:val="24"/>
        </w:rPr>
        <w:t>issued</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or</w:t>
      </w:r>
      <w:r>
        <w:rPr>
          <w:spacing w:val="1"/>
          <w:sz w:val="24"/>
        </w:rPr>
        <w:t xml:space="preserve"> </w:t>
      </w:r>
      <w:r>
        <w:rPr>
          <w:sz w:val="24"/>
        </w:rPr>
        <w:t>under</w:t>
      </w:r>
      <w:r>
        <w:rPr>
          <w:spacing w:val="1"/>
          <w:sz w:val="24"/>
        </w:rPr>
        <w:t xml:space="preserve"> </w:t>
      </w:r>
      <w:r>
        <w:rPr>
          <w:sz w:val="24"/>
        </w:rPr>
        <w:t>the</w:t>
      </w:r>
      <w:r>
        <w:rPr>
          <w:spacing w:val="1"/>
          <w:sz w:val="24"/>
        </w:rPr>
        <w:t xml:space="preserve"> </w:t>
      </w:r>
      <w:r>
        <w:rPr>
          <w:sz w:val="24"/>
        </w:rPr>
        <w:t>IBC</w:t>
      </w:r>
      <w:r>
        <w:rPr>
          <w:spacing w:val="1"/>
          <w:sz w:val="24"/>
        </w:rPr>
        <w:t xml:space="preserve"> </w:t>
      </w:r>
      <w:r>
        <w:rPr>
          <w:sz w:val="24"/>
        </w:rPr>
        <w:t>or</w:t>
      </w:r>
      <w:r>
        <w:rPr>
          <w:spacing w:val="60"/>
          <w:sz w:val="24"/>
        </w:rPr>
        <w:t xml:space="preserve"> </w:t>
      </w:r>
      <w:r>
        <w:rPr>
          <w:sz w:val="24"/>
        </w:rPr>
        <w:t>the</w:t>
      </w:r>
      <w:r>
        <w:rPr>
          <w:spacing w:val="1"/>
          <w:sz w:val="24"/>
        </w:rPr>
        <w:t xml:space="preserve"> </w:t>
      </w:r>
      <w:r>
        <w:rPr>
          <w:sz w:val="24"/>
        </w:rPr>
        <w:t>Liquidation Process Regulations, as the case may be, and as per directions, if any, of the Hon’ble</w:t>
      </w:r>
      <w:r>
        <w:rPr>
          <w:spacing w:val="1"/>
          <w:sz w:val="24"/>
        </w:rPr>
        <w:t xml:space="preserve"> </w:t>
      </w:r>
      <w:r>
        <w:rPr>
          <w:sz w:val="24"/>
        </w:rPr>
        <w:t>Adjudicating Authority (NCLT) or the Hon’ble National Company Law Appellate Tribunal or the</w:t>
      </w:r>
      <w:r>
        <w:rPr>
          <w:spacing w:val="1"/>
          <w:sz w:val="24"/>
        </w:rPr>
        <w:t xml:space="preserve"> </w:t>
      </w:r>
      <w:r>
        <w:rPr>
          <w:sz w:val="24"/>
        </w:rPr>
        <w:t>Hon’ble Supreme Court of India in respect of the liquidation process of the Company and in the</w:t>
      </w:r>
      <w:r>
        <w:rPr>
          <w:spacing w:val="1"/>
          <w:sz w:val="24"/>
        </w:rPr>
        <w:t xml:space="preserve"> </w:t>
      </w:r>
      <w:r>
        <w:rPr>
          <w:sz w:val="24"/>
        </w:rPr>
        <w:t>manner</w:t>
      </w:r>
      <w:r>
        <w:rPr>
          <w:spacing w:val="-2"/>
          <w:sz w:val="24"/>
        </w:rPr>
        <w:t xml:space="preserve"> </w:t>
      </w:r>
      <w:r>
        <w:rPr>
          <w:sz w:val="24"/>
        </w:rPr>
        <w:t>specified in this E-Auction</w:t>
      </w:r>
      <w:r>
        <w:rPr>
          <w:spacing w:val="-1"/>
          <w:sz w:val="24"/>
        </w:rPr>
        <w:t xml:space="preserve"> </w:t>
      </w:r>
      <w:r>
        <w:rPr>
          <w:sz w:val="24"/>
        </w:rPr>
        <w:t>Process</w:t>
      </w:r>
      <w:r>
        <w:rPr>
          <w:spacing w:val="2"/>
          <w:sz w:val="24"/>
        </w:rPr>
        <w:t xml:space="preserve"> </w:t>
      </w:r>
      <w:r>
        <w:rPr>
          <w:sz w:val="24"/>
        </w:rPr>
        <w:t>Memorandum.</w:t>
      </w:r>
    </w:p>
    <w:p w:rsidR="00431859" w:rsidRDefault="00431859">
      <w:pPr>
        <w:pStyle w:val="BodyText"/>
      </w:pPr>
    </w:p>
    <w:p w:rsidR="00431859" w:rsidRDefault="000060BB">
      <w:pPr>
        <w:pStyle w:val="ListParagraph"/>
        <w:numPr>
          <w:ilvl w:val="0"/>
          <w:numId w:val="22"/>
        </w:numPr>
        <w:tabs>
          <w:tab w:val="left" w:pos="972"/>
        </w:tabs>
        <w:spacing w:before="183" w:line="276" w:lineRule="auto"/>
        <w:ind w:right="625"/>
        <w:jc w:val="both"/>
        <w:rPr>
          <w:sz w:val="24"/>
        </w:rPr>
      </w:pPr>
      <w:r>
        <w:rPr>
          <w:sz w:val="24"/>
        </w:rPr>
        <w:t>The E-Auction service provider will provide User ID &amp; Password to the qualified bidders after due</w:t>
      </w:r>
      <w:r>
        <w:rPr>
          <w:spacing w:val="1"/>
          <w:sz w:val="24"/>
        </w:rPr>
        <w:t xml:space="preserve"> </w:t>
      </w:r>
      <w:r>
        <w:rPr>
          <w:sz w:val="24"/>
        </w:rPr>
        <w:t>verification</w:t>
      </w:r>
      <w:r>
        <w:rPr>
          <w:spacing w:val="1"/>
          <w:sz w:val="24"/>
        </w:rPr>
        <w:t xml:space="preserve"> </w:t>
      </w:r>
      <w:r>
        <w:rPr>
          <w:sz w:val="24"/>
        </w:rPr>
        <w:t>of</w:t>
      </w:r>
      <w:r>
        <w:rPr>
          <w:spacing w:val="1"/>
          <w:sz w:val="24"/>
        </w:rPr>
        <w:t xml:space="preserve"> </w:t>
      </w:r>
      <w:r>
        <w:rPr>
          <w:sz w:val="24"/>
        </w:rPr>
        <w:t>requisite</w:t>
      </w:r>
      <w:r>
        <w:rPr>
          <w:spacing w:val="1"/>
          <w:sz w:val="24"/>
        </w:rPr>
        <w:t xml:space="preserve"> </w:t>
      </w:r>
      <w:r>
        <w:rPr>
          <w:sz w:val="24"/>
        </w:rPr>
        <w:t>documents</w:t>
      </w:r>
      <w:r>
        <w:rPr>
          <w:spacing w:val="1"/>
          <w:sz w:val="24"/>
        </w:rPr>
        <w:t xml:space="preserve"> </w:t>
      </w:r>
      <w:r>
        <w:rPr>
          <w:sz w:val="24"/>
        </w:rPr>
        <w:t>submitted by</w:t>
      </w:r>
      <w:r>
        <w:rPr>
          <w:spacing w:val="1"/>
          <w:sz w:val="24"/>
        </w:rPr>
        <w:t xml:space="preserve"> </w:t>
      </w:r>
      <w:r>
        <w:rPr>
          <w:sz w:val="24"/>
        </w:rPr>
        <w:t>the</w:t>
      </w:r>
      <w:r>
        <w:rPr>
          <w:spacing w:val="1"/>
          <w:sz w:val="24"/>
        </w:rPr>
        <w:t xml:space="preserve"> </w:t>
      </w:r>
      <w:r>
        <w:rPr>
          <w:sz w:val="24"/>
        </w:rPr>
        <w:t>Interested</w:t>
      </w:r>
      <w:r>
        <w:rPr>
          <w:spacing w:val="1"/>
          <w:sz w:val="24"/>
        </w:rPr>
        <w:t xml:space="preserve"> </w:t>
      </w:r>
      <w:r>
        <w:rPr>
          <w:sz w:val="24"/>
        </w:rPr>
        <w:t>Bidders</w:t>
      </w:r>
      <w:r>
        <w:rPr>
          <w:spacing w:val="1"/>
          <w:sz w:val="24"/>
        </w:rPr>
        <w:t xml:space="preserve"> </w:t>
      </w:r>
      <w:r>
        <w:rPr>
          <w:sz w:val="24"/>
        </w:rPr>
        <w:t>as</w:t>
      </w:r>
      <w:r>
        <w:rPr>
          <w:spacing w:val="1"/>
          <w:sz w:val="24"/>
        </w:rPr>
        <w:t xml:space="preserve"> </w:t>
      </w:r>
      <w:r>
        <w:rPr>
          <w:sz w:val="24"/>
        </w:rPr>
        <w:t>stated</w:t>
      </w:r>
      <w:r>
        <w:rPr>
          <w:spacing w:val="1"/>
          <w:sz w:val="24"/>
        </w:rPr>
        <w:t xml:space="preserve"> </w:t>
      </w:r>
      <w:r>
        <w:rPr>
          <w:sz w:val="24"/>
        </w:rPr>
        <w:t>herein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satisfaction</w:t>
      </w:r>
      <w:r>
        <w:rPr>
          <w:spacing w:val="-1"/>
          <w:sz w:val="24"/>
        </w:rPr>
        <w:t xml:space="preserve"> </w:t>
      </w:r>
      <w:r>
        <w:rPr>
          <w:sz w:val="24"/>
        </w:rPr>
        <w:t>of</w:t>
      </w:r>
      <w:r>
        <w:rPr>
          <w:spacing w:val="-1"/>
          <w:sz w:val="24"/>
        </w:rPr>
        <w:t xml:space="preserve"> </w:t>
      </w:r>
      <w:r>
        <w:rPr>
          <w:sz w:val="24"/>
        </w:rPr>
        <w:t>the</w:t>
      </w:r>
      <w:r>
        <w:rPr>
          <w:spacing w:val="-6"/>
          <w:sz w:val="24"/>
        </w:rPr>
        <w:t xml:space="preserve"> </w:t>
      </w:r>
      <w:r>
        <w:rPr>
          <w:sz w:val="24"/>
        </w:rPr>
        <w:t>Liquidator.</w:t>
      </w:r>
    </w:p>
    <w:p w:rsidR="00431859" w:rsidRDefault="00431859">
      <w:pPr>
        <w:pStyle w:val="BodyText"/>
        <w:spacing w:before="5"/>
        <w:rPr>
          <w:sz w:val="28"/>
        </w:rPr>
      </w:pPr>
    </w:p>
    <w:p w:rsidR="00431859" w:rsidRDefault="000060BB">
      <w:pPr>
        <w:pStyle w:val="ListParagraph"/>
        <w:numPr>
          <w:ilvl w:val="0"/>
          <w:numId w:val="22"/>
        </w:numPr>
        <w:tabs>
          <w:tab w:val="left" w:pos="972"/>
        </w:tabs>
        <w:spacing w:line="276" w:lineRule="auto"/>
        <w:ind w:right="622"/>
        <w:jc w:val="both"/>
        <w:rPr>
          <w:sz w:val="24"/>
        </w:rPr>
      </w:pPr>
      <w:r>
        <w:rPr>
          <w:sz w:val="24"/>
        </w:rPr>
        <w:t>The E-Auction / bidding would be conducted exactly on the scheduled date &amp; time as mentioned</w:t>
      </w:r>
      <w:r>
        <w:rPr>
          <w:spacing w:val="1"/>
          <w:sz w:val="24"/>
        </w:rPr>
        <w:t xml:space="preserve"> </w:t>
      </w:r>
      <w:r>
        <w:rPr>
          <w:sz w:val="24"/>
        </w:rPr>
        <w:t>above by</w:t>
      </w:r>
      <w:r>
        <w:rPr>
          <w:spacing w:val="1"/>
          <w:sz w:val="24"/>
        </w:rPr>
        <w:t xml:space="preserve"> </w:t>
      </w:r>
      <w:r>
        <w:rPr>
          <w:sz w:val="24"/>
        </w:rPr>
        <w:t>way of inter-se</w:t>
      </w:r>
      <w:r>
        <w:rPr>
          <w:spacing w:val="1"/>
          <w:sz w:val="24"/>
        </w:rPr>
        <w:t xml:space="preserve"> </w:t>
      </w:r>
      <w:r>
        <w:rPr>
          <w:sz w:val="24"/>
        </w:rPr>
        <w:t>bidding amongst the Qualified Bidders.</w:t>
      </w:r>
      <w:r>
        <w:rPr>
          <w:spacing w:val="1"/>
          <w:sz w:val="24"/>
        </w:rPr>
        <w:t xml:space="preserve"> </w:t>
      </w:r>
      <w:r>
        <w:rPr>
          <w:sz w:val="24"/>
        </w:rPr>
        <w:t>In</w:t>
      </w:r>
      <w:r>
        <w:rPr>
          <w:spacing w:val="1"/>
          <w:sz w:val="24"/>
        </w:rPr>
        <w:t xml:space="preserve"> </w:t>
      </w:r>
      <w:r>
        <w:rPr>
          <w:sz w:val="24"/>
        </w:rPr>
        <w:t>case</w:t>
      </w:r>
      <w:r>
        <w:rPr>
          <w:spacing w:val="60"/>
          <w:sz w:val="24"/>
        </w:rPr>
        <w:t xml:space="preserve"> </w:t>
      </w:r>
      <w:r>
        <w:rPr>
          <w:sz w:val="24"/>
        </w:rPr>
        <w:t>a bid is placed within the</w:t>
      </w:r>
      <w:r>
        <w:rPr>
          <w:spacing w:val="-57"/>
          <w:sz w:val="24"/>
        </w:rPr>
        <w:t xml:space="preserve"> </w:t>
      </w:r>
      <w:r>
        <w:rPr>
          <w:sz w:val="24"/>
        </w:rPr>
        <w:t>last 5 minutes of the closing time of the E-Auction, the closing time will be automatically extended</w:t>
      </w:r>
      <w:r>
        <w:rPr>
          <w:spacing w:val="1"/>
          <w:sz w:val="24"/>
        </w:rPr>
        <w:t xml:space="preserve"> </w:t>
      </w:r>
      <w:r>
        <w:rPr>
          <w:sz w:val="24"/>
        </w:rPr>
        <w:t>for</w:t>
      </w:r>
      <w:r>
        <w:rPr>
          <w:spacing w:val="-2"/>
          <w:sz w:val="24"/>
        </w:rPr>
        <w:t xml:space="preserve"> </w:t>
      </w:r>
      <w:r>
        <w:rPr>
          <w:sz w:val="24"/>
        </w:rPr>
        <w:t>5</w:t>
      </w:r>
      <w:r>
        <w:rPr>
          <w:spacing w:val="-3"/>
          <w:sz w:val="24"/>
        </w:rPr>
        <w:t xml:space="preserve"> </w:t>
      </w:r>
      <w:r>
        <w:rPr>
          <w:sz w:val="24"/>
        </w:rPr>
        <w:t>minutes.</w:t>
      </w:r>
    </w:p>
    <w:p w:rsidR="00431859" w:rsidRDefault="00431859">
      <w:pPr>
        <w:pStyle w:val="BodyText"/>
        <w:spacing w:before="5"/>
        <w:rPr>
          <w:sz w:val="29"/>
        </w:rPr>
      </w:pPr>
    </w:p>
    <w:p w:rsidR="00431859" w:rsidRDefault="000060BB">
      <w:pPr>
        <w:pStyle w:val="ListParagraph"/>
        <w:numPr>
          <w:ilvl w:val="0"/>
          <w:numId w:val="22"/>
        </w:numPr>
        <w:tabs>
          <w:tab w:val="left" w:pos="972"/>
        </w:tabs>
        <w:spacing w:line="276" w:lineRule="auto"/>
        <w:ind w:right="625"/>
        <w:jc w:val="both"/>
        <w:rPr>
          <w:sz w:val="24"/>
        </w:rPr>
      </w:pPr>
      <w:r>
        <w:rPr>
          <w:sz w:val="24"/>
        </w:rPr>
        <w:t>The Bidders are advised to acquaint themselves with the provisions of the IBC and the Liquidation</w:t>
      </w:r>
      <w:r>
        <w:rPr>
          <w:spacing w:val="1"/>
          <w:sz w:val="24"/>
        </w:rPr>
        <w:t xml:space="preserve"> </w:t>
      </w:r>
      <w:r>
        <w:rPr>
          <w:sz w:val="24"/>
        </w:rPr>
        <w:t>Process Regulations and any other rules, regulations, orders, circulars, directions or notifications or</w:t>
      </w:r>
      <w:r>
        <w:rPr>
          <w:spacing w:val="1"/>
          <w:sz w:val="24"/>
        </w:rPr>
        <w:t xml:space="preserve"> </w:t>
      </w:r>
      <w:r>
        <w:rPr>
          <w:sz w:val="24"/>
        </w:rPr>
        <w:t>the like, issued pursuant to or under the IBC or the Liquidation Process Regulations, as the case may</w:t>
      </w:r>
      <w:r>
        <w:rPr>
          <w:spacing w:val="1"/>
          <w:sz w:val="24"/>
        </w:rPr>
        <w:t xml:space="preserve"> </w:t>
      </w:r>
      <w:r>
        <w:rPr>
          <w:sz w:val="24"/>
        </w:rPr>
        <w:t>be.</w:t>
      </w:r>
    </w:p>
    <w:p w:rsidR="00431859" w:rsidRDefault="00431859">
      <w:pPr>
        <w:spacing w:line="276" w:lineRule="auto"/>
        <w:jc w:val="both"/>
        <w:rPr>
          <w:sz w:val="24"/>
        </w:rPr>
        <w:sectPr w:rsidR="00431859">
          <w:pgSz w:w="12240" w:h="15840"/>
          <w:pgMar w:top="12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3769"/>
          <w:tab w:val="left" w:pos="3770"/>
        </w:tabs>
        <w:spacing w:before="31"/>
        <w:ind w:left="3769" w:hanging="721"/>
        <w:jc w:val="left"/>
      </w:pPr>
      <w:bookmarkStart w:id="4" w:name="_TOC_250026"/>
      <w:r>
        <w:rPr>
          <w:color w:val="2C73B5"/>
        </w:rPr>
        <w:lastRenderedPageBreak/>
        <w:t>OVERVIEW</w:t>
      </w:r>
      <w:r>
        <w:rPr>
          <w:color w:val="2C73B5"/>
          <w:spacing w:val="-2"/>
        </w:rPr>
        <w:t xml:space="preserve"> </w:t>
      </w:r>
      <w:r>
        <w:rPr>
          <w:color w:val="2C73B5"/>
        </w:rPr>
        <w:t>OF THE</w:t>
      </w:r>
      <w:r>
        <w:rPr>
          <w:color w:val="2C73B5"/>
          <w:spacing w:val="1"/>
        </w:rPr>
        <w:t xml:space="preserve"> </w:t>
      </w:r>
      <w:bookmarkEnd w:id="4"/>
      <w:r>
        <w:rPr>
          <w:color w:val="2C73B5"/>
        </w:rPr>
        <w:t>COMPANY</w:t>
      </w:r>
    </w:p>
    <w:p w:rsidR="00431859" w:rsidRDefault="00431859">
      <w:pPr>
        <w:pStyle w:val="BodyText"/>
        <w:rPr>
          <w:b/>
          <w:sz w:val="20"/>
        </w:rPr>
      </w:pPr>
    </w:p>
    <w:p w:rsidR="00431859" w:rsidRDefault="00431859">
      <w:pPr>
        <w:pStyle w:val="BodyText"/>
        <w:spacing w:before="3"/>
        <w:rPr>
          <w:b/>
          <w:sz w:val="26"/>
        </w:rPr>
      </w:pPr>
    </w:p>
    <w:p w:rsidR="00431859" w:rsidRDefault="000060BB">
      <w:pPr>
        <w:spacing w:before="61"/>
        <w:ind w:left="711"/>
        <w:rPr>
          <w:b/>
          <w:sz w:val="24"/>
        </w:rPr>
      </w:pPr>
      <w:r>
        <w:rPr>
          <w:b/>
          <w:sz w:val="24"/>
          <w:u w:val="thick"/>
        </w:rPr>
        <w:t>Brief</w:t>
      </w:r>
      <w:r>
        <w:rPr>
          <w:b/>
          <w:spacing w:val="-2"/>
          <w:sz w:val="24"/>
          <w:u w:val="thick"/>
        </w:rPr>
        <w:t xml:space="preserve"> </w:t>
      </w:r>
      <w:r>
        <w:rPr>
          <w:b/>
          <w:sz w:val="24"/>
          <w:u w:val="thick"/>
        </w:rPr>
        <w:t>Background</w:t>
      </w:r>
    </w:p>
    <w:p w:rsidR="00431859" w:rsidRDefault="00431859">
      <w:pPr>
        <w:pStyle w:val="BodyText"/>
        <w:spacing w:before="1"/>
        <w:rPr>
          <w:b/>
          <w:sz w:val="19"/>
        </w:rPr>
      </w:pPr>
    </w:p>
    <w:p w:rsidR="00C260BA" w:rsidRPr="00614D1C" w:rsidRDefault="00C260BA" w:rsidP="00C260BA">
      <w:pPr>
        <w:pStyle w:val="ListParagraph"/>
        <w:spacing w:line="360" w:lineRule="auto"/>
        <w:ind w:left="426" w:right="83" w:hanging="66"/>
        <w:rPr>
          <w:sz w:val="24"/>
          <w:szCs w:val="24"/>
        </w:rPr>
      </w:pPr>
      <w:r w:rsidRPr="00614D1C">
        <w:rPr>
          <w:sz w:val="24"/>
          <w:szCs w:val="24"/>
        </w:rPr>
        <w:t>MTC ECOM Private Limited</w:t>
      </w:r>
      <w:r>
        <w:rPr>
          <w:sz w:val="24"/>
          <w:szCs w:val="24"/>
        </w:rPr>
        <w:t xml:space="preserve"> in Liquidation</w:t>
      </w:r>
      <w:r w:rsidRPr="00614D1C">
        <w:rPr>
          <w:sz w:val="24"/>
          <w:szCs w:val="24"/>
        </w:rPr>
        <w:t xml:space="preserve"> (Corporate Debtor) is a Non Govt. Private Company, limited by shares, incorporated on 8</w:t>
      </w:r>
      <w:r w:rsidRPr="00614D1C">
        <w:rPr>
          <w:sz w:val="24"/>
          <w:szCs w:val="24"/>
          <w:vertAlign w:val="superscript"/>
        </w:rPr>
        <w:t xml:space="preserve">th </w:t>
      </w:r>
      <w:r w:rsidRPr="00614D1C">
        <w:rPr>
          <w:sz w:val="24"/>
          <w:szCs w:val="24"/>
        </w:rPr>
        <w:t xml:space="preserve">December, 2011 and registered as Private Company with the Registrar of Companies, Mumbai, Maharashtra.  The Corporate Debtor was engaged in the business of buying, selling, importing, marketing or otherwise dealing in Lingerie and Nightwear. </w:t>
      </w:r>
    </w:p>
    <w:p w:rsidR="00C260BA" w:rsidRPr="00614D1C" w:rsidRDefault="00C260BA" w:rsidP="00C260BA">
      <w:pPr>
        <w:pStyle w:val="ListParagraph"/>
        <w:spacing w:line="360" w:lineRule="auto"/>
        <w:ind w:left="360" w:right="83"/>
        <w:rPr>
          <w:sz w:val="24"/>
          <w:szCs w:val="24"/>
        </w:rPr>
      </w:pPr>
    </w:p>
    <w:p w:rsidR="00C260BA" w:rsidRPr="00614D1C" w:rsidRDefault="00C260BA" w:rsidP="00C260BA">
      <w:pPr>
        <w:pStyle w:val="ListParagraph"/>
        <w:spacing w:line="360" w:lineRule="auto"/>
        <w:ind w:left="360" w:right="83" w:firstLine="0"/>
        <w:rPr>
          <w:sz w:val="24"/>
          <w:szCs w:val="24"/>
        </w:rPr>
      </w:pPr>
      <w:r w:rsidRPr="00614D1C">
        <w:rPr>
          <w:sz w:val="24"/>
          <w:szCs w:val="24"/>
        </w:rPr>
        <w:t>The Registered office of the company is situated at 201 A, 2nd Floor, Pinnacle Corporate Park, Building No.19, A Wing, BKC, Bandra East, Mumbai 400051. Registered office of the company was at rented premises and the said office is now closed.</w:t>
      </w:r>
    </w:p>
    <w:p w:rsidR="00C260BA" w:rsidRPr="00614D1C" w:rsidRDefault="00C260BA" w:rsidP="00C260BA">
      <w:pPr>
        <w:pStyle w:val="ListParagraph"/>
        <w:spacing w:line="360" w:lineRule="auto"/>
        <w:ind w:left="360" w:right="83"/>
        <w:rPr>
          <w:sz w:val="24"/>
          <w:szCs w:val="24"/>
        </w:rPr>
      </w:pPr>
    </w:p>
    <w:p w:rsidR="00C260BA" w:rsidRPr="00614D1C" w:rsidRDefault="00C260BA" w:rsidP="00C260BA">
      <w:pPr>
        <w:pStyle w:val="ListParagraph"/>
        <w:spacing w:line="360" w:lineRule="auto"/>
        <w:ind w:left="360" w:right="83" w:hanging="76"/>
        <w:rPr>
          <w:sz w:val="24"/>
          <w:szCs w:val="24"/>
        </w:rPr>
      </w:pPr>
      <w:r w:rsidRPr="00614D1C">
        <w:rPr>
          <w:sz w:val="24"/>
          <w:szCs w:val="24"/>
        </w:rPr>
        <w:t xml:space="preserve">The Warehouse (Rented Property) of the Corporate Debtor is situated </w:t>
      </w:r>
      <w:r>
        <w:rPr>
          <w:sz w:val="24"/>
          <w:szCs w:val="24"/>
        </w:rPr>
        <w:t xml:space="preserve">and the auction items are available for inspection </w:t>
      </w:r>
      <w:r w:rsidRPr="00614D1C">
        <w:rPr>
          <w:sz w:val="24"/>
          <w:szCs w:val="24"/>
        </w:rPr>
        <w:t>at MTC ECOM Pvt Ltd, Ground Floor, Shree Rajlaxmi Textile Park, Bhiwandi, Maharashtra – 421302.</w:t>
      </w:r>
    </w:p>
    <w:p w:rsidR="00C260BA" w:rsidRPr="00614D1C" w:rsidRDefault="00C260BA" w:rsidP="00C260BA">
      <w:pPr>
        <w:pStyle w:val="ListParagraph"/>
        <w:spacing w:line="360" w:lineRule="auto"/>
        <w:ind w:left="360" w:right="83"/>
        <w:rPr>
          <w:sz w:val="24"/>
          <w:szCs w:val="24"/>
        </w:rPr>
      </w:pPr>
      <w:r w:rsidRPr="00614D1C">
        <w:rPr>
          <w:sz w:val="24"/>
          <w:szCs w:val="24"/>
        </w:rPr>
        <w:t xml:space="preserve">  </w:t>
      </w:r>
    </w:p>
    <w:p w:rsidR="00C260BA" w:rsidRDefault="00C260BA" w:rsidP="007C22E7">
      <w:pPr>
        <w:pStyle w:val="Normal1"/>
        <w:spacing w:after="0" w:line="276" w:lineRule="auto"/>
        <w:ind w:left="284"/>
        <w:jc w:val="both"/>
        <w:rPr>
          <w:rFonts w:ascii="Times New Roman" w:eastAsia="Times New Roman" w:hAnsi="Times New Roman" w:cs="Times New Roman"/>
          <w:sz w:val="24"/>
          <w:szCs w:val="24"/>
        </w:rPr>
      </w:pPr>
      <w:r w:rsidRPr="00614D1C">
        <w:rPr>
          <w:rFonts w:ascii="Times New Roman" w:hAnsi="Times New Roman"/>
          <w:sz w:val="24"/>
          <w:szCs w:val="24"/>
        </w:rPr>
        <w:t xml:space="preserve">One of the financial creditor namely Mr. Nailesh Dresswala had filed an application under Section 7 of Insolvency and Bankruptcy Code, 2016 against the Corporate debtor bearing Company Petition No. IB- </w:t>
      </w:r>
      <w:r w:rsidRPr="00614D1C">
        <w:rPr>
          <w:rFonts w:ascii="Times New Roman" w:hAnsi="Times New Roman"/>
          <w:sz w:val="24"/>
          <w:szCs w:val="24"/>
          <w:lang w:eastAsia="en-IN"/>
        </w:rPr>
        <w:t>CP (IB) No.809/MB.IV/2020</w:t>
      </w:r>
      <w:r w:rsidRPr="00614D1C">
        <w:rPr>
          <w:rFonts w:ascii="Times New Roman" w:hAnsi="Times New Roman"/>
          <w:sz w:val="24"/>
          <w:szCs w:val="24"/>
        </w:rPr>
        <w:t xml:space="preserve"> before the Hon’ble National Company Law Tribunal, Mumbai Bench for initiation of Corporate Insolvency Resolution Process against the Corporate Debtor. The said Application was duly admitted by the Hon’ble NCLT, Mumbai Bench IV vide an order dated 17</w:t>
      </w:r>
      <w:r w:rsidRPr="00614D1C">
        <w:rPr>
          <w:rFonts w:ascii="Times New Roman" w:hAnsi="Times New Roman"/>
          <w:sz w:val="24"/>
          <w:szCs w:val="24"/>
          <w:vertAlign w:val="superscript"/>
        </w:rPr>
        <w:t xml:space="preserve">th </w:t>
      </w:r>
      <w:r w:rsidRPr="00614D1C">
        <w:rPr>
          <w:rFonts w:ascii="Times New Roman" w:hAnsi="Times New Roman"/>
          <w:sz w:val="24"/>
          <w:szCs w:val="24"/>
        </w:rPr>
        <w:t>August, 2020 accordingly the Corporate Insolvency Resolution Process was initiat</w:t>
      </w:r>
      <w:r>
        <w:rPr>
          <w:rFonts w:ascii="Times New Roman" w:hAnsi="Times New Roman"/>
          <w:sz w:val="24"/>
          <w:szCs w:val="24"/>
        </w:rPr>
        <w:t>ed against the Corporate Debtor.</w:t>
      </w:r>
      <w:r w:rsidRPr="00036721">
        <w:rPr>
          <w:rFonts w:ascii="Times New Roman" w:eastAsia="Times New Roman" w:hAnsi="Times New Roman"/>
          <w:sz w:val="24"/>
          <w:szCs w:val="24"/>
        </w:rPr>
        <w:t xml:space="preserve"> </w:t>
      </w:r>
      <w:r>
        <w:rPr>
          <w:rFonts w:ascii="Times New Roman" w:eastAsia="Times New Roman" w:hAnsi="Times New Roman" w:cs="Times New Roman"/>
          <w:sz w:val="24"/>
          <w:szCs w:val="24"/>
        </w:rPr>
        <w:t>That on dt. 11/02/2021, Committee of Creditor’s in 3</w:t>
      </w:r>
      <w:r w:rsidRPr="00D86554">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meeting was held discussing that no resolution plan was received. Therefore, the Committee of Creditors unanimously approved initiation of the liquidation of the corporate debtor by passing the resolution and directed the Resolution Professional to file application before Adjudicating Authority. </w:t>
      </w:r>
    </w:p>
    <w:p w:rsidR="007C22E7" w:rsidRDefault="007C22E7" w:rsidP="007C22E7">
      <w:pPr>
        <w:pStyle w:val="BodyText"/>
        <w:spacing w:before="7"/>
        <w:ind w:left="284"/>
        <w:rPr>
          <w:color w:val="000000"/>
        </w:rPr>
      </w:pPr>
    </w:p>
    <w:p w:rsidR="00431859" w:rsidRDefault="00C260BA" w:rsidP="007C22E7">
      <w:pPr>
        <w:pStyle w:val="BodyText"/>
        <w:spacing w:before="7"/>
        <w:ind w:left="284"/>
        <w:jc w:val="both"/>
      </w:pPr>
      <w:r>
        <w:rPr>
          <w:color w:val="000000"/>
        </w:rPr>
        <w:t>That Hon’ble Tribunal vide order dated 26/07/2022 passed the order for commencement of Liquidation Proceedings of the CD and appointed the undersigned as Liquidator of MTC Ecom Private Limited (herein referred as the corporate debtor) having Reg. No. IBBI/IPA-001/IP-P01555/2018-2019/12441 and having office at Sr.No./21/5, Opp. Creative Camio, Near PCMC –D Ward office, Rahatani, Post Aundh Camp, Pune - 411027., in term of Section 34(1) of the Insolvency and Bankruptcy code, 2016</w:t>
      </w:r>
      <w:r w:rsidR="007C22E7">
        <w:rPr>
          <w:color w:val="000000"/>
        </w:rPr>
        <w:t xml:space="preserve">. </w:t>
      </w:r>
      <w:r w:rsidR="000060BB">
        <w:t>It is proposed to sell the assets of the Corporate Debtor as per Regulation 32(a) of the Liquidation</w:t>
      </w:r>
      <w:r w:rsidR="000060BB">
        <w:rPr>
          <w:spacing w:val="1"/>
        </w:rPr>
        <w:t xml:space="preserve"> </w:t>
      </w:r>
      <w:r w:rsidR="000060BB">
        <w:t>Regulations.</w:t>
      </w:r>
    </w:p>
    <w:p w:rsidR="00431859" w:rsidRDefault="00431859">
      <w:pPr>
        <w:pStyle w:val="BodyText"/>
        <w:spacing w:before="5"/>
        <w:rPr>
          <w:sz w:val="27"/>
        </w:rPr>
      </w:pPr>
    </w:p>
    <w:p w:rsidR="00431859" w:rsidRDefault="000060BB">
      <w:pPr>
        <w:pStyle w:val="BodyText"/>
        <w:spacing w:line="278" w:lineRule="auto"/>
        <w:ind w:left="712" w:right="465" w:hanging="1"/>
        <w:jc w:val="both"/>
      </w:pPr>
      <w:r>
        <w:t xml:space="preserve">In this e-auction, the Liquidator proposes to sell the </w:t>
      </w:r>
      <w:r w:rsidR="007C22E7">
        <w:t>items</w:t>
      </w:r>
      <w:r>
        <w:t xml:space="preserve"> situated at </w:t>
      </w:r>
      <w:r w:rsidR="007C22E7" w:rsidRPr="00614D1C">
        <w:t>Ground Floor, Shree Rajlaxmi Textile Park, Bhiwandi, Maharashtra – 421302</w:t>
      </w:r>
      <w:r w:rsidR="007C22E7">
        <w:t xml:space="preserve"> </w:t>
      </w:r>
      <w:r>
        <w:t>as mentioned in</w:t>
      </w:r>
      <w:r>
        <w:rPr>
          <w:spacing w:val="1"/>
        </w:rPr>
        <w:t xml:space="preserve"> </w:t>
      </w:r>
      <w:r>
        <w:t>the</w:t>
      </w:r>
      <w:r>
        <w:rPr>
          <w:spacing w:val="-2"/>
        </w:rPr>
        <w:t xml:space="preserve"> </w:t>
      </w:r>
      <w:r>
        <w:t>Part V</w:t>
      </w:r>
      <w:r>
        <w:rPr>
          <w:spacing w:val="-1"/>
        </w:rPr>
        <w:t xml:space="preserve"> </w:t>
      </w:r>
      <w:r>
        <w:t>of</w:t>
      </w:r>
      <w:r>
        <w:rPr>
          <w:spacing w:val="-1"/>
        </w:rPr>
        <w:t xml:space="preserve"> </w:t>
      </w:r>
      <w:r>
        <w:t>this document.</w:t>
      </w:r>
    </w:p>
    <w:p w:rsidR="00431859" w:rsidRDefault="00431859">
      <w:pPr>
        <w:spacing w:line="278" w:lineRule="auto"/>
        <w:jc w:val="both"/>
        <w:sectPr w:rsidR="00431859">
          <w:pgSz w:w="12240" w:h="15840"/>
          <w:pgMar w:top="86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Pr="009371C3" w:rsidRDefault="000060BB">
      <w:pPr>
        <w:pStyle w:val="Heading1"/>
        <w:numPr>
          <w:ilvl w:val="0"/>
          <w:numId w:val="25"/>
        </w:numPr>
        <w:tabs>
          <w:tab w:val="left" w:pos="3246"/>
          <w:tab w:val="left" w:pos="3247"/>
        </w:tabs>
        <w:spacing w:before="19"/>
        <w:ind w:left="3246" w:hanging="721"/>
        <w:jc w:val="left"/>
      </w:pPr>
      <w:bookmarkStart w:id="5" w:name="_TOC_250025"/>
      <w:r>
        <w:rPr>
          <w:color w:val="2C73B5"/>
        </w:rPr>
        <w:lastRenderedPageBreak/>
        <w:t>ASSET</w:t>
      </w:r>
      <w:r>
        <w:rPr>
          <w:color w:val="2C73B5"/>
          <w:spacing w:val="-3"/>
        </w:rPr>
        <w:t xml:space="preserve"> </w:t>
      </w:r>
      <w:r>
        <w:rPr>
          <w:color w:val="2C73B5"/>
        </w:rPr>
        <w:t>AVAILABLE</w:t>
      </w:r>
      <w:r>
        <w:rPr>
          <w:color w:val="2C73B5"/>
          <w:spacing w:val="-3"/>
        </w:rPr>
        <w:t xml:space="preserve"> </w:t>
      </w:r>
      <w:r>
        <w:rPr>
          <w:color w:val="2C73B5"/>
        </w:rPr>
        <w:t>FOR</w:t>
      </w:r>
      <w:r>
        <w:rPr>
          <w:color w:val="2C73B5"/>
          <w:spacing w:val="-4"/>
        </w:rPr>
        <w:t xml:space="preserve"> </w:t>
      </w:r>
      <w:bookmarkEnd w:id="5"/>
      <w:r>
        <w:rPr>
          <w:color w:val="2C73B5"/>
        </w:rPr>
        <w:t>E-AUCTION</w:t>
      </w:r>
    </w:p>
    <w:p w:rsidR="009371C3" w:rsidRDefault="009371C3" w:rsidP="009371C3">
      <w:pPr>
        <w:pStyle w:val="Heading1"/>
        <w:tabs>
          <w:tab w:val="left" w:pos="3246"/>
          <w:tab w:val="left" w:pos="3247"/>
        </w:tabs>
        <w:spacing w:before="19"/>
      </w:pPr>
      <w:r>
        <w:t>Lot 1</w:t>
      </w:r>
      <w:r w:rsidR="00FA4B5E">
        <w:t xml:space="preserve"> : Plant and Machinery</w:t>
      </w:r>
    </w:p>
    <w:p w:rsidR="00431859" w:rsidRDefault="00431859">
      <w:pPr>
        <w:pStyle w:val="BodyText"/>
        <w:rPr>
          <w:b/>
          <w:sz w:val="20"/>
        </w:rPr>
      </w:pPr>
    </w:p>
    <w:p w:rsidR="00431859" w:rsidRDefault="00FA4B5E">
      <w:pPr>
        <w:pStyle w:val="BodyText"/>
        <w:spacing w:before="2"/>
        <w:rPr>
          <w:b/>
          <w:sz w:val="17"/>
        </w:rPr>
      </w:pPr>
      <w:r>
        <w:rPr>
          <w:b/>
          <w:sz w:val="17"/>
        </w:rPr>
        <w:tab/>
      </w:r>
      <w:r>
        <w:rPr>
          <w:b/>
          <w:sz w:val="17"/>
        </w:rPr>
        <w:tab/>
      </w:r>
      <w:r>
        <w:rPr>
          <w:b/>
          <w:sz w:val="17"/>
        </w:rPr>
        <w:tab/>
      </w:r>
    </w:p>
    <w:tbl>
      <w:tblPr>
        <w:tblW w:w="8190" w:type="dxa"/>
        <w:tblInd w:w="918" w:type="dxa"/>
        <w:tblLayout w:type="fixed"/>
        <w:tblLook w:val="04A0" w:firstRow="1" w:lastRow="0" w:firstColumn="1" w:lastColumn="0" w:noHBand="0" w:noVBand="1"/>
      </w:tblPr>
      <w:tblGrid>
        <w:gridCol w:w="642"/>
        <w:gridCol w:w="1994"/>
        <w:gridCol w:w="1414"/>
        <w:gridCol w:w="2070"/>
        <w:gridCol w:w="2058"/>
        <w:gridCol w:w="12"/>
      </w:tblGrid>
      <w:tr w:rsidR="00A27295" w:rsidRPr="00A27295" w:rsidTr="00A27295">
        <w:trPr>
          <w:gridAfter w:val="1"/>
          <w:wAfter w:w="12" w:type="dxa"/>
          <w:trHeight w:val="1110"/>
        </w:trPr>
        <w:tc>
          <w:tcPr>
            <w:tcW w:w="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jc w:val="center"/>
              <w:rPr>
                <w:rFonts w:ascii="Calibri" w:hAnsi="Calibri" w:cs="Calibri"/>
                <w:b/>
                <w:bCs/>
                <w:color w:val="000000"/>
                <w:sz w:val="24"/>
                <w:szCs w:val="24"/>
              </w:rPr>
            </w:pPr>
            <w:r w:rsidRPr="00A27295">
              <w:rPr>
                <w:rFonts w:ascii="Calibri" w:hAnsi="Calibri" w:cs="Calibri"/>
                <w:b/>
                <w:bCs/>
                <w:color w:val="000000"/>
                <w:sz w:val="24"/>
                <w:szCs w:val="24"/>
              </w:rPr>
              <w:t>Sr. No.</w:t>
            </w:r>
          </w:p>
        </w:tc>
        <w:tc>
          <w:tcPr>
            <w:tcW w:w="1994" w:type="dxa"/>
            <w:tcBorders>
              <w:top w:val="single" w:sz="4" w:space="0" w:color="auto"/>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rPr>
                <w:rFonts w:ascii="Calibri" w:hAnsi="Calibri" w:cs="Calibri"/>
                <w:b/>
                <w:bCs/>
                <w:color w:val="000000"/>
                <w:sz w:val="24"/>
                <w:szCs w:val="24"/>
              </w:rPr>
            </w:pPr>
            <w:r w:rsidRPr="00A27295">
              <w:rPr>
                <w:rFonts w:ascii="Calibri" w:hAnsi="Calibri" w:cs="Calibri"/>
                <w:b/>
                <w:bCs/>
                <w:color w:val="000000"/>
                <w:sz w:val="24"/>
                <w:szCs w:val="24"/>
              </w:rPr>
              <w:t>Description of the Assets</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b/>
                <w:bCs/>
                <w:color w:val="000000"/>
                <w:sz w:val="24"/>
                <w:szCs w:val="24"/>
              </w:rPr>
            </w:pPr>
            <w:r w:rsidRPr="00A27295">
              <w:rPr>
                <w:rFonts w:ascii="Calibri" w:hAnsi="Calibri" w:cs="Calibri"/>
                <w:b/>
                <w:bCs/>
                <w:color w:val="000000"/>
                <w:sz w:val="24"/>
                <w:szCs w:val="24"/>
              </w:rPr>
              <w:t>Quantity</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jc w:val="right"/>
              <w:rPr>
                <w:rFonts w:ascii="Arial" w:hAnsi="Arial" w:cs="Arial"/>
                <w:b/>
                <w:bCs/>
                <w:color w:val="000000"/>
                <w:sz w:val="24"/>
                <w:szCs w:val="24"/>
              </w:rPr>
            </w:pPr>
            <w:r w:rsidRPr="00A27295">
              <w:rPr>
                <w:rFonts w:ascii="Arial" w:hAnsi="Arial" w:cs="Arial"/>
                <w:b/>
                <w:bCs/>
                <w:color w:val="000000"/>
                <w:sz w:val="24"/>
                <w:szCs w:val="24"/>
              </w:rPr>
              <w:t xml:space="preserve"> Reserve Price </w:t>
            </w:r>
          </w:p>
        </w:tc>
        <w:tc>
          <w:tcPr>
            <w:tcW w:w="2058" w:type="dxa"/>
            <w:tcBorders>
              <w:top w:val="single" w:sz="4" w:space="0" w:color="auto"/>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jc w:val="right"/>
              <w:rPr>
                <w:rFonts w:ascii="Arial" w:hAnsi="Arial" w:cs="Arial"/>
                <w:b/>
                <w:bCs/>
                <w:color w:val="000000"/>
                <w:sz w:val="24"/>
                <w:szCs w:val="24"/>
              </w:rPr>
            </w:pPr>
            <w:r w:rsidRPr="00A27295">
              <w:rPr>
                <w:rFonts w:ascii="Arial" w:hAnsi="Arial" w:cs="Arial"/>
                <w:b/>
                <w:bCs/>
                <w:color w:val="000000"/>
                <w:sz w:val="24"/>
                <w:szCs w:val="24"/>
              </w:rPr>
              <w:t xml:space="preserve"> EMD Amount Rs. </w:t>
            </w:r>
          </w:p>
        </w:tc>
      </w:tr>
      <w:tr w:rsidR="00A27295" w:rsidRPr="00A27295" w:rsidTr="00A27295">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1</w:t>
            </w:r>
          </w:p>
        </w:tc>
        <w:tc>
          <w:tcPr>
            <w:tcW w:w="1994" w:type="dxa"/>
            <w:tcBorders>
              <w:top w:val="nil"/>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rPr>
                <w:rFonts w:ascii="Calibri" w:hAnsi="Calibri" w:cs="Calibri"/>
                <w:color w:val="000000"/>
              </w:rPr>
            </w:pPr>
            <w:r w:rsidRPr="00A27295">
              <w:rPr>
                <w:rFonts w:ascii="Calibri" w:hAnsi="Calibri" w:cs="Calibri"/>
                <w:color w:val="000000"/>
              </w:rPr>
              <w:t>MS Racks - 8*4*1.5</w:t>
            </w:r>
          </w:p>
        </w:tc>
        <w:tc>
          <w:tcPr>
            <w:tcW w:w="1414"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400</w:t>
            </w:r>
          </w:p>
        </w:tc>
        <w:tc>
          <w:tcPr>
            <w:tcW w:w="2070"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right"/>
              <w:rPr>
                <w:rFonts w:ascii="Calibri" w:hAnsi="Calibri" w:cs="Calibri"/>
                <w:color w:val="000000"/>
              </w:rPr>
            </w:pPr>
            <w:r w:rsidRPr="00A27295">
              <w:rPr>
                <w:rFonts w:ascii="Calibri" w:hAnsi="Calibri" w:cs="Calibri"/>
                <w:color w:val="000000"/>
              </w:rPr>
              <w:t xml:space="preserve">            1,250,000.00 </w:t>
            </w:r>
          </w:p>
        </w:tc>
        <w:tc>
          <w:tcPr>
            <w:tcW w:w="2058" w:type="dxa"/>
            <w:tcBorders>
              <w:top w:val="nil"/>
              <w:left w:val="nil"/>
              <w:bottom w:val="single" w:sz="4" w:space="0" w:color="auto"/>
              <w:right w:val="single" w:sz="4" w:space="0" w:color="auto"/>
            </w:tcBorders>
            <w:shd w:val="clear" w:color="auto" w:fill="auto"/>
            <w:noWrap/>
            <w:vAlign w:val="bottom"/>
            <w:hideMark/>
          </w:tcPr>
          <w:p w:rsidR="00A27295" w:rsidRPr="00A27295" w:rsidRDefault="00A27295" w:rsidP="00A27295">
            <w:pPr>
              <w:widowControl/>
              <w:autoSpaceDE/>
              <w:autoSpaceDN/>
              <w:jc w:val="right"/>
              <w:rPr>
                <w:rFonts w:ascii="Calibri" w:hAnsi="Calibri" w:cs="Calibri"/>
                <w:color w:val="000000"/>
              </w:rPr>
            </w:pPr>
            <w:r w:rsidRPr="00A27295">
              <w:rPr>
                <w:rFonts w:ascii="Calibri" w:hAnsi="Calibri" w:cs="Calibri"/>
                <w:color w:val="000000"/>
              </w:rPr>
              <w:t xml:space="preserve">           125,000.00 </w:t>
            </w:r>
          </w:p>
        </w:tc>
      </w:tr>
      <w:tr w:rsidR="00A27295" w:rsidRPr="00A27295" w:rsidTr="00A27295">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2</w:t>
            </w:r>
          </w:p>
        </w:tc>
        <w:tc>
          <w:tcPr>
            <w:tcW w:w="1994" w:type="dxa"/>
            <w:tcBorders>
              <w:top w:val="nil"/>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rPr>
                <w:rFonts w:ascii="Calibri" w:hAnsi="Calibri" w:cs="Calibri"/>
                <w:color w:val="000000"/>
              </w:rPr>
            </w:pPr>
            <w:r w:rsidRPr="00A27295">
              <w:rPr>
                <w:rFonts w:ascii="Calibri" w:hAnsi="Calibri" w:cs="Calibri"/>
                <w:color w:val="000000"/>
              </w:rPr>
              <w:t>Weighing scale (500kg)</w:t>
            </w:r>
          </w:p>
        </w:tc>
        <w:tc>
          <w:tcPr>
            <w:tcW w:w="1414"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3945EB">
            <w:pPr>
              <w:widowControl/>
              <w:autoSpaceDE/>
              <w:autoSpaceDN/>
              <w:jc w:val="right"/>
              <w:rPr>
                <w:rFonts w:ascii="Calibri" w:hAnsi="Calibri" w:cs="Calibri"/>
                <w:color w:val="000000"/>
              </w:rPr>
            </w:pPr>
            <w:r w:rsidRPr="00A27295">
              <w:rPr>
                <w:rFonts w:ascii="Calibri" w:hAnsi="Calibri" w:cs="Calibri"/>
                <w:color w:val="000000"/>
              </w:rPr>
              <w:t xml:space="preserve">                    </w:t>
            </w:r>
            <w:r w:rsidR="003945EB">
              <w:rPr>
                <w:rFonts w:ascii="Calibri" w:hAnsi="Calibri" w:cs="Calibri"/>
                <w:color w:val="000000"/>
              </w:rPr>
              <w:t>30</w:t>
            </w:r>
            <w:r w:rsidRPr="00A27295">
              <w:rPr>
                <w:rFonts w:ascii="Calibri" w:hAnsi="Calibri" w:cs="Calibri"/>
                <w:color w:val="000000"/>
              </w:rPr>
              <w:t xml:space="preserve">00.00 </w:t>
            </w:r>
          </w:p>
        </w:tc>
        <w:tc>
          <w:tcPr>
            <w:tcW w:w="2058" w:type="dxa"/>
            <w:tcBorders>
              <w:top w:val="nil"/>
              <w:left w:val="nil"/>
              <w:bottom w:val="single" w:sz="4" w:space="0" w:color="auto"/>
              <w:right w:val="single" w:sz="4" w:space="0" w:color="auto"/>
            </w:tcBorders>
            <w:shd w:val="clear" w:color="auto" w:fill="auto"/>
            <w:noWrap/>
            <w:vAlign w:val="bottom"/>
            <w:hideMark/>
          </w:tcPr>
          <w:p w:rsidR="00A27295" w:rsidRPr="00A27295" w:rsidRDefault="00A27295" w:rsidP="003945EB">
            <w:pPr>
              <w:widowControl/>
              <w:autoSpaceDE/>
              <w:autoSpaceDN/>
              <w:jc w:val="right"/>
              <w:rPr>
                <w:rFonts w:ascii="Calibri" w:hAnsi="Calibri" w:cs="Calibri"/>
                <w:color w:val="000000"/>
              </w:rPr>
            </w:pPr>
            <w:r w:rsidRPr="00A27295">
              <w:rPr>
                <w:rFonts w:ascii="Calibri" w:hAnsi="Calibri" w:cs="Calibri"/>
                <w:color w:val="000000"/>
              </w:rPr>
              <w:t xml:space="preserve">                   </w:t>
            </w:r>
            <w:r w:rsidR="003945EB">
              <w:rPr>
                <w:rFonts w:ascii="Calibri" w:hAnsi="Calibri" w:cs="Calibri"/>
                <w:color w:val="000000"/>
              </w:rPr>
              <w:t>30</w:t>
            </w:r>
            <w:r w:rsidRPr="00A27295">
              <w:rPr>
                <w:rFonts w:ascii="Calibri" w:hAnsi="Calibri" w:cs="Calibri"/>
                <w:color w:val="000000"/>
              </w:rPr>
              <w:t xml:space="preserve">0.00 </w:t>
            </w:r>
          </w:p>
        </w:tc>
      </w:tr>
      <w:tr w:rsidR="00A27295" w:rsidRPr="00A27295" w:rsidTr="00A27295">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3</w:t>
            </w:r>
          </w:p>
        </w:tc>
        <w:tc>
          <w:tcPr>
            <w:tcW w:w="1994" w:type="dxa"/>
            <w:tcBorders>
              <w:top w:val="nil"/>
              <w:left w:val="nil"/>
              <w:bottom w:val="single" w:sz="4" w:space="0" w:color="auto"/>
              <w:right w:val="single" w:sz="4" w:space="0" w:color="auto"/>
            </w:tcBorders>
            <w:shd w:val="clear" w:color="auto" w:fill="auto"/>
            <w:vAlign w:val="center"/>
            <w:hideMark/>
          </w:tcPr>
          <w:p w:rsidR="00A27295" w:rsidRPr="00A27295" w:rsidRDefault="00A27295" w:rsidP="00A27295">
            <w:pPr>
              <w:widowControl/>
              <w:autoSpaceDE/>
              <w:autoSpaceDN/>
              <w:rPr>
                <w:rFonts w:ascii="Calibri" w:hAnsi="Calibri" w:cs="Calibri"/>
                <w:color w:val="000000"/>
              </w:rPr>
            </w:pPr>
            <w:r w:rsidRPr="00A27295">
              <w:rPr>
                <w:rFonts w:ascii="Calibri" w:hAnsi="Calibri" w:cs="Calibri"/>
                <w:color w:val="000000"/>
              </w:rPr>
              <w:t>Employee locker cabinet with of 24 locker capacity</w:t>
            </w:r>
          </w:p>
        </w:tc>
        <w:tc>
          <w:tcPr>
            <w:tcW w:w="1414"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center"/>
              <w:rPr>
                <w:rFonts w:ascii="Calibri" w:hAnsi="Calibri" w:cs="Calibri"/>
                <w:color w:val="000000"/>
              </w:rPr>
            </w:pPr>
            <w:r w:rsidRPr="00A27295">
              <w:rPr>
                <w:rFonts w:ascii="Calibri" w:hAnsi="Calibri" w:cs="Calibri"/>
                <w:color w:val="000000"/>
              </w:rPr>
              <w:t>2</w:t>
            </w:r>
          </w:p>
        </w:tc>
        <w:tc>
          <w:tcPr>
            <w:tcW w:w="2070" w:type="dxa"/>
            <w:tcBorders>
              <w:top w:val="nil"/>
              <w:left w:val="nil"/>
              <w:bottom w:val="single" w:sz="4" w:space="0" w:color="auto"/>
              <w:right w:val="single" w:sz="4" w:space="0" w:color="auto"/>
            </w:tcBorders>
            <w:shd w:val="clear" w:color="auto" w:fill="auto"/>
            <w:noWrap/>
            <w:vAlign w:val="center"/>
            <w:hideMark/>
          </w:tcPr>
          <w:p w:rsidR="00A27295" w:rsidRPr="00A27295" w:rsidRDefault="00A27295" w:rsidP="00A27295">
            <w:pPr>
              <w:widowControl/>
              <w:autoSpaceDE/>
              <w:autoSpaceDN/>
              <w:jc w:val="right"/>
              <w:rPr>
                <w:rFonts w:ascii="Calibri" w:hAnsi="Calibri" w:cs="Calibri"/>
                <w:color w:val="000000"/>
              </w:rPr>
            </w:pPr>
            <w:r w:rsidRPr="00A27295">
              <w:rPr>
                <w:rFonts w:ascii="Calibri" w:hAnsi="Calibri" w:cs="Calibri"/>
                <w:color w:val="000000"/>
              </w:rPr>
              <w:t xml:space="preserve">                  13,000.00 </w:t>
            </w:r>
          </w:p>
        </w:tc>
        <w:tc>
          <w:tcPr>
            <w:tcW w:w="2058" w:type="dxa"/>
            <w:tcBorders>
              <w:top w:val="nil"/>
              <w:left w:val="nil"/>
              <w:bottom w:val="single" w:sz="4" w:space="0" w:color="auto"/>
              <w:right w:val="single" w:sz="4" w:space="0" w:color="auto"/>
            </w:tcBorders>
            <w:shd w:val="clear" w:color="auto" w:fill="auto"/>
            <w:noWrap/>
            <w:vAlign w:val="bottom"/>
            <w:hideMark/>
          </w:tcPr>
          <w:p w:rsidR="00A27295" w:rsidRPr="00A27295" w:rsidRDefault="00A27295" w:rsidP="00A27295">
            <w:pPr>
              <w:widowControl/>
              <w:autoSpaceDE/>
              <w:autoSpaceDN/>
              <w:jc w:val="right"/>
              <w:rPr>
                <w:rFonts w:ascii="Calibri" w:hAnsi="Calibri" w:cs="Calibri"/>
                <w:color w:val="000000"/>
              </w:rPr>
            </w:pPr>
            <w:r w:rsidRPr="00A27295">
              <w:rPr>
                <w:rFonts w:ascii="Calibri" w:hAnsi="Calibri" w:cs="Calibri"/>
                <w:color w:val="000000"/>
              </w:rPr>
              <w:t xml:space="preserve">                1,300.00 </w:t>
            </w:r>
          </w:p>
        </w:tc>
      </w:tr>
      <w:tr w:rsidR="009371C3" w:rsidRPr="00A27295" w:rsidTr="00A27295">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r>
              <w:rPr>
                <w:rFonts w:ascii="Calibri" w:hAnsi="Calibri" w:cs="Calibri"/>
                <w:color w:val="000000"/>
              </w:rPr>
              <w:t>4</w:t>
            </w:r>
          </w:p>
        </w:tc>
        <w:tc>
          <w:tcPr>
            <w:tcW w:w="1994" w:type="dxa"/>
            <w:tcBorders>
              <w:top w:val="nil"/>
              <w:left w:val="nil"/>
              <w:bottom w:val="single" w:sz="4" w:space="0" w:color="auto"/>
              <w:right w:val="single" w:sz="4" w:space="0" w:color="auto"/>
            </w:tcBorders>
            <w:shd w:val="clear" w:color="auto" w:fill="auto"/>
            <w:vAlign w:val="center"/>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Shopping trolly</w:t>
            </w:r>
          </w:p>
        </w:tc>
        <w:tc>
          <w:tcPr>
            <w:tcW w:w="1414" w:type="dxa"/>
            <w:tcBorders>
              <w:top w:val="nil"/>
              <w:left w:val="nil"/>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4</w:t>
            </w:r>
          </w:p>
        </w:tc>
        <w:tc>
          <w:tcPr>
            <w:tcW w:w="2070" w:type="dxa"/>
            <w:tcBorders>
              <w:top w:val="nil"/>
              <w:left w:val="nil"/>
              <w:bottom w:val="single" w:sz="4" w:space="0" w:color="auto"/>
              <w:right w:val="single" w:sz="4" w:space="0" w:color="auto"/>
            </w:tcBorders>
            <w:shd w:val="clear" w:color="auto" w:fill="auto"/>
            <w:noWrap/>
            <w:vAlign w:val="center"/>
          </w:tcPr>
          <w:p w:rsidR="009371C3" w:rsidRPr="00A27295" w:rsidRDefault="003945EB" w:rsidP="003945EB">
            <w:pPr>
              <w:widowControl/>
              <w:autoSpaceDE/>
              <w:autoSpaceDN/>
              <w:jc w:val="right"/>
              <w:rPr>
                <w:rFonts w:ascii="Calibri" w:hAnsi="Calibri" w:cs="Calibri"/>
                <w:color w:val="000000"/>
              </w:rPr>
            </w:pPr>
            <w:r>
              <w:rPr>
                <w:rFonts w:ascii="Calibri" w:hAnsi="Calibri" w:cs="Calibri"/>
                <w:color w:val="000000"/>
              </w:rPr>
              <w:t>9</w:t>
            </w:r>
            <w:r w:rsidR="009371C3" w:rsidRPr="00A27295">
              <w:rPr>
                <w:rFonts w:ascii="Calibri" w:hAnsi="Calibri" w:cs="Calibri"/>
                <w:color w:val="000000"/>
              </w:rPr>
              <w:t>,</w:t>
            </w:r>
            <w:r>
              <w:rPr>
                <w:rFonts w:ascii="Calibri" w:hAnsi="Calibri" w:cs="Calibri"/>
                <w:color w:val="000000"/>
              </w:rPr>
              <w:t>0</w:t>
            </w:r>
            <w:r w:rsidR="009371C3" w:rsidRPr="00A27295">
              <w:rPr>
                <w:rFonts w:ascii="Calibri" w:hAnsi="Calibri" w:cs="Calibri"/>
                <w:color w:val="000000"/>
              </w:rPr>
              <w:t>00.00</w:t>
            </w:r>
          </w:p>
        </w:tc>
        <w:tc>
          <w:tcPr>
            <w:tcW w:w="2058" w:type="dxa"/>
            <w:tcBorders>
              <w:top w:val="nil"/>
              <w:left w:val="nil"/>
              <w:bottom w:val="single" w:sz="4" w:space="0" w:color="auto"/>
              <w:right w:val="single" w:sz="4" w:space="0" w:color="auto"/>
            </w:tcBorders>
            <w:shd w:val="clear" w:color="auto" w:fill="auto"/>
            <w:noWrap/>
            <w:vAlign w:val="bottom"/>
          </w:tcPr>
          <w:p w:rsidR="009371C3" w:rsidRPr="00A27295" w:rsidRDefault="003945EB" w:rsidP="009371C3">
            <w:pPr>
              <w:widowControl/>
              <w:autoSpaceDE/>
              <w:autoSpaceDN/>
              <w:jc w:val="right"/>
              <w:rPr>
                <w:rFonts w:ascii="Calibri" w:hAnsi="Calibri" w:cs="Calibri"/>
                <w:color w:val="000000"/>
              </w:rPr>
            </w:pPr>
            <w:r>
              <w:rPr>
                <w:rFonts w:ascii="Calibri" w:hAnsi="Calibri" w:cs="Calibri"/>
                <w:color w:val="000000"/>
              </w:rPr>
              <w:t>90</w:t>
            </w:r>
            <w:r w:rsidR="009371C3" w:rsidRPr="00A27295">
              <w:rPr>
                <w:rFonts w:ascii="Calibri" w:hAnsi="Calibri" w:cs="Calibri"/>
                <w:color w:val="000000"/>
              </w:rPr>
              <w:t>0.00</w:t>
            </w:r>
          </w:p>
        </w:tc>
      </w:tr>
      <w:tr w:rsidR="009371C3" w:rsidRPr="00A27295" w:rsidTr="00A27295">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Default="009371C3" w:rsidP="009371C3">
            <w:pPr>
              <w:widowControl/>
              <w:autoSpaceDE/>
              <w:autoSpaceDN/>
              <w:jc w:val="center"/>
              <w:rPr>
                <w:rFonts w:ascii="Calibri" w:hAnsi="Calibri" w:cs="Calibri"/>
                <w:color w:val="000000"/>
              </w:rPr>
            </w:pPr>
          </w:p>
          <w:p w:rsidR="009371C3"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tcPr>
          <w:p w:rsidR="009371C3" w:rsidRPr="00A27295" w:rsidRDefault="009371C3" w:rsidP="009371C3">
            <w:pPr>
              <w:widowControl/>
              <w:autoSpaceDE/>
              <w:autoSpaceDN/>
              <w:rPr>
                <w:rFonts w:ascii="Calibri" w:hAnsi="Calibri" w:cs="Calibri"/>
                <w:color w:val="000000"/>
              </w:rPr>
            </w:pPr>
          </w:p>
        </w:tc>
        <w:tc>
          <w:tcPr>
            <w:tcW w:w="1414" w:type="dxa"/>
            <w:tcBorders>
              <w:top w:val="nil"/>
              <w:left w:val="nil"/>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2070" w:type="dxa"/>
            <w:tcBorders>
              <w:top w:val="nil"/>
              <w:left w:val="nil"/>
              <w:bottom w:val="single" w:sz="4" w:space="0" w:color="auto"/>
              <w:right w:val="single" w:sz="4" w:space="0" w:color="auto"/>
            </w:tcBorders>
            <w:shd w:val="clear" w:color="auto" w:fill="auto"/>
            <w:noWrap/>
            <w:vAlign w:val="center"/>
          </w:tcPr>
          <w:p w:rsidR="009371C3" w:rsidRPr="00FA4B5E" w:rsidRDefault="003945EB" w:rsidP="003945EB">
            <w:pPr>
              <w:widowControl/>
              <w:autoSpaceDE/>
              <w:autoSpaceDN/>
              <w:jc w:val="right"/>
              <w:rPr>
                <w:rFonts w:ascii="Calibri" w:hAnsi="Calibri" w:cs="Calibri"/>
                <w:b/>
                <w:color w:val="000000"/>
              </w:rPr>
            </w:pPr>
            <w:r>
              <w:rPr>
                <w:rFonts w:ascii="Calibri" w:hAnsi="Calibri" w:cs="Calibri"/>
                <w:b/>
                <w:color w:val="000000"/>
              </w:rPr>
              <w:t>12,75</w:t>
            </w:r>
            <w:r w:rsidR="009371C3" w:rsidRPr="00FA4B5E">
              <w:rPr>
                <w:rFonts w:ascii="Calibri" w:hAnsi="Calibri" w:cs="Calibri"/>
                <w:b/>
                <w:color w:val="000000"/>
              </w:rPr>
              <w:t>,</w:t>
            </w:r>
            <w:r>
              <w:rPr>
                <w:rFonts w:ascii="Calibri" w:hAnsi="Calibri" w:cs="Calibri"/>
                <w:b/>
                <w:color w:val="000000"/>
              </w:rPr>
              <w:t>0</w:t>
            </w:r>
            <w:r w:rsidR="009371C3" w:rsidRPr="00FA4B5E">
              <w:rPr>
                <w:rFonts w:ascii="Calibri" w:hAnsi="Calibri" w:cs="Calibri"/>
                <w:b/>
                <w:color w:val="000000"/>
              </w:rPr>
              <w:t>00.00</w:t>
            </w:r>
          </w:p>
        </w:tc>
        <w:tc>
          <w:tcPr>
            <w:tcW w:w="2058" w:type="dxa"/>
            <w:tcBorders>
              <w:top w:val="nil"/>
              <w:left w:val="nil"/>
              <w:bottom w:val="single" w:sz="4" w:space="0" w:color="auto"/>
              <w:right w:val="single" w:sz="4" w:space="0" w:color="auto"/>
            </w:tcBorders>
            <w:shd w:val="clear" w:color="auto" w:fill="auto"/>
            <w:noWrap/>
            <w:vAlign w:val="bottom"/>
          </w:tcPr>
          <w:p w:rsidR="009371C3" w:rsidRPr="00FA4B5E" w:rsidRDefault="009371C3" w:rsidP="003945EB">
            <w:pPr>
              <w:widowControl/>
              <w:autoSpaceDE/>
              <w:autoSpaceDN/>
              <w:jc w:val="right"/>
              <w:rPr>
                <w:rFonts w:ascii="Calibri" w:hAnsi="Calibri" w:cs="Calibri"/>
                <w:b/>
                <w:color w:val="000000"/>
              </w:rPr>
            </w:pPr>
            <w:r w:rsidRPr="00FA4B5E">
              <w:rPr>
                <w:rFonts w:ascii="Calibri" w:hAnsi="Calibri" w:cs="Calibri"/>
                <w:b/>
                <w:color w:val="000000"/>
              </w:rPr>
              <w:t>1,27,</w:t>
            </w:r>
            <w:r w:rsidR="003945EB">
              <w:rPr>
                <w:rFonts w:ascii="Calibri" w:hAnsi="Calibri" w:cs="Calibri"/>
                <w:b/>
                <w:color w:val="000000"/>
              </w:rPr>
              <w:t>50</w:t>
            </w:r>
            <w:r w:rsidRPr="00FA4B5E">
              <w:rPr>
                <w:rFonts w:ascii="Calibri" w:hAnsi="Calibri" w:cs="Calibri"/>
                <w:b/>
                <w:color w:val="000000"/>
              </w:rPr>
              <w:t>0.00</w:t>
            </w:r>
          </w:p>
        </w:tc>
      </w:tr>
      <w:tr w:rsidR="009371C3" w:rsidRPr="009371C3" w:rsidTr="003945EB">
        <w:trPr>
          <w:gridAfter w:val="1"/>
          <w:wAfter w:w="12" w:type="dxa"/>
          <w:trHeight w:val="600"/>
        </w:trPr>
        <w:tc>
          <w:tcPr>
            <w:tcW w:w="8178" w:type="dxa"/>
            <w:gridSpan w:val="5"/>
            <w:tcBorders>
              <w:top w:val="nil"/>
              <w:left w:val="single" w:sz="4" w:space="0" w:color="auto"/>
              <w:bottom w:val="single" w:sz="4" w:space="0" w:color="auto"/>
              <w:right w:val="single" w:sz="4" w:space="0" w:color="auto"/>
            </w:tcBorders>
            <w:shd w:val="clear" w:color="auto" w:fill="auto"/>
            <w:noWrap/>
            <w:vAlign w:val="center"/>
          </w:tcPr>
          <w:p w:rsidR="009371C3" w:rsidRPr="009371C3" w:rsidRDefault="009371C3" w:rsidP="009371C3">
            <w:pPr>
              <w:widowControl/>
              <w:autoSpaceDE/>
              <w:autoSpaceDN/>
              <w:rPr>
                <w:color w:val="000000"/>
                <w:sz w:val="32"/>
                <w:szCs w:val="32"/>
              </w:rPr>
            </w:pPr>
            <w:r w:rsidRPr="009371C3">
              <w:rPr>
                <w:color w:val="000000"/>
                <w:sz w:val="32"/>
                <w:szCs w:val="32"/>
              </w:rPr>
              <w:t>Lot 2.</w:t>
            </w:r>
            <w:r w:rsidR="00FA4B5E">
              <w:rPr>
                <w:color w:val="000000"/>
                <w:sz w:val="32"/>
                <w:szCs w:val="32"/>
              </w:rPr>
              <w:t xml:space="preserve"> : Office Equipments</w:t>
            </w:r>
          </w:p>
        </w:tc>
      </w:tr>
      <w:tr w:rsidR="009371C3" w:rsidRPr="00A27295" w:rsidTr="00A27295">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Blue Plastic carrate(1.5kg weight of carrate)</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1600</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4,000.00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400.00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Air conditioner - Diakin</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Microtek UPS</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5,000.00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500.00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UPS bateries</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5</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13,000.00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1,300.00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 xml:space="preserve">HP Laser jet printer P1007 </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2</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Desktop Computer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7</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Barcode scanner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4</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260.00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Router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800.00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80.00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CPU</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6</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Fire Extinguisher - Small size</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1,500.00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150.00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Fire Extinguisher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4</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Vaccume Cleaner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Mini Refrigerator</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Sewing machine (Juki)</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2</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22,400.00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2,240.00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Office chairs</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35</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37,700.00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3,770.00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Fan Pedstal</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Wall Mounted Fan</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60.00 </w:t>
            </w:r>
          </w:p>
        </w:tc>
      </w:tr>
      <w:tr w:rsidR="009371C3" w:rsidRPr="00A27295" w:rsidTr="00745312">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Wooden Compartment type storage (Size - big)</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2</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 xml:space="preserve">Aluminium Ladder </w:t>
            </w:r>
            <w:r w:rsidRPr="00A27295">
              <w:rPr>
                <w:rFonts w:ascii="Calibri" w:hAnsi="Calibri" w:cs="Calibri"/>
                <w:color w:val="000000"/>
              </w:rPr>
              <w:lastRenderedPageBreak/>
              <w:t>7 step</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lastRenderedPageBreak/>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Aluminium Ladder 5 step</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110.00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Aluminium Ladder 3 step</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Wooden Square big table</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10,200.00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1,020.00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Small wooden table</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4</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23,600.00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2,360.00 </w:t>
            </w:r>
          </w:p>
        </w:tc>
      </w:tr>
      <w:tr w:rsidR="009371C3" w:rsidRPr="00A27295" w:rsidTr="00745312">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Pink Wooden sqaure table (Size - big)</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White chair sofa</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350.00 </w:t>
            </w:r>
          </w:p>
        </w:tc>
      </w:tr>
      <w:tr w:rsidR="009371C3" w:rsidRPr="00A27295" w:rsidTr="00745312">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Red seating sofa set(2*2)with 2 stool</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4,500.00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450.00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Half round pink foam Sofa</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1,300.00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130.00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Wooden Stool</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60.00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Drawer Cabinet metal</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 </w:t>
            </w:r>
          </w:p>
        </w:tc>
      </w:tr>
      <w:tr w:rsidR="009371C3" w:rsidRPr="00A27295" w:rsidTr="00745312">
        <w:trPr>
          <w:gridAfter w:val="1"/>
          <w:wAfter w:w="12" w:type="dxa"/>
          <w:trHeight w:val="6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Wooden Document storage small</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2</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200.00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Wooden storage drawer type</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13</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960.00 </w:t>
            </w:r>
          </w:p>
        </w:tc>
      </w:tr>
      <w:tr w:rsidR="009371C3" w:rsidRPr="00A27295" w:rsidTr="00745312">
        <w:trPr>
          <w:gridAfter w:val="1"/>
          <w:wAfter w:w="12" w:type="dxa"/>
          <w:trHeight w:val="300"/>
        </w:trPr>
        <w:tc>
          <w:tcPr>
            <w:tcW w:w="642" w:type="dxa"/>
            <w:tcBorders>
              <w:top w:val="nil"/>
              <w:left w:val="single" w:sz="4" w:space="0" w:color="auto"/>
              <w:bottom w:val="single" w:sz="4" w:space="0" w:color="auto"/>
              <w:right w:val="single" w:sz="4" w:space="0" w:color="auto"/>
            </w:tcBorders>
            <w:shd w:val="clear" w:color="auto" w:fill="auto"/>
            <w:noWrap/>
            <w:vAlign w:val="center"/>
          </w:tcPr>
          <w:p w:rsidR="009371C3" w:rsidRPr="00A27295" w:rsidRDefault="009371C3" w:rsidP="009371C3">
            <w:pPr>
              <w:widowControl/>
              <w:autoSpaceDE/>
              <w:autoSpaceDN/>
              <w:jc w:val="center"/>
              <w:rPr>
                <w:rFonts w:ascii="Calibri" w:hAnsi="Calibri" w:cs="Calibri"/>
                <w:color w:val="000000"/>
              </w:rPr>
            </w:pPr>
          </w:p>
        </w:tc>
        <w:tc>
          <w:tcPr>
            <w:tcW w:w="1994" w:type="dxa"/>
            <w:tcBorders>
              <w:top w:val="nil"/>
              <w:left w:val="nil"/>
              <w:bottom w:val="single" w:sz="4" w:space="0" w:color="auto"/>
              <w:right w:val="single" w:sz="4" w:space="0" w:color="auto"/>
            </w:tcBorders>
            <w:shd w:val="clear" w:color="auto" w:fill="auto"/>
            <w:vAlign w:val="center"/>
            <w:hideMark/>
          </w:tcPr>
          <w:p w:rsidR="009371C3" w:rsidRPr="00A27295" w:rsidRDefault="009371C3" w:rsidP="009371C3">
            <w:pPr>
              <w:widowControl/>
              <w:autoSpaceDE/>
              <w:autoSpaceDN/>
              <w:rPr>
                <w:rFonts w:ascii="Calibri" w:hAnsi="Calibri" w:cs="Calibri"/>
                <w:color w:val="000000"/>
              </w:rPr>
            </w:pPr>
            <w:r w:rsidRPr="00A27295">
              <w:rPr>
                <w:rFonts w:ascii="Calibri" w:hAnsi="Calibri" w:cs="Calibri"/>
                <w:color w:val="000000"/>
              </w:rPr>
              <w:t>Miscellaneous</w:t>
            </w:r>
          </w:p>
        </w:tc>
        <w:tc>
          <w:tcPr>
            <w:tcW w:w="1414"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center"/>
              <w:rPr>
                <w:rFonts w:ascii="Calibri" w:hAnsi="Calibri" w:cs="Calibri"/>
                <w:color w:val="000000"/>
              </w:rPr>
            </w:pPr>
            <w:r w:rsidRPr="00A27295">
              <w:rPr>
                <w:rFonts w:ascii="Calibri" w:hAnsi="Calibri" w:cs="Calibri"/>
                <w:color w:val="000000"/>
              </w:rPr>
              <w:t>1 Lot</w:t>
            </w:r>
          </w:p>
        </w:tc>
        <w:tc>
          <w:tcPr>
            <w:tcW w:w="2070" w:type="dxa"/>
            <w:tcBorders>
              <w:top w:val="nil"/>
              <w:left w:val="nil"/>
              <w:bottom w:val="single" w:sz="4" w:space="0" w:color="auto"/>
              <w:right w:val="single" w:sz="4" w:space="0" w:color="auto"/>
            </w:tcBorders>
            <w:shd w:val="clear" w:color="auto" w:fill="auto"/>
            <w:noWrap/>
            <w:vAlign w:val="center"/>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9,600.00 </w:t>
            </w:r>
          </w:p>
        </w:tc>
        <w:tc>
          <w:tcPr>
            <w:tcW w:w="2058" w:type="dxa"/>
            <w:tcBorders>
              <w:top w:val="nil"/>
              <w:left w:val="nil"/>
              <w:bottom w:val="single" w:sz="4" w:space="0" w:color="auto"/>
              <w:right w:val="single" w:sz="4" w:space="0" w:color="auto"/>
            </w:tcBorders>
            <w:shd w:val="clear" w:color="auto" w:fill="auto"/>
            <w:noWrap/>
            <w:vAlign w:val="bottom"/>
            <w:hideMark/>
          </w:tcPr>
          <w:p w:rsidR="009371C3" w:rsidRPr="00A27295" w:rsidRDefault="009371C3" w:rsidP="009371C3">
            <w:pPr>
              <w:widowControl/>
              <w:autoSpaceDE/>
              <w:autoSpaceDN/>
              <w:jc w:val="right"/>
              <w:rPr>
                <w:rFonts w:ascii="Calibri" w:hAnsi="Calibri" w:cs="Calibri"/>
                <w:color w:val="000000"/>
              </w:rPr>
            </w:pPr>
            <w:r w:rsidRPr="00A27295">
              <w:rPr>
                <w:rFonts w:ascii="Calibri" w:hAnsi="Calibri" w:cs="Calibri"/>
                <w:color w:val="000000"/>
              </w:rPr>
              <w:t xml:space="preserve">                   960.00 </w:t>
            </w:r>
          </w:p>
        </w:tc>
      </w:tr>
      <w:tr w:rsidR="009371C3" w:rsidRPr="00A27295" w:rsidTr="00A27295">
        <w:trPr>
          <w:gridBefore w:val="3"/>
          <w:wBefore w:w="4050" w:type="dxa"/>
          <w:trHeight w:val="375"/>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71C3" w:rsidRPr="00A27295" w:rsidRDefault="009371C3" w:rsidP="00A5163B">
            <w:pPr>
              <w:widowControl/>
              <w:autoSpaceDE/>
              <w:autoSpaceDN/>
              <w:jc w:val="right"/>
              <w:rPr>
                <w:rFonts w:ascii="Calibri" w:hAnsi="Calibri" w:cs="Calibri"/>
                <w:b/>
                <w:bCs/>
                <w:color w:val="000000"/>
                <w:sz w:val="28"/>
                <w:szCs w:val="28"/>
              </w:rPr>
            </w:pPr>
            <w:r>
              <w:rPr>
                <w:rFonts w:ascii="Calibri" w:hAnsi="Calibri" w:cs="Calibri"/>
                <w:b/>
                <w:bCs/>
                <w:color w:val="000000"/>
                <w:sz w:val="28"/>
                <w:szCs w:val="28"/>
              </w:rPr>
              <w:t xml:space="preserve">      </w:t>
            </w:r>
            <w:r w:rsidR="00FA4B5E">
              <w:rPr>
                <w:rFonts w:ascii="Calibri" w:hAnsi="Calibri" w:cs="Calibri"/>
                <w:b/>
                <w:bCs/>
                <w:color w:val="000000"/>
                <w:sz w:val="28"/>
                <w:szCs w:val="28"/>
              </w:rPr>
              <w:t>2,4</w:t>
            </w:r>
            <w:r w:rsidR="00A5163B">
              <w:rPr>
                <w:rFonts w:ascii="Calibri" w:hAnsi="Calibri" w:cs="Calibri"/>
                <w:b/>
                <w:bCs/>
                <w:color w:val="000000"/>
                <w:sz w:val="28"/>
                <w:szCs w:val="28"/>
              </w:rPr>
              <w:t>6</w:t>
            </w:r>
            <w:r w:rsidR="00FA4B5E">
              <w:rPr>
                <w:rFonts w:ascii="Calibri" w:hAnsi="Calibri" w:cs="Calibri"/>
                <w:b/>
                <w:bCs/>
                <w:color w:val="000000"/>
                <w:sz w:val="28"/>
                <w:szCs w:val="28"/>
              </w:rPr>
              <w:t>,5</w:t>
            </w:r>
            <w:r w:rsidRPr="00A27295">
              <w:rPr>
                <w:rFonts w:ascii="Calibri" w:hAnsi="Calibri" w:cs="Calibri"/>
                <w:b/>
                <w:bCs/>
                <w:color w:val="000000"/>
                <w:sz w:val="28"/>
                <w:szCs w:val="28"/>
              </w:rPr>
              <w:t xml:space="preserve">00 </w:t>
            </w:r>
          </w:p>
        </w:tc>
        <w:tc>
          <w:tcPr>
            <w:tcW w:w="2070" w:type="dxa"/>
            <w:gridSpan w:val="2"/>
            <w:tcBorders>
              <w:top w:val="single" w:sz="4" w:space="0" w:color="auto"/>
              <w:left w:val="nil"/>
              <w:bottom w:val="single" w:sz="4" w:space="0" w:color="auto"/>
              <w:right w:val="single" w:sz="4" w:space="0" w:color="auto"/>
            </w:tcBorders>
            <w:shd w:val="clear" w:color="auto" w:fill="auto"/>
            <w:noWrap/>
            <w:vAlign w:val="center"/>
            <w:hideMark/>
          </w:tcPr>
          <w:p w:rsidR="009371C3" w:rsidRPr="00A27295" w:rsidRDefault="009371C3" w:rsidP="00FA4B5E">
            <w:pPr>
              <w:widowControl/>
              <w:autoSpaceDE/>
              <w:autoSpaceDN/>
              <w:jc w:val="right"/>
              <w:rPr>
                <w:rFonts w:ascii="Calibri" w:hAnsi="Calibri" w:cs="Calibri"/>
                <w:b/>
                <w:bCs/>
                <w:color w:val="000000"/>
                <w:sz w:val="28"/>
                <w:szCs w:val="28"/>
              </w:rPr>
            </w:pPr>
            <w:r w:rsidRPr="00A27295">
              <w:rPr>
                <w:rFonts w:ascii="Calibri" w:hAnsi="Calibri" w:cs="Calibri"/>
                <w:b/>
                <w:bCs/>
                <w:color w:val="000000"/>
                <w:sz w:val="28"/>
                <w:szCs w:val="28"/>
              </w:rPr>
              <w:t xml:space="preserve">       </w:t>
            </w:r>
            <w:r w:rsidR="00FA4B5E">
              <w:rPr>
                <w:rFonts w:ascii="Calibri" w:hAnsi="Calibri" w:cs="Calibri"/>
                <w:b/>
                <w:bCs/>
                <w:color w:val="000000"/>
                <w:sz w:val="28"/>
                <w:szCs w:val="28"/>
              </w:rPr>
              <w:t>24</w:t>
            </w:r>
            <w:r w:rsidRPr="00A27295">
              <w:rPr>
                <w:rFonts w:ascii="Calibri" w:hAnsi="Calibri" w:cs="Calibri"/>
                <w:b/>
                <w:bCs/>
                <w:color w:val="000000"/>
                <w:sz w:val="28"/>
                <w:szCs w:val="28"/>
              </w:rPr>
              <w:t>,</w:t>
            </w:r>
            <w:r w:rsidR="00A5163B">
              <w:rPr>
                <w:rFonts w:ascii="Calibri" w:hAnsi="Calibri" w:cs="Calibri"/>
                <w:b/>
                <w:bCs/>
                <w:color w:val="000000"/>
                <w:sz w:val="28"/>
                <w:szCs w:val="28"/>
              </w:rPr>
              <w:t>6</w:t>
            </w:r>
            <w:r w:rsidR="00FA4B5E">
              <w:rPr>
                <w:rFonts w:ascii="Calibri" w:hAnsi="Calibri" w:cs="Calibri"/>
                <w:b/>
                <w:bCs/>
                <w:color w:val="000000"/>
                <w:sz w:val="28"/>
                <w:szCs w:val="28"/>
              </w:rPr>
              <w:t>50</w:t>
            </w:r>
            <w:r w:rsidRPr="00A27295">
              <w:rPr>
                <w:rFonts w:ascii="Calibri" w:hAnsi="Calibri" w:cs="Calibri"/>
                <w:b/>
                <w:bCs/>
                <w:color w:val="000000"/>
                <w:sz w:val="28"/>
                <w:szCs w:val="28"/>
              </w:rPr>
              <w:t xml:space="preserve"> </w:t>
            </w:r>
          </w:p>
        </w:tc>
      </w:tr>
    </w:tbl>
    <w:p w:rsidR="00FA4B5E" w:rsidRDefault="00FA4B5E" w:rsidP="00A27295">
      <w:pPr>
        <w:pStyle w:val="BodyText"/>
        <w:spacing w:before="11"/>
        <w:ind w:firstLine="684"/>
        <w:rPr>
          <w:b/>
        </w:rPr>
      </w:pPr>
    </w:p>
    <w:p w:rsidR="00FA4B5E" w:rsidRPr="00FA4B5E" w:rsidRDefault="00FA4B5E" w:rsidP="00A27295">
      <w:pPr>
        <w:pStyle w:val="BodyText"/>
        <w:spacing w:before="11"/>
        <w:ind w:firstLine="684"/>
        <w:rPr>
          <w:b/>
          <w:sz w:val="32"/>
          <w:szCs w:val="32"/>
        </w:rPr>
      </w:pPr>
      <w:r>
        <w:rPr>
          <w:b/>
        </w:rPr>
        <w:t xml:space="preserve"> </w:t>
      </w:r>
      <w:r w:rsidRPr="00FA4B5E">
        <w:rPr>
          <w:b/>
          <w:sz w:val="32"/>
          <w:szCs w:val="32"/>
        </w:rPr>
        <w:t>Lot 3: Inventory</w:t>
      </w:r>
    </w:p>
    <w:p w:rsidR="00FA4B5E" w:rsidRDefault="00FA4B5E" w:rsidP="00A27295">
      <w:pPr>
        <w:pStyle w:val="BodyText"/>
        <w:spacing w:before="11"/>
        <w:ind w:firstLine="684"/>
        <w:rPr>
          <w:b/>
        </w:rPr>
      </w:pPr>
    </w:p>
    <w:tbl>
      <w:tblPr>
        <w:tblStyle w:val="TableGrid"/>
        <w:tblW w:w="0" w:type="auto"/>
        <w:tblInd w:w="918" w:type="dxa"/>
        <w:tblLook w:val="04A0" w:firstRow="1" w:lastRow="0" w:firstColumn="1" w:lastColumn="0" w:noHBand="0" w:noVBand="1"/>
      </w:tblPr>
      <w:tblGrid>
        <w:gridCol w:w="936"/>
        <w:gridCol w:w="2034"/>
        <w:gridCol w:w="1170"/>
        <w:gridCol w:w="1980"/>
        <w:gridCol w:w="2070"/>
      </w:tblGrid>
      <w:tr w:rsidR="00FA4B5E" w:rsidTr="00FA4B5E">
        <w:tc>
          <w:tcPr>
            <w:tcW w:w="936" w:type="dxa"/>
          </w:tcPr>
          <w:p w:rsidR="00FA4B5E" w:rsidRDefault="00FA4B5E" w:rsidP="00A27295">
            <w:pPr>
              <w:pStyle w:val="BodyText"/>
              <w:spacing w:before="11"/>
              <w:rPr>
                <w:b/>
              </w:rPr>
            </w:pPr>
            <w:r>
              <w:rPr>
                <w:b/>
              </w:rPr>
              <w:t>Sr.NO.</w:t>
            </w:r>
          </w:p>
        </w:tc>
        <w:tc>
          <w:tcPr>
            <w:tcW w:w="2034" w:type="dxa"/>
          </w:tcPr>
          <w:p w:rsidR="00FA4B5E" w:rsidRDefault="00FA4B5E" w:rsidP="00A27295">
            <w:pPr>
              <w:pStyle w:val="BodyText"/>
              <w:spacing w:before="11"/>
              <w:rPr>
                <w:b/>
              </w:rPr>
            </w:pPr>
            <w:r>
              <w:rPr>
                <w:b/>
              </w:rPr>
              <w:t>Description of Assets</w:t>
            </w:r>
          </w:p>
        </w:tc>
        <w:tc>
          <w:tcPr>
            <w:tcW w:w="1170" w:type="dxa"/>
          </w:tcPr>
          <w:p w:rsidR="00FA4B5E" w:rsidRDefault="00FA4B5E" w:rsidP="00A27295">
            <w:pPr>
              <w:pStyle w:val="BodyText"/>
              <w:spacing w:before="11"/>
              <w:rPr>
                <w:b/>
              </w:rPr>
            </w:pPr>
            <w:r>
              <w:rPr>
                <w:b/>
              </w:rPr>
              <w:t>Qty.</w:t>
            </w:r>
          </w:p>
        </w:tc>
        <w:tc>
          <w:tcPr>
            <w:tcW w:w="1980" w:type="dxa"/>
          </w:tcPr>
          <w:p w:rsidR="00FA4B5E" w:rsidRDefault="00FA4B5E" w:rsidP="00A27295">
            <w:pPr>
              <w:pStyle w:val="BodyText"/>
              <w:spacing w:before="11"/>
              <w:rPr>
                <w:b/>
              </w:rPr>
            </w:pPr>
            <w:r>
              <w:rPr>
                <w:b/>
              </w:rPr>
              <w:t>Reserve Price Rs.</w:t>
            </w:r>
          </w:p>
        </w:tc>
        <w:tc>
          <w:tcPr>
            <w:tcW w:w="2070" w:type="dxa"/>
          </w:tcPr>
          <w:p w:rsidR="00FA4B5E" w:rsidRDefault="00FA4B5E" w:rsidP="00A27295">
            <w:pPr>
              <w:pStyle w:val="BodyText"/>
              <w:spacing w:before="11"/>
              <w:rPr>
                <w:b/>
              </w:rPr>
            </w:pPr>
            <w:r>
              <w:rPr>
                <w:b/>
              </w:rPr>
              <w:t>EMD Amount Rs.</w:t>
            </w:r>
          </w:p>
        </w:tc>
      </w:tr>
      <w:tr w:rsidR="00FA4B5E" w:rsidTr="00FA4B5E">
        <w:tc>
          <w:tcPr>
            <w:tcW w:w="936" w:type="dxa"/>
          </w:tcPr>
          <w:p w:rsidR="00FA4B5E" w:rsidRDefault="00FA4B5E" w:rsidP="00A27295">
            <w:pPr>
              <w:pStyle w:val="BodyText"/>
              <w:spacing w:before="11"/>
              <w:rPr>
                <w:b/>
              </w:rPr>
            </w:pPr>
            <w:r>
              <w:rPr>
                <w:b/>
              </w:rPr>
              <w:t>1.</w:t>
            </w:r>
          </w:p>
        </w:tc>
        <w:tc>
          <w:tcPr>
            <w:tcW w:w="2034" w:type="dxa"/>
          </w:tcPr>
          <w:p w:rsidR="00FA4B5E" w:rsidRDefault="00FA4B5E" w:rsidP="00FA4B5E">
            <w:pPr>
              <w:pStyle w:val="BodyText"/>
              <w:spacing w:before="11"/>
              <w:rPr>
                <w:b/>
              </w:rPr>
            </w:pPr>
            <w:r>
              <w:rPr>
                <w:b/>
              </w:rPr>
              <w:t>Garments stock consisting (bra,</w:t>
            </w:r>
            <w:r w:rsidR="00A5163B">
              <w:rPr>
                <w:b/>
              </w:rPr>
              <w:t xml:space="preserve"> panties and night suit of ladies</w:t>
            </w:r>
            <w:r>
              <w:rPr>
                <w:b/>
              </w:rPr>
              <w:t>)</w:t>
            </w:r>
          </w:p>
        </w:tc>
        <w:tc>
          <w:tcPr>
            <w:tcW w:w="1170" w:type="dxa"/>
          </w:tcPr>
          <w:p w:rsidR="00FA4B5E" w:rsidRDefault="00FA4B5E" w:rsidP="00FA4B5E">
            <w:pPr>
              <w:pStyle w:val="BodyText"/>
              <w:spacing w:before="11"/>
              <w:rPr>
                <w:b/>
              </w:rPr>
            </w:pPr>
            <w:r>
              <w:rPr>
                <w:b/>
              </w:rPr>
              <w:t>1 Lot</w:t>
            </w:r>
          </w:p>
        </w:tc>
        <w:tc>
          <w:tcPr>
            <w:tcW w:w="1980" w:type="dxa"/>
          </w:tcPr>
          <w:p w:rsidR="00FA4B5E" w:rsidRDefault="00FA4B5E" w:rsidP="00A27295">
            <w:pPr>
              <w:pStyle w:val="BodyText"/>
              <w:spacing w:before="11"/>
              <w:rPr>
                <w:b/>
              </w:rPr>
            </w:pPr>
            <w:r>
              <w:rPr>
                <w:b/>
              </w:rPr>
              <w:t>18,50,000.00</w:t>
            </w:r>
          </w:p>
        </w:tc>
        <w:tc>
          <w:tcPr>
            <w:tcW w:w="2070" w:type="dxa"/>
          </w:tcPr>
          <w:p w:rsidR="00FA4B5E" w:rsidRDefault="00FA4B5E" w:rsidP="00FA4B5E">
            <w:pPr>
              <w:pStyle w:val="BodyText"/>
              <w:spacing w:before="11"/>
              <w:jc w:val="right"/>
              <w:rPr>
                <w:b/>
              </w:rPr>
            </w:pPr>
            <w:r>
              <w:rPr>
                <w:b/>
              </w:rPr>
              <w:t>1,85,000.00</w:t>
            </w:r>
          </w:p>
        </w:tc>
      </w:tr>
    </w:tbl>
    <w:p w:rsidR="00FA4B5E" w:rsidRDefault="00FA4B5E" w:rsidP="00A27295">
      <w:pPr>
        <w:pStyle w:val="BodyText"/>
        <w:spacing w:before="11"/>
        <w:ind w:firstLine="684"/>
        <w:rPr>
          <w:b/>
        </w:rPr>
      </w:pPr>
    </w:p>
    <w:p w:rsidR="00FA4B5E" w:rsidRDefault="00FA4B5E" w:rsidP="00A27295">
      <w:pPr>
        <w:pStyle w:val="BodyText"/>
        <w:spacing w:before="11"/>
        <w:ind w:firstLine="684"/>
        <w:rPr>
          <w:b/>
        </w:rPr>
      </w:pPr>
    </w:p>
    <w:p w:rsidR="00431859" w:rsidRDefault="000060BB" w:rsidP="00A27295">
      <w:pPr>
        <w:pStyle w:val="BodyText"/>
        <w:spacing w:before="11"/>
        <w:ind w:firstLine="684"/>
        <w:rPr>
          <w:b/>
        </w:rPr>
      </w:pPr>
      <w:r>
        <w:rPr>
          <w:b/>
        </w:rPr>
        <w:t>Notes:</w:t>
      </w:r>
    </w:p>
    <w:p w:rsidR="00431859" w:rsidRDefault="00431859">
      <w:pPr>
        <w:pStyle w:val="BodyText"/>
        <w:spacing w:before="1"/>
        <w:rPr>
          <w:b/>
          <w:sz w:val="22"/>
        </w:rPr>
      </w:pPr>
    </w:p>
    <w:p w:rsidR="00431859" w:rsidRDefault="000060BB">
      <w:pPr>
        <w:pStyle w:val="ListParagraph"/>
        <w:numPr>
          <w:ilvl w:val="1"/>
          <w:numId w:val="22"/>
        </w:numPr>
        <w:tabs>
          <w:tab w:val="left" w:pos="1112"/>
          <w:tab w:val="left" w:pos="1113"/>
        </w:tabs>
        <w:rPr>
          <w:sz w:val="24"/>
        </w:rPr>
      </w:pPr>
      <w:r>
        <w:rPr>
          <w:sz w:val="24"/>
        </w:rPr>
        <w:t>The</w:t>
      </w:r>
      <w:r>
        <w:rPr>
          <w:spacing w:val="-3"/>
          <w:sz w:val="24"/>
        </w:rPr>
        <w:t xml:space="preserve"> </w:t>
      </w:r>
      <w:r>
        <w:rPr>
          <w:sz w:val="24"/>
        </w:rPr>
        <w:t>intending</w:t>
      </w:r>
      <w:r>
        <w:rPr>
          <w:spacing w:val="-1"/>
          <w:sz w:val="24"/>
        </w:rPr>
        <w:t xml:space="preserve"> </w:t>
      </w:r>
      <w:r>
        <w:rPr>
          <w:sz w:val="24"/>
        </w:rPr>
        <w:t>bidders</w:t>
      </w:r>
      <w:r>
        <w:rPr>
          <w:spacing w:val="-1"/>
          <w:sz w:val="24"/>
        </w:rPr>
        <w:t xml:space="preserve"> </w:t>
      </w:r>
      <w:r>
        <w:rPr>
          <w:sz w:val="24"/>
        </w:rPr>
        <w:t>cannot</w:t>
      </w:r>
      <w:r>
        <w:rPr>
          <w:spacing w:val="-1"/>
          <w:sz w:val="24"/>
        </w:rPr>
        <w:t xml:space="preserve"> </w:t>
      </w:r>
      <w:r>
        <w:rPr>
          <w:sz w:val="24"/>
        </w:rPr>
        <w:t>place</w:t>
      </w:r>
      <w:r>
        <w:rPr>
          <w:spacing w:val="-2"/>
          <w:sz w:val="24"/>
        </w:rPr>
        <w:t xml:space="preserve"> </w:t>
      </w:r>
      <w:r>
        <w:rPr>
          <w:sz w:val="24"/>
        </w:rPr>
        <w:t>a</w:t>
      </w:r>
      <w:r>
        <w:rPr>
          <w:spacing w:val="-2"/>
          <w:sz w:val="24"/>
        </w:rPr>
        <w:t xml:space="preserve"> </w:t>
      </w:r>
      <w:r>
        <w:rPr>
          <w:sz w:val="24"/>
        </w:rPr>
        <w:t>bid</w:t>
      </w:r>
      <w:r>
        <w:rPr>
          <w:spacing w:val="-1"/>
          <w:sz w:val="24"/>
        </w:rPr>
        <w:t xml:space="preserve"> </w:t>
      </w:r>
      <w:r>
        <w:rPr>
          <w:sz w:val="24"/>
        </w:rPr>
        <w:t>at</w:t>
      </w:r>
      <w:r>
        <w:rPr>
          <w:spacing w:val="1"/>
          <w:sz w:val="24"/>
        </w:rPr>
        <w:t xml:space="preserve"> </w:t>
      </w:r>
      <w:r>
        <w:rPr>
          <w:sz w:val="24"/>
        </w:rPr>
        <w:t>a</w:t>
      </w:r>
      <w:r>
        <w:rPr>
          <w:spacing w:val="-2"/>
          <w:sz w:val="24"/>
        </w:rPr>
        <w:t xml:space="preserve"> </w:t>
      </w:r>
      <w:r>
        <w:rPr>
          <w:sz w:val="24"/>
        </w:rPr>
        <w:t>value</w:t>
      </w:r>
      <w:r>
        <w:rPr>
          <w:spacing w:val="-2"/>
          <w:sz w:val="24"/>
        </w:rPr>
        <w:t xml:space="preserve"> </w:t>
      </w:r>
      <w:r>
        <w:rPr>
          <w:sz w:val="24"/>
        </w:rPr>
        <w:t>below</w:t>
      </w:r>
      <w:r>
        <w:rPr>
          <w:spacing w:val="-2"/>
          <w:sz w:val="24"/>
        </w:rPr>
        <w:t xml:space="preserve"> </w:t>
      </w:r>
      <w:r>
        <w:rPr>
          <w:sz w:val="24"/>
        </w:rPr>
        <w:t>the</w:t>
      </w:r>
      <w:r>
        <w:rPr>
          <w:spacing w:val="-2"/>
          <w:sz w:val="24"/>
        </w:rPr>
        <w:t xml:space="preserve"> </w:t>
      </w:r>
      <w:r>
        <w:rPr>
          <w:sz w:val="24"/>
        </w:rPr>
        <w:t>reserve</w:t>
      </w:r>
      <w:r>
        <w:rPr>
          <w:spacing w:val="-2"/>
          <w:sz w:val="24"/>
        </w:rPr>
        <w:t xml:space="preserve"> </w:t>
      </w:r>
      <w:r>
        <w:rPr>
          <w:sz w:val="24"/>
        </w:rPr>
        <w:t>price.</w:t>
      </w:r>
    </w:p>
    <w:p w:rsidR="00431859" w:rsidRDefault="00431859">
      <w:pPr>
        <w:pStyle w:val="BodyText"/>
      </w:pPr>
    </w:p>
    <w:p w:rsidR="00431859" w:rsidRDefault="000060BB">
      <w:pPr>
        <w:pStyle w:val="ListParagraph"/>
        <w:numPr>
          <w:ilvl w:val="1"/>
          <w:numId w:val="22"/>
        </w:numPr>
        <w:tabs>
          <w:tab w:val="left" w:pos="1113"/>
        </w:tabs>
        <w:ind w:right="394"/>
        <w:jc w:val="both"/>
        <w:rPr>
          <w:sz w:val="24"/>
        </w:rPr>
      </w:pPr>
      <w:r>
        <w:rPr>
          <w:sz w:val="24"/>
        </w:rPr>
        <w:t>The Liquidator reserves the right to amend the key terms of the auction process including reserve</w:t>
      </w:r>
      <w:r>
        <w:rPr>
          <w:spacing w:val="1"/>
          <w:sz w:val="24"/>
        </w:rPr>
        <w:t xml:space="preserve"> </w:t>
      </w:r>
      <w:r>
        <w:rPr>
          <w:sz w:val="24"/>
        </w:rPr>
        <w:t>price, earnest money deposit, and timelines at his sole discretion, to the extent permissible under the</w:t>
      </w:r>
      <w:r>
        <w:rPr>
          <w:spacing w:val="1"/>
          <w:sz w:val="24"/>
        </w:rPr>
        <w:t xml:space="preserve"> </w:t>
      </w:r>
      <w:r>
        <w:rPr>
          <w:sz w:val="24"/>
        </w:rPr>
        <w:t>applicable</w:t>
      </w:r>
      <w:r>
        <w:rPr>
          <w:spacing w:val="1"/>
          <w:sz w:val="24"/>
        </w:rPr>
        <w:t xml:space="preserve"> </w:t>
      </w:r>
      <w:r>
        <w:rPr>
          <w:sz w:val="24"/>
        </w:rPr>
        <w:t>laws</w:t>
      </w:r>
      <w:r>
        <w:rPr>
          <w:spacing w:val="1"/>
          <w:sz w:val="24"/>
        </w:rPr>
        <w:t xml:space="preserve"> </w:t>
      </w:r>
      <w:r>
        <w:rPr>
          <w:sz w:val="24"/>
        </w:rPr>
        <w:t>and</w:t>
      </w:r>
      <w:r>
        <w:rPr>
          <w:spacing w:val="1"/>
          <w:sz w:val="24"/>
        </w:rPr>
        <w:t xml:space="preserve"> </w:t>
      </w:r>
      <w:r>
        <w:rPr>
          <w:sz w:val="24"/>
        </w:rPr>
        <w:t>regulations.</w:t>
      </w:r>
      <w:r>
        <w:rPr>
          <w:spacing w:val="1"/>
          <w:sz w:val="24"/>
        </w:rPr>
        <w:t xml:space="preserve"> </w:t>
      </w:r>
      <w:r>
        <w:rPr>
          <w:sz w:val="24"/>
        </w:rPr>
        <w:t>Any</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amendments</w:t>
      </w:r>
      <w:r>
        <w:rPr>
          <w:spacing w:val="1"/>
          <w:sz w:val="24"/>
        </w:rPr>
        <w:t xml:space="preserve"> </w:t>
      </w:r>
      <w:r>
        <w:rPr>
          <w:sz w:val="24"/>
        </w:rPr>
        <w:t>/extension</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of</w:t>
      </w:r>
      <w:r>
        <w:rPr>
          <w:spacing w:val="60"/>
          <w:sz w:val="24"/>
        </w:rPr>
        <w:t xml:space="preserve"> </w:t>
      </w:r>
      <w:r>
        <w:rPr>
          <w:sz w:val="24"/>
        </w:rPr>
        <w:t>the</w:t>
      </w:r>
      <w:r>
        <w:rPr>
          <w:spacing w:val="1"/>
          <w:sz w:val="24"/>
        </w:rPr>
        <w:t xml:space="preserve"> </w:t>
      </w:r>
      <w:r>
        <w:rPr>
          <w:sz w:val="24"/>
        </w:rPr>
        <w:t>timelines will be available on the E-auction website and communicated to the Qualified Bidder.</w:t>
      </w:r>
      <w:r>
        <w:rPr>
          <w:spacing w:val="1"/>
          <w:sz w:val="24"/>
        </w:rPr>
        <w:t xml:space="preserve"> </w:t>
      </w:r>
      <w:r>
        <w:rPr>
          <w:sz w:val="24"/>
        </w:rPr>
        <w:t>Accepting/rejecting any or all the bids is at the sole discretion of the Liquidator without assigning any</w:t>
      </w:r>
      <w:r>
        <w:rPr>
          <w:spacing w:val="1"/>
          <w:sz w:val="24"/>
        </w:rPr>
        <w:t xml:space="preserve"> </w:t>
      </w:r>
      <w:r>
        <w:rPr>
          <w:sz w:val="24"/>
        </w:rPr>
        <w:t>reason</w:t>
      </w:r>
      <w:r>
        <w:rPr>
          <w:spacing w:val="-1"/>
          <w:sz w:val="24"/>
        </w:rPr>
        <w:t xml:space="preserve"> </w:t>
      </w:r>
      <w:r>
        <w:rPr>
          <w:sz w:val="24"/>
        </w:rPr>
        <w:t>whatsoever.</w:t>
      </w:r>
    </w:p>
    <w:p w:rsidR="00431859" w:rsidRDefault="00431859">
      <w:pPr>
        <w:jc w:val="both"/>
        <w:rPr>
          <w:sz w:val="24"/>
        </w:rPr>
        <w:sectPr w:rsidR="00431859">
          <w:pgSz w:w="12240" w:h="15840"/>
          <w:pgMar w:top="6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5288"/>
          <w:tab w:val="left" w:pos="5289"/>
        </w:tabs>
        <w:spacing w:before="35"/>
        <w:ind w:left="5288" w:hanging="721"/>
        <w:jc w:val="left"/>
      </w:pPr>
      <w:bookmarkStart w:id="6" w:name="_TOC_250024"/>
      <w:bookmarkEnd w:id="6"/>
      <w:r>
        <w:rPr>
          <w:color w:val="2C73B5"/>
        </w:rPr>
        <w:lastRenderedPageBreak/>
        <w:t>TIMELINES</w:t>
      </w:r>
    </w:p>
    <w:p w:rsidR="00431859" w:rsidRDefault="00431859">
      <w:pPr>
        <w:pStyle w:val="BodyText"/>
        <w:spacing w:before="5"/>
        <w:rPr>
          <w:b/>
          <w:sz w:val="29"/>
        </w:rPr>
      </w:pPr>
    </w:p>
    <w:p w:rsidR="00431859" w:rsidRDefault="000060BB">
      <w:pPr>
        <w:pStyle w:val="BodyText"/>
        <w:ind w:left="402" w:right="630"/>
        <w:jc w:val="both"/>
      </w:pPr>
      <w:r>
        <w:t>The following timelines shall apply to the E-Auction Process. The timelines may be amended by the</w:t>
      </w:r>
      <w:r>
        <w:rPr>
          <w:spacing w:val="1"/>
        </w:rPr>
        <w:t xml:space="preserve"> </w:t>
      </w:r>
      <w:r>
        <w:t>Liquidator</w:t>
      </w:r>
      <w:r>
        <w:rPr>
          <w:spacing w:val="-2"/>
        </w:rPr>
        <w:t xml:space="preserve"> </w:t>
      </w:r>
      <w:r>
        <w:t>through issuance</w:t>
      </w:r>
      <w:r>
        <w:rPr>
          <w:spacing w:val="-2"/>
        </w:rPr>
        <w:t xml:space="preserve"> </w:t>
      </w:r>
      <w:r>
        <w:t>of</w:t>
      </w:r>
      <w:r>
        <w:rPr>
          <w:spacing w:val="-1"/>
        </w:rPr>
        <w:t xml:space="preserve"> </w:t>
      </w:r>
      <w:r>
        <w:t>an</w:t>
      </w:r>
      <w:r>
        <w:rPr>
          <w:spacing w:val="1"/>
        </w:rPr>
        <w:t xml:space="preserve"> </w:t>
      </w:r>
      <w:r>
        <w:t>addendum to</w:t>
      </w:r>
      <w:r>
        <w:rPr>
          <w:spacing w:val="-1"/>
        </w:rPr>
        <w:t xml:space="preserve"> </w:t>
      </w:r>
      <w:r>
        <w:t>the</w:t>
      </w:r>
      <w:r>
        <w:rPr>
          <w:spacing w:val="-1"/>
        </w:rPr>
        <w:t xml:space="preserve"> </w:t>
      </w:r>
      <w:r>
        <w:t>E-Auction</w:t>
      </w:r>
      <w:r>
        <w:rPr>
          <w:spacing w:val="-1"/>
        </w:rPr>
        <w:t xml:space="preserve"> </w:t>
      </w:r>
      <w:r>
        <w:t>Process Memorandum</w:t>
      </w:r>
    </w:p>
    <w:p w:rsidR="00431859" w:rsidRDefault="00431859">
      <w:pPr>
        <w:pStyle w:val="BodyText"/>
        <w:spacing w:before="5"/>
        <w:rPr>
          <w:sz w:val="28"/>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6521"/>
        <w:gridCol w:w="2847"/>
      </w:tblGrid>
      <w:tr w:rsidR="00431859">
        <w:trPr>
          <w:trHeight w:val="700"/>
        </w:trPr>
        <w:tc>
          <w:tcPr>
            <w:tcW w:w="703" w:type="dxa"/>
          </w:tcPr>
          <w:p w:rsidR="00431859" w:rsidRDefault="000060BB">
            <w:pPr>
              <w:pStyle w:val="TableParagraph"/>
              <w:spacing w:before="13"/>
              <w:ind w:left="153" w:right="223" w:hanging="3"/>
              <w:rPr>
                <w:b/>
                <w:sz w:val="24"/>
              </w:rPr>
            </w:pPr>
            <w:r>
              <w:rPr>
                <w:b/>
                <w:sz w:val="24"/>
              </w:rPr>
              <w:t>Sr.</w:t>
            </w:r>
            <w:r>
              <w:rPr>
                <w:b/>
                <w:spacing w:val="-58"/>
                <w:sz w:val="24"/>
              </w:rPr>
              <w:t xml:space="preserve"> </w:t>
            </w:r>
            <w:r>
              <w:rPr>
                <w:b/>
                <w:sz w:val="24"/>
              </w:rPr>
              <w:t>No</w:t>
            </w:r>
          </w:p>
        </w:tc>
        <w:tc>
          <w:tcPr>
            <w:tcW w:w="6521" w:type="dxa"/>
          </w:tcPr>
          <w:p w:rsidR="00431859" w:rsidRDefault="000060BB">
            <w:pPr>
              <w:pStyle w:val="TableParagraph"/>
              <w:spacing w:before="13"/>
              <w:ind w:left="110"/>
              <w:rPr>
                <w:b/>
                <w:sz w:val="24"/>
              </w:rPr>
            </w:pPr>
            <w:r>
              <w:rPr>
                <w:b/>
                <w:sz w:val="24"/>
              </w:rPr>
              <w:t>Event</w:t>
            </w:r>
          </w:p>
        </w:tc>
        <w:tc>
          <w:tcPr>
            <w:tcW w:w="2847" w:type="dxa"/>
          </w:tcPr>
          <w:p w:rsidR="00431859" w:rsidRDefault="000060BB">
            <w:pPr>
              <w:pStyle w:val="TableParagraph"/>
              <w:spacing w:before="13"/>
              <w:ind w:left="182" w:right="70"/>
              <w:jc w:val="center"/>
              <w:rPr>
                <w:rFonts w:ascii="Calibri"/>
                <w:b/>
                <w:sz w:val="24"/>
              </w:rPr>
            </w:pPr>
            <w:r>
              <w:rPr>
                <w:rFonts w:ascii="Calibri"/>
                <w:b/>
                <w:sz w:val="24"/>
              </w:rPr>
              <w:t>Timelines</w:t>
            </w:r>
            <w:r>
              <w:rPr>
                <w:rFonts w:ascii="Calibri"/>
                <w:b/>
                <w:spacing w:val="-2"/>
                <w:sz w:val="24"/>
              </w:rPr>
              <w:t xml:space="preserve"> </w:t>
            </w:r>
            <w:r>
              <w:rPr>
                <w:rFonts w:ascii="Calibri"/>
                <w:b/>
                <w:sz w:val="24"/>
              </w:rPr>
              <w:t>Date</w:t>
            </w:r>
          </w:p>
        </w:tc>
      </w:tr>
      <w:tr w:rsidR="00431859">
        <w:trPr>
          <w:trHeight w:val="493"/>
        </w:trPr>
        <w:tc>
          <w:tcPr>
            <w:tcW w:w="703" w:type="dxa"/>
          </w:tcPr>
          <w:p w:rsidR="00431859" w:rsidRDefault="000060BB">
            <w:pPr>
              <w:pStyle w:val="TableParagraph"/>
              <w:spacing w:before="104"/>
              <w:ind w:left="166" w:right="187"/>
              <w:jc w:val="center"/>
              <w:rPr>
                <w:sz w:val="24"/>
              </w:rPr>
            </w:pPr>
            <w:r>
              <w:rPr>
                <w:sz w:val="24"/>
              </w:rPr>
              <w:t>1.</w:t>
            </w:r>
          </w:p>
        </w:tc>
        <w:tc>
          <w:tcPr>
            <w:tcW w:w="6521" w:type="dxa"/>
          </w:tcPr>
          <w:p w:rsidR="00431859" w:rsidRDefault="000060BB">
            <w:pPr>
              <w:pStyle w:val="TableParagraph"/>
              <w:spacing w:before="99"/>
              <w:ind w:left="112"/>
              <w:rPr>
                <w:sz w:val="24"/>
              </w:rPr>
            </w:pPr>
            <w:r>
              <w:rPr>
                <w:sz w:val="24"/>
              </w:rPr>
              <w:t>Public</w:t>
            </w:r>
            <w:r>
              <w:rPr>
                <w:spacing w:val="-4"/>
                <w:sz w:val="24"/>
              </w:rPr>
              <w:t xml:space="preserve"> </w:t>
            </w:r>
            <w:r>
              <w:rPr>
                <w:sz w:val="24"/>
              </w:rPr>
              <w:t>Announcement</w:t>
            </w:r>
            <w:r>
              <w:rPr>
                <w:spacing w:val="-2"/>
                <w:sz w:val="24"/>
              </w:rPr>
              <w:t xml:space="preserve"> </w:t>
            </w:r>
            <w:r>
              <w:rPr>
                <w:sz w:val="24"/>
              </w:rPr>
              <w:t>of</w:t>
            </w:r>
            <w:r>
              <w:rPr>
                <w:spacing w:val="-2"/>
                <w:sz w:val="24"/>
              </w:rPr>
              <w:t xml:space="preserve"> </w:t>
            </w:r>
            <w:r>
              <w:rPr>
                <w:sz w:val="24"/>
              </w:rPr>
              <w:t>Auction</w:t>
            </w:r>
          </w:p>
        </w:tc>
        <w:tc>
          <w:tcPr>
            <w:tcW w:w="2847" w:type="dxa"/>
          </w:tcPr>
          <w:p w:rsidR="00431859" w:rsidRDefault="00ED16E7" w:rsidP="007C22E7">
            <w:pPr>
              <w:pStyle w:val="TableParagraph"/>
              <w:spacing w:before="99"/>
              <w:ind w:left="180" w:right="71"/>
              <w:jc w:val="center"/>
              <w:rPr>
                <w:sz w:val="24"/>
              </w:rPr>
            </w:pPr>
            <w:r>
              <w:rPr>
                <w:sz w:val="24"/>
              </w:rPr>
              <w:t>30</w:t>
            </w:r>
            <w:r w:rsidR="000060BB">
              <w:rPr>
                <w:sz w:val="24"/>
              </w:rPr>
              <w:t>-0</w:t>
            </w:r>
            <w:r w:rsidR="007C22E7">
              <w:rPr>
                <w:sz w:val="24"/>
              </w:rPr>
              <w:t>4</w:t>
            </w:r>
            <w:r w:rsidR="000060BB">
              <w:rPr>
                <w:sz w:val="24"/>
              </w:rPr>
              <w:t>-202</w:t>
            </w:r>
            <w:r w:rsidR="007C22E7">
              <w:rPr>
                <w:sz w:val="24"/>
              </w:rPr>
              <w:t>3</w:t>
            </w:r>
          </w:p>
        </w:tc>
      </w:tr>
      <w:tr w:rsidR="00431859">
        <w:trPr>
          <w:trHeight w:val="791"/>
        </w:trPr>
        <w:tc>
          <w:tcPr>
            <w:tcW w:w="703" w:type="dxa"/>
          </w:tcPr>
          <w:p w:rsidR="00431859" w:rsidRDefault="00431859">
            <w:pPr>
              <w:pStyle w:val="TableParagraph"/>
              <w:spacing w:before="8"/>
              <w:rPr>
                <w:sz w:val="28"/>
              </w:rPr>
            </w:pPr>
          </w:p>
          <w:p w:rsidR="00431859" w:rsidRDefault="000060BB">
            <w:pPr>
              <w:pStyle w:val="TableParagraph"/>
              <w:ind w:left="166" w:right="187"/>
              <w:jc w:val="center"/>
              <w:rPr>
                <w:sz w:val="24"/>
              </w:rPr>
            </w:pPr>
            <w:r>
              <w:rPr>
                <w:sz w:val="24"/>
              </w:rPr>
              <w:t>2.</w:t>
            </w:r>
          </w:p>
        </w:tc>
        <w:tc>
          <w:tcPr>
            <w:tcW w:w="6521" w:type="dxa"/>
          </w:tcPr>
          <w:p w:rsidR="00431859" w:rsidRDefault="000060BB">
            <w:pPr>
              <w:pStyle w:val="TableParagraph"/>
              <w:spacing w:before="49"/>
              <w:ind w:left="112"/>
              <w:rPr>
                <w:sz w:val="24"/>
              </w:rPr>
            </w:pPr>
            <w:r>
              <w:rPr>
                <w:sz w:val="24"/>
              </w:rPr>
              <w:t>Opening</w:t>
            </w:r>
            <w:r>
              <w:rPr>
                <w:spacing w:val="47"/>
                <w:sz w:val="24"/>
              </w:rPr>
              <w:t xml:space="preserve"> </w:t>
            </w:r>
            <w:r>
              <w:rPr>
                <w:sz w:val="24"/>
              </w:rPr>
              <w:t>of</w:t>
            </w:r>
            <w:r>
              <w:rPr>
                <w:spacing w:val="46"/>
                <w:sz w:val="24"/>
              </w:rPr>
              <w:t xml:space="preserve"> </w:t>
            </w:r>
            <w:r>
              <w:rPr>
                <w:sz w:val="24"/>
              </w:rPr>
              <w:t>Auction</w:t>
            </w:r>
            <w:r>
              <w:rPr>
                <w:spacing w:val="47"/>
                <w:sz w:val="24"/>
              </w:rPr>
              <w:t xml:space="preserve"> </w:t>
            </w:r>
            <w:r>
              <w:rPr>
                <w:sz w:val="24"/>
              </w:rPr>
              <w:t>Portal</w:t>
            </w:r>
            <w:r>
              <w:rPr>
                <w:spacing w:val="48"/>
                <w:sz w:val="24"/>
              </w:rPr>
              <w:t xml:space="preserve"> </w:t>
            </w:r>
            <w:r>
              <w:rPr>
                <w:sz w:val="24"/>
              </w:rPr>
              <w:t>for</w:t>
            </w:r>
            <w:r>
              <w:rPr>
                <w:spacing w:val="46"/>
                <w:sz w:val="24"/>
              </w:rPr>
              <w:t xml:space="preserve"> </w:t>
            </w:r>
            <w:r>
              <w:rPr>
                <w:sz w:val="24"/>
              </w:rPr>
              <w:t>viewing</w:t>
            </w:r>
            <w:r>
              <w:rPr>
                <w:spacing w:val="47"/>
                <w:sz w:val="24"/>
              </w:rPr>
              <w:t xml:space="preserve"> </w:t>
            </w:r>
            <w:r>
              <w:rPr>
                <w:sz w:val="24"/>
              </w:rPr>
              <w:t>Public</w:t>
            </w:r>
            <w:r>
              <w:rPr>
                <w:spacing w:val="46"/>
                <w:sz w:val="24"/>
              </w:rPr>
              <w:t xml:space="preserve"> </w:t>
            </w:r>
            <w:r>
              <w:rPr>
                <w:sz w:val="24"/>
              </w:rPr>
              <w:t>Announcement</w:t>
            </w:r>
            <w:r>
              <w:rPr>
                <w:spacing w:val="-57"/>
                <w:sz w:val="24"/>
              </w:rPr>
              <w:t xml:space="preserve"> </w:t>
            </w:r>
            <w:r>
              <w:rPr>
                <w:sz w:val="24"/>
              </w:rPr>
              <w:t>and</w:t>
            </w:r>
            <w:r>
              <w:rPr>
                <w:spacing w:val="-1"/>
                <w:sz w:val="24"/>
              </w:rPr>
              <w:t xml:space="preserve"> </w:t>
            </w:r>
            <w:r>
              <w:rPr>
                <w:sz w:val="24"/>
              </w:rPr>
              <w:t>this E-Auction Process</w:t>
            </w:r>
            <w:r>
              <w:rPr>
                <w:spacing w:val="-1"/>
                <w:sz w:val="24"/>
              </w:rPr>
              <w:t xml:space="preserve"> </w:t>
            </w:r>
            <w:r>
              <w:rPr>
                <w:sz w:val="24"/>
              </w:rPr>
              <w:t>Memorandum</w:t>
            </w:r>
          </w:p>
        </w:tc>
        <w:tc>
          <w:tcPr>
            <w:tcW w:w="2847" w:type="dxa"/>
          </w:tcPr>
          <w:p w:rsidR="00431859" w:rsidRDefault="00ED16E7" w:rsidP="007C22E7">
            <w:pPr>
              <w:pStyle w:val="TableParagraph"/>
              <w:spacing w:before="49"/>
              <w:ind w:left="71" w:right="71"/>
              <w:jc w:val="center"/>
              <w:rPr>
                <w:sz w:val="24"/>
              </w:rPr>
            </w:pPr>
            <w:r>
              <w:rPr>
                <w:sz w:val="24"/>
              </w:rPr>
              <w:t>30</w:t>
            </w:r>
            <w:r w:rsidR="000060BB">
              <w:rPr>
                <w:sz w:val="24"/>
              </w:rPr>
              <w:t>-0</w:t>
            </w:r>
            <w:r w:rsidR="007C22E7">
              <w:rPr>
                <w:sz w:val="24"/>
              </w:rPr>
              <w:t>4</w:t>
            </w:r>
            <w:r w:rsidR="000060BB">
              <w:rPr>
                <w:sz w:val="24"/>
              </w:rPr>
              <w:t>-202</w:t>
            </w:r>
            <w:r w:rsidR="007C22E7">
              <w:rPr>
                <w:sz w:val="24"/>
              </w:rPr>
              <w:t>3</w:t>
            </w:r>
          </w:p>
        </w:tc>
      </w:tr>
      <w:tr w:rsidR="00431859">
        <w:trPr>
          <w:trHeight w:val="628"/>
        </w:trPr>
        <w:tc>
          <w:tcPr>
            <w:tcW w:w="703" w:type="dxa"/>
          </w:tcPr>
          <w:p w:rsidR="00431859" w:rsidRDefault="000060BB">
            <w:pPr>
              <w:pStyle w:val="TableParagraph"/>
              <w:spacing w:before="131"/>
              <w:ind w:left="166" w:right="187"/>
              <w:jc w:val="center"/>
              <w:rPr>
                <w:sz w:val="24"/>
              </w:rPr>
            </w:pPr>
            <w:r>
              <w:rPr>
                <w:sz w:val="24"/>
              </w:rPr>
              <w:t>3.</w:t>
            </w:r>
          </w:p>
        </w:tc>
        <w:tc>
          <w:tcPr>
            <w:tcW w:w="6521" w:type="dxa"/>
          </w:tcPr>
          <w:p w:rsidR="00431859" w:rsidRDefault="000060BB">
            <w:pPr>
              <w:pStyle w:val="TableParagraph"/>
              <w:spacing w:before="126"/>
              <w:ind w:left="112"/>
              <w:rPr>
                <w:sz w:val="24"/>
              </w:rPr>
            </w:pPr>
            <w:r>
              <w:rPr>
                <w:sz w:val="24"/>
              </w:rPr>
              <w:t>Inspection</w:t>
            </w:r>
            <w:r>
              <w:rPr>
                <w:spacing w:val="-2"/>
                <w:sz w:val="24"/>
              </w:rPr>
              <w:t xml:space="preserve"> </w:t>
            </w:r>
            <w:r>
              <w:rPr>
                <w:sz w:val="24"/>
              </w:rPr>
              <w:t>and</w:t>
            </w:r>
            <w:r>
              <w:rPr>
                <w:spacing w:val="-2"/>
                <w:sz w:val="24"/>
              </w:rPr>
              <w:t xml:space="preserve"> </w:t>
            </w:r>
            <w:r>
              <w:rPr>
                <w:sz w:val="24"/>
              </w:rPr>
              <w:t>Site</w:t>
            </w:r>
            <w:r>
              <w:rPr>
                <w:spacing w:val="-3"/>
                <w:sz w:val="24"/>
              </w:rPr>
              <w:t xml:space="preserve"> </w:t>
            </w:r>
            <w:r>
              <w:rPr>
                <w:sz w:val="24"/>
              </w:rPr>
              <w:t>Visit</w:t>
            </w:r>
          </w:p>
        </w:tc>
        <w:tc>
          <w:tcPr>
            <w:tcW w:w="2847" w:type="dxa"/>
          </w:tcPr>
          <w:p w:rsidR="00431859" w:rsidRDefault="00ED16E7" w:rsidP="00ED16E7">
            <w:pPr>
              <w:pStyle w:val="TableParagraph"/>
              <w:spacing w:before="126"/>
              <w:ind w:left="182" w:right="71"/>
              <w:jc w:val="center"/>
              <w:rPr>
                <w:sz w:val="24"/>
              </w:rPr>
            </w:pPr>
            <w:r>
              <w:rPr>
                <w:sz w:val="24"/>
              </w:rPr>
              <w:t>03</w:t>
            </w:r>
            <w:r w:rsidR="000060BB">
              <w:rPr>
                <w:sz w:val="24"/>
              </w:rPr>
              <w:t>-0</w:t>
            </w:r>
            <w:r>
              <w:rPr>
                <w:sz w:val="24"/>
              </w:rPr>
              <w:t>5</w:t>
            </w:r>
            <w:r w:rsidR="000060BB">
              <w:rPr>
                <w:sz w:val="24"/>
              </w:rPr>
              <w:t>-202</w:t>
            </w:r>
            <w:r w:rsidR="007C22E7">
              <w:rPr>
                <w:sz w:val="24"/>
              </w:rPr>
              <w:t>3</w:t>
            </w:r>
            <w:r w:rsidR="000060BB">
              <w:rPr>
                <w:spacing w:val="-2"/>
                <w:sz w:val="24"/>
              </w:rPr>
              <w:t xml:space="preserve"> </w:t>
            </w:r>
            <w:r w:rsidR="000060BB">
              <w:rPr>
                <w:sz w:val="24"/>
              </w:rPr>
              <w:t>to</w:t>
            </w:r>
            <w:r w:rsidR="000060BB">
              <w:rPr>
                <w:spacing w:val="-2"/>
                <w:sz w:val="24"/>
              </w:rPr>
              <w:t xml:space="preserve"> </w:t>
            </w:r>
            <w:r>
              <w:rPr>
                <w:spacing w:val="-2"/>
                <w:sz w:val="24"/>
              </w:rPr>
              <w:t>17</w:t>
            </w:r>
            <w:r w:rsidR="000060BB">
              <w:rPr>
                <w:sz w:val="24"/>
              </w:rPr>
              <w:t>-0</w:t>
            </w:r>
            <w:r>
              <w:rPr>
                <w:sz w:val="24"/>
              </w:rPr>
              <w:t>5</w:t>
            </w:r>
            <w:r w:rsidR="000060BB">
              <w:rPr>
                <w:sz w:val="24"/>
              </w:rPr>
              <w:t>-202</w:t>
            </w:r>
            <w:r w:rsidR="007C22E7">
              <w:rPr>
                <w:sz w:val="24"/>
              </w:rPr>
              <w:t>3</w:t>
            </w:r>
          </w:p>
        </w:tc>
      </w:tr>
      <w:tr w:rsidR="00431859">
        <w:trPr>
          <w:trHeight w:val="817"/>
        </w:trPr>
        <w:tc>
          <w:tcPr>
            <w:tcW w:w="703" w:type="dxa"/>
          </w:tcPr>
          <w:p w:rsidR="00431859" w:rsidRDefault="000060BB">
            <w:pPr>
              <w:pStyle w:val="TableParagraph"/>
              <w:spacing w:before="133"/>
              <w:ind w:left="166" w:right="187"/>
              <w:jc w:val="center"/>
              <w:rPr>
                <w:sz w:val="24"/>
              </w:rPr>
            </w:pPr>
            <w:r>
              <w:rPr>
                <w:sz w:val="24"/>
              </w:rPr>
              <w:t>4.</w:t>
            </w:r>
          </w:p>
        </w:tc>
        <w:tc>
          <w:tcPr>
            <w:tcW w:w="6521" w:type="dxa"/>
          </w:tcPr>
          <w:p w:rsidR="00431859" w:rsidRDefault="000060BB">
            <w:pPr>
              <w:pStyle w:val="TableParagraph"/>
              <w:spacing w:before="188"/>
              <w:ind w:left="112"/>
              <w:rPr>
                <w:sz w:val="24"/>
              </w:rPr>
            </w:pPr>
            <w:r>
              <w:rPr>
                <w:sz w:val="24"/>
              </w:rPr>
              <w:t>Last</w:t>
            </w:r>
            <w:r>
              <w:rPr>
                <w:spacing w:val="13"/>
                <w:sz w:val="24"/>
              </w:rPr>
              <w:t xml:space="preserve"> </w:t>
            </w:r>
            <w:r>
              <w:rPr>
                <w:sz w:val="24"/>
              </w:rPr>
              <w:t>date</w:t>
            </w:r>
            <w:r>
              <w:rPr>
                <w:spacing w:val="13"/>
                <w:sz w:val="24"/>
              </w:rPr>
              <w:t xml:space="preserve"> </w:t>
            </w:r>
            <w:r>
              <w:rPr>
                <w:sz w:val="24"/>
              </w:rPr>
              <w:t>of</w:t>
            </w:r>
            <w:r>
              <w:rPr>
                <w:spacing w:val="13"/>
                <w:sz w:val="24"/>
              </w:rPr>
              <w:t xml:space="preserve"> </w:t>
            </w:r>
            <w:r>
              <w:rPr>
                <w:sz w:val="24"/>
              </w:rPr>
              <w:t>Submission</w:t>
            </w:r>
            <w:r>
              <w:rPr>
                <w:spacing w:val="13"/>
                <w:sz w:val="24"/>
              </w:rPr>
              <w:t xml:space="preserve"> </w:t>
            </w:r>
            <w:r>
              <w:rPr>
                <w:sz w:val="24"/>
              </w:rPr>
              <w:t>of</w:t>
            </w:r>
            <w:r>
              <w:rPr>
                <w:spacing w:val="13"/>
                <w:sz w:val="24"/>
              </w:rPr>
              <w:t xml:space="preserve"> </w:t>
            </w:r>
            <w:r>
              <w:rPr>
                <w:sz w:val="24"/>
              </w:rPr>
              <w:t>Bid</w:t>
            </w:r>
            <w:r>
              <w:rPr>
                <w:spacing w:val="14"/>
                <w:sz w:val="24"/>
              </w:rPr>
              <w:t xml:space="preserve"> </w:t>
            </w:r>
            <w:r>
              <w:rPr>
                <w:sz w:val="24"/>
              </w:rPr>
              <w:t>Forms,</w:t>
            </w:r>
            <w:r>
              <w:rPr>
                <w:spacing w:val="9"/>
                <w:sz w:val="24"/>
              </w:rPr>
              <w:t xml:space="preserve"> </w:t>
            </w:r>
            <w:r>
              <w:rPr>
                <w:sz w:val="24"/>
              </w:rPr>
              <w:t>Declaration</w:t>
            </w:r>
            <w:r>
              <w:rPr>
                <w:spacing w:val="13"/>
                <w:sz w:val="24"/>
              </w:rPr>
              <w:t xml:space="preserve"> </w:t>
            </w:r>
            <w:r>
              <w:rPr>
                <w:sz w:val="24"/>
              </w:rPr>
              <w:t>forms,</w:t>
            </w:r>
            <w:r>
              <w:rPr>
                <w:spacing w:val="13"/>
                <w:sz w:val="24"/>
              </w:rPr>
              <w:t xml:space="preserve"> </w:t>
            </w:r>
            <w:r>
              <w:rPr>
                <w:sz w:val="24"/>
              </w:rPr>
              <w:t>KYC</w:t>
            </w:r>
            <w:r>
              <w:rPr>
                <w:spacing w:val="-57"/>
                <w:sz w:val="24"/>
              </w:rPr>
              <w:t xml:space="preserve"> </w:t>
            </w:r>
            <w:r>
              <w:rPr>
                <w:sz w:val="24"/>
              </w:rPr>
              <w:t>documents</w:t>
            </w:r>
            <w:r>
              <w:rPr>
                <w:spacing w:val="-3"/>
                <w:sz w:val="24"/>
              </w:rPr>
              <w:t xml:space="preserve"> </w:t>
            </w:r>
            <w:r>
              <w:rPr>
                <w:sz w:val="24"/>
              </w:rPr>
              <w:t>etc.</w:t>
            </w:r>
          </w:p>
        </w:tc>
        <w:tc>
          <w:tcPr>
            <w:tcW w:w="2847" w:type="dxa"/>
          </w:tcPr>
          <w:p w:rsidR="00431859" w:rsidRDefault="007C22E7" w:rsidP="00ED16E7">
            <w:pPr>
              <w:pStyle w:val="TableParagraph"/>
              <w:spacing w:before="188"/>
              <w:ind w:left="74" w:right="71"/>
              <w:jc w:val="center"/>
              <w:rPr>
                <w:sz w:val="24"/>
              </w:rPr>
            </w:pPr>
            <w:r>
              <w:rPr>
                <w:sz w:val="24"/>
              </w:rPr>
              <w:t>2</w:t>
            </w:r>
            <w:r w:rsidR="00ED16E7">
              <w:rPr>
                <w:sz w:val="24"/>
              </w:rPr>
              <w:t>4</w:t>
            </w:r>
            <w:r w:rsidR="000060BB">
              <w:rPr>
                <w:sz w:val="24"/>
              </w:rPr>
              <w:t>-0</w:t>
            </w:r>
            <w:r w:rsidR="00ED16E7">
              <w:rPr>
                <w:sz w:val="24"/>
              </w:rPr>
              <w:t>5</w:t>
            </w:r>
            <w:r w:rsidR="000060BB">
              <w:rPr>
                <w:sz w:val="24"/>
              </w:rPr>
              <w:t>-202</w:t>
            </w:r>
            <w:r>
              <w:rPr>
                <w:sz w:val="24"/>
              </w:rPr>
              <w:t>3</w:t>
            </w:r>
          </w:p>
        </w:tc>
      </w:tr>
      <w:tr w:rsidR="00431859">
        <w:trPr>
          <w:trHeight w:val="856"/>
        </w:trPr>
        <w:tc>
          <w:tcPr>
            <w:tcW w:w="703" w:type="dxa"/>
          </w:tcPr>
          <w:p w:rsidR="00431859" w:rsidRDefault="000060BB">
            <w:pPr>
              <w:pStyle w:val="TableParagraph"/>
              <w:spacing w:before="131"/>
              <w:ind w:left="166" w:right="187"/>
              <w:jc w:val="center"/>
              <w:rPr>
                <w:sz w:val="24"/>
              </w:rPr>
            </w:pPr>
            <w:r>
              <w:rPr>
                <w:sz w:val="24"/>
              </w:rPr>
              <w:t>5.</w:t>
            </w:r>
          </w:p>
        </w:tc>
        <w:tc>
          <w:tcPr>
            <w:tcW w:w="6521" w:type="dxa"/>
          </w:tcPr>
          <w:p w:rsidR="00431859" w:rsidRDefault="000060BB">
            <w:pPr>
              <w:pStyle w:val="TableParagraph"/>
              <w:spacing w:before="186" w:line="242" w:lineRule="auto"/>
              <w:ind w:left="112"/>
              <w:rPr>
                <w:sz w:val="24"/>
              </w:rPr>
            </w:pPr>
            <w:r>
              <w:rPr>
                <w:sz w:val="24"/>
              </w:rPr>
              <w:t>Last</w:t>
            </w:r>
            <w:r>
              <w:rPr>
                <w:spacing w:val="24"/>
                <w:sz w:val="24"/>
              </w:rPr>
              <w:t xml:space="preserve"> </w:t>
            </w:r>
            <w:r>
              <w:rPr>
                <w:sz w:val="24"/>
              </w:rPr>
              <w:t>date</w:t>
            </w:r>
            <w:r>
              <w:rPr>
                <w:spacing w:val="23"/>
                <w:sz w:val="24"/>
              </w:rPr>
              <w:t xml:space="preserve"> </w:t>
            </w:r>
            <w:r>
              <w:rPr>
                <w:sz w:val="24"/>
              </w:rPr>
              <w:t>of</w:t>
            </w:r>
            <w:r>
              <w:rPr>
                <w:spacing w:val="23"/>
                <w:sz w:val="24"/>
              </w:rPr>
              <w:t xml:space="preserve"> </w:t>
            </w:r>
            <w:r>
              <w:rPr>
                <w:sz w:val="24"/>
              </w:rPr>
              <w:t>Submission</w:t>
            </w:r>
            <w:r>
              <w:rPr>
                <w:spacing w:val="22"/>
                <w:sz w:val="24"/>
              </w:rPr>
              <w:t xml:space="preserve"> </w:t>
            </w:r>
            <w:r>
              <w:rPr>
                <w:sz w:val="24"/>
              </w:rPr>
              <w:t>of</w:t>
            </w:r>
            <w:r>
              <w:rPr>
                <w:spacing w:val="23"/>
                <w:sz w:val="24"/>
              </w:rPr>
              <w:t xml:space="preserve"> </w:t>
            </w:r>
            <w:r>
              <w:rPr>
                <w:sz w:val="24"/>
              </w:rPr>
              <w:t>payment</w:t>
            </w:r>
            <w:r>
              <w:rPr>
                <w:spacing w:val="25"/>
                <w:sz w:val="24"/>
              </w:rPr>
              <w:t xml:space="preserve"> </w:t>
            </w:r>
            <w:r>
              <w:rPr>
                <w:sz w:val="24"/>
              </w:rPr>
              <w:t>of</w:t>
            </w:r>
            <w:r>
              <w:rPr>
                <w:spacing w:val="23"/>
                <w:sz w:val="24"/>
              </w:rPr>
              <w:t xml:space="preserve"> </w:t>
            </w:r>
            <w:r>
              <w:rPr>
                <w:sz w:val="24"/>
              </w:rPr>
              <w:t>Earnest</w:t>
            </w:r>
            <w:r>
              <w:rPr>
                <w:spacing w:val="25"/>
                <w:sz w:val="24"/>
              </w:rPr>
              <w:t xml:space="preserve"> </w:t>
            </w:r>
            <w:r>
              <w:rPr>
                <w:sz w:val="24"/>
              </w:rPr>
              <w:t>Money</w:t>
            </w:r>
            <w:r>
              <w:rPr>
                <w:spacing w:val="24"/>
                <w:sz w:val="24"/>
              </w:rPr>
              <w:t xml:space="preserve"> </w:t>
            </w:r>
            <w:r>
              <w:rPr>
                <w:sz w:val="24"/>
              </w:rPr>
              <w:t>Deposit</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specified bank</w:t>
            </w:r>
            <w:r>
              <w:rPr>
                <w:spacing w:val="2"/>
                <w:sz w:val="24"/>
              </w:rPr>
              <w:t xml:space="preserve"> </w:t>
            </w:r>
            <w:r>
              <w:rPr>
                <w:sz w:val="24"/>
              </w:rPr>
              <w:t>account</w:t>
            </w:r>
          </w:p>
        </w:tc>
        <w:tc>
          <w:tcPr>
            <w:tcW w:w="2847" w:type="dxa"/>
          </w:tcPr>
          <w:p w:rsidR="00431859" w:rsidRDefault="00ED16E7" w:rsidP="00ED16E7">
            <w:pPr>
              <w:pStyle w:val="TableParagraph"/>
              <w:spacing w:before="186"/>
              <w:ind w:left="180" w:right="71"/>
              <w:jc w:val="center"/>
              <w:rPr>
                <w:sz w:val="24"/>
              </w:rPr>
            </w:pPr>
            <w:r>
              <w:rPr>
                <w:sz w:val="24"/>
              </w:rPr>
              <w:t>24</w:t>
            </w:r>
            <w:r w:rsidR="000060BB">
              <w:rPr>
                <w:sz w:val="24"/>
              </w:rPr>
              <w:t>-0</w:t>
            </w:r>
            <w:r>
              <w:rPr>
                <w:sz w:val="24"/>
              </w:rPr>
              <w:t>5</w:t>
            </w:r>
            <w:r w:rsidR="000060BB">
              <w:rPr>
                <w:sz w:val="24"/>
              </w:rPr>
              <w:t>-202</w:t>
            </w:r>
            <w:r w:rsidR="007C22E7">
              <w:rPr>
                <w:sz w:val="24"/>
              </w:rPr>
              <w:t>3</w:t>
            </w:r>
          </w:p>
        </w:tc>
      </w:tr>
      <w:tr w:rsidR="00431859">
        <w:trPr>
          <w:trHeight w:val="685"/>
        </w:trPr>
        <w:tc>
          <w:tcPr>
            <w:tcW w:w="703" w:type="dxa"/>
          </w:tcPr>
          <w:p w:rsidR="00431859" w:rsidRDefault="000060BB">
            <w:pPr>
              <w:pStyle w:val="TableParagraph"/>
              <w:spacing w:before="131"/>
              <w:ind w:left="166" w:right="187"/>
              <w:jc w:val="center"/>
              <w:rPr>
                <w:sz w:val="24"/>
              </w:rPr>
            </w:pPr>
            <w:r>
              <w:rPr>
                <w:sz w:val="24"/>
              </w:rPr>
              <w:t>6.</w:t>
            </w:r>
          </w:p>
        </w:tc>
        <w:tc>
          <w:tcPr>
            <w:tcW w:w="6521" w:type="dxa"/>
          </w:tcPr>
          <w:p w:rsidR="00431859" w:rsidRDefault="000060BB">
            <w:pPr>
              <w:pStyle w:val="TableParagraph"/>
              <w:spacing w:before="97"/>
              <w:ind w:left="112"/>
              <w:rPr>
                <w:sz w:val="24"/>
              </w:rPr>
            </w:pPr>
            <w:r>
              <w:rPr>
                <w:sz w:val="24"/>
              </w:rPr>
              <w:t>E-</w:t>
            </w:r>
            <w:r>
              <w:rPr>
                <w:spacing w:val="-2"/>
                <w:sz w:val="24"/>
              </w:rPr>
              <w:t xml:space="preserve"> </w:t>
            </w:r>
            <w:r>
              <w:rPr>
                <w:sz w:val="24"/>
              </w:rPr>
              <w:t>auction</w:t>
            </w:r>
            <w:r>
              <w:rPr>
                <w:spacing w:val="-2"/>
                <w:sz w:val="24"/>
              </w:rPr>
              <w:t xml:space="preserve"> </w:t>
            </w:r>
            <w:r>
              <w:rPr>
                <w:sz w:val="24"/>
              </w:rPr>
              <w:t>Date</w:t>
            </w:r>
          </w:p>
        </w:tc>
        <w:tc>
          <w:tcPr>
            <w:tcW w:w="2847" w:type="dxa"/>
          </w:tcPr>
          <w:p w:rsidR="00431859" w:rsidRDefault="007C22E7" w:rsidP="00ED16E7">
            <w:pPr>
              <w:pStyle w:val="TableParagraph"/>
              <w:spacing w:before="97"/>
              <w:ind w:left="180" w:right="71"/>
              <w:jc w:val="center"/>
              <w:rPr>
                <w:sz w:val="24"/>
              </w:rPr>
            </w:pPr>
            <w:r>
              <w:rPr>
                <w:sz w:val="24"/>
              </w:rPr>
              <w:t>2</w:t>
            </w:r>
            <w:r w:rsidR="00ED16E7">
              <w:rPr>
                <w:sz w:val="24"/>
              </w:rPr>
              <w:t>7</w:t>
            </w:r>
            <w:r>
              <w:rPr>
                <w:sz w:val="24"/>
              </w:rPr>
              <w:t>-0</w:t>
            </w:r>
            <w:r w:rsidR="00ED16E7">
              <w:rPr>
                <w:sz w:val="24"/>
              </w:rPr>
              <w:t>5</w:t>
            </w:r>
            <w:r w:rsidR="000060BB">
              <w:rPr>
                <w:sz w:val="24"/>
              </w:rPr>
              <w:t>-202</w:t>
            </w:r>
            <w:r>
              <w:rPr>
                <w:sz w:val="24"/>
              </w:rPr>
              <w:t>3</w:t>
            </w:r>
          </w:p>
        </w:tc>
      </w:tr>
      <w:tr w:rsidR="00431859">
        <w:trPr>
          <w:trHeight w:val="580"/>
        </w:trPr>
        <w:tc>
          <w:tcPr>
            <w:tcW w:w="703" w:type="dxa"/>
          </w:tcPr>
          <w:p w:rsidR="00431859" w:rsidRDefault="000060BB">
            <w:pPr>
              <w:pStyle w:val="TableParagraph"/>
              <w:spacing w:before="102"/>
              <w:ind w:left="166" w:right="187"/>
              <w:jc w:val="center"/>
              <w:rPr>
                <w:sz w:val="24"/>
              </w:rPr>
            </w:pPr>
            <w:r>
              <w:rPr>
                <w:sz w:val="24"/>
              </w:rPr>
              <w:t>7.</w:t>
            </w:r>
          </w:p>
        </w:tc>
        <w:tc>
          <w:tcPr>
            <w:tcW w:w="6521" w:type="dxa"/>
          </w:tcPr>
          <w:p w:rsidR="00431859" w:rsidRDefault="000060BB">
            <w:pPr>
              <w:pStyle w:val="TableParagraph"/>
              <w:tabs>
                <w:tab w:val="left" w:pos="1850"/>
                <w:tab w:val="left" w:pos="2325"/>
                <w:tab w:val="left" w:pos="3583"/>
                <w:tab w:val="left" w:pos="4468"/>
                <w:tab w:val="left" w:pos="5080"/>
                <w:tab w:val="left" w:pos="6187"/>
              </w:tabs>
              <w:spacing w:before="8" w:line="270" w:lineRule="atLeast"/>
              <w:ind w:left="112" w:right="122"/>
              <w:rPr>
                <w:sz w:val="24"/>
              </w:rPr>
            </w:pPr>
            <w:r>
              <w:rPr>
                <w:sz w:val="24"/>
              </w:rPr>
              <w:t>Announcement</w:t>
            </w:r>
            <w:r>
              <w:rPr>
                <w:sz w:val="24"/>
              </w:rPr>
              <w:tab/>
              <w:t>of</w:t>
            </w:r>
            <w:r>
              <w:rPr>
                <w:sz w:val="24"/>
              </w:rPr>
              <w:tab/>
              <w:t>successful</w:t>
            </w:r>
            <w:r>
              <w:rPr>
                <w:sz w:val="24"/>
              </w:rPr>
              <w:tab/>
              <w:t>bidder</w:t>
            </w:r>
            <w:r>
              <w:rPr>
                <w:sz w:val="24"/>
              </w:rPr>
              <w:tab/>
              <w:t>and</w:t>
            </w:r>
            <w:r>
              <w:rPr>
                <w:sz w:val="24"/>
              </w:rPr>
              <w:tab/>
              <w:t>issuance</w:t>
            </w:r>
            <w:r>
              <w:rPr>
                <w:sz w:val="24"/>
              </w:rPr>
              <w:tab/>
            </w:r>
            <w:r>
              <w:rPr>
                <w:spacing w:val="-3"/>
                <w:sz w:val="24"/>
              </w:rPr>
              <w:t>of</w:t>
            </w:r>
            <w:r>
              <w:rPr>
                <w:spacing w:val="-57"/>
                <w:sz w:val="24"/>
              </w:rPr>
              <w:t xml:space="preserve"> </w:t>
            </w:r>
            <w:r>
              <w:rPr>
                <w:sz w:val="24"/>
              </w:rPr>
              <w:t>Letter</w:t>
            </w:r>
            <w:r>
              <w:rPr>
                <w:spacing w:val="-2"/>
                <w:sz w:val="24"/>
              </w:rPr>
              <w:t xml:space="preserve"> </w:t>
            </w:r>
            <w:r>
              <w:rPr>
                <w:sz w:val="24"/>
              </w:rPr>
              <w:t>of</w:t>
            </w:r>
            <w:r>
              <w:rPr>
                <w:spacing w:val="-1"/>
                <w:sz w:val="24"/>
              </w:rPr>
              <w:t xml:space="preserve"> </w:t>
            </w:r>
            <w:r>
              <w:rPr>
                <w:sz w:val="24"/>
              </w:rPr>
              <w:t>Intent</w:t>
            </w:r>
          </w:p>
        </w:tc>
        <w:tc>
          <w:tcPr>
            <w:tcW w:w="2847" w:type="dxa"/>
          </w:tcPr>
          <w:p w:rsidR="00431859" w:rsidRDefault="007C22E7" w:rsidP="007C22E7">
            <w:pPr>
              <w:pStyle w:val="TableParagraph"/>
              <w:spacing w:before="27"/>
              <w:ind w:left="71" w:right="71"/>
              <w:jc w:val="center"/>
              <w:rPr>
                <w:sz w:val="24"/>
              </w:rPr>
            </w:pPr>
            <w:r>
              <w:rPr>
                <w:sz w:val="24"/>
              </w:rPr>
              <w:t>28</w:t>
            </w:r>
            <w:r w:rsidR="000060BB">
              <w:rPr>
                <w:sz w:val="24"/>
              </w:rPr>
              <w:t>-0</w:t>
            </w:r>
            <w:r w:rsidR="00ED16E7">
              <w:rPr>
                <w:sz w:val="24"/>
              </w:rPr>
              <w:t>5</w:t>
            </w:r>
            <w:r w:rsidR="000060BB">
              <w:rPr>
                <w:sz w:val="24"/>
              </w:rPr>
              <w:t>-202</w:t>
            </w:r>
            <w:r>
              <w:rPr>
                <w:sz w:val="24"/>
              </w:rPr>
              <w:t>3</w:t>
            </w:r>
          </w:p>
        </w:tc>
      </w:tr>
      <w:tr w:rsidR="00431859">
        <w:trPr>
          <w:trHeight w:val="630"/>
        </w:trPr>
        <w:tc>
          <w:tcPr>
            <w:tcW w:w="703" w:type="dxa"/>
          </w:tcPr>
          <w:p w:rsidR="00431859" w:rsidRDefault="000060BB">
            <w:pPr>
              <w:pStyle w:val="TableParagraph"/>
              <w:spacing w:before="174"/>
              <w:ind w:left="166" w:right="187"/>
              <w:jc w:val="center"/>
              <w:rPr>
                <w:sz w:val="24"/>
              </w:rPr>
            </w:pPr>
            <w:r>
              <w:rPr>
                <w:sz w:val="24"/>
              </w:rPr>
              <w:t>8.</w:t>
            </w:r>
          </w:p>
        </w:tc>
        <w:tc>
          <w:tcPr>
            <w:tcW w:w="6521" w:type="dxa"/>
          </w:tcPr>
          <w:p w:rsidR="00431859" w:rsidRDefault="000060BB">
            <w:pPr>
              <w:pStyle w:val="TableParagraph"/>
              <w:spacing w:before="30"/>
              <w:ind w:left="112"/>
              <w:rPr>
                <w:sz w:val="24"/>
              </w:rPr>
            </w:pPr>
            <w:r>
              <w:rPr>
                <w:sz w:val="24"/>
              </w:rPr>
              <w:t>Unconditional</w:t>
            </w:r>
            <w:r>
              <w:rPr>
                <w:spacing w:val="34"/>
                <w:sz w:val="24"/>
              </w:rPr>
              <w:t xml:space="preserve"> </w:t>
            </w:r>
            <w:r>
              <w:rPr>
                <w:sz w:val="24"/>
              </w:rPr>
              <w:t>acceptance</w:t>
            </w:r>
            <w:r>
              <w:rPr>
                <w:spacing w:val="33"/>
                <w:sz w:val="24"/>
              </w:rPr>
              <w:t xml:space="preserve"> </w:t>
            </w:r>
            <w:r>
              <w:rPr>
                <w:sz w:val="24"/>
              </w:rPr>
              <w:t>of</w:t>
            </w:r>
            <w:r>
              <w:rPr>
                <w:spacing w:val="33"/>
                <w:sz w:val="24"/>
              </w:rPr>
              <w:t xml:space="preserve"> </w:t>
            </w:r>
            <w:r>
              <w:rPr>
                <w:sz w:val="24"/>
              </w:rPr>
              <w:t>Letter</w:t>
            </w:r>
            <w:r>
              <w:rPr>
                <w:spacing w:val="33"/>
                <w:sz w:val="24"/>
              </w:rPr>
              <w:t xml:space="preserve"> </w:t>
            </w:r>
            <w:r>
              <w:rPr>
                <w:sz w:val="24"/>
              </w:rPr>
              <w:t>of</w:t>
            </w:r>
            <w:r>
              <w:rPr>
                <w:spacing w:val="35"/>
                <w:sz w:val="24"/>
              </w:rPr>
              <w:t xml:space="preserve"> </w:t>
            </w:r>
            <w:r>
              <w:rPr>
                <w:sz w:val="24"/>
              </w:rPr>
              <w:t>Intent</w:t>
            </w:r>
            <w:r>
              <w:rPr>
                <w:spacing w:val="37"/>
                <w:sz w:val="24"/>
              </w:rPr>
              <w:t xml:space="preserve"> </w:t>
            </w:r>
            <w:r>
              <w:rPr>
                <w:sz w:val="24"/>
              </w:rPr>
              <w:t>by</w:t>
            </w:r>
            <w:r>
              <w:rPr>
                <w:spacing w:val="34"/>
                <w:sz w:val="24"/>
              </w:rPr>
              <w:t xml:space="preserve"> </w:t>
            </w:r>
            <w:r>
              <w:rPr>
                <w:sz w:val="24"/>
              </w:rPr>
              <w:t>successful</w:t>
            </w:r>
            <w:r>
              <w:rPr>
                <w:spacing w:val="-57"/>
                <w:sz w:val="24"/>
              </w:rPr>
              <w:t xml:space="preserve"> </w:t>
            </w:r>
            <w:r>
              <w:rPr>
                <w:sz w:val="24"/>
              </w:rPr>
              <w:t>bidder</w:t>
            </w:r>
          </w:p>
        </w:tc>
        <w:tc>
          <w:tcPr>
            <w:tcW w:w="2847" w:type="dxa"/>
          </w:tcPr>
          <w:p w:rsidR="00431859" w:rsidRDefault="007C22E7" w:rsidP="00ED16E7">
            <w:pPr>
              <w:pStyle w:val="TableParagraph"/>
              <w:spacing w:before="30"/>
              <w:ind w:left="180" w:right="71"/>
              <w:jc w:val="center"/>
              <w:rPr>
                <w:sz w:val="24"/>
              </w:rPr>
            </w:pPr>
            <w:r>
              <w:rPr>
                <w:sz w:val="24"/>
              </w:rPr>
              <w:t>30</w:t>
            </w:r>
            <w:r w:rsidR="000060BB">
              <w:rPr>
                <w:sz w:val="24"/>
              </w:rPr>
              <w:t>-0</w:t>
            </w:r>
            <w:r w:rsidR="00ED16E7">
              <w:rPr>
                <w:sz w:val="24"/>
              </w:rPr>
              <w:t>5</w:t>
            </w:r>
            <w:r w:rsidR="000060BB">
              <w:rPr>
                <w:sz w:val="24"/>
              </w:rPr>
              <w:t>-202</w:t>
            </w:r>
            <w:r>
              <w:rPr>
                <w:sz w:val="24"/>
              </w:rPr>
              <w:t>3</w:t>
            </w:r>
          </w:p>
        </w:tc>
      </w:tr>
      <w:tr w:rsidR="00431859">
        <w:trPr>
          <w:trHeight w:val="630"/>
        </w:trPr>
        <w:tc>
          <w:tcPr>
            <w:tcW w:w="703" w:type="dxa"/>
          </w:tcPr>
          <w:p w:rsidR="00431859" w:rsidRDefault="000060BB">
            <w:pPr>
              <w:pStyle w:val="TableParagraph"/>
              <w:spacing w:before="171"/>
              <w:ind w:left="166" w:right="187"/>
              <w:jc w:val="center"/>
              <w:rPr>
                <w:sz w:val="24"/>
              </w:rPr>
            </w:pPr>
            <w:r>
              <w:rPr>
                <w:sz w:val="24"/>
              </w:rPr>
              <w:t>9.</w:t>
            </w:r>
          </w:p>
        </w:tc>
        <w:tc>
          <w:tcPr>
            <w:tcW w:w="6521" w:type="dxa"/>
          </w:tcPr>
          <w:p w:rsidR="00431859" w:rsidRDefault="000060BB">
            <w:pPr>
              <w:pStyle w:val="TableParagraph"/>
              <w:spacing w:before="27"/>
              <w:ind w:left="112"/>
              <w:rPr>
                <w:sz w:val="24"/>
              </w:rPr>
            </w:pPr>
            <w:r>
              <w:rPr>
                <w:sz w:val="24"/>
              </w:rPr>
              <w:t>Return</w:t>
            </w:r>
            <w:r>
              <w:rPr>
                <w:spacing w:val="-3"/>
                <w:sz w:val="24"/>
              </w:rPr>
              <w:t xml:space="preserve"> </w:t>
            </w:r>
            <w:r>
              <w:rPr>
                <w:sz w:val="24"/>
              </w:rPr>
              <w:t>of</w:t>
            </w:r>
            <w:r>
              <w:rPr>
                <w:spacing w:val="-3"/>
                <w:sz w:val="24"/>
              </w:rPr>
              <w:t xml:space="preserve"> </w:t>
            </w:r>
            <w:r>
              <w:rPr>
                <w:sz w:val="24"/>
              </w:rPr>
              <w:t>Earnest</w:t>
            </w:r>
            <w:r>
              <w:rPr>
                <w:spacing w:val="-2"/>
                <w:sz w:val="24"/>
              </w:rPr>
              <w:t xml:space="preserve"> </w:t>
            </w:r>
            <w:r>
              <w:rPr>
                <w:sz w:val="24"/>
              </w:rPr>
              <w:t>Money</w:t>
            </w:r>
            <w:r>
              <w:rPr>
                <w:spacing w:val="-1"/>
                <w:sz w:val="24"/>
              </w:rPr>
              <w:t xml:space="preserve"> </w:t>
            </w:r>
            <w:r>
              <w:rPr>
                <w:sz w:val="24"/>
              </w:rPr>
              <w:t>to</w:t>
            </w:r>
            <w:r>
              <w:rPr>
                <w:spacing w:val="-2"/>
                <w:sz w:val="24"/>
              </w:rPr>
              <w:t xml:space="preserve"> </w:t>
            </w:r>
            <w:r>
              <w:rPr>
                <w:sz w:val="24"/>
              </w:rPr>
              <w:t>unsuccessful</w:t>
            </w:r>
            <w:r>
              <w:rPr>
                <w:spacing w:val="-2"/>
                <w:sz w:val="24"/>
              </w:rPr>
              <w:t xml:space="preserve"> </w:t>
            </w:r>
            <w:r>
              <w:rPr>
                <w:sz w:val="24"/>
              </w:rPr>
              <w:t>bidders</w:t>
            </w:r>
          </w:p>
        </w:tc>
        <w:tc>
          <w:tcPr>
            <w:tcW w:w="2847" w:type="dxa"/>
          </w:tcPr>
          <w:p w:rsidR="00431859" w:rsidRDefault="007C22E7" w:rsidP="00ED16E7">
            <w:pPr>
              <w:pStyle w:val="TableParagraph"/>
              <w:spacing w:before="27"/>
              <w:ind w:left="137" w:right="71"/>
              <w:jc w:val="center"/>
              <w:rPr>
                <w:sz w:val="24"/>
              </w:rPr>
            </w:pPr>
            <w:r>
              <w:rPr>
                <w:sz w:val="24"/>
              </w:rPr>
              <w:t>0</w:t>
            </w:r>
            <w:r w:rsidR="000060BB">
              <w:rPr>
                <w:sz w:val="24"/>
              </w:rPr>
              <w:t>2-</w:t>
            </w:r>
            <w:r>
              <w:rPr>
                <w:sz w:val="24"/>
              </w:rPr>
              <w:t>0</w:t>
            </w:r>
            <w:r w:rsidR="00ED16E7">
              <w:rPr>
                <w:sz w:val="24"/>
              </w:rPr>
              <w:t>6</w:t>
            </w:r>
            <w:r>
              <w:rPr>
                <w:sz w:val="24"/>
              </w:rPr>
              <w:t>-</w:t>
            </w:r>
            <w:r w:rsidR="000060BB">
              <w:rPr>
                <w:sz w:val="24"/>
              </w:rPr>
              <w:t>202</w:t>
            </w:r>
            <w:r>
              <w:rPr>
                <w:sz w:val="24"/>
              </w:rPr>
              <w:t>3</w:t>
            </w:r>
          </w:p>
        </w:tc>
      </w:tr>
      <w:tr w:rsidR="00431859">
        <w:trPr>
          <w:trHeight w:val="628"/>
        </w:trPr>
        <w:tc>
          <w:tcPr>
            <w:tcW w:w="703" w:type="dxa"/>
          </w:tcPr>
          <w:p w:rsidR="00431859" w:rsidRDefault="000060BB">
            <w:pPr>
              <w:pStyle w:val="TableParagraph"/>
              <w:spacing w:before="171"/>
              <w:ind w:left="166" w:right="187"/>
              <w:jc w:val="center"/>
              <w:rPr>
                <w:sz w:val="24"/>
              </w:rPr>
            </w:pPr>
            <w:r>
              <w:rPr>
                <w:sz w:val="24"/>
              </w:rPr>
              <w:t>10.</w:t>
            </w:r>
          </w:p>
        </w:tc>
        <w:tc>
          <w:tcPr>
            <w:tcW w:w="6521" w:type="dxa"/>
          </w:tcPr>
          <w:p w:rsidR="00431859" w:rsidRDefault="000060BB">
            <w:pPr>
              <w:pStyle w:val="TableParagraph"/>
              <w:spacing w:before="30"/>
              <w:ind w:left="112"/>
              <w:rPr>
                <w:sz w:val="24"/>
              </w:rPr>
            </w:pPr>
            <w:r>
              <w:rPr>
                <w:sz w:val="24"/>
              </w:rPr>
              <w:t>Payment</w:t>
            </w:r>
            <w:r>
              <w:rPr>
                <w:spacing w:val="3"/>
                <w:sz w:val="24"/>
              </w:rPr>
              <w:t xml:space="preserve"> </w:t>
            </w:r>
            <w:r>
              <w:rPr>
                <w:sz w:val="24"/>
              </w:rPr>
              <w:t>of</w:t>
            </w:r>
            <w:r>
              <w:rPr>
                <w:spacing w:val="2"/>
                <w:sz w:val="24"/>
              </w:rPr>
              <w:t xml:space="preserve"> </w:t>
            </w:r>
            <w:r>
              <w:rPr>
                <w:sz w:val="24"/>
              </w:rPr>
              <w:t>balance</w:t>
            </w:r>
            <w:r>
              <w:rPr>
                <w:spacing w:val="2"/>
                <w:sz w:val="24"/>
              </w:rPr>
              <w:t xml:space="preserve"> </w:t>
            </w:r>
            <w:r>
              <w:rPr>
                <w:sz w:val="24"/>
              </w:rPr>
              <w:t>consideration</w:t>
            </w:r>
            <w:r>
              <w:rPr>
                <w:spacing w:val="3"/>
                <w:sz w:val="24"/>
              </w:rPr>
              <w:t xml:space="preserve"> </w:t>
            </w:r>
            <w:r>
              <w:rPr>
                <w:sz w:val="24"/>
              </w:rPr>
              <w:t>by</w:t>
            </w:r>
            <w:r>
              <w:rPr>
                <w:spacing w:val="3"/>
                <w:sz w:val="24"/>
              </w:rPr>
              <w:t xml:space="preserve"> </w:t>
            </w:r>
            <w:r>
              <w:rPr>
                <w:sz w:val="24"/>
              </w:rPr>
              <w:t>successful</w:t>
            </w:r>
            <w:r>
              <w:rPr>
                <w:spacing w:val="3"/>
                <w:sz w:val="24"/>
              </w:rPr>
              <w:t xml:space="preserve"> </w:t>
            </w:r>
            <w:r>
              <w:rPr>
                <w:sz w:val="24"/>
              </w:rPr>
              <w:t>bidder</w:t>
            </w:r>
            <w:r>
              <w:rPr>
                <w:spacing w:val="2"/>
                <w:sz w:val="24"/>
              </w:rPr>
              <w:t xml:space="preserve"> </w:t>
            </w:r>
            <w:r>
              <w:rPr>
                <w:sz w:val="24"/>
              </w:rPr>
              <w:t>within</w:t>
            </w:r>
            <w:r>
              <w:rPr>
                <w:spacing w:val="3"/>
                <w:sz w:val="24"/>
              </w:rPr>
              <w:t xml:space="preserve"> </w:t>
            </w:r>
            <w:r>
              <w:rPr>
                <w:sz w:val="24"/>
              </w:rPr>
              <w:t>30</w:t>
            </w:r>
            <w:r>
              <w:rPr>
                <w:spacing w:val="-57"/>
                <w:sz w:val="24"/>
              </w:rPr>
              <w:t xml:space="preserve"> </w:t>
            </w:r>
            <w:r>
              <w:rPr>
                <w:sz w:val="24"/>
              </w:rPr>
              <w:t>days</w:t>
            </w:r>
          </w:p>
        </w:tc>
        <w:tc>
          <w:tcPr>
            <w:tcW w:w="2847" w:type="dxa"/>
          </w:tcPr>
          <w:p w:rsidR="00431859" w:rsidRDefault="007C22E7" w:rsidP="00ED16E7">
            <w:pPr>
              <w:pStyle w:val="TableParagraph"/>
              <w:spacing w:before="30"/>
              <w:ind w:left="180" w:right="71"/>
              <w:jc w:val="center"/>
              <w:rPr>
                <w:sz w:val="24"/>
              </w:rPr>
            </w:pPr>
            <w:r>
              <w:rPr>
                <w:sz w:val="24"/>
              </w:rPr>
              <w:t>30</w:t>
            </w:r>
            <w:r w:rsidR="000060BB">
              <w:rPr>
                <w:sz w:val="24"/>
              </w:rPr>
              <w:t>-0</w:t>
            </w:r>
            <w:r w:rsidR="00ED16E7">
              <w:rPr>
                <w:sz w:val="24"/>
              </w:rPr>
              <w:t>5</w:t>
            </w:r>
            <w:r w:rsidR="000060BB">
              <w:rPr>
                <w:sz w:val="24"/>
              </w:rPr>
              <w:t>-202</w:t>
            </w:r>
            <w:r>
              <w:rPr>
                <w:sz w:val="24"/>
              </w:rPr>
              <w:t>3</w:t>
            </w:r>
          </w:p>
        </w:tc>
      </w:tr>
    </w:tbl>
    <w:p w:rsidR="00431859" w:rsidRDefault="00431859">
      <w:pPr>
        <w:pStyle w:val="BodyText"/>
      </w:pPr>
    </w:p>
    <w:p w:rsidR="00431859" w:rsidRDefault="00431859">
      <w:pPr>
        <w:pStyle w:val="BodyText"/>
        <w:spacing w:before="2"/>
        <w:rPr>
          <w:sz w:val="30"/>
        </w:rPr>
      </w:pPr>
    </w:p>
    <w:p w:rsidR="00431859" w:rsidRDefault="000060BB">
      <w:pPr>
        <w:ind w:left="339" w:right="626"/>
        <w:jc w:val="both"/>
        <w:rPr>
          <w:b/>
          <w:sz w:val="24"/>
        </w:rPr>
      </w:pPr>
      <w:r>
        <w:rPr>
          <w:b/>
          <w:sz w:val="24"/>
        </w:rPr>
        <w:t>Note - Above timelines are indicative, Liquidator reserves the right to modify the same and giving</w:t>
      </w:r>
      <w:r>
        <w:rPr>
          <w:b/>
          <w:spacing w:val="1"/>
          <w:sz w:val="24"/>
        </w:rPr>
        <w:t xml:space="preserve"> </w:t>
      </w:r>
      <w:r>
        <w:rPr>
          <w:b/>
          <w:sz w:val="24"/>
        </w:rPr>
        <w:t>notice</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same</w:t>
      </w:r>
      <w:r>
        <w:rPr>
          <w:b/>
          <w:spacing w:val="1"/>
          <w:sz w:val="24"/>
        </w:rPr>
        <w:t xml:space="preserve"> </w:t>
      </w:r>
      <w:r>
        <w:rPr>
          <w:b/>
          <w:sz w:val="24"/>
        </w:rPr>
        <w:t>(at</w:t>
      </w:r>
      <w:r>
        <w:rPr>
          <w:b/>
          <w:spacing w:val="1"/>
          <w:sz w:val="24"/>
        </w:rPr>
        <w:t xml:space="preserve"> </w:t>
      </w:r>
      <w:r>
        <w:rPr>
          <w:b/>
          <w:sz w:val="24"/>
        </w:rPr>
        <w:t>the</w:t>
      </w:r>
      <w:r>
        <w:rPr>
          <w:b/>
          <w:spacing w:val="1"/>
          <w:sz w:val="24"/>
        </w:rPr>
        <w:t xml:space="preserve"> </w:t>
      </w:r>
      <w:r>
        <w:rPr>
          <w:b/>
          <w:sz w:val="24"/>
        </w:rPr>
        <w:t>earliest)</w:t>
      </w:r>
      <w:r>
        <w:rPr>
          <w:b/>
          <w:spacing w:val="1"/>
          <w:sz w:val="24"/>
        </w:rPr>
        <w:t xml:space="preserve"> </w:t>
      </w:r>
      <w:r>
        <w:rPr>
          <w:b/>
          <w:sz w:val="24"/>
        </w:rPr>
        <w:t>to</w:t>
      </w:r>
      <w:r>
        <w:rPr>
          <w:b/>
          <w:spacing w:val="1"/>
          <w:sz w:val="24"/>
        </w:rPr>
        <w:t xml:space="preserve"> </w:t>
      </w:r>
      <w:r>
        <w:rPr>
          <w:b/>
          <w:sz w:val="24"/>
        </w:rPr>
        <w:t>interested</w:t>
      </w:r>
      <w:r>
        <w:rPr>
          <w:b/>
          <w:spacing w:val="1"/>
          <w:sz w:val="24"/>
        </w:rPr>
        <w:t xml:space="preserve"> </w:t>
      </w:r>
      <w:r>
        <w:rPr>
          <w:b/>
          <w:sz w:val="24"/>
        </w:rPr>
        <w:t>and</w:t>
      </w:r>
      <w:r>
        <w:rPr>
          <w:b/>
          <w:spacing w:val="1"/>
          <w:sz w:val="24"/>
        </w:rPr>
        <w:t xml:space="preserve"> </w:t>
      </w:r>
      <w:r>
        <w:rPr>
          <w:b/>
          <w:sz w:val="24"/>
        </w:rPr>
        <w:t>eligible</w:t>
      </w:r>
      <w:r>
        <w:rPr>
          <w:b/>
          <w:spacing w:val="1"/>
          <w:sz w:val="24"/>
        </w:rPr>
        <w:t xml:space="preserve"> </w:t>
      </w:r>
      <w:r>
        <w:rPr>
          <w:b/>
          <w:sz w:val="24"/>
        </w:rPr>
        <w:t>bidders</w:t>
      </w:r>
      <w:r>
        <w:rPr>
          <w:b/>
          <w:spacing w:val="1"/>
          <w:sz w:val="24"/>
        </w:rPr>
        <w:t xml:space="preserve"> </w:t>
      </w:r>
      <w:r>
        <w:rPr>
          <w:b/>
          <w:sz w:val="24"/>
        </w:rPr>
        <w:t>who</w:t>
      </w:r>
      <w:r>
        <w:rPr>
          <w:b/>
          <w:spacing w:val="1"/>
          <w:sz w:val="24"/>
        </w:rPr>
        <w:t xml:space="preserve"> </w:t>
      </w:r>
      <w:r>
        <w:rPr>
          <w:b/>
          <w:sz w:val="24"/>
        </w:rPr>
        <w:t>have</w:t>
      </w:r>
      <w:r>
        <w:rPr>
          <w:b/>
          <w:spacing w:val="1"/>
          <w:sz w:val="24"/>
        </w:rPr>
        <w:t xml:space="preserve"> </w:t>
      </w:r>
      <w:r>
        <w:rPr>
          <w:b/>
          <w:sz w:val="24"/>
        </w:rPr>
        <w:t>complied</w:t>
      </w:r>
      <w:r>
        <w:rPr>
          <w:b/>
          <w:spacing w:val="1"/>
          <w:sz w:val="24"/>
        </w:rPr>
        <w:t xml:space="preserve"> </w:t>
      </w:r>
      <w:r>
        <w:rPr>
          <w:b/>
          <w:sz w:val="24"/>
        </w:rPr>
        <w:t>with</w:t>
      </w:r>
      <w:r>
        <w:rPr>
          <w:b/>
          <w:spacing w:val="1"/>
          <w:sz w:val="24"/>
        </w:rPr>
        <w:t xml:space="preserve"> </w:t>
      </w:r>
      <w:r>
        <w:rPr>
          <w:b/>
          <w:sz w:val="24"/>
        </w:rPr>
        <w:t>requirements</w:t>
      </w:r>
      <w:r>
        <w:rPr>
          <w:b/>
          <w:spacing w:val="-1"/>
          <w:sz w:val="24"/>
        </w:rPr>
        <w:t xml:space="preserve"> </w:t>
      </w:r>
      <w:r>
        <w:rPr>
          <w:b/>
          <w:sz w:val="24"/>
        </w:rPr>
        <w:t>of</w:t>
      </w:r>
      <w:r>
        <w:rPr>
          <w:b/>
          <w:spacing w:val="-1"/>
          <w:sz w:val="24"/>
        </w:rPr>
        <w:t xml:space="preserve"> </w:t>
      </w:r>
      <w:r>
        <w:rPr>
          <w:b/>
          <w:sz w:val="24"/>
        </w:rPr>
        <w:t>this E-Auction</w:t>
      </w:r>
      <w:r>
        <w:rPr>
          <w:b/>
          <w:spacing w:val="1"/>
          <w:sz w:val="24"/>
        </w:rPr>
        <w:t xml:space="preserve"> </w:t>
      </w:r>
      <w:r>
        <w:rPr>
          <w:b/>
          <w:sz w:val="24"/>
        </w:rPr>
        <w:t>Process Memorandum.</w:t>
      </w:r>
    </w:p>
    <w:p w:rsidR="00431859" w:rsidRDefault="00431859">
      <w:pPr>
        <w:pStyle w:val="BodyText"/>
        <w:spacing w:before="6"/>
        <w:rPr>
          <w:b/>
          <w:sz w:val="27"/>
        </w:rPr>
      </w:pPr>
    </w:p>
    <w:p w:rsidR="00431859" w:rsidRDefault="000060BB">
      <w:pPr>
        <w:spacing w:line="242" w:lineRule="auto"/>
        <w:ind w:left="339" w:right="625"/>
        <w:jc w:val="both"/>
        <w:rPr>
          <w:b/>
          <w:sz w:val="24"/>
        </w:rPr>
      </w:pPr>
      <w:r>
        <w:rPr>
          <w:b/>
          <w:sz w:val="24"/>
        </w:rPr>
        <w:t>Note - The timeline for payment of final sale consideration may be extended at the sole discretion of</w:t>
      </w:r>
      <w:r>
        <w:rPr>
          <w:b/>
          <w:spacing w:val="1"/>
          <w:sz w:val="24"/>
        </w:rPr>
        <w:t xml:space="preserve"> </w:t>
      </w:r>
      <w:r>
        <w:rPr>
          <w:b/>
          <w:sz w:val="24"/>
        </w:rPr>
        <w:t>Liquidator,</w:t>
      </w:r>
      <w:r>
        <w:rPr>
          <w:b/>
          <w:spacing w:val="-1"/>
          <w:sz w:val="24"/>
        </w:rPr>
        <w:t xml:space="preserve"> </w:t>
      </w:r>
      <w:r>
        <w:rPr>
          <w:b/>
          <w:sz w:val="24"/>
        </w:rPr>
        <w:t>to the</w:t>
      </w:r>
      <w:r>
        <w:rPr>
          <w:b/>
          <w:spacing w:val="-2"/>
          <w:sz w:val="24"/>
        </w:rPr>
        <w:t xml:space="preserve"> </w:t>
      </w:r>
      <w:r>
        <w:rPr>
          <w:b/>
          <w:sz w:val="24"/>
        </w:rPr>
        <w:t>extent</w:t>
      </w:r>
      <w:r>
        <w:rPr>
          <w:b/>
          <w:spacing w:val="-1"/>
          <w:sz w:val="24"/>
        </w:rPr>
        <w:t xml:space="preserve"> </w:t>
      </w:r>
      <w:r>
        <w:rPr>
          <w:b/>
          <w:sz w:val="24"/>
        </w:rPr>
        <w:t>permissible</w:t>
      </w:r>
      <w:r>
        <w:rPr>
          <w:b/>
          <w:spacing w:val="-1"/>
          <w:sz w:val="24"/>
        </w:rPr>
        <w:t xml:space="preserve"> </w:t>
      </w:r>
      <w:r>
        <w:rPr>
          <w:b/>
          <w:sz w:val="24"/>
        </w:rPr>
        <w:t>under</w:t>
      </w:r>
      <w:r>
        <w:rPr>
          <w:b/>
          <w:spacing w:val="-2"/>
          <w:sz w:val="24"/>
        </w:rPr>
        <w:t xml:space="preserve"> </w:t>
      </w:r>
      <w:r>
        <w:rPr>
          <w:b/>
          <w:sz w:val="24"/>
        </w:rPr>
        <w:t>the</w:t>
      </w:r>
      <w:r>
        <w:rPr>
          <w:b/>
          <w:spacing w:val="-1"/>
          <w:sz w:val="24"/>
        </w:rPr>
        <w:t xml:space="preserve"> </w:t>
      </w:r>
      <w:r>
        <w:rPr>
          <w:b/>
          <w:sz w:val="24"/>
        </w:rPr>
        <w:t>applicable</w:t>
      </w:r>
      <w:r>
        <w:rPr>
          <w:b/>
          <w:spacing w:val="-1"/>
          <w:sz w:val="24"/>
        </w:rPr>
        <w:t xml:space="preserve"> </w:t>
      </w:r>
      <w:r>
        <w:rPr>
          <w:b/>
          <w:sz w:val="24"/>
        </w:rPr>
        <w:t>laws</w:t>
      </w:r>
      <w:r>
        <w:rPr>
          <w:b/>
          <w:spacing w:val="-1"/>
          <w:sz w:val="24"/>
        </w:rPr>
        <w:t xml:space="preserve"> </w:t>
      </w:r>
      <w:r>
        <w:rPr>
          <w:b/>
          <w:sz w:val="24"/>
        </w:rPr>
        <w:t>and</w:t>
      </w:r>
      <w:r>
        <w:rPr>
          <w:b/>
          <w:spacing w:val="1"/>
          <w:sz w:val="24"/>
        </w:rPr>
        <w:t xml:space="preserve"> </w:t>
      </w:r>
      <w:r>
        <w:rPr>
          <w:b/>
          <w:sz w:val="24"/>
        </w:rPr>
        <w:t>regulations.</w:t>
      </w:r>
    </w:p>
    <w:p w:rsidR="00431859" w:rsidRDefault="00431859">
      <w:pPr>
        <w:spacing w:line="242" w:lineRule="auto"/>
        <w:jc w:val="both"/>
        <w:rPr>
          <w:sz w:val="24"/>
        </w:rPr>
        <w:sectPr w:rsidR="00431859">
          <w:pgSz w:w="12240" w:h="15840"/>
          <w:pgMar w:top="9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Heading1"/>
        <w:numPr>
          <w:ilvl w:val="0"/>
          <w:numId w:val="25"/>
        </w:numPr>
        <w:tabs>
          <w:tab w:val="left" w:pos="2664"/>
        </w:tabs>
        <w:spacing w:before="19"/>
        <w:ind w:left="2663" w:hanging="721"/>
        <w:jc w:val="left"/>
      </w:pPr>
      <w:bookmarkStart w:id="7" w:name="_TOC_250023"/>
      <w:r>
        <w:rPr>
          <w:color w:val="2C73B5"/>
        </w:rPr>
        <w:lastRenderedPageBreak/>
        <w:t>TERMS</w:t>
      </w:r>
      <w:r>
        <w:rPr>
          <w:color w:val="2C73B5"/>
          <w:spacing w:val="-4"/>
        </w:rPr>
        <w:t xml:space="preserve"> </w:t>
      </w:r>
      <w:r>
        <w:rPr>
          <w:color w:val="2C73B5"/>
        </w:rPr>
        <w:t>AND</w:t>
      </w:r>
      <w:r>
        <w:rPr>
          <w:color w:val="2C73B5"/>
          <w:spacing w:val="-2"/>
        </w:rPr>
        <w:t xml:space="preserve"> </w:t>
      </w:r>
      <w:r>
        <w:rPr>
          <w:color w:val="2C73B5"/>
        </w:rPr>
        <w:t>CONDITION</w:t>
      </w:r>
      <w:r>
        <w:rPr>
          <w:color w:val="2C73B5"/>
          <w:spacing w:val="-1"/>
        </w:rPr>
        <w:t xml:space="preserve"> </w:t>
      </w:r>
      <w:r>
        <w:rPr>
          <w:color w:val="2C73B5"/>
        </w:rPr>
        <w:t>OF</w:t>
      </w:r>
      <w:r>
        <w:rPr>
          <w:color w:val="2C73B5"/>
          <w:spacing w:val="-2"/>
        </w:rPr>
        <w:t xml:space="preserve"> </w:t>
      </w:r>
      <w:r>
        <w:rPr>
          <w:color w:val="2C73B5"/>
        </w:rPr>
        <w:t>THE</w:t>
      </w:r>
      <w:r>
        <w:rPr>
          <w:color w:val="2C73B5"/>
          <w:spacing w:val="-7"/>
        </w:rPr>
        <w:t xml:space="preserve"> </w:t>
      </w:r>
      <w:bookmarkEnd w:id="7"/>
      <w:r>
        <w:rPr>
          <w:color w:val="2C73B5"/>
        </w:rPr>
        <w:t>E-AUCTION</w:t>
      </w:r>
    </w:p>
    <w:p w:rsidR="00431859" w:rsidRDefault="00431859">
      <w:pPr>
        <w:pStyle w:val="BodyText"/>
        <w:spacing w:before="1"/>
        <w:rPr>
          <w:b/>
          <w:sz w:val="37"/>
        </w:rPr>
      </w:pPr>
    </w:p>
    <w:p w:rsidR="00431859" w:rsidRDefault="000060BB">
      <w:pPr>
        <w:pStyle w:val="Heading2"/>
        <w:numPr>
          <w:ilvl w:val="0"/>
          <w:numId w:val="21"/>
        </w:numPr>
        <w:tabs>
          <w:tab w:val="left" w:pos="828"/>
        </w:tabs>
        <w:spacing w:before="1"/>
        <w:ind w:hanging="282"/>
        <w:jc w:val="left"/>
      </w:pPr>
      <w:bookmarkStart w:id="8" w:name="_TOC_250022"/>
      <w:r>
        <w:rPr>
          <w:color w:val="1E4C76"/>
        </w:rPr>
        <w:t>Nature</w:t>
      </w:r>
      <w:r>
        <w:rPr>
          <w:color w:val="1E4C76"/>
          <w:spacing w:val="-3"/>
        </w:rPr>
        <w:t xml:space="preserve"> </w:t>
      </w:r>
      <w:r>
        <w:rPr>
          <w:color w:val="1E4C76"/>
        </w:rPr>
        <w:t>and</w:t>
      </w:r>
      <w:r>
        <w:rPr>
          <w:color w:val="1E4C76"/>
          <w:spacing w:val="-1"/>
        </w:rPr>
        <w:t xml:space="preserve"> </w:t>
      </w:r>
      <w:r>
        <w:rPr>
          <w:color w:val="1E4C76"/>
        </w:rPr>
        <w:t>object</w:t>
      </w:r>
      <w:r>
        <w:rPr>
          <w:color w:val="1E4C76"/>
          <w:spacing w:val="-3"/>
        </w:rPr>
        <w:t xml:space="preserve"> </w:t>
      </w:r>
      <w:r>
        <w:rPr>
          <w:color w:val="1E4C76"/>
        </w:rPr>
        <w:t>of</w:t>
      </w:r>
      <w:r>
        <w:rPr>
          <w:color w:val="1E4C76"/>
          <w:spacing w:val="-1"/>
        </w:rPr>
        <w:t xml:space="preserve"> </w:t>
      </w:r>
      <w:r>
        <w:rPr>
          <w:color w:val="1E4C76"/>
        </w:rPr>
        <w:t>the</w:t>
      </w:r>
      <w:r>
        <w:rPr>
          <w:color w:val="1E4C76"/>
          <w:spacing w:val="-5"/>
        </w:rPr>
        <w:t xml:space="preserve"> </w:t>
      </w:r>
      <w:bookmarkEnd w:id="8"/>
      <w:r>
        <w:rPr>
          <w:color w:val="1E4C76"/>
        </w:rPr>
        <w:t>E-Auction</w:t>
      </w:r>
    </w:p>
    <w:p w:rsidR="00431859" w:rsidRDefault="000060BB">
      <w:pPr>
        <w:pStyle w:val="BodyText"/>
        <w:spacing w:before="170" w:line="259" w:lineRule="auto"/>
        <w:ind w:left="827" w:right="323"/>
        <w:jc w:val="both"/>
      </w:pPr>
      <w:r>
        <w:t>The online e-auction sale is with the object of facilitating a free, fair and transparent sale of the assets of</w:t>
      </w:r>
      <w:r>
        <w:rPr>
          <w:spacing w:val="1"/>
        </w:rPr>
        <w:t xml:space="preserve"> </w:t>
      </w:r>
      <w:r>
        <w:t>the Company for achieving best-possible recovery for the Stakeholders as provided in Regulation 32 of</w:t>
      </w:r>
      <w:r>
        <w:rPr>
          <w:spacing w:val="1"/>
        </w:rPr>
        <w:t xml:space="preserve"> </w:t>
      </w:r>
      <w:r>
        <w:t>the</w:t>
      </w:r>
      <w:r>
        <w:rPr>
          <w:spacing w:val="-2"/>
        </w:rPr>
        <w:t xml:space="preserve"> </w:t>
      </w:r>
      <w:r>
        <w:t>IBBI</w:t>
      </w:r>
      <w:r>
        <w:rPr>
          <w:spacing w:val="-1"/>
        </w:rPr>
        <w:t xml:space="preserve"> </w:t>
      </w:r>
      <w:r>
        <w:t>(Liquidation Process)</w:t>
      </w:r>
      <w:r>
        <w:rPr>
          <w:spacing w:val="-1"/>
        </w:rPr>
        <w:t xml:space="preserve"> </w:t>
      </w:r>
      <w:r>
        <w:t>Regulations, 2016</w:t>
      </w:r>
    </w:p>
    <w:p w:rsidR="00431859" w:rsidRDefault="00431859">
      <w:pPr>
        <w:pStyle w:val="BodyText"/>
        <w:spacing w:before="3"/>
        <w:rPr>
          <w:sz w:val="29"/>
        </w:rPr>
      </w:pPr>
    </w:p>
    <w:p w:rsidR="00431859" w:rsidRDefault="000060BB">
      <w:pPr>
        <w:pStyle w:val="Heading2"/>
        <w:numPr>
          <w:ilvl w:val="0"/>
          <w:numId w:val="21"/>
        </w:numPr>
        <w:tabs>
          <w:tab w:val="left" w:pos="828"/>
        </w:tabs>
        <w:spacing w:before="1"/>
        <w:ind w:hanging="282"/>
        <w:jc w:val="left"/>
      </w:pPr>
      <w:bookmarkStart w:id="9" w:name="_TOC_250021"/>
      <w:r>
        <w:rPr>
          <w:color w:val="1E4C76"/>
        </w:rPr>
        <w:t>Caution</w:t>
      </w:r>
      <w:r>
        <w:rPr>
          <w:color w:val="1E4C76"/>
          <w:spacing w:val="-2"/>
        </w:rPr>
        <w:t xml:space="preserve"> </w:t>
      </w:r>
      <w:r>
        <w:rPr>
          <w:color w:val="1E4C76"/>
        </w:rPr>
        <w:t>to</w:t>
      </w:r>
      <w:r>
        <w:rPr>
          <w:color w:val="1E4C76"/>
          <w:spacing w:val="-2"/>
        </w:rPr>
        <w:t xml:space="preserve"> </w:t>
      </w:r>
      <w:bookmarkEnd w:id="9"/>
      <w:r>
        <w:rPr>
          <w:color w:val="1E4C76"/>
        </w:rPr>
        <w:t>Bidders</w:t>
      </w:r>
    </w:p>
    <w:p w:rsidR="00431859" w:rsidRDefault="00431859">
      <w:pPr>
        <w:pStyle w:val="BodyText"/>
        <w:spacing w:before="7"/>
        <w:rPr>
          <w:b/>
        </w:rPr>
      </w:pPr>
    </w:p>
    <w:p w:rsidR="00431859" w:rsidRDefault="000060BB">
      <w:pPr>
        <w:pStyle w:val="ListParagraph"/>
        <w:numPr>
          <w:ilvl w:val="1"/>
          <w:numId w:val="21"/>
        </w:numPr>
        <w:tabs>
          <w:tab w:val="left" w:pos="828"/>
        </w:tabs>
        <w:ind w:left="827" w:right="399" w:hanging="281"/>
        <w:jc w:val="both"/>
        <w:rPr>
          <w:sz w:val="24"/>
        </w:rPr>
      </w:pPr>
      <w:r>
        <w:rPr>
          <w:sz w:val="24"/>
        </w:rPr>
        <w:t>E-Auction will be conducted on “AS IS WHERE IS”, “AS IS WHAT IS” AND “WHATEVER THERE</w:t>
      </w:r>
      <w:r>
        <w:rPr>
          <w:spacing w:val="1"/>
          <w:sz w:val="24"/>
        </w:rPr>
        <w:t xml:space="preserve"> </w:t>
      </w:r>
      <w:r>
        <w:rPr>
          <w:sz w:val="24"/>
        </w:rPr>
        <w:t>IS BASIS” as such sale is without any kind of warranties and indemnities through approved service</w:t>
      </w:r>
      <w:r>
        <w:rPr>
          <w:spacing w:val="1"/>
          <w:sz w:val="24"/>
        </w:rPr>
        <w:t xml:space="preserve"> </w:t>
      </w:r>
      <w:r>
        <w:rPr>
          <w:sz w:val="24"/>
        </w:rPr>
        <w:t>provider.</w:t>
      </w:r>
    </w:p>
    <w:p w:rsidR="00431859" w:rsidRDefault="00431859">
      <w:pPr>
        <w:pStyle w:val="BodyText"/>
        <w:spacing w:before="3"/>
        <w:rPr>
          <w:sz w:val="25"/>
        </w:rPr>
      </w:pPr>
    </w:p>
    <w:p w:rsidR="00431859" w:rsidRDefault="000060BB">
      <w:pPr>
        <w:pStyle w:val="ListParagraph"/>
        <w:numPr>
          <w:ilvl w:val="1"/>
          <w:numId w:val="21"/>
        </w:numPr>
        <w:tabs>
          <w:tab w:val="left" w:pos="828"/>
        </w:tabs>
        <w:ind w:left="827" w:right="400" w:hanging="281"/>
        <w:jc w:val="both"/>
        <w:rPr>
          <w:sz w:val="24"/>
        </w:rPr>
      </w:pPr>
      <w:r>
        <w:rPr>
          <w:sz w:val="24"/>
        </w:rPr>
        <w:t>Bidders are advised to go through all the terms and conditions of sale given in this E -Auction Process</w:t>
      </w:r>
      <w:r>
        <w:rPr>
          <w:spacing w:val="1"/>
          <w:sz w:val="24"/>
        </w:rPr>
        <w:t xml:space="preserve"> </w:t>
      </w:r>
      <w:r>
        <w:rPr>
          <w:spacing w:val="-1"/>
          <w:sz w:val="24"/>
        </w:rPr>
        <w:t>Memorandum</w:t>
      </w:r>
      <w:r>
        <w:rPr>
          <w:sz w:val="24"/>
        </w:rPr>
        <w:t xml:space="preserve"> </w:t>
      </w:r>
      <w:r>
        <w:rPr>
          <w:spacing w:val="-1"/>
          <w:sz w:val="24"/>
        </w:rPr>
        <w:t>and</w:t>
      </w:r>
      <w:r>
        <w:rPr>
          <w:sz w:val="24"/>
        </w:rPr>
        <w:t xml:space="preserve"> </w:t>
      </w:r>
      <w:r>
        <w:rPr>
          <w:spacing w:val="-1"/>
          <w:sz w:val="24"/>
        </w:rPr>
        <w:t>also</w:t>
      </w:r>
      <w:r>
        <w:rPr>
          <w:spacing w:val="1"/>
          <w:sz w:val="24"/>
        </w:rPr>
        <w:t xml:space="preserve"> </w:t>
      </w:r>
      <w:r>
        <w:rPr>
          <w:spacing w:val="-1"/>
          <w:sz w:val="24"/>
        </w:rPr>
        <w:t>in</w:t>
      </w:r>
      <w:r>
        <w:rPr>
          <w:sz w:val="24"/>
        </w:rPr>
        <w:t xml:space="preserve"> </w:t>
      </w:r>
      <w:r>
        <w:rPr>
          <w:spacing w:val="-1"/>
          <w:sz w:val="24"/>
        </w:rPr>
        <w:t>the E-auction</w:t>
      </w:r>
      <w:r>
        <w:rPr>
          <w:spacing w:val="1"/>
          <w:sz w:val="24"/>
        </w:rPr>
        <w:t xml:space="preserve"> </w:t>
      </w:r>
      <w:r>
        <w:rPr>
          <w:sz w:val="24"/>
        </w:rPr>
        <w:t>Sale</w:t>
      </w:r>
      <w:r>
        <w:rPr>
          <w:spacing w:val="-1"/>
          <w:sz w:val="24"/>
        </w:rPr>
        <w:t xml:space="preserve"> </w:t>
      </w:r>
      <w:r>
        <w:rPr>
          <w:sz w:val="24"/>
        </w:rPr>
        <w:t>Notice</w:t>
      </w:r>
      <w:r>
        <w:rPr>
          <w:spacing w:val="-1"/>
          <w:sz w:val="24"/>
        </w:rPr>
        <w:t xml:space="preserve"> </w:t>
      </w:r>
      <w:r>
        <w:rPr>
          <w:sz w:val="24"/>
        </w:rPr>
        <w:t>before participating in the online</w:t>
      </w:r>
      <w:r>
        <w:rPr>
          <w:spacing w:val="-32"/>
          <w:sz w:val="24"/>
        </w:rPr>
        <w:t xml:space="preserve"> </w:t>
      </w:r>
      <w:r>
        <w:rPr>
          <w:sz w:val="24"/>
        </w:rPr>
        <w:t>bidding/auction.</w:t>
      </w:r>
    </w:p>
    <w:p w:rsidR="00431859" w:rsidRDefault="00431859">
      <w:pPr>
        <w:pStyle w:val="BodyText"/>
        <w:spacing w:before="3"/>
        <w:rPr>
          <w:sz w:val="25"/>
        </w:rPr>
      </w:pPr>
    </w:p>
    <w:p w:rsidR="00431859" w:rsidRDefault="000060BB">
      <w:pPr>
        <w:pStyle w:val="ListParagraph"/>
        <w:numPr>
          <w:ilvl w:val="1"/>
          <w:numId w:val="21"/>
        </w:numPr>
        <w:tabs>
          <w:tab w:val="left" w:pos="828"/>
        </w:tabs>
        <w:ind w:left="827" w:right="397" w:hanging="281"/>
        <w:jc w:val="both"/>
        <w:rPr>
          <w:sz w:val="24"/>
        </w:rPr>
      </w:pPr>
      <w:r>
        <w:rPr>
          <w:sz w:val="24"/>
        </w:rPr>
        <w:t>Bids shall be submitted to Liquidator (online or hard copy) in the format prescribed. The bid form along</w:t>
      </w:r>
      <w:r>
        <w:rPr>
          <w:spacing w:val="1"/>
          <w:sz w:val="24"/>
        </w:rPr>
        <w:t xml:space="preserve"> </w:t>
      </w:r>
      <w:r>
        <w:rPr>
          <w:sz w:val="24"/>
        </w:rPr>
        <w:t>with detailed terms &amp; conditions of complete E-auction process can be downloaded from the website of</w:t>
      </w:r>
      <w:r>
        <w:rPr>
          <w:spacing w:val="1"/>
          <w:sz w:val="24"/>
        </w:rPr>
        <w:t xml:space="preserve"> </w:t>
      </w:r>
      <w:hyperlink r:id="rId17">
        <w:r>
          <w:t>www.</w:t>
        </w:r>
        <w:r w:rsidR="00A414B0" w:rsidRPr="00A414B0">
          <w:rPr>
            <w:color w:val="0461C1"/>
            <w:sz w:val="23"/>
            <w:szCs w:val="23"/>
          </w:rPr>
          <w:t xml:space="preserve"> </w:t>
        </w:r>
        <w:r w:rsidR="00A414B0">
          <w:rPr>
            <w:color w:val="0461C1"/>
            <w:sz w:val="23"/>
            <w:szCs w:val="23"/>
          </w:rPr>
          <w:t>http://ipsupport.in/</w:t>
        </w:r>
      </w:hyperlink>
    </w:p>
    <w:p w:rsidR="00431859" w:rsidRDefault="00431859">
      <w:pPr>
        <w:pStyle w:val="BodyText"/>
        <w:spacing w:before="4"/>
        <w:rPr>
          <w:sz w:val="25"/>
        </w:rPr>
      </w:pPr>
    </w:p>
    <w:p w:rsidR="00431859" w:rsidRDefault="000060BB">
      <w:pPr>
        <w:pStyle w:val="ListParagraph"/>
        <w:numPr>
          <w:ilvl w:val="1"/>
          <w:numId w:val="21"/>
        </w:numPr>
        <w:tabs>
          <w:tab w:val="left" w:pos="828"/>
        </w:tabs>
        <w:spacing w:line="237" w:lineRule="auto"/>
        <w:ind w:left="827" w:right="395" w:hanging="281"/>
        <w:jc w:val="both"/>
        <w:rPr>
          <w:sz w:val="24"/>
        </w:rPr>
      </w:pPr>
      <w:r>
        <w:t>The</w:t>
      </w:r>
      <w:r>
        <w:rPr>
          <w:spacing w:val="1"/>
        </w:rPr>
        <w:t xml:space="preserve"> </w:t>
      </w:r>
      <w:r>
        <w:t>intending</w:t>
      </w:r>
      <w:r>
        <w:rPr>
          <w:spacing w:val="1"/>
        </w:rPr>
        <w:t xml:space="preserve"> </w:t>
      </w:r>
      <w:r>
        <w:t>bidders,</w:t>
      </w:r>
      <w:r>
        <w:rPr>
          <w:spacing w:val="1"/>
        </w:rPr>
        <w:t xml:space="preserve"> </w:t>
      </w:r>
      <w:r>
        <w:t>prior</w:t>
      </w:r>
      <w:r>
        <w:rPr>
          <w:spacing w:val="1"/>
        </w:rPr>
        <w:t xml:space="preserve"> </w:t>
      </w:r>
      <w:r>
        <w:t>to</w:t>
      </w:r>
      <w:r>
        <w:rPr>
          <w:spacing w:val="1"/>
        </w:rPr>
        <w:t xml:space="preserve"> </w:t>
      </w:r>
      <w:r>
        <w:t>submitting</w:t>
      </w:r>
      <w:r>
        <w:rPr>
          <w:spacing w:val="1"/>
        </w:rPr>
        <w:t xml:space="preserve"> </w:t>
      </w:r>
      <w:r>
        <w:t>their</w:t>
      </w:r>
      <w:r>
        <w:rPr>
          <w:spacing w:val="1"/>
        </w:rPr>
        <w:t xml:space="preserve"> </w:t>
      </w:r>
      <w:r>
        <w:t>bid,</w:t>
      </w:r>
      <w:r>
        <w:rPr>
          <w:spacing w:val="1"/>
        </w:rPr>
        <w:t xml:space="preserve"> </w:t>
      </w:r>
      <w:r>
        <w:t>should</w:t>
      </w:r>
      <w:r>
        <w:rPr>
          <w:spacing w:val="1"/>
        </w:rPr>
        <w:t xml:space="preserve"> </w:t>
      </w:r>
      <w:r>
        <w:t>make</w:t>
      </w:r>
      <w:r>
        <w:rPr>
          <w:spacing w:val="1"/>
        </w:rPr>
        <w:t xml:space="preserve"> </w:t>
      </w:r>
      <w:r>
        <w:t>their</w:t>
      </w:r>
      <w:r>
        <w:rPr>
          <w:spacing w:val="1"/>
        </w:rPr>
        <w:t xml:space="preserve"> </w:t>
      </w:r>
      <w:r>
        <w:t>independent</w:t>
      </w:r>
      <w:r>
        <w:rPr>
          <w:spacing w:val="1"/>
        </w:rPr>
        <w:t xml:space="preserve"> </w:t>
      </w:r>
      <w:r>
        <w:t>inquiries</w:t>
      </w:r>
      <w:r>
        <w:rPr>
          <w:spacing w:val="1"/>
        </w:rPr>
        <w:t xml:space="preserve"> </w:t>
      </w:r>
      <w:r>
        <w:t>regarding</w:t>
      </w:r>
      <w:r>
        <w:rPr>
          <w:spacing w:val="1"/>
        </w:rPr>
        <w:t xml:space="preserve"> </w:t>
      </w:r>
      <w:r>
        <w:t>the</w:t>
      </w:r>
      <w:r>
        <w:rPr>
          <w:spacing w:val="-52"/>
        </w:rPr>
        <w:t xml:space="preserve"> </w:t>
      </w:r>
      <w:r>
        <w:t>corporate debtor, assets, duties, transfer fee, maintenance charges or other taxes/ fee/ charges, if any, and inspect</w:t>
      </w:r>
      <w:r>
        <w:rPr>
          <w:spacing w:val="1"/>
        </w:rPr>
        <w:t xml:space="preserve"> </w:t>
      </w:r>
      <w:r>
        <w:t>the corporate debtor and its assets at their own expense by contacting the Liquidator or sending an email to</w:t>
      </w:r>
      <w:r>
        <w:rPr>
          <w:color w:val="0000FF"/>
          <w:spacing w:val="1"/>
        </w:rPr>
        <w:t xml:space="preserve"> </w:t>
      </w:r>
      <w:r w:rsidR="008E7646">
        <w:rPr>
          <w:color w:val="0000FF"/>
          <w:spacing w:val="1"/>
        </w:rPr>
        <w:t>mtccirp@gmail.com</w:t>
      </w:r>
    </w:p>
    <w:p w:rsidR="00431859" w:rsidRDefault="00431859">
      <w:pPr>
        <w:pStyle w:val="BodyText"/>
        <w:spacing w:before="4"/>
        <w:rPr>
          <w:sz w:val="19"/>
        </w:rPr>
      </w:pPr>
    </w:p>
    <w:p w:rsidR="00431859" w:rsidRDefault="000060BB">
      <w:pPr>
        <w:pStyle w:val="ListParagraph"/>
        <w:numPr>
          <w:ilvl w:val="1"/>
          <w:numId w:val="21"/>
        </w:numPr>
        <w:tabs>
          <w:tab w:val="left" w:pos="828"/>
        </w:tabs>
        <w:spacing w:before="61" w:line="237" w:lineRule="auto"/>
        <w:ind w:left="827" w:right="396" w:hanging="281"/>
        <w:jc w:val="both"/>
        <w:rPr>
          <w:sz w:val="24"/>
        </w:rPr>
      </w:pPr>
      <w:r>
        <w:t>The intending bidder should submit the evidence for EMD deposited along with prescribed documents at the</w:t>
      </w:r>
      <w:r>
        <w:rPr>
          <w:spacing w:val="1"/>
        </w:rPr>
        <w:t xml:space="preserve"> </w:t>
      </w:r>
      <w:r>
        <w:t>address given above and upload their KYC documents along with the EMD submission details to the liquidator via</w:t>
      </w:r>
      <w:r>
        <w:rPr>
          <w:spacing w:val="-52"/>
        </w:rPr>
        <w:t xml:space="preserve"> </w:t>
      </w:r>
      <w:r>
        <w:t>email to</w:t>
      </w:r>
      <w:r>
        <w:rPr>
          <w:color w:val="0000FF"/>
        </w:rPr>
        <w:t xml:space="preserve"> </w:t>
      </w:r>
      <w:r w:rsidR="008E7646">
        <w:rPr>
          <w:color w:val="0000FF"/>
        </w:rPr>
        <w:t>mtccirp@gmail.com</w:t>
      </w:r>
      <w:r>
        <w:t>, or by submitting the hard copy to the office of the Liquidator provided in the</w:t>
      </w:r>
      <w:r>
        <w:rPr>
          <w:spacing w:val="1"/>
        </w:rPr>
        <w:t xml:space="preserve"> </w:t>
      </w:r>
      <w:r>
        <w:t>detailed</w:t>
      </w:r>
      <w:r>
        <w:rPr>
          <w:spacing w:val="-1"/>
        </w:rPr>
        <w:t xml:space="preserve"> </w:t>
      </w:r>
      <w:r>
        <w:t>e-auction document.</w:t>
      </w:r>
    </w:p>
    <w:p w:rsidR="00431859" w:rsidRDefault="00431859">
      <w:pPr>
        <w:pStyle w:val="BodyText"/>
        <w:spacing w:before="10"/>
        <w:rPr>
          <w:sz w:val="25"/>
        </w:rPr>
      </w:pPr>
    </w:p>
    <w:p w:rsidR="00431859" w:rsidRDefault="000060BB">
      <w:pPr>
        <w:pStyle w:val="ListParagraph"/>
        <w:numPr>
          <w:ilvl w:val="1"/>
          <w:numId w:val="21"/>
        </w:numPr>
        <w:tabs>
          <w:tab w:val="left" w:pos="828"/>
        </w:tabs>
        <w:spacing w:line="235" w:lineRule="auto"/>
        <w:ind w:left="827" w:right="399" w:hanging="281"/>
        <w:jc w:val="both"/>
        <w:rPr>
          <w:sz w:val="24"/>
        </w:rPr>
      </w:pPr>
      <w:r>
        <w:t>The</w:t>
      </w:r>
      <w:r>
        <w:rPr>
          <w:spacing w:val="1"/>
        </w:rPr>
        <w:t xml:space="preserve"> </w:t>
      </w:r>
      <w:r>
        <w:t>Liquidator</w:t>
      </w:r>
      <w:r>
        <w:rPr>
          <w:spacing w:val="1"/>
        </w:rPr>
        <w:t xml:space="preserve"> </w:t>
      </w:r>
      <w:r>
        <w:t>has</w:t>
      </w:r>
      <w:r>
        <w:rPr>
          <w:spacing w:val="1"/>
        </w:rPr>
        <w:t xml:space="preserve"> </w:t>
      </w:r>
      <w:r>
        <w:t>the</w:t>
      </w:r>
      <w:r>
        <w:rPr>
          <w:spacing w:val="1"/>
        </w:rPr>
        <w:t xml:space="preserve"> </w:t>
      </w:r>
      <w:r>
        <w:t>absolute</w:t>
      </w:r>
      <w:r>
        <w:rPr>
          <w:spacing w:val="1"/>
        </w:rPr>
        <w:t xml:space="preserve"> </w:t>
      </w:r>
      <w:r>
        <w:t>right</w:t>
      </w:r>
      <w:r>
        <w:rPr>
          <w:spacing w:val="1"/>
        </w:rPr>
        <w:t xml:space="preserve"> </w:t>
      </w:r>
      <w:r>
        <w:t>to</w:t>
      </w:r>
      <w:r>
        <w:rPr>
          <w:spacing w:val="1"/>
        </w:rPr>
        <w:t xml:space="preserve"> </w:t>
      </w:r>
      <w:r>
        <w:t>accept</w:t>
      </w:r>
      <w:r>
        <w:rPr>
          <w:spacing w:val="1"/>
        </w:rPr>
        <w:t xml:space="preserve"> </w:t>
      </w:r>
      <w:r>
        <w:t>or</w:t>
      </w:r>
      <w:r>
        <w:rPr>
          <w:spacing w:val="1"/>
        </w:rPr>
        <w:t xml:space="preserve"> </w:t>
      </w:r>
      <w:r>
        <w:t>reject</w:t>
      </w:r>
      <w:r>
        <w:rPr>
          <w:spacing w:val="1"/>
        </w:rPr>
        <w:t xml:space="preserve"> </w:t>
      </w:r>
      <w:r>
        <w:t>or</w:t>
      </w:r>
      <w:r>
        <w:rPr>
          <w:spacing w:val="1"/>
        </w:rPr>
        <w:t xml:space="preserve"> </w:t>
      </w:r>
      <w:r>
        <w:t>modify</w:t>
      </w:r>
      <w:r>
        <w:rPr>
          <w:spacing w:val="1"/>
        </w:rPr>
        <w:t xml:space="preserve"> </w:t>
      </w:r>
      <w:r>
        <w:t>any</w:t>
      </w:r>
      <w:r>
        <w:rPr>
          <w:spacing w:val="1"/>
        </w:rPr>
        <w:t xml:space="preserve"> </w:t>
      </w:r>
      <w:r>
        <w:t>or</w:t>
      </w:r>
      <w:r>
        <w:rPr>
          <w:spacing w:val="1"/>
        </w:rPr>
        <w:t xml:space="preserve"> </w:t>
      </w:r>
      <w:r>
        <w:t>all</w:t>
      </w:r>
      <w:r>
        <w:rPr>
          <w:spacing w:val="1"/>
        </w:rPr>
        <w:t xml:space="preserve"> </w:t>
      </w:r>
      <w:r>
        <w:t>the</w:t>
      </w:r>
      <w:r>
        <w:rPr>
          <w:spacing w:val="1"/>
        </w:rPr>
        <w:t xml:space="preserve"> </w:t>
      </w:r>
      <w:r>
        <w:t>offer(s)</w:t>
      </w:r>
      <w:r>
        <w:rPr>
          <w:spacing w:val="56"/>
        </w:rPr>
        <w:t xml:space="preserve"> </w:t>
      </w:r>
      <w:r>
        <w:t>or</w:t>
      </w:r>
      <w:r>
        <w:rPr>
          <w:spacing w:val="1"/>
        </w:rPr>
        <w:t xml:space="preserve"> </w:t>
      </w:r>
      <w:r>
        <w:t>adjourn/postpone/cancel</w:t>
      </w:r>
      <w:r>
        <w:rPr>
          <w:spacing w:val="-3"/>
        </w:rPr>
        <w:t xml:space="preserve"> </w:t>
      </w:r>
      <w:r>
        <w:t>the E</w:t>
      </w:r>
      <w:r>
        <w:rPr>
          <w:spacing w:val="-1"/>
        </w:rPr>
        <w:t xml:space="preserve"> </w:t>
      </w:r>
      <w:r>
        <w:t>Auction</w:t>
      </w:r>
      <w:r>
        <w:rPr>
          <w:spacing w:val="-3"/>
        </w:rPr>
        <w:t xml:space="preserve"> </w:t>
      </w:r>
      <w:r>
        <w:t>at</w:t>
      </w:r>
      <w:r>
        <w:rPr>
          <w:spacing w:val="1"/>
        </w:rPr>
        <w:t xml:space="preserve"> </w:t>
      </w:r>
      <w:r>
        <w:t>any stage</w:t>
      </w:r>
      <w:r>
        <w:rPr>
          <w:spacing w:val="-2"/>
        </w:rPr>
        <w:t xml:space="preserve"> </w:t>
      </w:r>
      <w:r>
        <w:t>without assigning</w:t>
      </w:r>
      <w:r>
        <w:rPr>
          <w:spacing w:val="-2"/>
        </w:rPr>
        <w:t xml:space="preserve"> </w:t>
      </w:r>
      <w:r>
        <w:t>any</w:t>
      </w:r>
      <w:r>
        <w:rPr>
          <w:spacing w:val="-2"/>
        </w:rPr>
        <w:t xml:space="preserve"> </w:t>
      </w:r>
      <w:r>
        <w:t>reason</w:t>
      </w:r>
      <w:r>
        <w:rPr>
          <w:spacing w:val="-2"/>
        </w:rPr>
        <w:t xml:space="preserve"> </w:t>
      </w:r>
      <w:r>
        <w:t>thereof.</w:t>
      </w:r>
    </w:p>
    <w:p w:rsidR="00431859" w:rsidRDefault="00431859">
      <w:pPr>
        <w:pStyle w:val="BodyText"/>
        <w:spacing w:before="8"/>
        <w:rPr>
          <w:sz w:val="25"/>
        </w:rPr>
      </w:pPr>
    </w:p>
    <w:p w:rsidR="00431859" w:rsidRDefault="000060BB">
      <w:pPr>
        <w:pStyle w:val="ListParagraph"/>
        <w:numPr>
          <w:ilvl w:val="1"/>
          <w:numId w:val="21"/>
        </w:numPr>
        <w:tabs>
          <w:tab w:val="left" w:pos="828"/>
        </w:tabs>
        <w:spacing w:line="235" w:lineRule="auto"/>
        <w:ind w:left="827" w:right="395" w:hanging="281"/>
        <w:jc w:val="both"/>
        <w:rPr>
          <w:sz w:val="24"/>
        </w:rPr>
      </w:pPr>
      <w:r>
        <w:t>The sale certificate/ sale agreement will be issued in the name of the successful bidder only and will not be issued</w:t>
      </w:r>
      <w:r>
        <w:rPr>
          <w:spacing w:val="1"/>
        </w:rPr>
        <w:t xml:space="preserve"> </w:t>
      </w:r>
      <w:r>
        <w:t>in</w:t>
      </w:r>
      <w:r>
        <w:rPr>
          <w:spacing w:val="-1"/>
        </w:rPr>
        <w:t xml:space="preserve"> </w:t>
      </w:r>
      <w:r>
        <w:t>any</w:t>
      </w:r>
      <w:r>
        <w:rPr>
          <w:spacing w:val="-2"/>
        </w:rPr>
        <w:t xml:space="preserve"> </w:t>
      </w:r>
      <w:r>
        <w:t>other</w:t>
      </w:r>
      <w:r>
        <w:rPr>
          <w:spacing w:val="1"/>
        </w:rPr>
        <w:t xml:space="preserve"> </w:t>
      </w:r>
      <w:r>
        <w:t>name.</w:t>
      </w:r>
    </w:p>
    <w:p w:rsidR="00431859" w:rsidRDefault="00431859">
      <w:pPr>
        <w:pStyle w:val="BodyText"/>
        <w:spacing w:before="5"/>
        <w:rPr>
          <w:sz w:val="25"/>
        </w:rPr>
      </w:pPr>
    </w:p>
    <w:p w:rsidR="00431859" w:rsidRDefault="000060BB">
      <w:pPr>
        <w:pStyle w:val="ListParagraph"/>
        <w:numPr>
          <w:ilvl w:val="1"/>
          <w:numId w:val="21"/>
        </w:numPr>
        <w:tabs>
          <w:tab w:val="left" w:pos="828"/>
        </w:tabs>
        <w:spacing w:before="1"/>
        <w:ind w:left="827" w:hanging="282"/>
        <w:rPr>
          <w:sz w:val="24"/>
        </w:rPr>
      </w:pPr>
      <w:r>
        <w:t>The</w:t>
      </w:r>
      <w:r>
        <w:rPr>
          <w:spacing w:val="-2"/>
        </w:rPr>
        <w:t xml:space="preserve"> </w:t>
      </w:r>
      <w:r>
        <w:t>Eligible</w:t>
      </w:r>
      <w:r>
        <w:rPr>
          <w:spacing w:val="-1"/>
        </w:rPr>
        <w:t xml:space="preserve"> </w:t>
      </w:r>
      <w:r>
        <w:t>Bidders,</w:t>
      </w:r>
      <w:r>
        <w:rPr>
          <w:spacing w:val="-4"/>
        </w:rPr>
        <w:t xml:space="preserve"> </w:t>
      </w:r>
      <w:r>
        <w:t>participating</w:t>
      </w:r>
      <w:r>
        <w:rPr>
          <w:spacing w:val="-3"/>
        </w:rPr>
        <w:t xml:space="preserve"> </w:t>
      </w:r>
      <w:r>
        <w:t>in</w:t>
      </w:r>
      <w:r>
        <w:rPr>
          <w:spacing w:val="-3"/>
        </w:rPr>
        <w:t xml:space="preserve"> </w:t>
      </w:r>
      <w:r>
        <w:t>the</w:t>
      </w:r>
      <w:r>
        <w:rPr>
          <w:spacing w:val="-1"/>
        </w:rPr>
        <w:t xml:space="preserve"> </w:t>
      </w:r>
      <w:r>
        <w:t>E-Auction,</w:t>
      </w:r>
      <w:r>
        <w:rPr>
          <w:spacing w:val="-2"/>
        </w:rPr>
        <w:t xml:space="preserve"> </w:t>
      </w:r>
      <w:r>
        <w:t>will have</w:t>
      </w:r>
      <w:r>
        <w:rPr>
          <w:spacing w:val="-1"/>
        </w:rPr>
        <w:t xml:space="preserve"> </w:t>
      </w:r>
      <w:r>
        <w:t>to</w:t>
      </w:r>
      <w:r>
        <w:rPr>
          <w:spacing w:val="-3"/>
        </w:rPr>
        <w:t xml:space="preserve"> </w:t>
      </w:r>
      <w:r>
        <w:t>bid</w:t>
      </w:r>
      <w:r>
        <w:rPr>
          <w:spacing w:val="-3"/>
        </w:rPr>
        <w:t xml:space="preserve"> </w:t>
      </w:r>
      <w:r>
        <w:t>for at</w:t>
      </w:r>
      <w:r>
        <w:rPr>
          <w:spacing w:val="-3"/>
        </w:rPr>
        <w:t xml:space="preserve"> </w:t>
      </w:r>
      <w:r>
        <w:t>least</w:t>
      </w:r>
      <w:r>
        <w:rPr>
          <w:spacing w:val="-1"/>
        </w:rPr>
        <w:t xml:space="preserve"> </w:t>
      </w:r>
      <w:r>
        <w:t>the</w:t>
      </w:r>
      <w:r>
        <w:rPr>
          <w:spacing w:val="-1"/>
        </w:rPr>
        <w:t xml:space="preserve"> </w:t>
      </w:r>
      <w:r>
        <w:t>Base</w:t>
      </w:r>
      <w:r>
        <w:rPr>
          <w:spacing w:val="-1"/>
        </w:rPr>
        <w:t xml:space="preserve"> </w:t>
      </w:r>
      <w:r>
        <w:t>Price</w:t>
      </w:r>
      <w:r>
        <w:rPr>
          <w:spacing w:val="-1"/>
        </w:rPr>
        <w:t xml:space="preserve"> </w:t>
      </w:r>
      <w:r>
        <w:t>(Reserve</w:t>
      </w:r>
      <w:r>
        <w:rPr>
          <w:spacing w:val="-1"/>
        </w:rPr>
        <w:t xml:space="preserve"> </w:t>
      </w:r>
      <w:r>
        <w:t>Price).</w:t>
      </w:r>
    </w:p>
    <w:p w:rsidR="00431859" w:rsidRDefault="00431859">
      <w:pPr>
        <w:pStyle w:val="BodyText"/>
        <w:spacing w:before="9"/>
      </w:pPr>
    </w:p>
    <w:p w:rsidR="00431859" w:rsidRDefault="000060BB">
      <w:pPr>
        <w:pStyle w:val="ListParagraph"/>
        <w:numPr>
          <w:ilvl w:val="1"/>
          <w:numId w:val="21"/>
        </w:numPr>
        <w:tabs>
          <w:tab w:val="left" w:pos="828"/>
        </w:tabs>
        <w:ind w:left="827" w:right="397" w:hanging="281"/>
        <w:jc w:val="both"/>
        <w:rPr>
          <w:sz w:val="24"/>
        </w:rPr>
      </w:pPr>
      <w:r>
        <w:rPr>
          <w:sz w:val="24"/>
        </w:rPr>
        <w:t>The e-auction shall entitle the Successful Bidder to all the rights of the incumbent holder in respect of the</w:t>
      </w:r>
      <w:r>
        <w:rPr>
          <w:spacing w:val="-57"/>
          <w:sz w:val="24"/>
        </w:rPr>
        <w:t xml:space="preserve"> </w:t>
      </w:r>
      <w:r>
        <w:rPr>
          <w:sz w:val="24"/>
        </w:rPr>
        <w:t>asset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Corporate</w:t>
      </w:r>
      <w:r>
        <w:rPr>
          <w:spacing w:val="3"/>
          <w:sz w:val="24"/>
        </w:rPr>
        <w:t xml:space="preserve"> </w:t>
      </w:r>
      <w:r>
        <w:rPr>
          <w:sz w:val="24"/>
        </w:rPr>
        <w:t>Debtor.</w:t>
      </w:r>
      <w:r>
        <w:rPr>
          <w:spacing w:val="3"/>
          <w:sz w:val="24"/>
        </w:rPr>
        <w:t xml:space="preserve"> </w:t>
      </w:r>
      <w:r>
        <w:rPr>
          <w:sz w:val="24"/>
        </w:rPr>
        <w:t>Details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asset</w:t>
      </w:r>
      <w:r>
        <w:rPr>
          <w:spacing w:val="5"/>
          <w:sz w:val="24"/>
        </w:rPr>
        <w:t xml:space="preserve"> </w:t>
      </w:r>
      <w:r>
        <w:rPr>
          <w:sz w:val="24"/>
        </w:rPr>
        <w:t>as</w:t>
      </w:r>
      <w:r>
        <w:rPr>
          <w:spacing w:val="4"/>
          <w:sz w:val="24"/>
        </w:rPr>
        <w:t xml:space="preserve"> </w:t>
      </w:r>
      <w:r>
        <w:rPr>
          <w:sz w:val="24"/>
        </w:rPr>
        <w:t>stated</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E-auction</w:t>
      </w:r>
      <w:r>
        <w:rPr>
          <w:spacing w:val="3"/>
          <w:sz w:val="24"/>
        </w:rPr>
        <w:t xml:space="preserve"> </w:t>
      </w:r>
      <w:r>
        <w:rPr>
          <w:sz w:val="24"/>
        </w:rPr>
        <w:t>Sale</w:t>
      </w:r>
      <w:r>
        <w:rPr>
          <w:spacing w:val="3"/>
          <w:sz w:val="24"/>
        </w:rPr>
        <w:t xml:space="preserve"> </w:t>
      </w:r>
      <w:r>
        <w:rPr>
          <w:sz w:val="24"/>
        </w:rPr>
        <w:t>Notice</w:t>
      </w:r>
      <w:r>
        <w:rPr>
          <w:spacing w:val="3"/>
          <w:sz w:val="24"/>
        </w:rPr>
        <w:t xml:space="preserve"> </w:t>
      </w:r>
      <w:r>
        <w:rPr>
          <w:sz w:val="24"/>
        </w:rPr>
        <w:t>and</w:t>
      </w:r>
      <w:r>
        <w:rPr>
          <w:spacing w:val="5"/>
          <w:sz w:val="24"/>
        </w:rPr>
        <w:t xml:space="preserve"> </w:t>
      </w:r>
      <w:r>
        <w:rPr>
          <w:sz w:val="24"/>
        </w:rPr>
        <w:t>under</w:t>
      </w:r>
      <w:r>
        <w:rPr>
          <w:spacing w:val="5"/>
          <w:sz w:val="24"/>
        </w:rPr>
        <w:t xml:space="preserve"> </w:t>
      </w:r>
      <w:r>
        <w:rPr>
          <w:sz w:val="24"/>
        </w:rPr>
        <w:t>this</w:t>
      </w:r>
      <w:r>
        <w:rPr>
          <w:spacing w:val="4"/>
          <w:sz w:val="24"/>
        </w:rPr>
        <w:t xml:space="preserve"> </w:t>
      </w:r>
      <w:r>
        <w:rPr>
          <w:sz w:val="24"/>
        </w:rPr>
        <w:t>E</w:t>
      </w:r>
    </w:p>
    <w:p w:rsidR="00431859" w:rsidRDefault="000060BB">
      <w:pPr>
        <w:pStyle w:val="BodyText"/>
        <w:ind w:left="827" w:right="397"/>
        <w:jc w:val="both"/>
      </w:pPr>
      <w:r>
        <w:t>- Auction Process Memorandum are as per the details available with the Liquidator and neither the</w:t>
      </w:r>
      <w:r>
        <w:rPr>
          <w:spacing w:val="1"/>
        </w:rPr>
        <w:t xml:space="preserve"> </w:t>
      </w:r>
      <w:r>
        <w:t>Liquidator nor the Agency shall, in any way, be responsible for any variation in the extent of the</w:t>
      </w:r>
      <w:r>
        <w:rPr>
          <w:spacing w:val="1"/>
        </w:rPr>
        <w:t xml:space="preserve"> </w:t>
      </w:r>
      <w:r>
        <w:t>properties/asset</w:t>
      </w:r>
      <w:r>
        <w:rPr>
          <w:spacing w:val="-1"/>
        </w:rPr>
        <w:t xml:space="preserve"> </w:t>
      </w:r>
      <w:r>
        <w:t>due</w:t>
      </w:r>
      <w:r>
        <w:rPr>
          <w:spacing w:val="-1"/>
        </w:rPr>
        <w:t xml:space="preserve"> </w:t>
      </w:r>
      <w:r>
        <w:t>to</w:t>
      </w:r>
      <w:r>
        <w:rPr>
          <w:spacing w:val="2"/>
        </w:rPr>
        <w:t xml:space="preserve"> </w:t>
      </w:r>
      <w:r>
        <w:t>any</w:t>
      </w:r>
      <w:r>
        <w:rPr>
          <w:spacing w:val="-3"/>
        </w:rPr>
        <w:t xml:space="preserve"> </w:t>
      </w:r>
      <w:r>
        <w:t>reason.</w:t>
      </w:r>
    </w:p>
    <w:p w:rsidR="00431859" w:rsidRDefault="00431859">
      <w:pPr>
        <w:pStyle w:val="BodyText"/>
        <w:spacing w:before="1"/>
        <w:rPr>
          <w:sz w:val="25"/>
        </w:rPr>
      </w:pPr>
    </w:p>
    <w:p w:rsidR="00431859" w:rsidRDefault="000060BB">
      <w:pPr>
        <w:pStyle w:val="ListParagraph"/>
        <w:numPr>
          <w:ilvl w:val="1"/>
          <w:numId w:val="21"/>
        </w:numPr>
        <w:tabs>
          <w:tab w:val="left" w:pos="828"/>
        </w:tabs>
        <w:ind w:left="827" w:right="398" w:hanging="281"/>
        <w:jc w:val="both"/>
        <w:rPr>
          <w:sz w:val="24"/>
        </w:rPr>
      </w:pPr>
      <w:r>
        <w:rPr>
          <w:sz w:val="24"/>
        </w:rPr>
        <w:t>The Liquidator shall provide all necessary assistance for the conduct of due diligence by interested</w:t>
      </w:r>
      <w:r>
        <w:rPr>
          <w:spacing w:val="1"/>
          <w:sz w:val="24"/>
        </w:rPr>
        <w:t xml:space="preserve"> </w:t>
      </w:r>
      <w:r>
        <w:rPr>
          <w:sz w:val="24"/>
        </w:rPr>
        <w:t>buyers. The information and documents shall be provided by the Liquidator in good faith. The bidders</w:t>
      </w:r>
      <w:r>
        <w:rPr>
          <w:spacing w:val="1"/>
          <w:sz w:val="24"/>
        </w:rPr>
        <w:t xml:space="preserve"> </w:t>
      </w:r>
      <w:r>
        <w:rPr>
          <w:sz w:val="24"/>
        </w:rPr>
        <w:t>may</w:t>
      </w:r>
      <w:r>
        <w:rPr>
          <w:spacing w:val="15"/>
          <w:sz w:val="24"/>
        </w:rPr>
        <w:t xml:space="preserve"> </w:t>
      </w:r>
      <w:r>
        <w:rPr>
          <w:sz w:val="24"/>
        </w:rPr>
        <w:t>note</w:t>
      </w:r>
      <w:r>
        <w:rPr>
          <w:spacing w:val="15"/>
          <w:sz w:val="24"/>
        </w:rPr>
        <w:t xml:space="preserve"> </w:t>
      </w:r>
      <w:r>
        <w:rPr>
          <w:sz w:val="24"/>
        </w:rPr>
        <w:t>that</w:t>
      </w:r>
      <w:r>
        <w:rPr>
          <w:spacing w:val="16"/>
          <w:sz w:val="24"/>
        </w:rPr>
        <w:t xml:space="preserve"> </w:t>
      </w:r>
      <w:r>
        <w:rPr>
          <w:sz w:val="24"/>
        </w:rPr>
        <w:t>the</w:t>
      </w:r>
      <w:r>
        <w:rPr>
          <w:spacing w:val="15"/>
          <w:sz w:val="24"/>
        </w:rPr>
        <w:t xml:space="preserve"> </w:t>
      </w:r>
      <w:r>
        <w:rPr>
          <w:sz w:val="24"/>
        </w:rPr>
        <w:t>Liquidator</w:t>
      </w:r>
      <w:r>
        <w:rPr>
          <w:spacing w:val="15"/>
          <w:sz w:val="24"/>
        </w:rPr>
        <w:t xml:space="preserve"> </w:t>
      </w:r>
      <w:r>
        <w:rPr>
          <w:sz w:val="24"/>
        </w:rPr>
        <w:t>would</w:t>
      </w:r>
      <w:r>
        <w:rPr>
          <w:spacing w:val="16"/>
          <w:sz w:val="24"/>
        </w:rPr>
        <w:t xml:space="preserve"> </w:t>
      </w:r>
      <w:r>
        <w:rPr>
          <w:sz w:val="24"/>
        </w:rPr>
        <w:t>not</w:t>
      </w:r>
      <w:r>
        <w:rPr>
          <w:spacing w:val="16"/>
          <w:sz w:val="24"/>
        </w:rPr>
        <w:t xml:space="preserve"> </w:t>
      </w:r>
      <w:r>
        <w:rPr>
          <w:sz w:val="24"/>
        </w:rPr>
        <w:t>have</w:t>
      </w:r>
      <w:r>
        <w:rPr>
          <w:spacing w:val="14"/>
          <w:sz w:val="24"/>
        </w:rPr>
        <w:t xml:space="preserve"> </w:t>
      </w:r>
      <w:r>
        <w:rPr>
          <w:sz w:val="24"/>
        </w:rPr>
        <w:t>verified</w:t>
      </w:r>
      <w:r>
        <w:rPr>
          <w:spacing w:val="16"/>
          <w:sz w:val="24"/>
        </w:rPr>
        <w:t xml:space="preserve"> </w:t>
      </w:r>
      <w:r>
        <w:rPr>
          <w:sz w:val="24"/>
        </w:rPr>
        <w:t>any</w:t>
      </w:r>
      <w:r>
        <w:rPr>
          <w:spacing w:val="16"/>
          <w:sz w:val="24"/>
        </w:rPr>
        <w:t xml:space="preserve"> </w:t>
      </w:r>
      <w:r>
        <w:rPr>
          <w:sz w:val="24"/>
        </w:rPr>
        <w:t>of</w:t>
      </w:r>
      <w:r>
        <w:rPr>
          <w:spacing w:val="15"/>
          <w:sz w:val="24"/>
        </w:rPr>
        <w:t xml:space="preserve"> </w:t>
      </w:r>
      <w:r>
        <w:rPr>
          <w:sz w:val="24"/>
        </w:rPr>
        <w:t>the</w:t>
      </w:r>
      <w:r>
        <w:rPr>
          <w:spacing w:val="15"/>
          <w:sz w:val="24"/>
        </w:rPr>
        <w:t xml:space="preserve"> </w:t>
      </w:r>
      <w:r>
        <w:rPr>
          <w:sz w:val="24"/>
        </w:rPr>
        <w:t>information,</w:t>
      </w:r>
      <w:r>
        <w:rPr>
          <w:spacing w:val="15"/>
          <w:sz w:val="24"/>
        </w:rPr>
        <w:t xml:space="preserve"> </w:t>
      </w:r>
      <w:r>
        <w:rPr>
          <w:sz w:val="24"/>
        </w:rPr>
        <w:t>data</w:t>
      </w:r>
      <w:r>
        <w:rPr>
          <w:spacing w:val="15"/>
          <w:sz w:val="24"/>
        </w:rPr>
        <w:t xml:space="preserve"> </w:t>
      </w:r>
      <w:r>
        <w:rPr>
          <w:sz w:val="24"/>
        </w:rPr>
        <w:t>or</w:t>
      </w:r>
      <w:r>
        <w:rPr>
          <w:spacing w:val="15"/>
          <w:sz w:val="24"/>
        </w:rPr>
        <w:t xml:space="preserve"> </w:t>
      </w:r>
      <w:r>
        <w:rPr>
          <w:sz w:val="24"/>
        </w:rPr>
        <w:t>documents</w:t>
      </w:r>
      <w:r>
        <w:rPr>
          <w:spacing w:val="15"/>
          <w:sz w:val="24"/>
        </w:rPr>
        <w:t xml:space="preserve"> </w:t>
      </w:r>
      <w:r>
        <w:rPr>
          <w:sz w:val="24"/>
        </w:rPr>
        <w:t>shared</w:t>
      </w:r>
    </w:p>
    <w:p w:rsidR="00431859" w:rsidRDefault="00431859">
      <w:pPr>
        <w:jc w:val="both"/>
        <w:rPr>
          <w:sz w:val="24"/>
        </w:rPr>
        <w:sectPr w:rsidR="00431859">
          <w:pgSz w:w="12240" w:h="15840"/>
          <w:pgMar w:top="62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ind w:left="827"/>
      </w:pPr>
      <w:r>
        <w:lastRenderedPageBreak/>
        <w:t>and</w:t>
      </w:r>
      <w:r>
        <w:rPr>
          <w:spacing w:val="5"/>
        </w:rPr>
        <w:t xml:space="preserve"> </w:t>
      </w:r>
      <w:r>
        <w:t>shall</w:t>
      </w:r>
      <w:r>
        <w:rPr>
          <w:spacing w:val="5"/>
        </w:rPr>
        <w:t xml:space="preserve"> </w:t>
      </w:r>
      <w:r>
        <w:t>not</w:t>
      </w:r>
      <w:r>
        <w:rPr>
          <w:spacing w:val="5"/>
        </w:rPr>
        <w:t xml:space="preserve"> </w:t>
      </w:r>
      <w:r>
        <w:t>accept</w:t>
      </w:r>
      <w:r>
        <w:rPr>
          <w:spacing w:val="8"/>
        </w:rPr>
        <w:t xml:space="preserve"> </w:t>
      </w:r>
      <w:r>
        <w:t>any</w:t>
      </w:r>
      <w:r>
        <w:rPr>
          <w:spacing w:val="7"/>
        </w:rPr>
        <w:t xml:space="preserve"> </w:t>
      </w:r>
      <w:r>
        <w:t>responsibility</w:t>
      </w:r>
      <w:r>
        <w:rPr>
          <w:spacing w:val="5"/>
        </w:rPr>
        <w:t xml:space="preserve"> </w:t>
      </w:r>
      <w:r>
        <w:t>or</w:t>
      </w:r>
      <w:r>
        <w:rPr>
          <w:spacing w:val="4"/>
        </w:rPr>
        <w:t xml:space="preserve"> </w:t>
      </w:r>
      <w:r>
        <w:t>liability,</w:t>
      </w:r>
      <w:r>
        <w:rPr>
          <w:spacing w:val="3"/>
        </w:rPr>
        <w:t xml:space="preserve"> </w:t>
      </w:r>
      <w:r>
        <w:t>whatsoever,</w:t>
      </w:r>
      <w:r>
        <w:rPr>
          <w:spacing w:val="5"/>
        </w:rPr>
        <w:t xml:space="preserve"> </w:t>
      </w:r>
      <w:r>
        <w:t>in</w:t>
      </w:r>
      <w:r>
        <w:rPr>
          <w:spacing w:val="5"/>
        </w:rPr>
        <w:t xml:space="preserve"> </w:t>
      </w:r>
      <w:r>
        <w:t>respect</w:t>
      </w:r>
      <w:r>
        <w:rPr>
          <w:spacing w:val="5"/>
        </w:rPr>
        <w:t xml:space="preserve"> </w:t>
      </w:r>
      <w:r>
        <w:t>of</w:t>
      </w:r>
      <w:r>
        <w:rPr>
          <w:spacing w:val="4"/>
        </w:rPr>
        <w:t xml:space="preserve"> </w:t>
      </w:r>
      <w:r>
        <w:t>any</w:t>
      </w:r>
      <w:r>
        <w:rPr>
          <w:spacing w:val="5"/>
        </w:rPr>
        <w:t xml:space="preserve"> </w:t>
      </w:r>
      <w:r>
        <w:t>statements</w:t>
      </w:r>
      <w:r>
        <w:rPr>
          <w:spacing w:val="5"/>
        </w:rPr>
        <w:t xml:space="preserve"> </w:t>
      </w:r>
      <w:r>
        <w:t>or</w:t>
      </w:r>
      <w:r>
        <w:rPr>
          <w:spacing w:val="5"/>
        </w:rPr>
        <w:t xml:space="preserve"> </w:t>
      </w:r>
      <w:r>
        <w:t>omissions</w:t>
      </w:r>
      <w:r>
        <w:rPr>
          <w:spacing w:val="-57"/>
        </w:rPr>
        <w:t xml:space="preserve"> </w:t>
      </w:r>
      <w:r>
        <w:t>contained</w:t>
      </w:r>
      <w:r>
        <w:rPr>
          <w:spacing w:val="-1"/>
        </w:rPr>
        <w:t xml:space="preserve"> </w:t>
      </w:r>
      <w:r>
        <w:t>in the</w:t>
      </w:r>
      <w:r>
        <w:rPr>
          <w:spacing w:val="-1"/>
        </w:rPr>
        <w:t xml:space="preserve"> </w:t>
      </w:r>
      <w:r>
        <w:t>shared</w:t>
      </w:r>
      <w:r>
        <w:rPr>
          <w:spacing w:val="-10"/>
        </w:rPr>
        <w:t xml:space="preserve"> </w:t>
      </w:r>
      <w:r>
        <w:t>data.</w:t>
      </w:r>
    </w:p>
    <w:p w:rsidR="00431859" w:rsidRDefault="00431859">
      <w:pPr>
        <w:pStyle w:val="BodyText"/>
        <w:spacing w:before="2"/>
        <w:rPr>
          <w:sz w:val="25"/>
        </w:rPr>
      </w:pPr>
    </w:p>
    <w:p w:rsidR="00431859" w:rsidRDefault="000060BB">
      <w:pPr>
        <w:pStyle w:val="ListParagraph"/>
        <w:numPr>
          <w:ilvl w:val="1"/>
          <w:numId w:val="21"/>
        </w:numPr>
        <w:tabs>
          <w:tab w:val="left" w:pos="828"/>
        </w:tabs>
        <w:spacing w:before="1" w:line="266" w:lineRule="exact"/>
        <w:ind w:left="827" w:hanging="282"/>
        <w:jc w:val="both"/>
        <w:rPr>
          <w:sz w:val="24"/>
        </w:rPr>
      </w:pPr>
      <w:r>
        <w:rPr>
          <w:spacing w:val="-1"/>
          <w:sz w:val="24"/>
        </w:rPr>
        <w:t>It</w:t>
      </w:r>
      <w:r>
        <w:rPr>
          <w:sz w:val="24"/>
        </w:rPr>
        <w:t xml:space="preserve"> </w:t>
      </w:r>
      <w:r>
        <w:rPr>
          <w:spacing w:val="-1"/>
          <w:sz w:val="24"/>
        </w:rPr>
        <w:t>shall</w:t>
      </w:r>
      <w:r>
        <w:rPr>
          <w:spacing w:val="1"/>
          <w:sz w:val="24"/>
        </w:rPr>
        <w:t xml:space="preserve"> </w:t>
      </w:r>
      <w:r>
        <w:rPr>
          <w:spacing w:val="-1"/>
          <w:sz w:val="24"/>
        </w:rPr>
        <w:t>be</w:t>
      </w:r>
      <w:r>
        <w:rPr>
          <w:sz w:val="24"/>
        </w:rPr>
        <w:t xml:space="preserve"> </w:t>
      </w:r>
      <w:r>
        <w:rPr>
          <w:spacing w:val="-1"/>
          <w:sz w:val="24"/>
        </w:rPr>
        <w:t>deemed</w:t>
      </w:r>
      <w:r>
        <w:rPr>
          <w:sz w:val="24"/>
        </w:rPr>
        <w:t xml:space="preserve"> </w:t>
      </w:r>
      <w:r>
        <w:rPr>
          <w:spacing w:val="-1"/>
          <w:sz w:val="24"/>
        </w:rPr>
        <w:t>that</w:t>
      </w:r>
      <w:r>
        <w:rPr>
          <w:spacing w:val="1"/>
          <w:sz w:val="24"/>
        </w:rPr>
        <w:t xml:space="preserve"> </w:t>
      </w:r>
      <w:r>
        <w:rPr>
          <w:spacing w:val="-1"/>
          <w:sz w:val="24"/>
        </w:rPr>
        <w:t>by</w:t>
      </w:r>
      <w:r>
        <w:rPr>
          <w:spacing w:val="1"/>
          <w:sz w:val="24"/>
        </w:rPr>
        <w:t xml:space="preserve"> </w:t>
      </w:r>
      <w:r>
        <w:rPr>
          <w:spacing w:val="-1"/>
          <w:sz w:val="24"/>
        </w:rPr>
        <w:t>participating</w:t>
      </w:r>
      <w:r>
        <w:rPr>
          <w:spacing w:val="1"/>
          <w:sz w:val="24"/>
        </w:rPr>
        <w:t xml:space="preserve"> </w:t>
      </w:r>
      <w:r>
        <w:rPr>
          <w:sz w:val="24"/>
        </w:rPr>
        <w:t>in the e-auction</w:t>
      </w:r>
      <w:r>
        <w:rPr>
          <w:spacing w:val="1"/>
          <w:sz w:val="24"/>
        </w:rPr>
        <w:t xml:space="preserve"> </w:t>
      </w:r>
      <w:r>
        <w:rPr>
          <w:sz w:val="24"/>
        </w:rPr>
        <w:t>process, the Bidder</w:t>
      </w:r>
      <w:r>
        <w:rPr>
          <w:spacing w:val="-19"/>
          <w:sz w:val="24"/>
        </w:rPr>
        <w:t xml:space="preserve"> </w:t>
      </w:r>
      <w:r>
        <w:rPr>
          <w:sz w:val="24"/>
        </w:rPr>
        <w:t>has:</w:t>
      </w:r>
    </w:p>
    <w:p w:rsidR="00431859" w:rsidRDefault="000060BB">
      <w:pPr>
        <w:pStyle w:val="ListParagraph"/>
        <w:numPr>
          <w:ilvl w:val="2"/>
          <w:numId w:val="21"/>
        </w:numPr>
        <w:tabs>
          <w:tab w:val="left" w:pos="1252"/>
        </w:tabs>
        <w:spacing w:before="7" w:line="223" w:lineRule="auto"/>
        <w:ind w:right="625" w:hanging="281"/>
        <w:rPr>
          <w:sz w:val="24"/>
        </w:rPr>
      </w:pPr>
      <w:r>
        <w:rPr>
          <w:sz w:val="24"/>
        </w:rPr>
        <w:t>made a complete and careful examination of the E -Auction Process Document and Notice of Sale</w:t>
      </w:r>
      <w:r>
        <w:rPr>
          <w:spacing w:val="-57"/>
          <w:sz w:val="24"/>
        </w:rPr>
        <w:t xml:space="preserve"> </w:t>
      </w:r>
      <w:r>
        <w:rPr>
          <w:sz w:val="24"/>
        </w:rPr>
        <w:t>and</w:t>
      </w:r>
      <w:r>
        <w:rPr>
          <w:spacing w:val="-1"/>
          <w:sz w:val="24"/>
        </w:rPr>
        <w:t xml:space="preserve"> </w:t>
      </w:r>
      <w:r>
        <w:rPr>
          <w:sz w:val="24"/>
        </w:rPr>
        <w:t>unconditionally and irrevocably</w:t>
      </w:r>
      <w:r>
        <w:rPr>
          <w:spacing w:val="-1"/>
          <w:sz w:val="24"/>
        </w:rPr>
        <w:t xml:space="preserve"> </w:t>
      </w:r>
      <w:r>
        <w:rPr>
          <w:sz w:val="24"/>
        </w:rPr>
        <w:t>accepted the</w:t>
      </w:r>
      <w:r>
        <w:rPr>
          <w:spacing w:val="-1"/>
          <w:sz w:val="24"/>
        </w:rPr>
        <w:t xml:space="preserve"> </w:t>
      </w:r>
      <w:r>
        <w:rPr>
          <w:sz w:val="24"/>
        </w:rPr>
        <w:t>terms</w:t>
      </w:r>
      <w:r>
        <w:rPr>
          <w:spacing w:val="-13"/>
          <w:sz w:val="24"/>
        </w:rPr>
        <w:t xml:space="preserve"> </w:t>
      </w:r>
      <w:r>
        <w:rPr>
          <w:sz w:val="24"/>
        </w:rPr>
        <w:t>thereof;</w:t>
      </w:r>
    </w:p>
    <w:p w:rsidR="00431859" w:rsidRDefault="000060BB">
      <w:pPr>
        <w:pStyle w:val="ListParagraph"/>
        <w:numPr>
          <w:ilvl w:val="2"/>
          <w:numId w:val="21"/>
        </w:numPr>
        <w:tabs>
          <w:tab w:val="left" w:pos="1252"/>
        </w:tabs>
        <w:spacing w:line="272" w:lineRule="exact"/>
        <w:ind w:hanging="281"/>
        <w:rPr>
          <w:sz w:val="24"/>
        </w:rPr>
      </w:pPr>
      <w:r>
        <w:rPr>
          <w:sz w:val="24"/>
        </w:rPr>
        <w:t>familiarized</w:t>
      </w:r>
      <w:r>
        <w:rPr>
          <w:spacing w:val="-3"/>
          <w:sz w:val="24"/>
        </w:rPr>
        <w:t xml:space="preserve"> </w:t>
      </w:r>
      <w:r>
        <w:rPr>
          <w:sz w:val="24"/>
        </w:rPr>
        <w:t>itself</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Order</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Competent</w:t>
      </w:r>
      <w:r>
        <w:rPr>
          <w:spacing w:val="-9"/>
          <w:sz w:val="24"/>
        </w:rPr>
        <w:t xml:space="preserve"> </w:t>
      </w:r>
      <w:r>
        <w:rPr>
          <w:sz w:val="24"/>
        </w:rPr>
        <w:t>Authority;</w:t>
      </w:r>
    </w:p>
    <w:p w:rsidR="00431859" w:rsidRDefault="000060BB">
      <w:pPr>
        <w:pStyle w:val="ListParagraph"/>
        <w:numPr>
          <w:ilvl w:val="2"/>
          <w:numId w:val="21"/>
        </w:numPr>
        <w:tabs>
          <w:tab w:val="left" w:pos="1252"/>
        </w:tabs>
        <w:spacing w:before="4" w:line="223" w:lineRule="auto"/>
        <w:ind w:right="628" w:hanging="281"/>
        <w:rPr>
          <w:sz w:val="24"/>
        </w:rPr>
      </w:pPr>
      <w:r>
        <w:rPr>
          <w:sz w:val="24"/>
        </w:rPr>
        <w:t>reviewed all relevant information provided by the Agency/ the Liquidator, as may be relevant to</w:t>
      </w:r>
      <w:r>
        <w:rPr>
          <w:spacing w:val="1"/>
          <w:sz w:val="24"/>
        </w:rPr>
        <w:t xml:space="preserve"> </w:t>
      </w:r>
      <w:r>
        <w:rPr>
          <w:sz w:val="24"/>
        </w:rPr>
        <w:t>the</w:t>
      </w:r>
      <w:r>
        <w:rPr>
          <w:spacing w:val="-2"/>
          <w:sz w:val="24"/>
        </w:rPr>
        <w:t xml:space="preserve"> </w:t>
      </w:r>
      <w:r>
        <w:rPr>
          <w:sz w:val="24"/>
        </w:rPr>
        <w:t>e-auction</w:t>
      </w:r>
      <w:r>
        <w:rPr>
          <w:spacing w:val="-3"/>
          <w:sz w:val="24"/>
        </w:rPr>
        <w:t xml:space="preserve"> </w:t>
      </w:r>
      <w:r>
        <w:rPr>
          <w:sz w:val="24"/>
        </w:rPr>
        <w:t>process;</w:t>
      </w:r>
    </w:p>
    <w:p w:rsidR="00431859" w:rsidRDefault="000060BB">
      <w:pPr>
        <w:pStyle w:val="ListParagraph"/>
        <w:numPr>
          <w:ilvl w:val="2"/>
          <w:numId w:val="21"/>
        </w:numPr>
        <w:tabs>
          <w:tab w:val="left" w:pos="1252"/>
        </w:tabs>
        <w:spacing w:line="230" w:lineRule="auto"/>
        <w:ind w:right="624" w:hanging="281"/>
        <w:rPr>
          <w:sz w:val="24"/>
        </w:rPr>
      </w:pPr>
      <w:r>
        <w:rPr>
          <w:sz w:val="24"/>
        </w:rPr>
        <w:t>satisfied</w:t>
      </w:r>
      <w:r>
        <w:rPr>
          <w:spacing w:val="1"/>
          <w:sz w:val="24"/>
        </w:rPr>
        <w:t xml:space="preserve"> </w:t>
      </w:r>
      <w:r>
        <w:rPr>
          <w:sz w:val="24"/>
        </w:rPr>
        <w:t>itself</w:t>
      </w:r>
      <w:r>
        <w:rPr>
          <w:spacing w:val="1"/>
          <w:sz w:val="24"/>
        </w:rPr>
        <w:t xml:space="preserve"> </w:t>
      </w:r>
      <w:r>
        <w:rPr>
          <w:sz w:val="24"/>
        </w:rPr>
        <w:t>about</w:t>
      </w:r>
      <w:r>
        <w:rPr>
          <w:spacing w:val="1"/>
          <w:sz w:val="24"/>
        </w:rPr>
        <w:t xml:space="preserve"> </w:t>
      </w:r>
      <w:r>
        <w:rPr>
          <w:sz w:val="24"/>
        </w:rPr>
        <w:t>all</w:t>
      </w:r>
      <w:r>
        <w:rPr>
          <w:spacing w:val="1"/>
          <w:sz w:val="24"/>
        </w:rPr>
        <w:t xml:space="preserve"> </w:t>
      </w:r>
      <w:r>
        <w:rPr>
          <w:sz w:val="24"/>
        </w:rPr>
        <w:t>matters</w:t>
      </w:r>
      <w:r>
        <w:rPr>
          <w:spacing w:val="1"/>
          <w:sz w:val="24"/>
        </w:rPr>
        <w:t xml:space="preserve"> </w:t>
      </w:r>
      <w:r>
        <w:rPr>
          <w:sz w:val="24"/>
        </w:rPr>
        <w:t>regarding</w:t>
      </w:r>
      <w:r>
        <w:rPr>
          <w:spacing w:val="1"/>
          <w:sz w:val="24"/>
        </w:rPr>
        <w:t xml:space="preserve"> </w:t>
      </w:r>
      <w:r>
        <w:rPr>
          <w:sz w:val="24"/>
        </w:rPr>
        <w:t>the</w:t>
      </w:r>
      <w:r>
        <w:rPr>
          <w:spacing w:val="1"/>
          <w:sz w:val="24"/>
        </w:rPr>
        <w:t xml:space="preserve"> </w:t>
      </w:r>
      <w:r>
        <w:rPr>
          <w:sz w:val="24"/>
        </w:rPr>
        <w:t>e-auction</w:t>
      </w:r>
      <w:r>
        <w:rPr>
          <w:spacing w:val="1"/>
          <w:sz w:val="24"/>
        </w:rPr>
        <w:t xml:space="preserve"> </w:t>
      </w:r>
      <w:r>
        <w:rPr>
          <w:sz w:val="24"/>
        </w:rPr>
        <w:t>process</w:t>
      </w:r>
      <w:r>
        <w:rPr>
          <w:spacing w:val="1"/>
          <w:sz w:val="24"/>
        </w:rPr>
        <w:t xml:space="preserve"> </w:t>
      </w:r>
      <w:r>
        <w:rPr>
          <w:sz w:val="24"/>
        </w:rPr>
        <w:t>required</w:t>
      </w:r>
      <w:r>
        <w:rPr>
          <w:spacing w:val="1"/>
          <w:sz w:val="24"/>
        </w:rPr>
        <w:t xml:space="preserve"> </w:t>
      </w:r>
      <w:r>
        <w:rPr>
          <w:sz w:val="24"/>
        </w:rPr>
        <w:t>for</w:t>
      </w:r>
      <w:r>
        <w:rPr>
          <w:spacing w:val="1"/>
          <w:sz w:val="24"/>
        </w:rPr>
        <w:t xml:space="preserve"> </w:t>
      </w:r>
      <w:r>
        <w:rPr>
          <w:sz w:val="24"/>
        </w:rPr>
        <w:t>submitting</w:t>
      </w:r>
      <w:r>
        <w:rPr>
          <w:spacing w:val="1"/>
          <w:sz w:val="24"/>
        </w:rPr>
        <w:t xml:space="preserve"> </w:t>
      </w:r>
      <w:r>
        <w:rPr>
          <w:sz w:val="24"/>
        </w:rPr>
        <w:t>an</w:t>
      </w:r>
      <w:r>
        <w:rPr>
          <w:spacing w:val="1"/>
          <w:sz w:val="24"/>
        </w:rPr>
        <w:t xml:space="preserve"> </w:t>
      </w:r>
      <w:r>
        <w:rPr>
          <w:sz w:val="24"/>
        </w:rPr>
        <w:t>informed bid in accordance with this E-Auction Process Document and performance of all its</w:t>
      </w:r>
      <w:r>
        <w:rPr>
          <w:spacing w:val="1"/>
          <w:sz w:val="24"/>
        </w:rPr>
        <w:t xml:space="preserve"> </w:t>
      </w:r>
      <w:r>
        <w:rPr>
          <w:sz w:val="24"/>
        </w:rPr>
        <w:t>obligations</w:t>
      </w:r>
      <w:r>
        <w:rPr>
          <w:spacing w:val="-1"/>
          <w:sz w:val="24"/>
        </w:rPr>
        <w:t xml:space="preserve"> </w:t>
      </w:r>
      <w:r>
        <w:rPr>
          <w:sz w:val="24"/>
        </w:rPr>
        <w:t>hereunder;</w:t>
      </w:r>
    </w:p>
    <w:p w:rsidR="00431859" w:rsidRDefault="000060BB">
      <w:pPr>
        <w:pStyle w:val="ListParagraph"/>
        <w:numPr>
          <w:ilvl w:val="2"/>
          <w:numId w:val="21"/>
        </w:numPr>
        <w:tabs>
          <w:tab w:val="left" w:pos="1252"/>
        </w:tabs>
        <w:spacing w:before="54" w:line="235" w:lineRule="auto"/>
        <w:ind w:right="608" w:hanging="281"/>
        <w:rPr>
          <w:sz w:val="24"/>
        </w:rPr>
      </w:pPr>
      <w:r>
        <w:rPr>
          <w:sz w:val="24"/>
        </w:rPr>
        <w:t>acknowledged and agreed that inadequacy, lack of completeness or incorrectness of information</w:t>
      </w:r>
      <w:r>
        <w:rPr>
          <w:spacing w:val="1"/>
          <w:sz w:val="24"/>
        </w:rPr>
        <w:t xml:space="preserve"> </w:t>
      </w:r>
      <w:r>
        <w:rPr>
          <w:sz w:val="24"/>
        </w:rPr>
        <w:t>provided in the E -Auction Process Document or ignorance of any of the matters related to the e-</w:t>
      </w:r>
      <w:r>
        <w:rPr>
          <w:spacing w:val="1"/>
          <w:sz w:val="24"/>
        </w:rPr>
        <w:t xml:space="preserve"> </w:t>
      </w:r>
      <w:r>
        <w:rPr>
          <w:sz w:val="24"/>
        </w:rPr>
        <w:t>auction</w:t>
      </w:r>
      <w:r>
        <w:rPr>
          <w:spacing w:val="19"/>
          <w:sz w:val="24"/>
        </w:rPr>
        <w:t xml:space="preserve"> </w:t>
      </w:r>
      <w:r>
        <w:rPr>
          <w:sz w:val="24"/>
        </w:rPr>
        <w:t>process</w:t>
      </w:r>
      <w:r>
        <w:rPr>
          <w:spacing w:val="20"/>
          <w:sz w:val="24"/>
        </w:rPr>
        <w:t xml:space="preserve"> </w:t>
      </w:r>
      <w:r>
        <w:rPr>
          <w:sz w:val="24"/>
        </w:rPr>
        <w:t>shall</w:t>
      </w:r>
      <w:r>
        <w:rPr>
          <w:spacing w:val="20"/>
          <w:sz w:val="24"/>
        </w:rPr>
        <w:t xml:space="preserve"> </w:t>
      </w:r>
      <w:r>
        <w:rPr>
          <w:sz w:val="24"/>
        </w:rPr>
        <w:t>not</w:t>
      </w:r>
      <w:r>
        <w:rPr>
          <w:spacing w:val="22"/>
          <w:sz w:val="24"/>
        </w:rPr>
        <w:t xml:space="preserve"> </w:t>
      </w:r>
      <w:r>
        <w:rPr>
          <w:sz w:val="24"/>
        </w:rPr>
        <w:t>be</w:t>
      </w:r>
      <w:r>
        <w:rPr>
          <w:spacing w:val="18"/>
          <w:sz w:val="24"/>
        </w:rPr>
        <w:t xml:space="preserve"> </w:t>
      </w:r>
      <w:r>
        <w:rPr>
          <w:sz w:val="24"/>
        </w:rPr>
        <w:t>a</w:t>
      </w:r>
      <w:r>
        <w:rPr>
          <w:spacing w:val="18"/>
          <w:sz w:val="24"/>
        </w:rPr>
        <w:t xml:space="preserve"> </w:t>
      </w:r>
      <w:r>
        <w:rPr>
          <w:sz w:val="24"/>
        </w:rPr>
        <w:t>basis</w:t>
      </w:r>
      <w:r>
        <w:rPr>
          <w:spacing w:val="20"/>
          <w:sz w:val="24"/>
        </w:rPr>
        <w:t xml:space="preserve"> </w:t>
      </w:r>
      <w:r>
        <w:rPr>
          <w:sz w:val="24"/>
        </w:rPr>
        <w:t>for</w:t>
      </w:r>
      <w:r>
        <w:rPr>
          <w:spacing w:val="19"/>
          <w:sz w:val="24"/>
        </w:rPr>
        <w:t xml:space="preserve"> </w:t>
      </w:r>
      <w:r>
        <w:rPr>
          <w:sz w:val="24"/>
        </w:rPr>
        <w:t>any</w:t>
      </w:r>
      <w:r>
        <w:rPr>
          <w:spacing w:val="19"/>
          <w:sz w:val="24"/>
        </w:rPr>
        <w:t xml:space="preserve"> </w:t>
      </w:r>
      <w:r>
        <w:rPr>
          <w:sz w:val="24"/>
        </w:rPr>
        <w:t>claim</w:t>
      </w:r>
      <w:r>
        <w:rPr>
          <w:spacing w:val="20"/>
          <w:sz w:val="24"/>
        </w:rPr>
        <w:t xml:space="preserve"> </w:t>
      </w:r>
      <w:r>
        <w:rPr>
          <w:sz w:val="24"/>
        </w:rPr>
        <w:t>for</w:t>
      </w:r>
      <w:r>
        <w:rPr>
          <w:spacing w:val="19"/>
          <w:sz w:val="24"/>
        </w:rPr>
        <w:t xml:space="preserve"> </w:t>
      </w:r>
      <w:r>
        <w:rPr>
          <w:sz w:val="24"/>
        </w:rPr>
        <w:t>compensation,</w:t>
      </w:r>
      <w:r>
        <w:rPr>
          <w:spacing w:val="19"/>
          <w:sz w:val="24"/>
        </w:rPr>
        <w:t xml:space="preserve"> </w:t>
      </w:r>
      <w:r>
        <w:rPr>
          <w:sz w:val="24"/>
        </w:rPr>
        <w:t>damages,</w:t>
      </w:r>
      <w:r>
        <w:rPr>
          <w:spacing w:val="19"/>
          <w:sz w:val="24"/>
        </w:rPr>
        <w:t xml:space="preserve"> </w:t>
      </w:r>
      <w:r>
        <w:rPr>
          <w:sz w:val="24"/>
        </w:rPr>
        <w:t>extension</w:t>
      </w:r>
      <w:r>
        <w:rPr>
          <w:spacing w:val="20"/>
          <w:sz w:val="24"/>
        </w:rPr>
        <w:t xml:space="preserve"> </w:t>
      </w:r>
      <w:r>
        <w:rPr>
          <w:sz w:val="24"/>
        </w:rPr>
        <w:t>of</w:t>
      </w:r>
      <w:r>
        <w:rPr>
          <w:spacing w:val="19"/>
          <w:sz w:val="24"/>
        </w:rPr>
        <w:t xml:space="preserve"> </w:t>
      </w:r>
      <w:r>
        <w:rPr>
          <w:sz w:val="24"/>
        </w:rPr>
        <w:t>time</w:t>
      </w:r>
      <w:r>
        <w:rPr>
          <w:spacing w:val="-58"/>
          <w:sz w:val="24"/>
        </w:rPr>
        <w:t xml:space="preserve"> </w:t>
      </w:r>
      <w:r>
        <w:rPr>
          <w:sz w:val="24"/>
        </w:rPr>
        <w:t>for</w:t>
      </w:r>
      <w:r>
        <w:rPr>
          <w:spacing w:val="-3"/>
          <w:sz w:val="24"/>
        </w:rPr>
        <w:t xml:space="preserve"> </w:t>
      </w:r>
      <w:r>
        <w:rPr>
          <w:sz w:val="24"/>
        </w:rPr>
        <w:t>performance</w:t>
      </w:r>
      <w:r>
        <w:rPr>
          <w:spacing w:val="-2"/>
          <w:sz w:val="24"/>
        </w:rPr>
        <w:t xml:space="preserve"> </w:t>
      </w:r>
      <w:r>
        <w:rPr>
          <w:sz w:val="24"/>
        </w:rPr>
        <w:t>of</w:t>
      </w:r>
      <w:r>
        <w:rPr>
          <w:spacing w:val="-2"/>
          <w:sz w:val="24"/>
        </w:rPr>
        <w:t xml:space="preserve"> </w:t>
      </w:r>
      <w:r>
        <w:rPr>
          <w:sz w:val="24"/>
        </w:rPr>
        <w:t>its</w:t>
      </w:r>
      <w:r>
        <w:rPr>
          <w:spacing w:val="-1"/>
          <w:sz w:val="24"/>
        </w:rPr>
        <w:t xml:space="preserve"> </w:t>
      </w:r>
      <w:r>
        <w:rPr>
          <w:sz w:val="24"/>
        </w:rPr>
        <w:t>obligations,</w:t>
      </w:r>
      <w:r>
        <w:rPr>
          <w:spacing w:val="-1"/>
          <w:sz w:val="24"/>
        </w:rPr>
        <w:t xml:space="preserve"> </w:t>
      </w:r>
      <w:r>
        <w:rPr>
          <w:sz w:val="24"/>
        </w:rPr>
        <w:t>loss</w:t>
      </w:r>
      <w:r>
        <w:rPr>
          <w:spacing w:val="-1"/>
          <w:sz w:val="24"/>
        </w:rPr>
        <w:t xml:space="preserve"> </w:t>
      </w:r>
      <w:r>
        <w:rPr>
          <w:sz w:val="24"/>
        </w:rPr>
        <w:t>of</w:t>
      </w:r>
      <w:r>
        <w:rPr>
          <w:spacing w:val="-2"/>
          <w:sz w:val="24"/>
        </w:rPr>
        <w:t xml:space="preserve"> </w:t>
      </w:r>
      <w:r>
        <w:rPr>
          <w:sz w:val="24"/>
        </w:rPr>
        <w:t>profits</w:t>
      </w:r>
      <w:r>
        <w:rPr>
          <w:spacing w:val="-1"/>
          <w:sz w:val="24"/>
        </w:rPr>
        <w:t xml:space="preserve"> </w:t>
      </w:r>
      <w:r>
        <w:rPr>
          <w:sz w:val="24"/>
        </w:rPr>
        <w:t>etc.,</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Liquidator/</w:t>
      </w:r>
      <w:r>
        <w:rPr>
          <w:spacing w:val="-1"/>
          <w:sz w:val="24"/>
        </w:rPr>
        <w:t xml:space="preserve"> </w:t>
      </w:r>
      <w:r>
        <w:rPr>
          <w:sz w:val="24"/>
        </w:rPr>
        <w:t>the</w:t>
      </w:r>
      <w:r>
        <w:rPr>
          <w:spacing w:val="-2"/>
          <w:sz w:val="24"/>
        </w:rPr>
        <w:t xml:space="preserve"> </w:t>
      </w:r>
      <w:r>
        <w:rPr>
          <w:sz w:val="24"/>
        </w:rPr>
        <w:t>Agency;</w:t>
      </w:r>
      <w:r>
        <w:rPr>
          <w:spacing w:val="-10"/>
          <w:sz w:val="24"/>
        </w:rPr>
        <w:t xml:space="preserve"> </w:t>
      </w:r>
      <w:r>
        <w:rPr>
          <w:sz w:val="24"/>
        </w:rPr>
        <w:t>and</w:t>
      </w:r>
    </w:p>
    <w:p w:rsidR="00431859" w:rsidRDefault="000060BB">
      <w:pPr>
        <w:pStyle w:val="ListParagraph"/>
        <w:numPr>
          <w:ilvl w:val="2"/>
          <w:numId w:val="21"/>
        </w:numPr>
        <w:tabs>
          <w:tab w:val="left" w:pos="1252"/>
        </w:tabs>
        <w:spacing w:line="286" w:lineRule="exact"/>
        <w:ind w:hanging="281"/>
        <w:rPr>
          <w:sz w:val="24"/>
        </w:rPr>
      </w:pPr>
      <w:r>
        <w:rPr>
          <w:spacing w:val="-1"/>
          <w:sz w:val="24"/>
        </w:rPr>
        <w:t>agreed</w:t>
      </w:r>
      <w:r>
        <w:rPr>
          <w:sz w:val="24"/>
        </w:rPr>
        <w:t xml:space="preserve"> </w:t>
      </w:r>
      <w:r>
        <w:rPr>
          <w:spacing w:val="-1"/>
          <w:sz w:val="24"/>
        </w:rPr>
        <w:t>to</w:t>
      </w:r>
      <w:r>
        <w:rPr>
          <w:sz w:val="24"/>
        </w:rPr>
        <w:t xml:space="preserve"> </w:t>
      </w:r>
      <w:r>
        <w:rPr>
          <w:spacing w:val="-1"/>
          <w:sz w:val="24"/>
        </w:rPr>
        <w:t>be</w:t>
      </w:r>
      <w:r>
        <w:rPr>
          <w:sz w:val="24"/>
        </w:rPr>
        <w:t xml:space="preserve"> </w:t>
      </w:r>
      <w:r>
        <w:rPr>
          <w:spacing w:val="-1"/>
          <w:sz w:val="24"/>
        </w:rPr>
        <w:t>bound</w:t>
      </w:r>
      <w:r>
        <w:rPr>
          <w:sz w:val="24"/>
        </w:rPr>
        <w:t xml:space="preserve"> </w:t>
      </w:r>
      <w:r>
        <w:rPr>
          <w:spacing w:val="-1"/>
          <w:sz w:val="24"/>
        </w:rPr>
        <w:t>by</w:t>
      </w:r>
      <w:r>
        <w:rPr>
          <w:spacing w:val="1"/>
          <w:sz w:val="24"/>
        </w:rPr>
        <w:t xml:space="preserve"> </w:t>
      </w:r>
      <w:r>
        <w:rPr>
          <w:spacing w:val="-1"/>
          <w:sz w:val="24"/>
        </w:rPr>
        <w:t>the undertakings</w:t>
      </w:r>
      <w:r>
        <w:rPr>
          <w:spacing w:val="1"/>
          <w:sz w:val="24"/>
        </w:rPr>
        <w:t xml:space="preserve"> </w:t>
      </w:r>
      <w:r>
        <w:rPr>
          <w:sz w:val="24"/>
        </w:rPr>
        <w:t>provided</w:t>
      </w:r>
      <w:r>
        <w:rPr>
          <w:spacing w:val="2"/>
          <w:sz w:val="24"/>
        </w:rPr>
        <w:t xml:space="preserve"> </w:t>
      </w:r>
      <w:r>
        <w:rPr>
          <w:sz w:val="24"/>
        </w:rPr>
        <w:t>by it</w:t>
      </w:r>
      <w:r>
        <w:rPr>
          <w:spacing w:val="1"/>
          <w:sz w:val="24"/>
        </w:rPr>
        <w:t xml:space="preserve"> </w:t>
      </w:r>
      <w:r>
        <w:rPr>
          <w:sz w:val="24"/>
        </w:rPr>
        <w:t>under</w:t>
      </w:r>
      <w:r>
        <w:rPr>
          <w:spacing w:val="-1"/>
          <w:sz w:val="24"/>
        </w:rPr>
        <w:t xml:space="preserve"> </w:t>
      </w:r>
      <w:r>
        <w:rPr>
          <w:sz w:val="24"/>
        </w:rPr>
        <w:t>and</w:t>
      </w:r>
      <w:r>
        <w:rPr>
          <w:spacing w:val="1"/>
          <w:sz w:val="24"/>
        </w:rPr>
        <w:t xml:space="preserve"> </w:t>
      </w:r>
      <w:r>
        <w:rPr>
          <w:sz w:val="24"/>
        </w:rPr>
        <w:t>in terms</w:t>
      </w:r>
      <w:r>
        <w:rPr>
          <w:spacing w:val="-22"/>
          <w:sz w:val="24"/>
        </w:rPr>
        <w:t xml:space="preserve"> </w:t>
      </w:r>
      <w:r>
        <w:rPr>
          <w:sz w:val="24"/>
        </w:rPr>
        <w:t>hereof.</w:t>
      </w:r>
    </w:p>
    <w:p w:rsidR="00431859" w:rsidRDefault="00431859">
      <w:pPr>
        <w:pStyle w:val="BodyText"/>
        <w:rPr>
          <w:sz w:val="28"/>
        </w:rPr>
      </w:pPr>
    </w:p>
    <w:p w:rsidR="00431859" w:rsidRDefault="00431859">
      <w:pPr>
        <w:pStyle w:val="BodyText"/>
        <w:rPr>
          <w:sz w:val="25"/>
        </w:rPr>
      </w:pPr>
    </w:p>
    <w:p w:rsidR="00431859" w:rsidRDefault="000060BB">
      <w:pPr>
        <w:pStyle w:val="Heading2"/>
        <w:numPr>
          <w:ilvl w:val="0"/>
          <w:numId w:val="21"/>
        </w:numPr>
        <w:tabs>
          <w:tab w:val="left" w:pos="1060"/>
        </w:tabs>
        <w:ind w:left="1060" w:hanging="375"/>
        <w:jc w:val="left"/>
      </w:pPr>
      <w:bookmarkStart w:id="10" w:name="_TOC_250020"/>
      <w:r>
        <w:rPr>
          <w:color w:val="1E4C76"/>
        </w:rPr>
        <w:t>Eligibility/Pre-Bid</w:t>
      </w:r>
      <w:r>
        <w:rPr>
          <w:color w:val="1E4C76"/>
          <w:spacing w:val="-8"/>
        </w:rPr>
        <w:t xml:space="preserve"> </w:t>
      </w:r>
      <w:bookmarkEnd w:id="10"/>
      <w:r>
        <w:rPr>
          <w:color w:val="1E4C76"/>
        </w:rPr>
        <w:t>Qualifications</w:t>
      </w:r>
    </w:p>
    <w:p w:rsidR="00431859" w:rsidRDefault="00431859">
      <w:pPr>
        <w:pStyle w:val="BodyText"/>
        <w:spacing w:before="6"/>
        <w:rPr>
          <w:b/>
          <w:sz w:val="26"/>
        </w:rPr>
      </w:pPr>
    </w:p>
    <w:p w:rsidR="00431859" w:rsidRDefault="000060BB">
      <w:pPr>
        <w:pStyle w:val="BodyText"/>
        <w:spacing w:line="259" w:lineRule="auto"/>
        <w:ind w:left="1059" w:right="464"/>
        <w:jc w:val="both"/>
      </w:pPr>
      <w:r>
        <w:t>As per the provision to section 35(1)(f) of the</w:t>
      </w:r>
      <w:r>
        <w:rPr>
          <w:spacing w:val="60"/>
        </w:rPr>
        <w:t xml:space="preserve"> </w:t>
      </w:r>
      <w:r>
        <w:t>IBC, (as amended from time to time) the liquidator</w:t>
      </w:r>
      <w:r>
        <w:rPr>
          <w:spacing w:val="1"/>
        </w:rPr>
        <w:t xml:space="preserve"> </w:t>
      </w:r>
      <w:r>
        <w:t>shall not sell the immovable and movable property or actionable claims of the corporate debtor in</w:t>
      </w:r>
      <w:r>
        <w:rPr>
          <w:spacing w:val="1"/>
        </w:rPr>
        <w:t xml:space="preserve"> </w:t>
      </w:r>
      <w:r>
        <w:t>liquidation to any person who is not eligible to be resolution applicant. Accordingly, an auction</w:t>
      </w:r>
      <w:r>
        <w:rPr>
          <w:spacing w:val="1"/>
        </w:rPr>
        <w:t xml:space="preserve"> </w:t>
      </w:r>
      <w:r>
        <w:t>applicant shall not be eligible to submit a bid for purchase of the Company if it fails to meet the</w:t>
      </w:r>
      <w:r>
        <w:rPr>
          <w:spacing w:val="1"/>
        </w:rPr>
        <w:t xml:space="preserve"> </w:t>
      </w:r>
      <w:r>
        <w:t>eligibility</w:t>
      </w:r>
      <w:r>
        <w:rPr>
          <w:spacing w:val="-1"/>
        </w:rPr>
        <w:t xml:space="preserve"> </w:t>
      </w:r>
      <w:r>
        <w:t>criteria</w:t>
      </w:r>
      <w:r>
        <w:rPr>
          <w:spacing w:val="-2"/>
        </w:rPr>
        <w:t xml:space="preserve"> </w:t>
      </w:r>
      <w:r>
        <w:t>set</w:t>
      </w:r>
      <w:r>
        <w:rPr>
          <w:spacing w:val="-1"/>
        </w:rPr>
        <w:t xml:space="preserve"> </w:t>
      </w:r>
      <w:r>
        <w:t>out in</w:t>
      </w:r>
      <w:r>
        <w:rPr>
          <w:spacing w:val="-1"/>
        </w:rPr>
        <w:t xml:space="preserve"> </w:t>
      </w:r>
      <w:r>
        <w:t>Section</w:t>
      </w:r>
      <w:r>
        <w:rPr>
          <w:spacing w:val="-1"/>
        </w:rPr>
        <w:t xml:space="preserve"> </w:t>
      </w:r>
      <w:r>
        <w:t>29A</w:t>
      </w:r>
      <w:r>
        <w:rPr>
          <w:spacing w:val="-1"/>
        </w:rPr>
        <w:t xml:space="preserve"> </w:t>
      </w:r>
      <w:r>
        <w:t>of</w:t>
      </w:r>
      <w:r>
        <w:rPr>
          <w:spacing w:val="-2"/>
        </w:rPr>
        <w:t xml:space="preserve"> </w:t>
      </w:r>
      <w:r>
        <w:t>the IBC</w:t>
      </w:r>
      <w:r>
        <w:rPr>
          <w:spacing w:val="1"/>
        </w:rPr>
        <w:t xml:space="preserve"> </w:t>
      </w:r>
      <w:r>
        <w:t>(as</w:t>
      </w:r>
      <w:r>
        <w:rPr>
          <w:spacing w:val="-1"/>
        </w:rPr>
        <w:t xml:space="preserve"> </w:t>
      </w:r>
      <w:r>
        <w:t>amended</w:t>
      </w:r>
      <w:r>
        <w:rPr>
          <w:spacing w:val="1"/>
        </w:rPr>
        <w:t xml:space="preserve"> </w:t>
      </w:r>
      <w:r>
        <w:t>from time</w:t>
      </w:r>
      <w:r>
        <w:rPr>
          <w:spacing w:val="-2"/>
        </w:rPr>
        <w:t xml:space="preserve"> </w:t>
      </w:r>
      <w:r>
        <w:t>to</w:t>
      </w:r>
      <w:r>
        <w:rPr>
          <w:spacing w:val="-1"/>
        </w:rPr>
        <w:t xml:space="preserve"> </w:t>
      </w:r>
      <w:r>
        <w:t>time).</w:t>
      </w:r>
    </w:p>
    <w:p w:rsidR="00431859" w:rsidRDefault="000060BB">
      <w:pPr>
        <w:pStyle w:val="BodyText"/>
        <w:spacing w:before="158"/>
        <w:ind w:left="1059"/>
        <w:jc w:val="both"/>
      </w:pPr>
      <w:r>
        <w:t>As</w:t>
      </w:r>
      <w:r>
        <w:rPr>
          <w:spacing w:val="-2"/>
        </w:rPr>
        <w:t xml:space="preserve"> </w:t>
      </w:r>
      <w:r>
        <w:t>on</w:t>
      </w:r>
      <w:r>
        <w:rPr>
          <w:spacing w:val="-1"/>
        </w:rPr>
        <w:t xml:space="preserve"> </w:t>
      </w:r>
      <w:r>
        <w:t>date,</w:t>
      </w:r>
      <w:r>
        <w:rPr>
          <w:spacing w:val="-2"/>
        </w:rPr>
        <w:t xml:space="preserve"> </w:t>
      </w:r>
      <w:r>
        <w:t>Section</w:t>
      </w:r>
      <w:r>
        <w:rPr>
          <w:spacing w:val="-1"/>
        </w:rPr>
        <w:t xml:space="preserve"> </w:t>
      </w:r>
      <w:r>
        <w:t>29</w:t>
      </w:r>
      <w:r>
        <w:rPr>
          <w:spacing w:val="-2"/>
        </w:rPr>
        <w:t xml:space="preserve"> </w:t>
      </w:r>
      <w:r>
        <w:t>A</w:t>
      </w:r>
      <w:r>
        <w:rPr>
          <w:spacing w:val="1"/>
        </w:rPr>
        <w:t xml:space="preserve"> </w:t>
      </w:r>
      <w:r>
        <w:t>of</w:t>
      </w:r>
      <w:r>
        <w:rPr>
          <w:spacing w:val="-3"/>
        </w:rPr>
        <w:t xml:space="preserve"> </w:t>
      </w:r>
      <w:r>
        <w:t>the IBC</w:t>
      </w:r>
      <w:r>
        <w:rPr>
          <w:spacing w:val="-1"/>
        </w:rPr>
        <w:t xml:space="preserve"> </w:t>
      </w:r>
      <w:r>
        <w:t>reads</w:t>
      </w:r>
      <w:r>
        <w:rPr>
          <w:spacing w:val="1"/>
        </w:rPr>
        <w:t xml:space="preserve"> </w:t>
      </w:r>
      <w:r>
        <w:t>as</w:t>
      </w:r>
      <w:r>
        <w:rPr>
          <w:spacing w:val="-2"/>
        </w:rPr>
        <w:t xml:space="preserve"> </w:t>
      </w:r>
      <w:r>
        <w:t>under:</w:t>
      </w:r>
    </w:p>
    <w:p w:rsidR="00431859" w:rsidRDefault="000060BB">
      <w:pPr>
        <w:spacing w:before="182"/>
        <w:ind w:left="1059"/>
        <w:jc w:val="both"/>
        <w:rPr>
          <w:i/>
        </w:rPr>
      </w:pPr>
      <w:r>
        <w:rPr>
          <w:i/>
        </w:rPr>
        <w:t>“29A.</w:t>
      </w:r>
      <w:r>
        <w:rPr>
          <w:i/>
          <w:spacing w:val="-2"/>
        </w:rPr>
        <w:t xml:space="preserve"> </w:t>
      </w:r>
      <w:r>
        <w:rPr>
          <w:i/>
        </w:rPr>
        <w:t>Persons</w:t>
      </w:r>
      <w:r>
        <w:rPr>
          <w:i/>
          <w:spacing w:val="-1"/>
        </w:rPr>
        <w:t xml:space="preserve"> </w:t>
      </w:r>
      <w:r>
        <w:rPr>
          <w:i/>
        </w:rPr>
        <w:t>not eligible</w:t>
      </w:r>
      <w:r>
        <w:rPr>
          <w:i/>
          <w:spacing w:val="-3"/>
        </w:rPr>
        <w:t xml:space="preserve"> </w:t>
      </w:r>
      <w:r>
        <w:rPr>
          <w:i/>
        </w:rPr>
        <w:t>to</w:t>
      </w:r>
      <w:r>
        <w:rPr>
          <w:i/>
          <w:spacing w:val="-1"/>
        </w:rPr>
        <w:t xml:space="preserve"> </w:t>
      </w:r>
      <w:r>
        <w:rPr>
          <w:i/>
        </w:rPr>
        <w:t>be</w:t>
      </w:r>
      <w:r>
        <w:rPr>
          <w:i/>
          <w:spacing w:val="-4"/>
        </w:rPr>
        <w:t xml:space="preserve"> </w:t>
      </w:r>
      <w:r>
        <w:rPr>
          <w:i/>
        </w:rPr>
        <w:t>resolution</w:t>
      </w:r>
      <w:r>
        <w:rPr>
          <w:i/>
          <w:spacing w:val="-1"/>
        </w:rPr>
        <w:t xml:space="preserve"> </w:t>
      </w:r>
      <w:r>
        <w:rPr>
          <w:i/>
        </w:rPr>
        <w:t>applicant.</w:t>
      </w:r>
      <w:r>
        <w:rPr>
          <w:i/>
          <w:spacing w:val="-4"/>
        </w:rPr>
        <w:t xml:space="preserve"> </w:t>
      </w:r>
      <w:r>
        <w:rPr>
          <w:i/>
        </w:rPr>
        <w:t>-</w:t>
      </w:r>
    </w:p>
    <w:p w:rsidR="00431859" w:rsidRDefault="000060BB">
      <w:pPr>
        <w:spacing w:before="182" w:line="261" w:lineRule="auto"/>
        <w:ind w:left="1059" w:right="534"/>
        <w:rPr>
          <w:i/>
        </w:rPr>
      </w:pPr>
      <w:r>
        <w:rPr>
          <w:i/>
        </w:rPr>
        <w:t>A</w:t>
      </w:r>
      <w:r>
        <w:rPr>
          <w:i/>
          <w:spacing w:val="24"/>
        </w:rPr>
        <w:t xml:space="preserve"> </w:t>
      </w:r>
      <w:r>
        <w:rPr>
          <w:i/>
        </w:rPr>
        <w:t>person</w:t>
      </w:r>
      <w:r>
        <w:rPr>
          <w:i/>
          <w:spacing w:val="23"/>
        </w:rPr>
        <w:t xml:space="preserve"> </w:t>
      </w:r>
      <w:r>
        <w:rPr>
          <w:i/>
        </w:rPr>
        <w:t>shall</w:t>
      </w:r>
      <w:r>
        <w:rPr>
          <w:i/>
          <w:spacing w:val="26"/>
        </w:rPr>
        <w:t xml:space="preserve"> </w:t>
      </w:r>
      <w:r>
        <w:rPr>
          <w:i/>
        </w:rPr>
        <w:t>not</w:t>
      </w:r>
      <w:r>
        <w:rPr>
          <w:i/>
          <w:spacing w:val="26"/>
        </w:rPr>
        <w:t xml:space="preserve"> </w:t>
      </w:r>
      <w:r>
        <w:rPr>
          <w:i/>
        </w:rPr>
        <w:t>be</w:t>
      </w:r>
      <w:r>
        <w:rPr>
          <w:i/>
          <w:spacing w:val="26"/>
        </w:rPr>
        <w:t xml:space="preserve"> </w:t>
      </w:r>
      <w:r>
        <w:rPr>
          <w:i/>
        </w:rPr>
        <w:t>eligible</w:t>
      </w:r>
      <w:r>
        <w:rPr>
          <w:i/>
          <w:spacing w:val="26"/>
        </w:rPr>
        <w:t xml:space="preserve"> </w:t>
      </w:r>
      <w:r>
        <w:rPr>
          <w:i/>
        </w:rPr>
        <w:t>to</w:t>
      </w:r>
      <w:r>
        <w:rPr>
          <w:i/>
          <w:spacing w:val="25"/>
        </w:rPr>
        <w:t xml:space="preserve"> </w:t>
      </w:r>
      <w:r>
        <w:rPr>
          <w:i/>
        </w:rPr>
        <w:t>submit</w:t>
      </w:r>
      <w:r>
        <w:rPr>
          <w:i/>
          <w:spacing w:val="26"/>
        </w:rPr>
        <w:t xml:space="preserve"> </w:t>
      </w:r>
      <w:r>
        <w:rPr>
          <w:i/>
        </w:rPr>
        <w:t>a</w:t>
      </w:r>
      <w:r>
        <w:rPr>
          <w:i/>
          <w:spacing w:val="25"/>
        </w:rPr>
        <w:t xml:space="preserve"> </w:t>
      </w:r>
      <w:r>
        <w:rPr>
          <w:i/>
        </w:rPr>
        <w:t>resolution</w:t>
      </w:r>
      <w:r>
        <w:rPr>
          <w:i/>
          <w:spacing w:val="23"/>
        </w:rPr>
        <w:t xml:space="preserve"> </w:t>
      </w:r>
      <w:r>
        <w:rPr>
          <w:i/>
        </w:rPr>
        <w:t>plan,</w:t>
      </w:r>
      <w:r>
        <w:rPr>
          <w:i/>
          <w:spacing w:val="23"/>
        </w:rPr>
        <w:t xml:space="preserve"> </w:t>
      </w:r>
      <w:r>
        <w:rPr>
          <w:i/>
        </w:rPr>
        <w:t>if</w:t>
      </w:r>
      <w:r>
        <w:rPr>
          <w:i/>
          <w:spacing w:val="26"/>
        </w:rPr>
        <w:t xml:space="preserve"> </w:t>
      </w:r>
      <w:r>
        <w:rPr>
          <w:i/>
        </w:rPr>
        <w:t>such</w:t>
      </w:r>
      <w:r>
        <w:rPr>
          <w:i/>
          <w:spacing w:val="24"/>
        </w:rPr>
        <w:t xml:space="preserve"> </w:t>
      </w:r>
      <w:r>
        <w:rPr>
          <w:i/>
        </w:rPr>
        <w:t>person,</w:t>
      </w:r>
      <w:r>
        <w:rPr>
          <w:i/>
          <w:spacing w:val="23"/>
        </w:rPr>
        <w:t xml:space="preserve"> </w:t>
      </w:r>
      <w:r>
        <w:rPr>
          <w:i/>
        </w:rPr>
        <w:t>or</w:t>
      </w:r>
      <w:r>
        <w:rPr>
          <w:i/>
          <w:spacing w:val="26"/>
        </w:rPr>
        <w:t xml:space="preserve"> </w:t>
      </w:r>
      <w:r>
        <w:rPr>
          <w:i/>
        </w:rPr>
        <w:t>any</w:t>
      </w:r>
      <w:r>
        <w:rPr>
          <w:i/>
          <w:spacing w:val="26"/>
        </w:rPr>
        <w:t xml:space="preserve"> </w:t>
      </w:r>
      <w:r>
        <w:rPr>
          <w:i/>
        </w:rPr>
        <w:t>other</w:t>
      </w:r>
      <w:r>
        <w:rPr>
          <w:i/>
          <w:spacing w:val="26"/>
        </w:rPr>
        <w:t xml:space="preserve"> </w:t>
      </w:r>
      <w:r>
        <w:rPr>
          <w:i/>
        </w:rPr>
        <w:t>person</w:t>
      </w:r>
      <w:r>
        <w:rPr>
          <w:i/>
          <w:spacing w:val="25"/>
        </w:rPr>
        <w:t xml:space="preserve"> </w:t>
      </w:r>
      <w:r>
        <w:rPr>
          <w:i/>
        </w:rPr>
        <w:t>acting</w:t>
      </w:r>
      <w:r>
        <w:rPr>
          <w:i/>
          <w:spacing w:val="-52"/>
        </w:rPr>
        <w:t xml:space="preserve"> </w:t>
      </w:r>
      <w:r>
        <w:rPr>
          <w:i/>
        </w:rPr>
        <w:t>jointly</w:t>
      </w:r>
      <w:r>
        <w:rPr>
          <w:i/>
          <w:spacing w:val="-1"/>
        </w:rPr>
        <w:t xml:space="preserve"> </w:t>
      </w:r>
      <w:r>
        <w:rPr>
          <w:i/>
        </w:rPr>
        <w:t>or</w:t>
      </w:r>
      <w:r>
        <w:rPr>
          <w:i/>
          <w:spacing w:val="-2"/>
        </w:rPr>
        <w:t xml:space="preserve"> </w:t>
      </w:r>
      <w:r>
        <w:rPr>
          <w:i/>
        </w:rPr>
        <w:t>in concert</w:t>
      </w:r>
      <w:r>
        <w:rPr>
          <w:i/>
          <w:spacing w:val="1"/>
        </w:rPr>
        <w:t xml:space="preserve"> </w:t>
      </w:r>
      <w:r>
        <w:rPr>
          <w:i/>
        </w:rPr>
        <w:t>with</w:t>
      </w:r>
      <w:r>
        <w:rPr>
          <w:i/>
          <w:spacing w:val="-2"/>
        </w:rPr>
        <w:t xml:space="preserve"> </w:t>
      </w:r>
      <w:r>
        <w:rPr>
          <w:i/>
        </w:rPr>
        <w:t>such person—</w:t>
      </w:r>
    </w:p>
    <w:p w:rsidR="00431859" w:rsidRDefault="000060BB">
      <w:pPr>
        <w:pStyle w:val="ListParagraph"/>
        <w:numPr>
          <w:ilvl w:val="0"/>
          <w:numId w:val="20"/>
        </w:numPr>
        <w:tabs>
          <w:tab w:val="left" w:pos="1780"/>
        </w:tabs>
        <w:spacing w:before="154"/>
        <w:ind w:hanging="385"/>
        <w:jc w:val="both"/>
        <w:rPr>
          <w:i/>
        </w:rPr>
      </w:pPr>
      <w:r>
        <w:rPr>
          <w:i/>
        </w:rPr>
        <w:t>is</w:t>
      </w:r>
      <w:r>
        <w:rPr>
          <w:i/>
          <w:spacing w:val="-1"/>
        </w:rPr>
        <w:t xml:space="preserve"> </w:t>
      </w:r>
      <w:r>
        <w:rPr>
          <w:i/>
        </w:rPr>
        <w:t>an</w:t>
      </w:r>
      <w:r>
        <w:rPr>
          <w:i/>
          <w:spacing w:val="-3"/>
        </w:rPr>
        <w:t xml:space="preserve"> </w:t>
      </w:r>
      <w:r>
        <w:rPr>
          <w:i/>
        </w:rPr>
        <w:t>undischarged</w:t>
      </w:r>
      <w:r>
        <w:rPr>
          <w:i/>
          <w:spacing w:val="-7"/>
        </w:rPr>
        <w:t xml:space="preserve"> </w:t>
      </w:r>
      <w:r>
        <w:rPr>
          <w:i/>
        </w:rPr>
        <w:t>insolvent;</w:t>
      </w:r>
    </w:p>
    <w:p w:rsidR="00431859" w:rsidRDefault="000060BB">
      <w:pPr>
        <w:pStyle w:val="ListParagraph"/>
        <w:numPr>
          <w:ilvl w:val="0"/>
          <w:numId w:val="20"/>
        </w:numPr>
        <w:tabs>
          <w:tab w:val="left" w:pos="1780"/>
        </w:tabs>
        <w:spacing w:before="23" w:line="254" w:lineRule="auto"/>
        <w:ind w:left="1779" w:right="1003"/>
        <w:jc w:val="both"/>
        <w:rPr>
          <w:i/>
        </w:rPr>
      </w:pPr>
      <w:r>
        <w:rPr>
          <w:i/>
        </w:rPr>
        <w:t>is a wilful defaulter in accordance with the guidelines of the Reserve Bank of India issued under</w:t>
      </w:r>
      <w:r>
        <w:rPr>
          <w:i/>
          <w:spacing w:val="1"/>
        </w:rPr>
        <w:t xml:space="preserve"> </w:t>
      </w:r>
      <w:r>
        <w:rPr>
          <w:i/>
        </w:rPr>
        <w:t>the</w:t>
      </w:r>
      <w:r>
        <w:rPr>
          <w:i/>
          <w:spacing w:val="-1"/>
        </w:rPr>
        <w:t xml:space="preserve"> </w:t>
      </w:r>
      <w:r>
        <w:rPr>
          <w:i/>
        </w:rPr>
        <w:t>Banking Regulation Act, 1949 (10 of</w:t>
      </w:r>
      <w:r>
        <w:rPr>
          <w:i/>
          <w:spacing w:val="-4"/>
        </w:rPr>
        <w:t xml:space="preserve"> </w:t>
      </w:r>
      <w:r>
        <w:rPr>
          <w:i/>
        </w:rPr>
        <w:t>1949);</w:t>
      </w:r>
    </w:p>
    <w:p w:rsidR="00431859" w:rsidRDefault="000060BB">
      <w:pPr>
        <w:pStyle w:val="ListParagraph"/>
        <w:numPr>
          <w:ilvl w:val="0"/>
          <w:numId w:val="20"/>
        </w:numPr>
        <w:tabs>
          <w:tab w:val="left" w:pos="1780"/>
        </w:tabs>
        <w:spacing w:before="8" w:line="259" w:lineRule="auto"/>
        <w:ind w:left="1779" w:right="1000"/>
        <w:jc w:val="both"/>
        <w:rPr>
          <w:i/>
        </w:rPr>
      </w:pPr>
      <w:r>
        <w:rPr>
          <w:i/>
        </w:rPr>
        <w:t>at the time of submission of the resolution plan has an account, or an account of a corporate</w:t>
      </w:r>
      <w:r>
        <w:rPr>
          <w:i/>
          <w:spacing w:val="1"/>
        </w:rPr>
        <w:t xml:space="preserve"> </w:t>
      </w:r>
      <w:r>
        <w:rPr>
          <w:i/>
        </w:rPr>
        <w:t>debtor under the management or control of such person or of whom such person is a promoter,</w:t>
      </w:r>
      <w:r>
        <w:rPr>
          <w:i/>
          <w:spacing w:val="1"/>
        </w:rPr>
        <w:t xml:space="preserve"> </w:t>
      </w:r>
      <w:r>
        <w:rPr>
          <w:i/>
        </w:rPr>
        <w:t>classified as non- performing asset in accordance with the guidelines of the Reserve Bank of</w:t>
      </w:r>
      <w:r>
        <w:rPr>
          <w:i/>
          <w:spacing w:val="1"/>
        </w:rPr>
        <w:t xml:space="preserve"> </w:t>
      </w:r>
      <w:r>
        <w:rPr>
          <w:i/>
        </w:rPr>
        <w:t>India issued under the Banking Regulation Act, 1949 (10 of 1949) or the guidelines of a financial</w:t>
      </w:r>
      <w:r>
        <w:rPr>
          <w:i/>
          <w:spacing w:val="-52"/>
        </w:rPr>
        <w:t xml:space="preserve"> </w:t>
      </w:r>
      <w:r>
        <w:rPr>
          <w:i/>
        </w:rPr>
        <w:t>sector regulator issued under any other law for the time being in force, and at least a period of</w:t>
      </w:r>
      <w:r>
        <w:rPr>
          <w:i/>
          <w:spacing w:val="1"/>
        </w:rPr>
        <w:t xml:space="preserve"> </w:t>
      </w:r>
      <w:r>
        <w:rPr>
          <w:i/>
        </w:rPr>
        <w:t>one year has lapsed from the date of such classification till the date of commencement of the</w:t>
      </w:r>
      <w:r>
        <w:rPr>
          <w:i/>
          <w:spacing w:val="1"/>
        </w:rPr>
        <w:t xml:space="preserve"> </w:t>
      </w:r>
      <w:r>
        <w:rPr>
          <w:i/>
        </w:rPr>
        <w:t>corporate</w:t>
      </w:r>
      <w:r>
        <w:rPr>
          <w:i/>
          <w:spacing w:val="-3"/>
        </w:rPr>
        <w:t xml:space="preserve"> </w:t>
      </w:r>
      <w:r>
        <w:rPr>
          <w:i/>
        </w:rPr>
        <w:t>insolvency resolution</w:t>
      </w:r>
      <w:r>
        <w:rPr>
          <w:i/>
          <w:spacing w:val="-2"/>
        </w:rPr>
        <w:t xml:space="preserve"> </w:t>
      </w:r>
      <w:r>
        <w:rPr>
          <w:i/>
        </w:rPr>
        <w:t>process</w:t>
      </w:r>
      <w:r>
        <w:rPr>
          <w:i/>
          <w:spacing w:val="-2"/>
        </w:rPr>
        <w:t xml:space="preserve"> </w:t>
      </w:r>
      <w:r>
        <w:rPr>
          <w:i/>
        </w:rPr>
        <w:t>of</w:t>
      </w:r>
      <w:r>
        <w:rPr>
          <w:i/>
          <w:spacing w:val="-3"/>
        </w:rPr>
        <w:t xml:space="preserve"> </w:t>
      </w:r>
      <w:r>
        <w:rPr>
          <w:i/>
        </w:rPr>
        <w:t>the</w:t>
      </w:r>
      <w:r>
        <w:rPr>
          <w:i/>
          <w:spacing w:val="-2"/>
        </w:rPr>
        <w:t xml:space="preserve"> </w:t>
      </w:r>
      <w:r>
        <w:rPr>
          <w:i/>
        </w:rPr>
        <w:t>corporate debtor:</w:t>
      </w:r>
    </w:p>
    <w:p w:rsidR="00431859" w:rsidRDefault="000060BB">
      <w:pPr>
        <w:spacing w:before="156" w:line="259" w:lineRule="auto"/>
        <w:ind w:left="1779" w:right="1003"/>
        <w:jc w:val="both"/>
        <w:rPr>
          <w:i/>
        </w:rPr>
      </w:pPr>
      <w:r>
        <w:rPr>
          <w:i/>
        </w:rPr>
        <w:t>Provided that the person shall be eligible to submit a resolution plan if such person makes</w:t>
      </w:r>
      <w:r>
        <w:rPr>
          <w:i/>
          <w:spacing w:val="1"/>
        </w:rPr>
        <w:t xml:space="preserve"> </w:t>
      </w:r>
      <w:r>
        <w:rPr>
          <w:i/>
        </w:rPr>
        <w:t>payment of all overdue amounts with interest thereon and charges relating to nonperforming</w:t>
      </w:r>
      <w:r>
        <w:rPr>
          <w:i/>
          <w:spacing w:val="1"/>
        </w:rPr>
        <w:t xml:space="preserve"> </w:t>
      </w:r>
      <w:r>
        <w:rPr>
          <w:i/>
        </w:rPr>
        <w:t>asset accounts before submission of resolution plan:</w:t>
      </w:r>
    </w:p>
    <w:p w:rsidR="00431859" w:rsidRDefault="000060BB">
      <w:pPr>
        <w:spacing w:before="160" w:line="256" w:lineRule="auto"/>
        <w:ind w:left="1779" w:right="1003"/>
        <w:jc w:val="both"/>
        <w:rPr>
          <w:i/>
        </w:rPr>
      </w:pPr>
      <w:r>
        <w:rPr>
          <w:i/>
        </w:rPr>
        <w:t>Provided further that nothing in this clause shall apply to a resolution applicant where such</w:t>
      </w:r>
      <w:r>
        <w:rPr>
          <w:i/>
          <w:spacing w:val="1"/>
        </w:rPr>
        <w:t xml:space="preserve"> </w:t>
      </w:r>
      <w:r>
        <w:rPr>
          <w:i/>
          <w:spacing w:val="-1"/>
        </w:rPr>
        <w:t>applicant</w:t>
      </w:r>
      <w:r>
        <w:rPr>
          <w:i/>
          <w:spacing w:val="1"/>
        </w:rPr>
        <w:t xml:space="preserve"> </w:t>
      </w:r>
      <w:r>
        <w:rPr>
          <w:i/>
          <w:spacing w:val="-1"/>
        </w:rPr>
        <w:t>is</w:t>
      </w:r>
      <w:r>
        <w:rPr>
          <w:i/>
        </w:rPr>
        <w:t xml:space="preserve"> </w:t>
      </w:r>
      <w:r>
        <w:rPr>
          <w:i/>
          <w:spacing w:val="-1"/>
        </w:rPr>
        <w:t>a</w:t>
      </w:r>
      <w:r>
        <w:rPr>
          <w:i/>
          <w:spacing w:val="-2"/>
        </w:rPr>
        <w:t xml:space="preserve"> </w:t>
      </w:r>
      <w:r>
        <w:rPr>
          <w:i/>
          <w:spacing w:val="-1"/>
        </w:rPr>
        <w:t>financial</w:t>
      </w:r>
      <w:r>
        <w:rPr>
          <w:i/>
          <w:spacing w:val="1"/>
        </w:rPr>
        <w:t xml:space="preserve"> </w:t>
      </w:r>
      <w:r>
        <w:rPr>
          <w:i/>
        </w:rPr>
        <w:t>entity and</w:t>
      </w:r>
      <w:r>
        <w:rPr>
          <w:i/>
          <w:spacing w:val="-2"/>
        </w:rPr>
        <w:t xml:space="preserve"> </w:t>
      </w:r>
      <w:r>
        <w:rPr>
          <w:i/>
        </w:rPr>
        <w:t>is</w:t>
      </w:r>
      <w:r>
        <w:rPr>
          <w:i/>
          <w:spacing w:val="-2"/>
        </w:rPr>
        <w:t xml:space="preserve"> </w:t>
      </w:r>
      <w:r>
        <w:rPr>
          <w:i/>
        </w:rPr>
        <w:t>not</w:t>
      </w:r>
      <w:r>
        <w:rPr>
          <w:i/>
          <w:spacing w:val="-2"/>
        </w:rPr>
        <w:t xml:space="preserve"> </w:t>
      </w:r>
      <w:r>
        <w:rPr>
          <w:i/>
        </w:rPr>
        <w:t>a related</w:t>
      </w:r>
      <w:r>
        <w:rPr>
          <w:i/>
          <w:spacing w:val="1"/>
        </w:rPr>
        <w:t xml:space="preserve"> </w:t>
      </w:r>
      <w:r>
        <w:rPr>
          <w:i/>
        </w:rPr>
        <w:t>party</w:t>
      </w:r>
      <w:r>
        <w:rPr>
          <w:i/>
          <w:spacing w:val="-2"/>
        </w:rPr>
        <w:t xml:space="preserve"> </w:t>
      </w:r>
      <w:r>
        <w:rPr>
          <w:i/>
        </w:rPr>
        <w:t>to the corporate</w:t>
      </w:r>
      <w:r>
        <w:rPr>
          <w:i/>
          <w:spacing w:val="-21"/>
        </w:rPr>
        <w:t xml:space="preserve"> </w:t>
      </w:r>
      <w:r>
        <w:rPr>
          <w:i/>
        </w:rPr>
        <w:t>debtor.</w:t>
      </w:r>
    </w:p>
    <w:p w:rsidR="00431859" w:rsidRDefault="00431859">
      <w:pPr>
        <w:spacing w:line="256" w:lineRule="auto"/>
        <w:jc w:val="both"/>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42" w:line="259" w:lineRule="auto"/>
        <w:ind w:left="1779" w:right="1001"/>
        <w:jc w:val="both"/>
        <w:rPr>
          <w:i/>
        </w:rPr>
      </w:pPr>
      <w:r>
        <w:rPr>
          <w:i/>
        </w:rPr>
        <w:lastRenderedPageBreak/>
        <w:t>Explanation I.- For the purposes of this proviso, the expression "related party" shall not include</w:t>
      </w:r>
      <w:r>
        <w:rPr>
          <w:i/>
          <w:spacing w:val="1"/>
        </w:rPr>
        <w:t xml:space="preserve"> </w:t>
      </w:r>
      <w:r>
        <w:rPr>
          <w:i/>
        </w:rPr>
        <w:t>a financial entity, regulated by a financial sector regulator, if it is a financial creditor of the</w:t>
      </w:r>
      <w:r>
        <w:rPr>
          <w:i/>
          <w:spacing w:val="1"/>
        </w:rPr>
        <w:t xml:space="preserve"> </w:t>
      </w:r>
      <w:r>
        <w:rPr>
          <w:i/>
        </w:rPr>
        <w:t>corporate debtor and is a related party of the corporate debtor solely on account of conversion</w:t>
      </w:r>
      <w:r>
        <w:rPr>
          <w:i/>
          <w:spacing w:val="1"/>
        </w:rPr>
        <w:t xml:space="preserve"> </w:t>
      </w:r>
      <w:r>
        <w:rPr>
          <w:i/>
        </w:rPr>
        <w:t>or</w:t>
      </w:r>
      <w:r>
        <w:rPr>
          <w:i/>
          <w:spacing w:val="1"/>
        </w:rPr>
        <w:t xml:space="preserve"> </w:t>
      </w:r>
      <w:r>
        <w:rPr>
          <w:i/>
        </w:rPr>
        <w:t>substitution</w:t>
      </w:r>
      <w:r>
        <w:rPr>
          <w:i/>
          <w:spacing w:val="1"/>
        </w:rPr>
        <w:t xml:space="preserve"> </w:t>
      </w:r>
      <w:r>
        <w:rPr>
          <w:i/>
        </w:rPr>
        <w:t>of</w:t>
      </w:r>
      <w:r>
        <w:rPr>
          <w:i/>
          <w:spacing w:val="1"/>
        </w:rPr>
        <w:t xml:space="preserve"> </w:t>
      </w:r>
      <w:r>
        <w:rPr>
          <w:i/>
        </w:rPr>
        <w:t>debt</w:t>
      </w:r>
      <w:r>
        <w:rPr>
          <w:i/>
          <w:spacing w:val="1"/>
        </w:rPr>
        <w:t xml:space="preserve"> </w:t>
      </w:r>
      <w:r>
        <w:rPr>
          <w:i/>
        </w:rPr>
        <w:t>into</w:t>
      </w:r>
      <w:r>
        <w:rPr>
          <w:i/>
          <w:spacing w:val="1"/>
        </w:rPr>
        <w:t xml:space="preserve"> </w:t>
      </w:r>
      <w:r>
        <w:rPr>
          <w:i/>
        </w:rPr>
        <w:t>equity</w:t>
      </w:r>
      <w:r>
        <w:rPr>
          <w:i/>
          <w:spacing w:val="1"/>
        </w:rPr>
        <w:t xml:space="preserve"> </w:t>
      </w:r>
      <w:r>
        <w:rPr>
          <w:i/>
        </w:rPr>
        <w:t>shares</w:t>
      </w:r>
      <w:r>
        <w:rPr>
          <w:i/>
          <w:spacing w:val="1"/>
        </w:rPr>
        <w:t xml:space="preserve"> </w:t>
      </w:r>
      <w:r>
        <w:rPr>
          <w:i/>
        </w:rPr>
        <w:t>or</w:t>
      </w:r>
      <w:r>
        <w:rPr>
          <w:i/>
          <w:spacing w:val="1"/>
        </w:rPr>
        <w:t xml:space="preserve"> </w:t>
      </w:r>
      <w:r>
        <w:rPr>
          <w:i/>
        </w:rPr>
        <w:t>instruments</w:t>
      </w:r>
      <w:r>
        <w:rPr>
          <w:i/>
          <w:spacing w:val="1"/>
        </w:rPr>
        <w:t xml:space="preserve"> </w:t>
      </w:r>
      <w:r>
        <w:rPr>
          <w:i/>
        </w:rPr>
        <w:t>convertible</w:t>
      </w:r>
      <w:r>
        <w:rPr>
          <w:i/>
          <w:spacing w:val="1"/>
        </w:rPr>
        <w:t xml:space="preserve"> </w:t>
      </w:r>
      <w:r>
        <w:rPr>
          <w:i/>
        </w:rPr>
        <w:t>into</w:t>
      </w:r>
      <w:r>
        <w:rPr>
          <w:i/>
          <w:spacing w:val="1"/>
        </w:rPr>
        <w:t xml:space="preserve"> </w:t>
      </w:r>
      <w:r>
        <w:rPr>
          <w:i/>
        </w:rPr>
        <w:t>equity</w:t>
      </w:r>
      <w:r>
        <w:rPr>
          <w:i/>
          <w:spacing w:val="1"/>
        </w:rPr>
        <w:t xml:space="preserve"> </w:t>
      </w:r>
      <w:r>
        <w:rPr>
          <w:i/>
        </w:rPr>
        <w:t>shares</w:t>
      </w:r>
      <w:r>
        <w:rPr>
          <w:i/>
          <w:spacing w:val="1"/>
        </w:rPr>
        <w:t xml:space="preserve"> </w:t>
      </w:r>
      <w:r>
        <w:rPr>
          <w:i/>
        </w:rPr>
        <w:t>or</w:t>
      </w:r>
      <w:r>
        <w:rPr>
          <w:i/>
          <w:spacing w:val="1"/>
        </w:rPr>
        <w:t xml:space="preserve"> </w:t>
      </w:r>
      <w:r>
        <w:rPr>
          <w:i/>
        </w:rPr>
        <w:t>completion of such transaction as may be prescribed, prior to the insolvency commencement</w:t>
      </w:r>
      <w:r>
        <w:rPr>
          <w:i/>
          <w:spacing w:val="1"/>
        </w:rPr>
        <w:t xml:space="preserve"> </w:t>
      </w:r>
      <w:r>
        <w:rPr>
          <w:i/>
        </w:rPr>
        <w:t>date.</w:t>
      </w:r>
    </w:p>
    <w:p w:rsidR="00431859" w:rsidRDefault="000060BB">
      <w:pPr>
        <w:spacing w:before="160" w:line="259" w:lineRule="auto"/>
        <w:ind w:left="1779" w:right="1002"/>
        <w:jc w:val="both"/>
        <w:rPr>
          <w:i/>
        </w:rPr>
      </w:pPr>
      <w:r>
        <w:rPr>
          <w:i/>
        </w:rPr>
        <w:t>Explanation II.— For the purposes of this clause, where a resolution applicant has an account,</w:t>
      </w:r>
      <w:r>
        <w:rPr>
          <w:i/>
          <w:spacing w:val="1"/>
        </w:rPr>
        <w:t xml:space="preserve"> </w:t>
      </w:r>
      <w:r>
        <w:rPr>
          <w:i/>
        </w:rPr>
        <w:t>or</w:t>
      </w:r>
      <w:r>
        <w:rPr>
          <w:i/>
          <w:spacing w:val="34"/>
        </w:rPr>
        <w:t xml:space="preserve"> </w:t>
      </w:r>
      <w:r>
        <w:rPr>
          <w:i/>
        </w:rPr>
        <w:t>an</w:t>
      </w:r>
      <w:r>
        <w:rPr>
          <w:i/>
          <w:spacing w:val="35"/>
        </w:rPr>
        <w:t xml:space="preserve"> </w:t>
      </w:r>
      <w:r>
        <w:rPr>
          <w:i/>
        </w:rPr>
        <w:t>account</w:t>
      </w:r>
      <w:r>
        <w:rPr>
          <w:i/>
          <w:spacing w:val="35"/>
        </w:rPr>
        <w:t xml:space="preserve"> </w:t>
      </w:r>
      <w:r>
        <w:rPr>
          <w:i/>
        </w:rPr>
        <w:t>of</w:t>
      </w:r>
      <w:r>
        <w:rPr>
          <w:i/>
          <w:spacing w:val="36"/>
        </w:rPr>
        <w:t xml:space="preserve"> </w:t>
      </w:r>
      <w:r>
        <w:rPr>
          <w:i/>
        </w:rPr>
        <w:t>a</w:t>
      </w:r>
      <w:r>
        <w:rPr>
          <w:i/>
          <w:spacing w:val="32"/>
        </w:rPr>
        <w:t xml:space="preserve"> </w:t>
      </w:r>
      <w:r>
        <w:rPr>
          <w:i/>
        </w:rPr>
        <w:t>corporate</w:t>
      </w:r>
      <w:r>
        <w:rPr>
          <w:i/>
          <w:spacing w:val="35"/>
        </w:rPr>
        <w:t xml:space="preserve"> </w:t>
      </w:r>
      <w:r>
        <w:rPr>
          <w:i/>
        </w:rPr>
        <w:t>debtor</w:t>
      </w:r>
      <w:r>
        <w:rPr>
          <w:i/>
          <w:spacing w:val="34"/>
        </w:rPr>
        <w:t xml:space="preserve"> </w:t>
      </w:r>
      <w:r>
        <w:rPr>
          <w:i/>
        </w:rPr>
        <w:t>under</w:t>
      </w:r>
      <w:r>
        <w:rPr>
          <w:i/>
          <w:spacing w:val="35"/>
        </w:rPr>
        <w:t xml:space="preserve"> </w:t>
      </w:r>
      <w:r>
        <w:rPr>
          <w:i/>
        </w:rPr>
        <w:t>the</w:t>
      </w:r>
      <w:r>
        <w:rPr>
          <w:i/>
          <w:spacing w:val="34"/>
        </w:rPr>
        <w:t xml:space="preserve"> </w:t>
      </w:r>
      <w:r>
        <w:rPr>
          <w:i/>
        </w:rPr>
        <w:t>management</w:t>
      </w:r>
      <w:r>
        <w:rPr>
          <w:i/>
          <w:spacing w:val="33"/>
        </w:rPr>
        <w:t xml:space="preserve"> </w:t>
      </w:r>
      <w:r>
        <w:rPr>
          <w:i/>
        </w:rPr>
        <w:t>or</w:t>
      </w:r>
      <w:r>
        <w:rPr>
          <w:i/>
          <w:spacing w:val="34"/>
        </w:rPr>
        <w:t xml:space="preserve"> </w:t>
      </w:r>
      <w:r>
        <w:rPr>
          <w:i/>
        </w:rPr>
        <w:t>control</w:t>
      </w:r>
      <w:r>
        <w:rPr>
          <w:i/>
          <w:spacing w:val="36"/>
        </w:rPr>
        <w:t xml:space="preserve"> </w:t>
      </w:r>
      <w:r>
        <w:rPr>
          <w:i/>
        </w:rPr>
        <w:t>of</w:t>
      </w:r>
      <w:r>
        <w:rPr>
          <w:i/>
          <w:spacing w:val="35"/>
        </w:rPr>
        <w:t xml:space="preserve"> </w:t>
      </w:r>
      <w:r>
        <w:rPr>
          <w:i/>
        </w:rPr>
        <w:t>such</w:t>
      </w:r>
      <w:r>
        <w:rPr>
          <w:i/>
          <w:spacing w:val="35"/>
        </w:rPr>
        <w:t xml:space="preserve"> </w:t>
      </w:r>
      <w:r>
        <w:rPr>
          <w:i/>
        </w:rPr>
        <w:t>person</w:t>
      </w:r>
      <w:r>
        <w:rPr>
          <w:i/>
          <w:spacing w:val="34"/>
        </w:rPr>
        <w:t xml:space="preserve"> </w:t>
      </w:r>
      <w:r>
        <w:rPr>
          <w:i/>
        </w:rPr>
        <w:t>or</w:t>
      </w:r>
      <w:r>
        <w:rPr>
          <w:i/>
          <w:spacing w:val="35"/>
        </w:rPr>
        <w:t xml:space="preserve"> </w:t>
      </w:r>
      <w:r>
        <w:rPr>
          <w:i/>
        </w:rPr>
        <w:t>of</w:t>
      </w:r>
      <w:r>
        <w:rPr>
          <w:i/>
          <w:spacing w:val="-53"/>
        </w:rPr>
        <w:t xml:space="preserve"> </w:t>
      </w:r>
      <w:r>
        <w:rPr>
          <w:i/>
        </w:rPr>
        <w:t>whom such person is a promoter, classified as non-performing asset and such account was</w:t>
      </w:r>
      <w:r>
        <w:rPr>
          <w:i/>
          <w:spacing w:val="1"/>
        </w:rPr>
        <w:t xml:space="preserve"> </w:t>
      </w:r>
      <w:r>
        <w:rPr>
          <w:i/>
        </w:rPr>
        <w:t>acquired pursuant to a prior resolution plan approved under this Code, then, the provisions of</w:t>
      </w:r>
      <w:r>
        <w:rPr>
          <w:i/>
          <w:spacing w:val="1"/>
        </w:rPr>
        <w:t xml:space="preserve"> </w:t>
      </w:r>
      <w:r>
        <w:rPr>
          <w:i/>
        </w:rPr>
        <w:t>this clause shall not apply to such resolution applicant for a period of three years from the date</w:t>
      </w:r>
      <w:r>
        <w:rPr>
          <w:i/>
          <w:spacing w:val="1"/>
        </w:rPr>
        <w:t xml:space="preserve"> </w:t>
      </w:r>
      <w:r>
        <w:rPr>
          <w:i/>
        </w:rPr>
        <w:t>of approval of such resolution</w:t>
      </w:r>
      <w:r>
        <w:rPr>
          <w:i/>
          <w:spacing w:val="-1"/>
        </w:rPr>
        <w:t xml:space="preserve"> </w:t>
      </w:r>
      <w:r>
        <w:rPr>
          <w:i/>
        </w:rPr>
        <w:t>plan</w:t>
      </w:r>
      <w:r>
        <w:rPr>
          <w:i/>
          <w:spacing w:val="-3"/>
        </w:rPr>
        <w:t xml:space="preserve"> </w:t>
      </w:r>
      <w:r>
        <w:rPr>
          <w:i/>
        </w:rPr>
        <w:t>by</w:t>
      </w:r>
      <w:r>
        <w:rPr>
          <w:i/>
          <w:spacing w:val="-2"/>
        </w:rPr>
        <w:t xml:space="preserve"> </w:t>
      </w:r>
      <w:r>
        <w:rPr>
          <w:i/>
        </w:rPr>
        <w:t>the</w:t>
      </w:r>
      <w:r>
        <w:rPr>
          <w:i/>
          <w:spacing w:val="-1"/>
        </w:rPr>
        <w:t xml:space="preserve"> </w:t>
      </w:r>
      <w:r>
        <w:rPr>
          <w:i/>
        </w:rPr>
        <w:t>Adjudicating</w:t>
      </w:r>
      <w:r>
        <w:rPr>
          <w:i/>
          <w:spacing w:val="-3"/>
        </w:rPr>
        <w:t xml:space="preserve"> </w:t>
      </w:r>
      <w:r>
        <w:rPr>
          <w:i/>
        </w:rPr>
        <w:t>Authority under</w:t>
      </w:r>
      <w:r>
        <w:rPr>
          <w:i/>
          <w:spacing w:val="-3"/>
        </w:rPr>
        <w:t xml:space="preserve"> </w:t>
      </w:r>
      <w:r>
        <w:rPr>
          <w:i/>
        </w:rPr>
        <w:t>this</w:t>
      </w:r>
      <w:r>
        <w:rPr>
          <w:i/>
          <w:spacing w:val="-1"/>
        </w:rPr>
        <w:t xml:space="preserve"> </w:t>
      </w:r>
      <w:r>
        <w:rPr>
          <w:i/>
        </w:rPr>
        <w:t>Code;</w:t>
      </w:r>
    </w:p>
    <w:p w:rsidR="00431859" w:rsidRDefault="000060BB">
      <w:pPr>
        <w:pStyle w:val="ListParagraph"/>
        <w:numPr>
          <w:ilvl w:val="0"/>
          <w:numId w:val="20"/>
        </w:numPr>
        <w:tabs>
          <w:tab w:val="left" w:pos="1836"/>
        </w:tabs>
        <w:spacing w:before="154"/>
        <w:ind w:left="1835" w:hanging="441"/>
        <w:rPr>
          <w:i/>
        </w:rPr>
      </w:pPr>
      <w:r>
        <w:rPr>
          <w:i/>
          <w:spacing w:val="-1"/>
        </w:rPr>
        <w:t>has</w:t>
      </w:r>
      <w:r>
        <w:rPr>
          <w:i/>
        </w:rPr>
        <w:t xml:space="preserve"> </w:t>
      </w:r>
      <w:r>
        <w:rPr>
          <w:i/>
          <w:spacing w:val="-1"/>
        </w:rPr>
        <w:t>been</w:t>
      </w:r>
      <w:r>
        <w:rPr>
          <w:i/>
          <w:spacing w:val="1"/>
        </w:rPr>
        <w:t xml:space="preserve"> </w:t>
      </w:r>
      <w:r>
        <w:rPr>
          <w:i/>
          <w:spacing w:val="-1"/>
        </w:rPr>
        <w:t>convicted</w:t>
      </w:r>
      <w:r>
        <w:rPr>
          <w:i/>
        </w:rPr>
        <w:t xml:space="preserve"> for any</w:t>
      </w:r>
      <w:r>
        <w:rPr>
          <w:i/>
          <w:spacing w:val="-1"/>
        </w:rPr>
        <w:t xml:space="preserve"> </w:t>
      </w:r>
      <w:r>
        <w:rPr>
          <w:i/>
        </w:rPr>
        <w:t>offence</w:t>
      </w:r>
      <w:r>
        <w:rPr>
          <w:i/>
          <w:spacing w:val="-2"/>
        </w:rPr>
        <w:t xml:space="preserve"> </w:t>
      </w:r>
      <w:r>
        <w:rPr>
          <w:i/>
        </w:rPr>
        <w:t>punishable</w:t>
      </w:r>
      <w:r>
        <w:rPr>
          <w:i/>
          <w:spacing w:val="1"/>
        </w:rPr>
        <w:t xml:space="preserve"> </w:t>
      </w:r>
      <w:r>
        <w:rPr>
          <w:i/>
        </w:rPr>
        <w:t>with</w:t>
      </w:r>
      <w:r>
        <w:rPr>
          <w:i/>
          <w:spacing w:val="-2"/>
        </w:rPr>
        <w:t xml:space="preserve"> </w:t>
      </w:r>
      <w:r>
        <w:rPr>
          <w:i/>
        </w:rPr>
        <w:t>imprisonment</w:t>
      </w:r>
      <w:r>
        <w:rPr>
          <w:i/>
          <w:spacing w:val="-13"/>
        </w:rPr>
        <w:t xml:space="preserve"> </w:t>
      </w:r>
      <w:r>
        <w:rPr>
          <w:i/>
        </w:rPr>
        <w:t>–</w:t>
      </w:r>
    </w:p>
    <w:p w:rsidR="00431859" w:rsidRDefault="000060BB">
      <w:pPr>
        <w:pStyle w:val="ListParagraph"/>
        <w:numPr>
          <w:ilvl w:val="1"/>
          <w:numId w:val="20"/>
        </w:numPr>
        <w:tabs>
          <w:tab w:val="left" w:pos="2497"/>
          <w:tab w:val="left" w:pos="2498"/>
        </w:tabs>
        <w:spacing w:before="73"/>
        <w:ind w:hanging="438"/>
        <w:rPr>
          <w:i/>
        </w:rPr>
      </w:pPr>
      <w:r>
        <w:rPr>
          <w:i/>
        </w:rPr>
        <w:t>for</w:t>
      </w:r>
      <w:r>
        <w:rPr>
          <w:i/>
          <w:spacing w:val="-3"/>
        </w:rPr>
        <w:t xml:space="preserve"> </w:t>
      </w:r>
      <w:r>
        <w:rPr>
          <w:i/>
        </w:rPr>
        <w:t>two</w:t>
      </w:r>
      <w:r>
        <w:rPr>
          <w:i/>
          <w:spacing w:val="-1"/>
        </w:rPr>
        <w:t xml:space="preserve"> </w:t>
      </w:r>
      <w:r>
        <w:rPr>
          <w:i/>
        </w:rPr>
        <w:t>years</w:t>
      </w:r>
      <w:r>
        <w:rPr>
          <w:i/>
          <w:spacing w:val="-1"/>
        </w:rPr>
        <w:t xml:space="preserve"> </w:t>
      </w:r>
      <w:r>
        <w:rPr>
          <w:i/>
        </w:rPr>
        <w:t>or</w:t>
      </w:r>
      <w:r>
        <w:rPr>
          <w:i/>
          <w:spacing w:val="-1"/>
        </w:rPr>
        <w:t xml:space="preserve"> </w:t>
      </w:r>
      <w:r>
        <w:rPr>
          <w:i/>
        </w:rPr>
        <w:t>more</w:t>
      </w:r>
      <w:r>
        <w:rPr>
          <w:i/>
          <w:spacing w:val="-3"/>
        </w:rPr>
        <w:t xml:space="preserve"> </w:t>
      </w:r>
      <w:r>
        <w:rPr>
          <w:i/>
        </w:rPr>
        <w:t>under</w:t>
      </w:r>
      <w:r>
        <w:rPr>
          <w:i/>
          <w:spacing w:val="-1"/>
        </w:rPr>
        <w:t xml:space="preserve"> </w:t>
      </w:r>
      <w:r>
        <w:rPr>
          <w:i/>
        </w:rPr>
        <w:t>any</w:t>
      </w:r>
      <w:r>
        <w:rPr>
          <w:i/>
          <w:spacing w:val="-1"/>
        </w:rPr>
        <w:t xml:space="preserve"> </w:t>
      </w:r>
      <w:r>
        <w:rPr>
          <w:i/>
        </w:rPr>
        <w:t>Act specified</w:t>
      </w:r>
      <w:r>
        <w:rPr>
          <w:i/>
          <w:spacing w:val="-1"/>
        </w:rPr>
        <w:t xml:space="preserve"> </w:t>
      </w:r>
      <w:r>
        <w:rPr>
          <w:i/>
        </w:rPr>
        <w:t>under</w:t>
      </w:r>
      <w:r>
        <w:rPr>
          <w:i/>
          <w:spacing w:val="-3"/>
        </w:rPr>
        <w:t xml:space="preserve"> </w:t>
      </w:r>
      <w:r>
        <w:rPr>
          <w:i/>
        </w:rPr>
        <w:t>the</w:t>
      </w:r>
      <w:r>
        <w:rPr>
          <w:i/>
          <w:spacing w:val="-1"/>
        </w:rPr>
        <w:t xml:space="preserve"> </w:t>
      </w:r>
      <w:r>
        <w:rPr>
          <w:i/>
        </w:rPr>
        <w:t>Twelfth</w:t>
      </w:r>
      <w:r>
        <w:rPr>
          <w:i/>
          <w:spacing w:val="-3"/>
        </w:rPr>
        <w:t xml:space="preserve"> </w:t>
      </w:r>
      <w:r>
        <w:rPr>
          <w:i/>
        </w:rPr>
        <w:t>Schedule;</w:t>
      </w:r>
      <w:r>
        <w:rPr>
          <w:i/>
          <w:spacing w:val="-10"/>
        </w:rPr>
        <w:t xml:space="preserve"> </w:t>
      </w:r>
      <w:r>
        <w:rPr>
          <w:i/>
        </w:rPr>
        <w:t>or</w:t>
      </w:r>
    </w:p>
    <w:p w:rsidR="00431859" w:rsidRDefault="000060BB">
      <w:pPr>
        <w:pStyle w:val="ListParagraph"/>
        <w:numPr>
          <w:ilvl w:val="1"/>
          <w:numId w:val="20"/>
        </w:numPr>
        <w:tabs>
          <w:tab w:val="left" w:pos="2498"/>
        </w:tabs>
        <w:spacing w:before="21"/>
        <w:ind w:hanging="438"/>
        <w:rPr>
          <w:i/>
        </w:rPr>
      </w:pPr>
      <w:r>
        <w:rPr>
          <w:i/>
          <w:spacing w:val="-1"/>
        </w:rPr>
        <w:t>for</w:t>
      </w:r>
      <w:r>
        <w:rPr>
          <w:i/>
        </w:rPr>
        <w:t xml:space="preserve"> </w:t>
      </w:r>
      <w:r>
        <w:rPr>
          <w:i/>
          <w:spacing w:val="-1"/>
        </w:rPr>
        <w:t>seven</w:t>
      </w:r>
      <w:r>
        <w:rPr>
          <w:i/>
        </w:rPr>
        <w:t xml:space="preserve"> </w:t>
      </w:r>
      <w:r>
        <w:rPr>
          <w:i/>
          <w:spacing w:val="-1"/>
        </w:rPr>
        <w:t>years</w:t>
      </w:r>
      <w:r>
        <w:rPr>
          <w:i/>
        </w:rPr>
        <w:t xml:space="preserve"> or more</w:t>
      </w:r>
      <w:r>
        <w:rPr>
          <w:i/>
          <w:spacing w:val="-2"/>
        </w:rPr>
        <w:t xml:space="preserve"> </w:t>
      </w:r>
      <w:r>
        <w:rPr>
          <w:i/>
        </w:rPr>
        <w:t>under any law</w:t>
      </w:r>
      <w:r>
        <w:rPr>
          <w:i/>
          <w:spacing w:val="-3"/>
        </w:rPr>
        <w:t xml:space="preserve"> </w:t>
      </w:r>
      <w:r>
        <w:rPr>
          <w:i/>
        </w:rPr>
        <w:t>for</w:t>
      </w:r>
      <w:r>
        <w:rPr>
          <w:i/>
          <w:spacing w:val="-2"/>
        </w:rPr>
        <w:t xml:space="preserve"> </w:t>
      </w:r>
      <w:r>
        <w:rPr>
          <w:i/>
        </w:rPr>
        <w:t>the</w:t>
      </w:r>
      <w:r>
        <w:rPr>
          <w:i/>
          <w:spacing w:val="-2"/>
        </w:rPr>
        <w:t xml:space="preserve"> </w:t>
      </w:r>
      <w:r>
        <w:rPr>
          <w:i/>
        </w:rPr>
        <w:t>time being in</w:t>
      </w:r>
      <w:r>
        <w:rPr>
          <w:i/>
          <w:spacing w:val="-14"/>
        </w:rPr>
        <w:t xml:space="preserve"> </w:t>
      </w:r>
      <w:r>
        <w:rPr>
          <w:i/>
        </w:rPr>
        <w:t>force:</w:t>
      </w:r>
    </w:p>
    <w:p w:rsidR="00431859" w:rsidRDefault="000060BB">
      <w:pPr>
        <w:spacing w:before="181" w:line="259" w:lineRule="auto"/>
        <w:ind w:left="1679" w:right="1002"/>
        <w:jc w:val="both"/>
        <w:rPr>
          <w:i/>
        </w:rPr>
      </w:pPr>
      <w:r>
        <w:rPr>
          <w:i/>
        </w:rPr>
        <w:t>Provided that this clause shall not apply to a person after the expiry of a period of two years from</w:t>
      </w:r>
      <w:r>
        <w:rPr>
          <w:i/>
          <w:spacing w:val="1"/>
        </w:rPr>
        <w:t xml:space="preserve"> </w:t>
      </w:r>
      <w:r>
        <w:rPr>
          <w:i/>
        </w:rPr>
        <w:t>the</w:t>
      </w:r>
      <w:r>
        <w:rPr>
          <w:i/>
          <w:spacing w:val="-1"/>
        </w:rPr>
        <w:t xml:space="preserve"> </w:t>
      </w:r>
      <w:r>
        <w:rPr>
          <w:i/>
        </w:rPr>
        <w:t>date of</w:t>
      </w:r>
      <w:r>
        <w:rPr>
          <w:i/>
          <w:spacing w:val="1"/>
        </w:rPr>
        <w:t xml:space="preserve"> </w:t>
      </w:r>
      <w:r>
        <w:rPr>
          <w:i/>
        </w:rPr>
        <w:t>his</w:t>
      </w:r>
      <w:r>
        <w:rPr>
          <w:i/>
          <w:spacing w:val="-2"/>
        </w:rPr>
        <w:t xml:space="preserve"> </w:t>
      </w:r>
      <w:r>
        <w:rPr>
          <w:i/>
        </w:rPr>
        <w:t>release</w:t>
      </w:r>
      <w:r>
        <w:rPr>
          <w:i/>
          <w:spacing w:val="-2"/>
        </w:rPr>
        <w:t xml:space="preserve"> </w:t>
      </w:r>
      <w:r>
        <w:rPr>
          <w:i/>
        </w:rPr>
        <w:t>from</w:t>
      </w:r>
      <w:r>
        <w:rPr>
          <w:i/>
          <w:spacing w:val="-6"/>
        </w:rPr>
        <w:t xml:space="preserve"> </w:t>
      </w:r>
      <w:r>
        <w:rPr>
          <w:i/>
        </w:rPr>
        <w:t>imprisonment:</w:t>
      </w:r>
    </w:p>
    <w:p w:rsidR="00431859" w:rsidRDefault="000060BB">
      <w:pPr>
        <w:spacing w:before="159" w:line="259" w:lineRule="auto"/>
        <w:ind w:left="1679" w:right="1003"/>
        <w:jc w:val="both"/>
        <w:rPr>
          <w:i/>
        </w:rPr>
      </w:pPr>
      <w:r>
        <w:rPr>
          <w:i/>
        </w:rPr>
        <w:t>Provided further that this clause shall not apply in relation to a connected person referred to in</w:t>
      </w:r>
      <w:r>
        <w:rPr>
          <w:i/>
          <w:spacing w:val="1"/>
        </w:rPr>
        <w:t xml:space="preserve"> </w:t>
      </w:r>
      <w:r>
        <w:rPr>
          <w:i/>
        </w:rPr>
        <w:t>clause(iii)</w:t>
      </w:r>
      <w:r>
        <w:rPr>
          <w:i/>
          <w:spacing w:val="-3"/>
        </w:rPr>
        <w:t xml:space="preserve"> </w:t>
      </w:r>
      <w:r>
        <w:rPr>
          <w:i/>
        </w:rPr>
        <w:t>of</w:t>
      </w:r>
      <w:r>
        <w:rPr>
          <w:i/>
          <w:spacing w:val="1"/>
        </w:rPr>
        <w:t xml:space="preserve"> </w:t>
      </w:r>
      <w:r>
        <w:rPr>
          <w:i/>
        </w:rPr>
        <w:t>Explanation</w:t>
      </w:r>
      <w:r>
        <w:rPr>
          <w:i/>
          <w:spacing w:val="-5"/>
        </w:rPr>
        <w:t xml:space="preserve"> </w:t>
      </w:r>
      <w:r>
        <w:rPr>
          <w:i/>
        </w:rPr>
        <w:t>I;</w:t>
      </w:r>
    </w:p>
    <w:p w:rsidR="00431859" w:rsidRDefault="000060BB">
      <w:pPr>
        <w:pStyle w:val="ListParagraph"/>
        <w:numPr>
          <w:ilvl w:val="0"/>
          <w:numId w:val="20"/>
        </w:numPr>
        <w:tabs>
          <w:tab w:val="left" w:pos="1779"/>
          <w:tab w:val="left" w:pos="1781"/>
        </w:tabs>
        <w:spacing w:before="160"/>
        <w:ind w:hanging="441"/>
        <w:rPr>
          <w:i/>
        </w:rPr>
      </w:pPr>
      <w:r>
        <w:rPr>
          <w:i/>
        </w:rPr>
        <w:t>is</w:t>
      </w:r>
      <w:r>
        <w:rPr>
          <w:i/>
          <w:spacing w:val="-1"/>
        </w:rPr>
        <w:t xml:space="preserve"> </w:t>
      </w:r>
      <w:r>
        <w:rPr>
          <w:i/>
        </w:rPr>
        <w:t>disqualified</w:t>
      </w:r>
      <w:r>
        <w:rPr>
          <w:i/>
          <w:spacing w:val="-3"/>
        </w:rPr>
        <w:t xml:space="preserve"> </w:t>
      </w:r>
      <w:r>
        <w:rPr>
          <w:i/>
        </w:rPr>
        <w:t>to</w:t>
      </w:r>
      <w:r>
        <w:rPr>
          <w:i/>
          <w:spacing w:val="-1"/>
        </w:rPr>
        <w:t xml:space="preserve"> </w:t>
      </w:r>
      <w:r>
        <w:rPr>
          <w:i/>
        </w:rPr>
        <w:t>act as</w:t>
      </w:r>
      <w:r>
        <w:rPr>
          <w:i/>
          <w:spacing w:val="-3"/>
        </w:rPr>
        <w:t xml:space="preserve"> </w:t>
      </w:r>
      <w:r>
        <w:rPr>
          <w:i/>
        </w:rPr>
        <w:t>a</w:t>
      </w:r>
      <w:r>
        <w:rPr>
          <w:i/>
          <w:spacing w:val="-1"/>
        </w:rPr>
        <w:t xml:space="preserve"> </w:t>
      </w:r>
      <w:r>
        <w:rPr>
          <w:i/>
        </w:rPr>
        <w:t>director</w:t>
      </w:r>
      <w:r>
        <w:rPr>
          <w:i/>
          <w:spacing w:val="-1"/>
        </w:rPr>
        <w:t xml:space="preserve"> </w:t>
      </w:r>
      <w:r>
        <w:rPr>
          <w:i/>
        </w:rPr>
        <w:t>under</w:t>
      </w:r>
      <w:r>
        <w:rPr>
          <w:i/>
          <w:spacing w:val="-3"/>
        </w:rPr>
        <w:t xml:space="preserve"> </w:t>
      </w:r>
      <w:r>
        <w:rPr>
          <w:i/>
        </w:rPr>
        <w:t>the</w:t>
      </w:r>
      <w:r>
        <w:rPr>
          <w:i/>
          <w:spacing w:val="-1"/>
        </w:rPr>
        <w:t xml:space="preserve"> </w:t>
      </w:r>
      <w:r>
        <w:rPr>
          <w:i/>
        </w:rPr>
        <w:t>Companies</w:t>
      </w:r>
      <w:r>
        <w:rPr>
          <w:i/>
          <w:spacing w:val="-1"/>
        </w:rPr>
        <w:t xml:space="preserve"> </w:t>
      </w:r>
      <w:r>
        <w:rPr>
          <w:i/>
        </w:rPr>
        <w:t>Act,</w:t>
      </w:r>
      <w:r>
        <w:rPr>
          <w:i/>
          <w:spacing w:val="-3"/>
        </w:rPr>
        <w:t xml:space="preserve"> </w:t>
      </w:r>
      <w:r>
        <w:rPr>
          <w:i/>
        </w:rPr>
        <w:t>2013</w:t>
      </w:r>
      <w:r>
        <w:rPr>
          <w:i/>
          <w:spacing w:val="-3"/>
        </w:rPr>
        <w:t xml:space="preserve"> </w:t>
      </w:r>
      <w:r>
        <w:rPr>
          <w:i/>
        </w:rPr>
        <w:t>(18</w:t>
      </w:r>
      <w:r>
        <w:rPr>
          <w:i/>
          <w:spacing w:val="-1"/>
        </w:rPr>
        <w:t xml:space="preserve"> </w:t>
      </w:r>
      <w:r>
        <w:rPr>
          <w:i/>
        </w:rPr>
        <w:t>of</w:t>
      </w:r>
      <w:r>
        <w:rPr>
          <w:i/>
          <w:spacing w:val="-10"/>
        </w:rPr>
        <w:t xml:space="preserve"> </w:t>
      </w:r>
      <w:r>
        <w:rPr>
          <w:i/>
        </w:rPr>
        <w:t>2013):</w:t>
      </w:r>
    </w:p>
    <w:p w:rsidR="00431859" w:rsidRDefault="000060BB">
      <w:pPr>
        <w:spacing w:before="181"/>
        <w:ind w:left="1780"/>
        <w:jc w:val="both"/>
        <w:rPr>
          <w:i/>
        </w:rPr>
      </w:pPr>
      <w:r>
        <w:rPr>
          <w:i/>
        </w:rPr>
        <w:t>Provided</w:t>
      </w:r>
      <w:r>
        <w:rPr>
          <w:i/>
          <w:spacing w:val="17"/>
        </w:rPr>
        <w:t xml:space="preserve"> </w:t>
      </w:r>
      <w:r>
        <w:rPr>
          <w:i/>
        </w:rPr>
        <w:t>that</w:t>
      </w:r>
      <w:r>
        <w:rPr>
          <w:i/>
          <w:spacing w:val="21"/>
        </w:rPr>
        <w:t xml:space="preserve"> </w:t>
      </w:r>
      <w:r>
        <w:rPr>
          <w:i/>
        </w:rPr>
        <w:t>this</w:t>
      </w:r>
      <w:r>
        <w:rPr>
          <w:i/>
          <w:spacing w:val="19"/>
        </w:rPr>
        <w:t xml:space="preserve"> </w:t>
      </w:r>
      <w:r>
        <w:rPr>
          <w:i/>
        </w:rPr>
        <w:t>clause</w:t>
      </w:r>
      <w:r>
        <w:rPr>
          <w:i/>
          <w:spacing w:val="18"/>
        </w:rPr>
        <w:t xml:space="preserve"> </w:t>
      </w:r>
      <w:r>
        <w:rPr>
          <w:i/>
        </w:rPr>
        <w:t>shall</w:t>
      </w:r>
      <w:r>
        <w:rPr>
          <w:i/>
          <w:spacing w:val="18"/>
        </w:rPr>
        <w:t xml:space="preserve"> </w:t>
      </w:r>
      <w:r>
        <w:rPr>
          <w:i/>
        </w:rPr>
        <w:t>not</w:t>
      </w:r>
      <w:r>
        <w:rPr>
          <w:i/>
          <w:spacing w:val="19"/>
        </w:rPr>
        <w:t xml:space="preserve"> </w:t>
      </w:r>
      <w:r>
        <w:rPr>
          <w:i/>
        </w:rPr>
        <w:t>apply</w:t>
      </w:r>
      <w:r>
        <w:rPr>
          <w:i/>
          <w:spacing w:val="18"/>
        </w:rPr>
        <w:t xml:space="preserve"> </w:t>
      </w:r>
      <w:r>
        <w:rPr>
          <w:i/>
        </w:rPr>
        <w:t>in</w:t>
      </w:r>
      <w:r>
        <w:rPr>
          <w:i/>
          <w:spacing w:val="21"/>
        </w:rPr>
        <w:t xml:space="preserve"> </w:t>
      </w:r>
      <w:r>
        <w:rPr>
          <w:i/>
        </w:rPr>
        <w:t>relation</w:t>
      </w:r>
      <w:r>
        <w:rPr>
          <w:i/>
          <w:spacing w:val="20"/>
        </w:rPr>
        <w:t xml:space="preserve"> </w:t>
      </w:r>
      <w:r>
        <w:rPr>
          <w:i/>
        </w:rPr>
        <w:t>to</w:t>
      </w:r>
      <w:r>
        <w:rPr>
          <w:i/>
          <w:spacing w:val="21"/>
        </w:rPr>
        <w:t xml:space="preserve"> </w:t>
      </w:r>
      <w:r>
        <w:rPr>
          <w:i/>
        </w:rPr>
        <w:t>a</w:t>
      </w:r>
      <w:r>
        <w:rPr>
          <w:i/>
          <w:spacing w:val="21"/>
        </w:rPr>
        <w:t xml:space="preserve"> </w:t>
      </w:r>
      <w:r>
        <w:rPr>
          <w:i/>
        </w:rPr>
        <w:t>connected</w:t>
      </w:r>
      <w:r>
        <w:rPr>
          <w:i/>
          <w:spacing w:val="21"/>
        </w:rPr>
        <w:t xml:space="preserve"> </w:t>
      </w:r>
      <w:r>
        <w:rPr>
          <w:i/>
        </w:rPr>
        <w:t>person</w:t>
      </w:r>
      <w:r>
        <w:rPr>
          <w:i/>
          <w:spacing w:val="20"/>
        </w:rPr>
        <w:t xml:space="preserve"> </w:t>
      </w:r>
      <w:r>
        <w:rPr>
          <w:i/>
        </w:rPr>
        <w:t>referred</w:t>
      </w:r>
      <w:r>
        <w:rPr>
          <w:i/>
          <w:spacing w:val="21"/>
        </w:rPr>
        <w:t xml:space="preserve"> </w:t>
      </w:r>
      <w:r>
        <w:rPr>
          <w:i/>
        </w:rPr>
        <w:t>to</w:t>
      </w:r>
      <w:r>
        <w:rPr>
          <w:i/>
          <w:spacing w:val="21"/>
        </w:rPr>
        <w:t xml:space="preserve"> </w:t>
      </w:r>
      <w:r>
        <w:rPr>
          <w:i/>
        </w:rPr>
        <w:t>in</w:t>
      </w:r>
      <w:r>
        <w:rPr>
          <w:i/>
          <w:spacing w:val="18"/>
        </w:rPr>
        <w:t xml:space="preserve"> </w:t>
      </w:r>
      <w:r>
        <w:rPr>
          <w:i/>
        </w:rPr>
        <w:t>clause</w:t>
      </w:r>
    </w:p>
    <w:p w:rsidR="00431859" w:rsidRDefault="000060BB">
      <w:pPr>
        <w:spacing w:before="21"/>
        <w:ind w:left="1780"/>
        <w:rPr>
          <w:i/>
        </w:rPr>
      </w:pPr>
      <w:r>
        <w:rPr>
          <w:i/>
        </w:rPr>
        <w:t>(iii) of Explanation</w:t>
      </w:r>
      <w:r>
        <w:rPr>
          <w:i/>
          <w:spacing w:val="-3"/>
        </w:rPr>
        <w:t xml:space="preserve"> </w:t>
      </w:r>
      <w:r>
        <w:rPr>
          <w:i/>
        </w:rPr>
        <w:t>I;</w:t>
      </w:r>
    </w:p>
    <w:p w:rsidR="00431859" w:rsidRDefault="000060BB">
      <w:pPr>
        <w:pStyle w:val="ListParagraph"/>
        <w:numPr>
          <w:ilvl w:val="0"/>
          <w:numId w:val="20"/>
        </w:numPr>
        <w:tabs>
          <w:tab w:val="left" w:pos="1781"/>
        </w:tabs>
        <w:spacing w:before="176" w:line="259" w:lineRule="auto"/>
        <w:ind w:right="864" w:hanging="440"/>
        <w:jc w:val="both"/>
        <w:rPr>
          <w:i/>
        </w:rPr>
      </w:pPr>
      <w:r>
        <w:rPr>
          <w:i/>
        </w:rPr>
        <w:t>is</w:t>
      </w:r>
      <w:r>
        <w:rPr>
          <w:i/>
          <w:spacing w:val="1"/>
        </w:rPr>
        <w:t xml:space="preserve"> </w:t>
      </w:r>
      <w:r>
        <w:rPr>
          <w:i/>
        </w:rPr>
        <w:t>prohibited</w:t>
      </w:r>
      <w:r>
        <w:rPr>
          <w:i/>
          <w:spacing w:val="1"/>
        </w:rPr>
        <w:t xml:space="preserve"> </w:t>
      </w:r>
      <w:r>
        <w:rPr>
          <w:i/>
        </w:rPr>
        <w:t>by</w:t>
      </w:r>
      <w:r>
        <w:rPr>
          <w:i/>
          <w:spacing w:val="1"/>
        </w:rPr>
        <w:t xml:space="preserve"> </w:t>
      </w:r>
      <w:r>
        <w:rPr>
          <w:i/>
        </w:rPr>
        <w:t>the</w:t>
      </w:r>
      <w:r>
        <w:rPr>
          <w:i/>
          <w:spacing w:val="1"/>
        </w:rPr>
        <w:t xml:space="preserve"> </w:t>
      </w:r>
      <w:r>
        <w:rPr>
          <w:i/>
        </w:rPr>
        <w:t>Securities</w:t>
      </w:r>
      <w:r>
        <w:rPr>
          <w:i/>
          <w:spacing w:val="1"/>
        </w:rPr>
        <w:t xml:space="preserve"> </w:t>
      </w:r>
      <w:r>
        <w:rPr>
          <w:i/>
        </w:rPr>
        <w:t>and</w:t>
      </w:r>
      <w:r>
        <w:rPr>
          <w:i/>
          <w:spacing w:val="1"/>
        </w:rPr>
        <w:t xml:space="preserve"> </w:t>
      </w:r>
      <w:r>
        <w:rPr>
          <w:i/>
        </w:rPr>
        <w:t>Exchange</w:t>
      </w:r>
      <w:r>
        <w:rPr>
          <w:i/>
          <w:spacing w:val="1"/>
        </w:rPr>
        <w:t xml:space="preserve"> </w:t>
      </w:r>
      <w:r>
        <w:rPr>
          <w:i/>
        </w:rPr>
        <w:t>Board</w:t>
      </w:r>
      <w:r>
        <w:rPr>
          <w:i/>
          <w:spacing w:val="1"/>
        </w:rPr>
        <w:t xml:space="preserve"> </w:t>
      </w:r>
      <w:r>
        <w:rPr>
          <w:i/>
        </w:rPr>
        <w:t>of</w:t>
      </w:r>
      <w:r>
        <w:rPr>
          <w:i/>
          <w:spacing w:val="1"/>
        </w:rPr>
        <w:t xml:space="preserve"> </w:t>
      </w:r>
      <w:r>
        <w:rPr>
          <w:i/>
        </w:rPr>
        <w:t>India</w:t>
      </w:r>
      <w:r>
        <w:rPr>
          <w:i/>
          <w:spacing w:val="1"/>
        </w:rPr>
        <w:t xml:space="preserve"> </w:t>
      </w:r>
      <w:r>
        <w:rPr>
          <w:i/>
        </w:rPr>
        <w:t>from</w:t>
      </w:r>
      <w:r>
        <w:rPr>
          <w:i/>
          <w:spacing w:val="1"/>
        </w:rPr>
        <w:t xml:space="preserve"> </w:t>
      </w:r>
      <w:r>
        <w:rPr>
          <w:i/>
        </w:rPr>
        <w:t>trading</w:t>
      </w:r>
      <w:r>
        <w:rPr>
          <w:i/>
          <w:spacing w:val="1"/>
        </w:rPr>
        <w:t xml:space="preserve"> </w:t>
      </w:r>
      <w:r>
        <w:rPr>
          <w:i/>
        </w:rPr>
        <w:t>in</w:t>
      </w:r>
      <w:r>
        <w:rPr>
          <w:i/>
          <w:spacing w:val="1"/>
        </w:rPr>
        <w:t xml:space="preserve"> </w:t>
      </w:r>
      <w:r>
        <w:rPr>
          <w:i/>
        </w:rPr>
        <w:t>securities</w:t>
      </w:r>
      <w:r>
        <w:rPr>
          <w:i/>
          <w:spacing w:val="55"/>
        </w:rPr>
        <w:t xml:space="preserve"> </w:t>
      </w:r>
      <w:r>
        <w:rPr>
          <w:i/>
        </w:rPr>
        <w:t>or</w:t>
      </w:r>
      <w:r>
        <w:rPr>
          <w:i/>
          <w:spacing w:val="1"/>
        </w:rPr>
        <w:t xml:space="preserve"> </w:t>
      </w:r>
      <w:r>
        <w:rPr>
          <w:i/>
        </w:rPr>
        <w:t>accessing</w:t>
      </w:r>
      <w:r>
        <w:rPr>
          <w:i/>
          <w:spacing w:val="-1"/>
        </w:rPr>
        <w:t xml:space="preserve"> </w:t>
      </w:r>
      <w:r>
        <w:rPr>
          <w:i/>
        </w:rPr>
        <w:t>the securities</w:t>
      </w:r>
      <w:r>
        <w:rPr>
          <w:i/>
          <w:spacing w:val="-2"/>
        </w:rPr>
        <w:t xml:space="preserve"> </w:t>
      </w:r>
      <w:r>
        <w:rPr>
          <w:i/>
        </w:rPr>
        <w:t>markets;</w:t>
      </w:r>
    </w:p>
    <w:p w:rsidR="00431859" w:rsidRDefault="000060BB">
      <w:pPr>
        <w:pStyle w:val="ListParagraph"/>
        <w:numPr>
          <w:ilvl w:val="0"/>
          <w:numId w:val="20"/>
        </w:numPr>
        <w:tabs>
          <w:tab w:val="left" w:pos="1781"/>
        </w:tabs>
        <w:spacing w:before="1" w:line="259" w:lineRule="auto"/>
        <w:ind w:right="863" w:hanging="440"/>
        <w:jc w:val="both"/>
        <w:rPr>
          <w:i/>
        </w:rPr>
      </w:pPr>
      <w:r>
        <w:rPr>
          <w:i/>
        </w:rPr>
        <w:t>has</w:t>
      </w:r>
      <w:r>
        <w:rPr>
          <w:i/>
          <w:spacing w:val="1"/>
        </w:rPr>
        <w:t xml:space="preserve"> </w:t>
      </w:r>
      <w:r>
        <w:rPr>
          <w:i/>
        </w:rPr>
        <w:t>been</w:t>
      </w:r>
      <w:r>
        <w:rPr>
          <w:i/>
          <w:spacing w:val="1"/>
        </w:rPr>
        <w:t xml:space="preserve"> </w:t>
      </w:r>
      <w:r>
        <w:rPr>
          <w:i/>
        </w:rPr>
        <w:t>a</w:t>
      </w:r>
      <w:r>
        <w:rPr>
          <w:i/>
          <w:spacing w:val="1"/>
        </w:rPr>
        <w:t xml:space="preserve"> </w:t>
      </w:r>
      <w:r>
        <w:rPr>
          <w:i/>
        </w:rPr>
        <w:t>promoter</w:t>
      </w:r>
      <w:r>
        <w:rPr>
          <w:i/>
          <w:spacing w:val="1"/>
        </w:rPr>
        <w:t xml:space="preserve"> </w:t>
      </w:r>
      <w:r>
        <w:rPr>
          <w:i/>
        </w:rPr>
        <w:t>or</w:t>
      </w:r>
      <w:r>
        <w:rPr>
          <w:i/>
          <w:spacing w:val="1"/>
        </w:rPr>
        <w:t xml:space="preserve"> </w:t>
      </w:r>
      <w:r>
        <w:rPr>
          <w:i/>
        </w:rPr>
        <w:t>in</w:t>
      </w:r>
      <w:r>
        <w:rPr>
          <w:i/>
          <w:spacing w:val="1"/>
        </w:rPr>
        <w:t xml:space="preserve"> </w:t>
      </w:r>
      <w:r>
        <w:rPr>
          <w:i/>
        </w:rPr>
        <w:t>the</w:t>
      </w:r>
      <w:r>
        <w:rPr>
          <w:i/>
          <w:spacing w:val="1"/>
        </w:rPr>
        <w:t xml:space="preserve"> </w:t>
      </w:r>
      <w:r>
        <w:rPr>
          <w:i/>
        </w:rPr>
        <w:t>management</w:t>
      </w:r>
      <w:r>
        <w:rPr>
          <w:i/>
          <w:spacing w:val="1"/>
        </w:rPr>
        <w:t xml:space="preserve"> </w:t>
      </w:r>
      <w:r>
        <w:rPr>
          <w:i/>
        </w:rPr>
        <w:t>or</w:t>
      </w:r>
      <w:r>
        <w:rPr>
          <w:i/>
          <w:spacing w:val="1"/>
        </w:rPr>
        <w:t xml:space="preserve"> </w:t>
      </w:r>
      <w:r>
        <w:rPr>
          <w:i/>
        </w:rPr>
        <w:t>control</w:t>
      </w:r>
      <w:r>
        <w:rPr>
          <w:i/>
          <w:spacing w:val="1"/>
        </w:rPr>
        <w:t xml:space="preserve"> </w:t>
      </w:r>
      <w:r>
        <w:rPr>
          <w:i/>
        </w:rPr>
        <w:t>of</w:t>
      </w:r>
      <w:r>
        <w:rPr>
          <w:i/>
          <w:spacing w:val="1"/>
        </w:rPr>
        <w:t xml:space="preserve"> </w:t>
      </w:r>
      <w:r>
        <w:rPr>
          <w:i/>
        </w:rPr>
        <w:t>a</w:t>
      </w:r>
      <w:r>
        <w:rPr>
          <w:i/>
          <w:spacing w:val="1"/>
        </w:rPr>
        <w:t xml:space="preserve"> </w:t>
      </w:r>
      <w:r>
        <w:rPr>
          <w:i/>
        </w:rPr>
        <w:t>corporate</w:t>
      </w:r>
      <w:r>
        <w:rPr>
          <w:i/>
          <w:spacing w:val="1"/>
        </w:rPr>
        <w:t xml:space="preserve"> </w:t>
      </w:r>
      <w:r>
        <w:rPr>
          <w:i/>
        </w:rPr>
        <w:t>debtor</w:t>
      </w:r>
      <w:r>
        <w:rPr>
          <w:i/>
          <w:spacing w:val="1"/>
        </w:rPr>
        <w:t xml:space="preserve"> </w:t>
      </w:r>
      <w:r>
        <w:rPr>
          <w:i/>
        </w:rPr>
        <w:t>in</w:t>
      </w:r>
      <w:r>
        <w:rPr>
          <w:i/>
          <w:spacing w:val="1"/>
        </w:rPr>
        <w:t xml:space="preserve"> </w:t>
      </w:r>
      <w:r>
        <w:rPr>
          <w:i/>
        </w:rPr>
        <w:t>which</w:t>
      </w:r>
      <w:r>
        <w:rPr>
          <w:i/>
          <w:spacing w:val="55"/>
        </w:rPr>
        <w:t xml:space="preserve"> </w:t>
      </w:r>
      <w:r>
        <w:rPr>
          <w:i/>
        </w:rPr>
        <w:t>a</w:t>
      </w:r>
      <w:r>
        <w:rPr>
          <w:i/>
          <w:spacing w:val="1"/>
        </w:rPr>
        <w:t xml:space="preserve"> </w:t>
      </w:r>
      <w:r>
        <w:rPr>
          <w:i/>
        </w:rPr>
        <w:t>preferential transaction, undervalued transaction, extortionate credit transaction or fraudulent</w:t>
      </w:r>
      <w:r>
        <w:rPr>
          <w:i/>
          <w:spacing w:val="1"/>
        </w:rPr>
        <w:t xml:space="preserve"> </w:t>
      </w:r>
      <w:r>
        <w:rPr>
          <w:i/>
        </w:rPr>
        <w:t>transaction has taken place and in respect of which an order has been made by the Adjudicating</w:t>
      </w:r>
      <w:r>
        <w:rPr>
          <w:i/>
          <w:spacing w:val="1"/>
        </w:rPr>
        <w:t xml:space="preserve"> </w:t>
      </w:r>
      <w:r>
        <w:rPr>
          <w:i/>
        </w:rPr>
        <w:t>Authority</w:t>
      </w:r>
      <w:r>
        <w:rPr>
          <w:i/>
          <w:spacing w:val="-1"/>
        </w:rPr>
        <w:t xml:space="preserve"> </w:t>
      </w:r>
      <w:r>
        <w:rPr>
          <w:i/>
        </w:rPr>
        <w:t>under</w:t>
      </w:r>
      <w:r>
        <w:rPr>
          <w:i/>
          <w:spacing w:val="-2"/>
        </w:rPr>
        <w:t xml:space="preserve"> </w:t>
      </w:r>
      <w:r>
        <w:rPr>
          <w:i/>
        </w:rPr>
        <w:t>this</w:t>
      </w:r>
      <w:r>
        <w:rPr>
          <w:i/>
          <w:spacing w:val="-24"/>
        </w:rPr>
        <w:t xml:space="preserve"> </w:t>
      </w:r>
      <w:r>
        <w:rPr>
          <w:i/>
        </w:rPr>
        <w:t>Code:</w:t>
      </w:r>
    </w:p>
    <w:p w:rsidR="00431859" w:rsidRDefault="000060BB">
      <w:pPr>
        <w:spacing w:line="259" w:lineRule="auto"/>
        <w:ind w:left="1780" w:right="862"/>
        <w:jc w:val="both"/>
        <w:rPr>
          <w:i/>
        </w:rPr>
      </w:pPr>
      <w:r>
        <w:rPr>
          <w:i/>
        </w:rPr>
        <w:t>Provided that this clause shall not apply if a preferential transaction, undervalued transaction,</w:t>
      </w:r>
      <w:r>
        <w:rPr>
          <w:i/>
          <w:spacing w:val="1"/>
        </w:rPr>
        <w:t xml:space="preserve"> </w:t>
      </w:r>
      <w:r>
        <w:rPr>
          <w:i/>
        </w:rPr>
        <w:t>extortionate credit transaction or fraudulent transaction has taken place prior to the acquisition of</w:t>
      </w:r>
      <w:r>
        <w:rPr>
          <w:i/>
          <w:spacing w:val="-52"/>
        </w:rPr>
        <w:t xml:space="preserve"> </w:t>
      </w:r>
      <w:r>
        <w:rPr>
          <w:i/>
        </w:rPr>
        <w:t>the corporate debtor by the resolution applicant pursuant to a resolution plan approved under this</w:t>
      </w:r>
      <w:r>
        <w:rPr>
          <w:i/>
          <w:spacing w:val="-52"/>
        </w:rPr>
        <w:t xml:space="preserve"> </w:t>
      </w:r>
      <w:r>
        <w:rPr>
          <w:i/>
        </w:rPr>
        <w:t>Code or pursuant to a scheme or plan approved by a financial sector regulator or a court, and</w:t>
      </w:r>
      <w:r>
        <w:rPr>
          <w:i/>
          <w:spacing w:val="1"/>
        </w:rPr>
        <w:t xml:space="preserve"> </w:t>
      </w:r>
      <w:r>
        <w:rPr>
          <w:i/>
        </w:rPr>
        <w:t>such</w:t>
      </w:r>
      <w:r>
        <w:rPr>
          <w:i/>
          <w:spacing w:val="1"/>
        </w:rPr>
        <w:t xml:space="preserve"> </w:t>
      </w:r>
      <w:r>
        <w:rPr>
          <w:i/>
        </w:rPr>
        <w:t>resolution</w:t>
      </w:r>
      <w:r>
        <w:rPr>
          <w:i/>
          <w:spacing w:val="1"/>
        </w:rPr>
        <w:t xml:space="preserve"> </w:t>
      </w:r>
      <w:r>
        <w:rPr>
          <w:i/>
        </w:rPr>
        <w:t>applicant</w:t>
      </w:r>
      <w:r>
        <w:rPr>
          <w:i/>
          <w:spacing w:val="1"/>
        </w:rPr>
        <w:t xml:space="preserve"> </w:t>
      </w:r>
      <w:r>
        <w:rPr>
          <w:i/>
        </w:rPr>
        <w:t>has</w:t>
      </w:r>
      <w:r>
        <w:rPr>
          <w:i/>
          <w:spacing w:val="1"/>
        </w:rPr>
        <w:t xml:space="preserve"> </w:t>
      </w:r>
      <w:r>
        <w:rPr>
          <w:i/>
        </w:rPr>
        <w:t>not</w:t>
      </w:r>
      <w:r>
        <w:rPr>
          <w:i/>
          <w:spacing w:val="1"/>
        </w:rPr>
        <w:t xml:space="preserve"> </w:t>
      </w:r>
      <w:r>
        <w:rPr>
          <w:i/>
        </w:rPr>
        <w:t>otherwise</w:t>
      </w:r>
      <w:r>
        <w:rPr>
          <w:i/>
          <w:spacing w:val="1"/>
        </w:rPr>
        <w:t xml:space="preserve"> </w:t>
      </w:r>
      <w:r>
        <w:rPr>
          <w:i/>
        </w:rPr>
        <w:t>contributed</w:t>
      </w:r>
      <w:r>
        <w:rPr>
          <w:i/>
          <w:spacing w:val="1"/>
        </w:rPr>
        <w:t xml:space="preserve"> </w:t>
      </w:r>
      <w:r>
        <w:rPr>
          <w:i/>
        </w:rPr>
        <w:t>to</w:t>
      </w:r>
      <w:r>
        <w:rPr>
          <w:i/>
          <w:spacing w:val="1"/>
        </w:rPr>
        <w:t xml:space="preserve"> </w:t>
      </w:r>
      <w:r>
        <w:rPr>
          <w:i/>
        </w:rPr>
        <w:t>the</w:t>
      </w:r>
      <w:r>
        <w:rPr>
          <w:i/>
          <w:spacing w:val="1"/>
        </w:rPr>
        <w:t xml:space="preserve"> </w:t>
      </w:r>
      <w:r>
        <w:rPr>
          <w:i/>
        </w:rPr>
        <w:t>preferential</w:t>
      </w:r>
      <w:r>
        <w:rPr>
          <w:i/>
          <w:spacing w:val="1"/>
        </w:rPr>
        <w:t xml:space="preserve"> </w:t>
      </w:r>
      <w:r>
        <w:rPr>
          <w:i/>
        </w:rPr>
        <w:t>transaction,</w:t>
      </w:r>
      <w:r>
        <w:rPr>
          <w:i/>
          <w:spacing w:val="1"/>
        </w:rPr>
        <w:t xml:space="preserve"> </w:t>
      </w:r>
      <w:r>
        <w:rPr>
          <w:i/>
        </w:rPr>
        <w:t>undervalued</w:t>
      </w:r>
      <w:r>
        <w:rPr>
          <w:i/>
          <w:spacing w:val="-1"/>
        </w:rPr>
        <w:t xml:space="preserve"> </w:t>
      </w:r>
      <w:r>
        <w:rPr>
          <w:i/>
        </w:rPr>
        <w:t>transaction,</w:t>
      </w:r>
      <w:r>
        <w:rPr>
          <w:i/>
          <w:spacing w:val="-4"/>
        </w:rPr>
        <w:t xml:space="preserve"> </w:t>
      </w:r>
      <w:r>
        <w:rPr>
          <w:i/>
        </w:rPr>
        <w:t>extortionate credit</w:t>
      </w:r>
      <w:r>
        <w:rPr>
          <w:i/>
          <w:spacing w:val="-3"/>
        </w:rPr>
        <w:t xml:space="preserve"> </w:t>
      </w:r>
      <w:r>
        <w:rPr>
          <w:i/>
        </w:rPr>
        <w:t>transaction</w:t>
      </w:r>
      <w:r>
        <w:rPr>
          <w:i/>
          <w:spacing w:val="-1"/>
        </w:rPr>
        <w:t xml:space="preserve"> </w:t>
      </w:r>
      <w:r>
        <w:rPr>
          <w:i/>
        </w:rPr>
        <w:t>or</w:t>
      </w:r>
      <w:r>
        <w:rPr>
          <w:i/>
          <w:spacing w:val="-2"/>
        </w:rPr>
        <w:t xml:space="preserve"> </w:t>
      </w:r>
      <w:r>
        <w:rPr>
          <w:i/>
        </w:rPr>
        <w:t>fraudulent</w:t>
      </w:r>
      <w:r>
        <w:rPr>
          <w:i/>
          <w:spacing w:val="-3"/>
        </w:rPr>
        <w:t xml:space="preserve"> </w:t>
      </w:r>
      <w:r>
        <w:rPr>
          <w:i/>
        </w:rPr>
        <w:t>transaction;</w:t>
      </w:r>
    </w:p>
    <w:p w:rsidR="00431859" w:rsidRDefault="00431859">
      <w:pPr>
        <w:pStyle w:val="BodyText"/>
        <w:rPr>
          <w:i/>
          <w:sz w:val="22"/>
        </w:rPr>
      </w:pPr>
    </w:p>
    <w:p w:rsidR="00431859" w:rsidRDefault="00431859">
      <w:pPr>
        <w:pStyle w:val="BodyText"/>
        <w:rPr>
          <w:i/>
          <w:sz w:val="22"/>
        </w:rPr>
      </w:pPr>
    </w:p>
    <w:p w:rsidR="00431859" w:rsidRDefault="00431859">
      <w:pPr>
        <w:pStyle w:val="BodyText"/>
        <w:spacing w:before="1"/>
        <w:rPr>
          <w:i/>
          <w:sz w:val="27"/>
        </w:rPr>
      </w:pPr>
    </w:p>
    <w:p w:rsidR="00431859" w:rsidRDefault="000060BB">
      <w:pPr>
        <w:pStyle w:val="ListParagraph"/>
        <w:numPr>
          <w:ilvl w:val="0"/>
          <w:numId w:val="20"/>
        </w:numPr>
        <w:tabs>
          <w:tab w:val="left" w:pos="1780"/>
        </w:tabs>
        <w:spacing w:line="259" w:lineRule="auto"/>
        <w:ind w:right="861" w:hanging="440"/>
        <w:jc w:val="both"/>
        <w:rPr>
          <w:i/>
        </w:rPr>
      </w:pPr>
      <w:r>
        <w:rPr>
          <w:i/>
        </w:rPr>
        <w:t>has executed a guarantee in favour of a creditor in respect of a corporate debtor against which an</w:t>
      </w:r>
      <w:r>
        <w:rPr>
          <w:i/>
          <w:spacing w:val="-52"/>
        </w:rPr>
        <w:t xml:space="preserve"> </w:t>
      </w:r>
      <w:r>
        <w:rPr>
          <w:i/>
        </w:rPr>
        <w:t>application for insolvency resolution</w:t>
      </w:r>
      <w:r>
        <w:rPr>
          <w:i/>
          <w:spacing w:val="1"/>
        </w:rPr>
        <w:t xml:space="preserve"> </w:t>
      </w:r>
      <w:r>
        <w:rPr>
          <w:i/>
        </w:rPr>
        <w:t>made</w:t>
      </w:r>
      <w:r>
        <w:rPr>
          <w:i/>
          <w:spacing w:val="1"/>
        </w:rPr>
        <w:t xml:space="preserve"> </w:t>
      </w:r>
      <w:r>
        <w:rPr>
          <w:i/>
        </w:rPr>
        <w:t>by</w:t>
      </w:r>
      <w:r>
        <w:rPr>
          <w:i/>
          <w:spacing w:val="1"/>
        </w:rPr>
        <w:t xml:space="preserve"> </w:t>
      </w:r>
      <w:r>
        <w:rPr>
          <w:i/>
        </w:rPr>
        <w:t>such creditor has been</w:t>
      </w:r>
      <w:r>
        <w:rPr>
          <w:i/>
          <w:spacing w:val="1"/>
        </w:rPr>
        <w:t xml:space="preserve"> </w:t>
      </w:r>
      <w:r>
        <w:rPr>
          <w:i/>
        </w:rPr>
        <w:t>admitted under this</w:t>
      </w:r>
      <w:r>
        <w:rPr>
          <w:i/>
          <w:spacing w:val="55"/>
        </w:rPr>
        <w:t xml:space="preserve"> </w:t>
      </w:r>
      <w:r>
        <w:rPr>
          <w:i/>
        </w:rPr>
        <w:t>Code</w:t>
      </w:r>
      <w:r>
        <w:rPr>
          <w:i/>
          <w:spacing w:val="1"/>
        </w:rPr>
        <w:t xml:space="preserve"> </w:t>
      </w:r>
      <w:r>
        <w:rPr>
          <w:i/>
        </w:rPr>
        <w:t>and</w:t>
      </w:r>
      <w:r>
        <w:rPr>
          <w:i/>
          <w:spacing w:val="-1"/>
        </w:rPr>
        <w:t xml:space="preserve"> </w:t>
      </w:r>
      <w:r>
        <w:rPr>
          <w:i/>
        </w:rPr>
        <w:t>such</w:t>
      </w:r>
      <w:r>
        <w:rPr>
          <w:i/>
          <w:spacing w:val="-1"/>
        </w:rPr>
        <w:t xml:space="preserve"> </w:t>
      </w:r>
      <w:r>
        <w:rPr>
          <w:i/>
        </w:rPr>
        <w:t>guarantee</w:t>
      </w:r>
      <w:r>
        <w:rPr>
          <w:i/>
          <w:spacing w:val="-1"/>
        </w:rPr>
        <w:t xml:space="preserve"> </w:t>
      </w:r>
      <w:r>
        <w:rPr>
          <w:i/>
        </w:rPr>
        <w:t>has</w:t>
      </w:r>
      <w:r>
        <w:rPr>
          <w:i/>
          <w:spacing w:val="-1"/>
        </w:rPr>
        <w:t xml:space="preserve"> </w:t>
      </w:r>
      <w:r>
        <w:rPr>
          <w:i/>
        </w:rPr>
        <w:t>been</w:t>
      </w:r>
      <w:r>
        <w:rPr>
          <w:i/>
          <w:spacing w:val="-1"/>
        </w:rPr>
        <w:t xml:space="preserve"> </w:t>
      </w:r>
      <w:r>
        <w:rPr>
          <w:i/>
        </w:rPr>
        <w:t>invoked by</w:t>
      </w:r>
      <w:r>
        <w:rPr>
          <w:i/>
          <w:spacing w:val="-1"/>
        </w:rPr>
        <w:t xml:space="preserve"> </w:t>
      </w:r>
      <w:r>
        <w:rPr>
          <w:i/>
        </w:rPr>
        <w:t>the</w:t>
      </w:r>
      <w:r>
        <w:rPr>
          <w:i/>
          <w:spacing w:val="-1"/>
        </w:rPr>
        <w:t xml:space="preserve"> </w:t>
      </w:r>
      <w:r>
        <w:rPr>
          <w:i/>
        </w:rPr>
        <w:t>creditor</w:t>
      </w:r>
      <w:r>
        <w:rPr>
          <w:i/>
          <w:spacing w:val="-1"/>
        </w:rPr>
        <w:t xml:space="preserve"> </w:t>
      </w:r>
      <w:r>
        <w:rPr>
          <w:i/>
        </w:rPr>
        <w:t>and</w:t>
      </w:r>
      <w:r>
        <w:rPr>
          <w:i/>
          <w:spacing w:val="-1"/>
        </w:rPr>
        <w:t xml:space="preserve"> </w:t>
      </w:r>
      <w:r>
        <w:rPr>
          <w:i/>
        </w:rPr>
        <w:t>remains</w:t>
      </w:r>
      <w:r>
        <w:rPr>
          <w:i/>
          <w:spacing w:val="-1"/>
        </w:rPr>
        <w:t xml:space="preserve"> </w:t>
      </w:r>
      <w:r>
        <w:rPr>
          <w:i/>
        </w:rPr>
        <w:t>unpaid</w:t>
      </w:r>
      <w:r>
        <w:rPr>
          <w:i/>
          <w:spacing w:val="-2"/>
        </w:rPr>
        <w:t xml:space="preserve"> </w:t>
      </w:r>
      <w:r>
        <w:rPr>
          <w:i/>
        </w:rPr>
        <w:t>in</w:t>
      </w:r>
      <w:r>
        <w:rPr>
          <w:i/>
          <w:spacing w:val="-3"/>
        </w:rPr>
        <w:t xml:space="preserve"> </w:t>
      </w:r>
      <w:r>
        <w:rPr>
          <w:i/>
        </w:rPr>
        <w:t>full or</w:t>
      </w:r>
      <w:r>
        <w:rPr>
          <w:i/>
          <w:spacing w:val="-13"/>
        </w:rPr>
        <w:t xml:space="preserve"> </w:t>
      </w:r>
      <w:r>
        <w:rPr>
          <w:i/>
        </w:rPr>
        <w:t>part;</w:t>
      </w:r>
    </w:p>
    <w:p w:rsidR="00431859" w:rsidRDefault="000060BB">
      <w:pPr>
        <w:pStyle w:val="ListParagraph"/>
        <w:numPr>
          <w:ilvl w:val="0"/>
          <w:numId w:val="20"/>
        </w:numPr>
        <w:tabs>
          <w:tab w:val="left" w:pos="1781"/>
        </w:tabs>
        <w:spacing w:line="259" w:lineRule="auto"/>
        <w:ind w:right="863" w:hanging="440"/>
        <w:jc w:val="both"/>
        <w:rPr>
          <w:i/>
        </w:rPr>
      </w:pPr>
      <w:r>
        <w:rPr>
          <w:i/>
        </w:rPr>
        <w:t>is subject to any disability, corresponding to clauses (a) to (h), under any law in a jurisdiction</w:t>
      </w:r>
      <w:r>
        <w:rPr>
          <w:i/>
          <w:spacing w:val="1"/>
        </w:rPr>
        <w:t xml:space="preserve"> </w:t>
      </w:r>
      <w:r>
        <w:rPr>
          <w:i/>
        </w:rPr>
        <w:t>outside</w:t>
      </w:r>
      <w:r>
        <w:rPr>
          <w:i/>
          <w:spacing w:val="-3"/>
        </w:rPr>
        <w:t xml:space="preserve"> </w:t>
      </w:r>
      <w:r>
        <w:rPr>
          <w:i/>
        </w:rPr>
        <w:t>India;</w:t>
      </w:r>
      <w:r>
        <w:rPr>
          <w:i/>
          <w:spacing w:val="1"/>
        </w:rPr>
        <w:t xml:space="preserve"> </w:t>
      </w:r>
      <w:r>
        <w:rPr>
          <w:i/>
        </w:rPr>
        <w:t>or</w:t>
      </w:r>
    </w:p>
    <w:p w:rsidR="00431859" w:rsidRDefault="000060BB">
      <w:pPr>
        <w:pStyle w:val="ListParagraph"/>
        <w:numPr>
          <w:ilvl w:val="0"/>
          <w:numId w:val="20"/>
        </w:numPr>
        <w:tabs>
          <w:tab w:val="left" w:pos="1781"/>
        </w:tabs>
        <w:spacing w:line="249" w:lineRule="exact"/>
        <w:ind w:hanging="441"/>
        <w:jc w:val="both"/>
        <w:rPr>
          <w:i/>
        </w:rPr>
      </w:pPr>
      <w:r>
        <w:rPr>
          <w:i/>
        </w:rPr>
        <w:t>has</w:t>
      </w:r>
      <w:r>
        <w:rPr>
          <w:i/>
          <w:spacing w:val="-2"/>
        </w:rPr>
        <w:t xml:space="preserve"> </w:t>
      </w:r>
      <w:r>
        <w:rPr>
          <w:i/>
        </w:rPr>
        <w:t>a</w:t>
      </w:r>
      <w:r>
        <w:rPr>
          <w:i/>
          <w:spacing w:val="-1"/>
        </w:rPr>
        <w:t xml:space="preserve"> </w:t>
      </w:r>
      <w:r>
        <w:rPr>
          <w:i/>
        </w:rPr>
        <w:t>connected</w:t>
      </w:r>
      <w:r>
        <w:rPr>
          <w:i/>
          <w:spacing w:val="-3"/>
        </w:rPr>
        <w:t xml:space="preserve"> </w:t>
      </w:r>
      <w:r>
        <w:rPr>
          <w:i/>
        </w:rPr>
        <w:t>person</w:t>
      </w:r>
      <w:r>
        <w:rPr>
          <w:i/>
          <w:spacing w:val="-1"/>
        </w:rPr>
        <w:t xml:space="preserve"> </w:t>
      </w:r>
      <w:r>
        <w:rPr>
          <w:i/>
        </w:rPr>
        <w:t>not</w:t>
      </w:r>
      <w:r>
        <w:rPr>
          <w:i/>
          <w:spacing w:val="-4"/>
        </w:rPr>
        <w:t xml:space="preserve"> </w:t>
      </w:r>
      <w:r>
        <w:rPr>
          <w:i/>
        </w:rPr>
        <w:t>eligible</w:t>
      </w:r>
      <w:r>
        <w:rPr>
          <w:i/>
          <w:spacing w:val="-1"/>
        </w:rPr>
        <w:t xml:space="preserve"> </w:t>
      </w:r>
      <w:r>
        <w:rPr>
          <w:i/>
        </w:rPr>
        <w:t>under</w:t>
      </w:r>
      <w:r>
        <w:rPr>
          <w:i/>
          <w:spacing w:val="-3"/>
        </w:rPr>
        <w:t xml:space="preserve"> </w:t>
      </w:r>
      <w:r>
        <w:rPr>
          <w:i/>
        </w:rPr>
        <w:t>clauses</w:t>
      </w:r>
      <w:r>
        <w:rPr>
          <w:i/>
          <w:spacing w:val="-1"/>
        </w:rPr>
        <w:t xml:space="preserve"> </w:t>
      </w:r>
      <w:r>
        <w:rPr>
          <w:i/>
        </w:rPr>
        <w:t>(a) to</w:t>
      </w:r>
      <w:r>
        <w:rPr>
          <w:i/>
          <w:spacing w:val="-13"/>
        </w:rPr>
        <w:t xml:space="preserve"> </w:t>
      </w:r>
      <w:r>
        <w:rPr>
          <w:i/>
        </w:rPr>
        <w:t>(i).</w:t>
      </w:r>
    </w:p>
    <w:p w:rsidR="00431859" w:rsidRDefault="000060BB">
      <w:pPr>
        <w:spacing w:before="180"/>
        <w:ind w:left="1060"/>
        <w:rPr>
          <w:i/>
        </w:rPr>
      </w:pPr>
      <w:r>
        <w:rPr>
          <w:i/>
        </w:rPr>
        <w:t>Explanation</w:t>
      </w:r>
      <w:r>
        <w:rPr>
          <w:i/>
          <w:spacing w:val="-1"/>
        </w:rPr>
        <w:t xml:space="preserve"> </w:t>
      </w:r>
      <w:r>
        <w:rPr>
          <w:i/>
        </w:rPr>
        <w:t>[I].</w:t>
      </w:r>
      <w:r>
        <w:rPr>
          <w:i/>
          <w:spacing w:val="-4"/>
        </w:rPr>
        <w:t xml:space="preserve"> </w:t>
      </w:r>
      <w:r>
        <w:rPr>
          <w:i/>
        </w:rPr>
        <w:t>— For</w:t>
      </w:r>
      <w:r>
        <w:rPr>
          <w:i/>
          <w:spacing w:val="-3"/>
        </w:rPr>
        <w:t xml:space="preserve"> </w:t>
      </w:r>
      <w:r>
        <w:rPr>
          <w:i/>
        </w:rPr>
        <w:t>the</w:t>
      </w:r>
      <w:r>
        <w:rPr>
          <w:i/>
          <w:spacing w:val="-3"/>
        </w:rPr>
        <w:t xml:space="preserve"> </w:t>
      </w:r>
      <w:r>
        <w:rPr>
          <w:i/>
        </w:rPr>
        <w:t>purposes</w:t>
      </w:r>
      <w:r>
        <w:rPr>
          <w:i/>
          <w:spacing w:val="-1"/>
        </w:rPr>
        <w:t xml:space="preserve"> </w:t>
      </w:r>
      <w:r>
        <w:rPr>
          <w:i/>
        </w:rPr>
        <w:t>of this</w:t>
      </w:r>
      <w:r>
        <w:rPr>
          <w:i/>
          <w:spacing w:val="-3"/>
        </w:rPr>
        <w:t xml:space="preserve"> </w:t>
      </w:r>
      <w:r>
        <w:rPr>
          <w:i/>
        </w:rPr>
        <w:t>clause,</w:t>
      </w:r>
      <w:r>
        <w:rPr>
          <w:i/>
          <w:spacing w:val="-4"/>
        </w:rPr>
        <w:t xml:space="preserve"> </w:t>
      </w:r>
      <w:r>
        <w:rPr>
          <w:i/>
        </w:rPr>
        <w:t>the</w:t>
      </w:r>
      <w:r>
        <w:rPr>
          <w:i/>
          <w:spacing w:val="-3"/>
        </w:rPr>
        <w:t xml:space="preserve"> </w:t>
      </w:r>
      <w:r>
        <w:rPr>
          <w:i/>
        </w:rPr>
        <w:t>expression</w:t>
      </w:r>
      <w:r>
        <w:rPr>
          <w:i/>
          <w:spacing w:val="-3"/>
        </w:rPr>
        <w:t xml:space="preserve"> </w:t>
      </w:r>
      <w:r>
        <w:rPr>
          <w:i/>
        </w:rPr>
        <w:t>"connected</w:t>
      </w:r>
      <w:r>
        <w:rPr>
          <w:i/>
          <w:spacing w:val="-1"/>
        </w:rPr>
        <w:t xml:space="preserve"> </w:t>
      </w:r>
      <w:r>
        <w:rPr>
          <w:i/>
        </w:rPr>
        <w:t>person" means—</w:t>
      </w:r>
    </w:p>
    <w:p w:rsidR="00431859" w:rsidRDefault="000060BB">
      <w:pPr>
        <w:pStyle w:val="ListParagraph"/>
        <w:numPr>
          <w:ilvl w:val="1"/>
          <w:numId w:val="20"/>
        </w:numPr>
        <w:tabs>
          <w:tab w:val="left" w:pos="2555"/>
          <w:tab w:val="left" w:pos="2556"/>
        </w:tabs>
        <w:spacing w:before="179"/>
        <w:ind w:left="2555" w:hanging="779"/>
        <w:rPr>
          <w:i/>
        </w:rPr>
      </w:pPr>
      <w:r>
        <w:rPr>
          <w:i/>
        </w:rPr>
        <w:t>any</w:t>
      </w:r>
      <w:r>
        <w:rPr>
          <w:i/>
          <w:spacing w:val="51"/>
        </w:rPr>
        <w:t xml:space="preserve"> </w:t>
      </w:r>
      <w:r>
        <w:rPr>
          <w:i/>
        </w:rPr>
        <w:t>person</w:t>
      </w:r>
      <w:r>
        <w:rPr>
          <w:i/>
          <w:spacing w:val="49"/>
        </w:rPr>
        <w:t xml:space="preserve"> </w:t>
      </w:r>
      <w:r>
        <w:rPr>
          <w:i/>
        </w:rPr>
        <w:t>who</w:t>
      </w:r>
      <w:r>
        <w:rPr>
          <w:i/>
          <w:spacing w:val="48"/>
        </w:rPr>
        <w:t xml:space="preserve"> </w:t>
      </w:r>
      <w:r>
        <w:rPr>
          <w:i/>
        </w:rPr>
        <w:t>is</w:t>
      </w:r>
      <w:r>
        <w:rPr>
          <w:i/>
          <w:spacing w:val="50"/>
        </w:rPr>
        <w:t xml:space="preserve"> </w:t>
      </w:r>
      <w:r>
        <w:rPr>
          <w:i/>
        </w:rPr>
        <w:t>the</w:t>
      </w:r>
      <w:r>
        <w:rPr>
          <w:i/>
          <w:spacing w:val="52"/>
        </w:rPr>
        <w:t xml:space="preserve"> </w:t>
      </w:r>
      <w:r>
        <w:rPr>
          <w:i/>
        </w:rPr>
        <w:t>promoter</w:t>
      </w:r>
      <w:r>
        <w:rPr>
          <w:i/>
          <w:spacing w:val="49"/>
        </w:rPr>
        <w:t xml:space="preserve"> </w:t>
      </w:r>
      <w:r>
        <w:rPr>
          <w:i/>
        </w:rPr>
        <w:t>or</w:t>
      </w:r>
      <w:r>
        <w:rPr>
          <w:i/>
          <w:spacing w:val="50"/>
        </w:rPr>
        <w:t xml:space="preserve"> </w:t>
      </w:r>
      <w:r>
        <w:rPr>
          <w:i/>
        </w:rPr>
        <w:t>in</w:t>
      </w:r>
      <w:r>
        <w:rPr>
          <w:i/>
          <w:spacing w:val="48"/>
        </w:rPr>
        <w:t xml:space="preserve"> </w:t>
      </w:r>
      <w:r>
        <w:rPr>
          <w:i/>
        </w:rPr>
        <w:t>the</w:t>
      </w:r>
      <w:r>
        <w:rPr>
          <w:i/>
          <w:spacing w:val="52"/>
        </w:rPr>
        <w:t xml:space="preserve"> </w:t>
      </w:r>
      <w:r>
        <w:rPr>
          <w:i/>
        </w:rPr>
        <w:t>management</w:t>
      </w:r>
      <w:r>
        <w:rPr>
          <w:i/>
          <w:spacing w:val="52"/>
        </w:rPr>
        <w:t xml:space="preserve"> </w:t>
      </w:r>
      <w:r>
        <w:rPr>
          <w:i/>
        </w:rPr>
        <w:t>or</w:t>
      </w:r>
      <w:r>
        <w:rPr>
          <w:i/>
          <w:spacing w:val="52"/>
        </w:rPr>
        <w:t xml:space="preserve"> </w:t>
      </w:r>
      <w:r>
        <w:rPr>
          <w:i/>
        </w:rPr>
        <w:t>control</w:t>
      </w:r>
      <w:r>
        <w:rPr>
          <w:i/>
          <w:spacing w:val="50"/>
        </w:rPr>
        <w:t xml:space="preserve"> </w:t>
      </w:r>
      <w:r>
        <w:rPr>
          <w:i/>
        </w:rPr>
        <w:t>of</w:t>
      </w:r>
      <w:r>
        <w:rPr>
          <w:i/>
          <w:spacing w:val="49"/>
        </w:rPr>
        <w:t xml:space="preserve"> </w:t>
      </w:r>
      <w:r>
        <w:rPr>
          <w:i/>
        </w:rPr>
        <w:t>the</w:t>
      </w:r>
      <w:r>
        <w:rPr>
          <w:i/>
          <w:spacing w:val="50"/>
        </w:rPr>
        <w:t xml:space="preserve"> </w:t>
      </w:r>
      <w:r>
        <w:rPr>
          <w:i/>
        </w:rPr>
        <w:t>resolution</w:t>
      </w:r>
    </w:p>
    <w:p w:rsidR="00431859" w:rsidRDefault="00431859">
      <w:pPr>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9"/>
        <w:ind w:left="2555"/>
        <w:rPr>
          <w:i/>
        </w:rPr>
      </w:pPr>
      <w:r>
        <w:rPr>
          <w:i/>
          <w:spacing w:val="-1"/>
        </w:rPr>
        <w:lastRenderedPageBreak/>
        <w:t>applicant;</w:t>
      </w:r>
      <w:r>
        <w:rPr>
          <w:i/>
          <w:spacing w:val="-20"/>
        </w:rPr>
        <w:t xml:space="preserve"> </w:t>
      </w:r>
      <w:r>
        <w:rPr>
          <w:i/>
        </w:rPr>
        <w:t>or</w:t>
      </w:r>
    </w:p>
    <w:p w:rsidR="00431859" w:rsidRDefault="000060BB">
      <w:pPr>
        <w:pStyle w:val="ListParagraph"/>
        <w:numPr>
          <w:ilvl w:val="1"/>
          <w:numId w:val="20"/>
        </w:numPr>
        <w:tabs>
          <w:tab w:val="left" w:pos="2497"/>
          <w:tab w:val="left" w:pos="2498"/>
        </w:tabs>
        <w:spacing w:before="23" w:line="259" w:lineRule="auto"/>
        <w:ind w:left="2499" w:right="864" w:hanging="720"/>
        <w:rPr>
          <w:i/>
        </w:rPr>
      </w:pPr>
      <w:r>
        <w:rPr>
          <w:i/>
        </w:rPr>
        <w:t>any</w:t>
      </w:r>
      <w:r>
        <w:rPr>
          <w:i/>
          <w:spacing w:val="8"/>
        </w:rPr>
        <w:t xml:space="preserve"> </w:t>
      </w:r>
      <w:r>
        <w:rPr>
          <w:i/>
        </w:rPr>
        <w:t>person</w:t>
      </w:r>
      <w:r>
        <w:rPr>
          <w:i/>
          <w:spacing w:val="9"/>
        </w:rPr>
        <w:t xml:space="preserve"> </w:t>
      </w:r>
      <w:r>
        <w:rPr>
          <w:i/>
        </w:rPr>
        <w:t>who</w:t>
      </w:r>
      <w:r>
        <w:rPr>
          <w:i/>
          <w:spacing w:val="9"/>
        </w:rPr>
        <w:t xml:space="preserve"> </w:t>
      </w:r>
      <w:r>
        <w:rPr>
          <w:i/>
        </w:rPr>
        <w:t>shall</w:t>
      </w:r>
      <w:r>
        <w:rPr>
          <w:i/>
          <w:spacing w:val="9"/>
        </w:rPr>
        <w:t xml:space="preserve"> </w:t>
      </w:r>
      <w:r>
        <w:rPr>
          <w:i/>
        </w:rPr>
        <w:t>be</w:t>
      </w:r>
      <w:r>
        <w:rPr>
          <w:i/>
          <w:spacing w:val="8"/>
        </w:rPr>
        <w:t xml:space="preserve"> </w:t>
      </w:r>
      <w:r>
        <w:rPr>
          <w:i/>
        </w:rPr>
        <w:t>the</w:t>
      </w:r>
      <w:r>
        <w:rPr>
          <w:i/>
          <w:spacing w:val="9"/>
        </w:rPr>
        <w:t xml:space="preserve"> </w:t>
      </w:r>
      <w:r>
        <w:rPr>
          <w:i/>
        </w:rPr>
        <w:t>promoter</w:t>
      </w:r>
      <w:r>
        <w:rPr>
          <w:i/>
          <w:spacing w:val="9"/>
        </w:rPr>
        <w:t xml:space="preserve"> </w:t>
      </w:r>
      <w:r>
        <w:rPr>
          <w:i/>
        </w:rPr>
        <w:t>or</w:t>
      </w:r>
      <w:r>
        <w:rPr>
          <w:i/>
          <w:spacing w:val="7"/>
        </w:rPr>
        <w:t xml:space="preserve"> </w:t>
      </w:r>
      <w:r>
        <w:rPr>
          <w:i/>
        </w:rPr>
        <w:t>in</w:t>
      </w:r>
      <w:r>
        <w:rPr>
          <w:i/>
          <w:spacing w:val="9"/>
        </w:rPr>
        <w:t xml:space="preserve"> </w:t>
      </w:r>
      <w:r>
        <w:rPr>
          <w:i/>
        </w:rPr>
        <w:t>management</w:t>
      </w:r>
      <w:r>
        <w:rPr>
          <w:i/>
          <w:spacing w:val="9"/>
        </w:rPr>
        <w:t xml:space="preserve"> </w:t>
      </w:r>
      <w:r>
        <w:rPr>
          <w:i/>
        </w:rPr>
        <w:t>or</w:t>
      </w:r>
      <w:r>
        <w:rPr>
          <w:i/>
          <w:spacing w:val="6"/>
        </w:rPr>
        <w:t xml:space="preserve"> </w:t>
      </w:r>
      <w:r>
        <w:rPr>
          <w:i/>
        </w:rPr>
        <w:t>control</w:t>
      </w:r>
      <w:r>
        <w:rPr>
          <w:i/>
          <w:spacing w:val="9"/>
        </w:rPr>
        <w:t xml:space="preserve"> </w:t>
      </w:r>
      <w:r>
        <w:rPr>
          <w:i/>
        </w:rPr>
        <w:t>of</w:t>
      </w:r>
      <w:r>
        <w:rPr>
          <w:i/>
          <w:spacing w:val="9"/>
        </w:rPr>
        <w:t xml:space="preserve"> </w:t>
      </w:r>
      <w:r>
        <w:rPr>
          <w:i/>
        </w:rPr>
        <w:t>the</w:t>
      </w:r>
      <w:r>
        <w:rPr>
          <w:i/>
          <w:spacing w:val="9"/>
        </w:rPr>
        <w:t xml:space="preserve"> </w:t>
      </w:r>
      <w:r>
        <w:rPr>
          <w:i/>
        </w:rPr>
        <w:t>business</w:t>
      </w:r>
      <w:r>
        <w:rPr>
          <w:i/>
          <w:spacing w:val="9"/>
        </w:rPr>
        <w:t xml:space="preserve"> </w:t>
      </w:r>
      <w:r>
        <w:rPr>
          <w:i/>
        </w:rPr>
        <w:t>of</w:t>
      </w:r>
      <w:r>
        <w:rPr>
          <w:i/>
          <w:spacing w:val="6"/>
        </w:rPr>
        <w:t xml:space="preserve"> </w:t>
      </w:r>
      <w:r>
        <w:rPr>
          <w:i/>
        </w:rPr>
        <w:t>the</w:t>
      </w:r>
      <w:r>
        <w:rPr>
          <w:i/>
          <w:spacing w:val="-52"/>
        </w:rPr>
        <w:t xml:space="preserve"> </w:t>
      </w:r>
      <w:r>
        <w:rPr>
          <w:i/>
        </w:rPr>
        <w:t>corporate</w:t>
      </w:r>
      <w:r>
        <w:rPr>
          <w:i/>
          <w:spacing w:val="-3"/>
        </w:rPr>
        <w:t xml:space="preserve"> </w:t>
      </w:r>
      <w:r>
        <w:rPr>
          <w:i/>
        </w:rPr>
        <w:t>debtor</w:t>
      </w:r>
      <w:r>
        <w:rPr>
          <w:i/>
          <w:spacing w:val="-1"/>
        </w:rPr>
        <w:t xml:space="preserve"> </w:t>
      </w:r>
      <w:r>
        <w:rPr>
          <w:i/>
        </w:rPr>
        <w:t>during the</w:t>
      </w:r>
      <w:r>
        <w:rPr>
          <w:i/>
          <w:spacing w:val="-1"/>
        </w:rPr>
        <w:t xml:space="preserve"> </w:t>
      </w:r>
      <w:r>
        <w:rPr>
          <w:i/>
        </w:rPr>
        <w:t>implementation of the</w:t>
      </w:r>
      <w:r>
        <w:rPr>
          <w:i/>
          <w:spacing w:val="-1"/>
        </w:rPr>
        <w:t xml:space="preserve"> </w:t>
      </w:r>
      <w:r>
        <w:rPr>
          <w:i/>
        </w:rPr>
        <w:t>resolution plan; or</w:t>
      </w:r>
    </w:p>
    <w:p w:rsidR="00431859" w:rsidRDefault="000060BB">
      <w:pPr>
        <w:pStyle w:val="ListParagraph"/>
        <w:numPr>
          <w:ilvl w:val="1"/>
          <w:numId w:val="20"/>
        </w:numPr>
        <w:tabs>
          <w:tab w:val="left" w:pos="2497"/>
          <w:tab w:val="left" w:pos="2498"/>
        </w:tabs>
        <w:spacing w:before="1" w:line="254" w:lineRule="auto"/>
        <w:ind w:left="2499" w:right="1003" w:hanging="720"/>
        <w:rPr>
          <w:i/>
        </w:rPr>
      </w:pPr>
      <w:r>
        <w:rPr>
          <w:i/>
        </w:rPr>
        <w:t>the</w:t>
      </w:r>
      <w:r>
        <w:rPr>
          <w:i/>
          <w:spacing w:val="44"/>
        </w:rPr>
        <w:t xml:space="preserve"> </w:t>
      </w:r>
      <w:r>
        <w:rPr>
          <w:i/>
        </w:rPr>
        <w:t>holding</w:t>
      </w:r>
      <w:r>
        <w:rPr>
          <w:i/>
          <w:spacing w:val="45"/>
        </w:rPr>
        <w:t xml:space="preserve"> </w:t>
      </w:r>
      <w:r>
        <w:rPr>
          <w:i/>
        </w:rPr>
        <w:t>company,</w:t>
      </w:r>
      <w:r>
        <w:rPr>
          <w:i/>
          <w:spacing w:val="44"/>
        </w:rPr>
        <w:t xml:space="preserve"> </w:t>
      </w:r>
      <w:r>
        <w:rPr>
          <w:i/>
        </w:rPr>
        <w:t>subsidiary</w:t>
      </w:r>
      <w:r>
        <w:rPr>
          <w:i/>
          <w:spacing w:val="45"/>
        </w:rPr>
        <w:t xml:space="preserve"> </w:t>
      </w:r>
      <w:r>
        <w:rPr>
          <w:i/>
        </w:rPr>
        <w:t>company,</w:t>
      </w:r>
      <w:r>
        <w:rPr>
          <w:i/>
          <w:spacing w:val="43"/>
        </w:rPr>
        <w:t xml:space="preserve"> </w:t>
      </w:r>
      <w:r>
        <w:rPr>
          <w:i/>
        </w:rPr>
        <w:t>associate</w:t>
      </w:r>
      <w:r>
        <w:rPr>
          <w:i/>
          <w:spacing w:val="47"/>
        </w:rPr>
        <w:t xml:space="preserve"> </w:t>
      </w:r>
      <w:r>
        <w:rPr>
          <w:i/>
        </w:rPr>
        <w:t>company</w:t>
      </w:r>
      <w:r>
        <w:rPr>
          <w:i/>
          <w:spacing w:val="45"/>
        </w:rPr>
        <w:t xml:space="preserve"> </w:t>
      </w:r>
      <w:r>
        <w:rPr>
          <w:i/>
        </w:rPr>
        <w:t>or</w:t>
      </w:r>
      <w:r>
        <w:rPr>
          <w:i/>
          <w:spacing w:val="45"/>
        </w:rPr>
        <w:t xml:space="preserve"> </w:t>
      </w:r>
      <w:r>
        <w:rPr>
          <w:i/>
        </w:rPr>
        <w:t>related</w:t>
      </w:r>
      <w:r>
        <w:rPr>
          <w:i/>
          <w:spacing w:val="44"/>
        </w:rPr>
        <w:t xml:space="preserve"> </w:t>
      </w:r>
      <w:r>
        <w:rPr>
          <w:i/>
        </w:rPr>
        <w:t>party</w:t>
      </w:r>
      <w:r>
        <w:rPr>
          <w:i/>
          <w:spacing w:val="45"/>
        </w:rPr>
        <w:t xml:space="preserve"> </w:t>
      </w:r>
      <w:r>
        <w:rPr>
          <w:i/>
        </w:rPr>
        <w:t>of</w:t>
      </w:r>
      <w:r>
        <w:rPr>
          <w:i/>
          <w:spacing w:val="45"/>
        </w:rPr>
        <w:t xml:space="preserve"> </w:t>
      </w:r>
      <w:r>
        <w:rPr>
          <w:i/>
        </w:rPr>
        <w:t>a</w:t>
      </w:r>
      <w:r>
        <w:rPr>
          <w:i/>
          <w:spacing w:val="-52"/>
        </w:rPr>
        <w:t xml:space="preserve"> </w:t>
      </w:r>
      <w:r>
        <w:rPr>
          <w:i/>
        </w:rPr>
        <w:t>person</w:t>
      </w:r>
      <w:r>
        <w:rPr>
          <w:i/>
          <w:spacing w:val="-3"/>
        </w:rPr>
        <w:t xml:space="preserve"> </w:t>
      </w:r>
      <w:r>
        <w:rPr>
          <w:i/>
        </w:rPr>
        <w:t>referred</w:t>
      </w:r>
      <w:r>
        <w:rPr>
          <w:i/>
          <w:spacing w:val="-2"/>
        </w:rPr>
        <w:t xml:space="preserve"> </w:t>
      </w:r>
      <w:r>
        <w:rPr>
          <w:i/>
        </w:rPr>
        <w:t>to</w:t>
      </w:r>
      <w:r>
        <w:rPr>
          <w:i/>
          <w:spacing w:val="-2"/>
        </w:rPr>
        <w:t xml:space="preserve"> </w:t>
      </w:r>
      <w:r>
        <w:rPr>
          <w:i/>
        </w:rPr>
        <w:t>in clauses (i)</w:t>
      </w:r>
      <w:r>
        <w:rPr>
          <w:i/>
          <w:spacing w:val="1"/>
        </w:rPr>
        <w:t xml:space="preserve"> </w:t>
      </w:r>
      <w:r>
        <w:rPr>
          <w:i/>
        </w:rPr>
        <w:t>and</w:t>
      </w:r>
      <w:r>
        <w:rPr>
          <w:i/>
          <w:spacing w:val="-10"/>
        </w:rPr>
        <w:t xml:space="preserve"> </w:t>
      </w:r>
      <w:r>
        <w:rPr>
          <w:i/>
        </w:rPr>
        <w:t>(ii):</w:t>
      </w:r>
    </w:p>
    <w:p w:rsidR="00431859" w:rsidRDefault="000060BB">
      <w:pPr>
        <w:spacing w:before="167" w:line="259" w:lineRule="auto"/>
        <w:ind w:left="1059" w:right="1003"/>
        <w:jc w:val="both"/>
        <w:rPr>
          <w:i/>
        </w:rPr>
      </w:pPr>
      <w:r>
        <w:rPr>
          <w:i/>
        </w:rPr>
        <w:t>Provided that nothing in clause (iii) of Explanation I shall apply to a resolution applicant where such</w:t>
      </w:r>
      <w:r>
        <w:rPr>
          <w:i/>
          <w:spacing w:val="1"/>
        </w:rPr>
        <w:t xml:space="preserve"> </w:t>
      </w:r>
      <w:r>
        <w:rPr>
          <w:i/>
        </w:rPr>
        <w:t>applicant is a</w:t>
      </w:r>
      <w:r>
        <w:rPr>
          <w:i/>
          <w:spacing w:val="-3"/>
        </w:rPr>
        <w:t xml:space="preserve"> </w:t>
      </w:r>
      <w:r>
        <w:rPr>
          <w:i/>
        </w:rPr>
        <w:t>financial</w:t>
      </w:r>
      <w:r>
        <w:rPr>
          <w:i/>
          <w:spacing w:val="1"/>
        </w:rPr>
        <w:t xml:space="preserve"> </w:t>
      </w:r>
      <w:r>
        <w:rPr>
          <w:i/>
        </w:rPr>
        <w:t>entity and</w:t>
      </w:r>
      <w:r>
        <w:rPr>
          <w:i/>
          <w:spacing w:val="-3"/>
        </w:rPr>
        <w:t xml:space="preserve"> </w:t>
      </w:r>
      <w:r>
        <w:rPr>
          <w:i/>
        </w:rPr>
        <w:t>is</w:t>
      </w:r>
      <w:r>
        <w:rPr>
          <w:i/>
          <w:spacing w:val="-2"/>
        </w:rPr>
        <w:t xml:space="preserve"> </w:t>
      </w:r>
      <w:r>
        <w:rPr>
          <w:i/>
        </w:rPr>
        <w:t>not</w:t>
      </w:r>
      <w:r>
        <w:rPr>
          <w:i/>
          <w:spacing w:val="-2"/>
        </w:rPr>
        <w:t xml:space="preserve"> </w:t>
      </w:r>
      <w:r>
        <w:rPr>
          <w:i/>
        </w:rPr>
        <w:t>a</w:t>
      </w:r>
      <w:r>
        <w:rPr>
          <w:i/>
          <w:spacing w:val="-1"/>
        </w:rPr>
        <w:t xml:space="preserve"> </w:t>
      </w:r>
      <w:r>
        <w:rPr>
          <w:i/>
        </w:rPr>
        <w:t>related party</w:t>
      </w:r>
      <w:r>
        <w:rPr>
          <w:i/>
          <w:spacing w:val="-2"/>
        </w:rPr>
        <w:t xml:space="preserve"> </w:t>
      </w:r>
      <w:r>
        <w:rPr>
          <w:i/>
        </w:rPr>
        <w:t>of the corporate</w:t>
      </w:r>
      <w:r>
        <w:rPr>
          <w:i/>
          <w:spacing w:val="-2"/>
        </w:rPr>
        <w:t xml:space="preserve"> </w:t>
      </w:r>
      <w:r>
        <w:rPr>
          <w:i/>
        </w:rPr>
        <w:t>debtor:</w:t>
      </w:r>
    </w:p>
    <w:p w:rsidR="00431859" w:rsidRDefault="000060BB">
      <w:pPr>
        <w:spacing w:before="159" w:line="259" w:lineRule="auto"/>
        <w:ind w:left="1059" w:right="1003"/>
        <w:jc w:val="both"/>
        <w:rPr>
          <w:i/>
        </w:rPr>
      </w:pPr>
      <w:r>
        <w:rPr>
          <w:i/>
        </w:rPr>
        <w:t>Provided further that the expression "related party" shall not include a financial entity, regulated by a</w:t>
      </w:r>
      <w:r>
        <w:rPr>
          <w:i/>
          <w:spacing w:val="1"/>
        </w:rPr>
        <w:t xml:space="preserve"> </w:t>
      </w:r>
      <w:r>
        <w:rPr>
          <w:i/>
        </w:rPr>
        <w:t>financial sector regulator, if it is a financial creditor of the corporate debtor and is a related party of the</w:t>
      </w:r>
      <w:r>
        <w:rPr>
          <w:i/>
          <w:spacing w:val="1"/>
        </w:rPr>
        <w:t xml:space="preserve"> </w:t>
      </w:r>
      <w:r>
        <w:rPr>
          <w:i/>
        </w:rPr>
        <w:t>corporate debtor solely on account of conversion or substitution of debt into equity shares or instruments</w:t>
      </w:r>
      <w:r>
        <w:rPr>
          <w:i/>
          <w:spacing w:val="-52"/>
        </w:rPr>
        <w:t xml:space="preserve"> </w:t>
      </w:r>
      <w:r>
        <w:rPr>
          <w:i/>
        </w:rPr>
        <w:t>convertible into equity shares or completion of such transactions as may be prescribed, prior to the</w:t>
      </w:r>
      <w:r>
        <w:rPr>
          <w:i/>
          <w:spacing w:val="1"/>
        </w:rPr>
        <w:t xml:space="preserve"> </w:t>
      </w:r>
      <w:r>
        <w:rPr>
          <w:i/>
        </w:rPr>
        <w:t>insolvency</w:t>
      </w:r>
      <w:r>
        <w:rPr>
          <w:i/>
          <w:spacing w:val="-3"/>
        </w:rPr>
        <w:t xml:space="preserve"> </w:t>
      </w:r>
      <w:r>
        <w:rPr>
          <w:i/>
        </w:rPr>
        <w:t>commencement</w:t>
      </w:r>
      <w:r>
        <w:rPr>
          <w:i/>
          <w:spacing w:val="-2"/>
        </w:rPr>
        <w:t xml:space="preserve"> </w:t>
      </w:r>
      <w:r>
        <w:rPr>
          <w:i/>
        </w:rPr>
        <w:t>date:</w:t>
      </w:r>
    </w:p>
    <w:p w:rsidR="00431859" w:rsidRDefault="000060BB">
      <w:pPr>
        <w:spacing w:before="160" w:line="259" w:lineRule="auto"/>
        <w:ind w:left="1059" w:right="1003"/>
        <w:jc w:val="both"/>
        <w:rPr>
          <w:i/>
        </w:rPr>
      </w:pPr>
      <w:r>
        <w:rPr>
          <w:i/>
        </w:rPr>
        <w:t>Explanation II—For the purposes of this section, "financial entity" shall mean the following entities</w:t>
      </w:r>
      <w:r>
        <w:rPr>
          <w:i/>
          <w:spacing w:val="1"/>
        </w:rPr>
        <w:t xml:space="preserve"> </w:t>
      </w:r>
      <w:r>
        <w:rPr>
          <w:i/>
        </w:rPr>
        <w:t>which meet such criteria or conditions as the Central Government may, in consultation with the financial</w:t>
      </w:r>
      <w:r>
        <w:rPr>
          <w:i/>
          <w:spacing w:val="-52"/>
        </w:rPr>
        <w:t xml:space="preserve"> </w:t>
      </w:r>
      <w:r>
        <w:rPr>
          <w:i/>
        </w:rPr>
        <w:t>sector</w:t>
      </w:r>
      <w:r>
        <w:rPr>
          <w:i/>
          <w:spacing w:val="-1"/>
        </w:rPr>
        <w:t xml:space="preserve"> </w:t>
      </w:r>
      <w:r>
        <w:rPr>
          <w:i/>
        </w:rPr>
        <w:t>regulator, notify</w:t>
      </w:r>
      <w:r>
        <w:rPr>
          <w:i/>
          <w:spacing w:val="-2"/>
        </w:rPr>
        <w:t xml:space="preserve"> </w:t>
      </w:r>
      <w:r>
        <w:rPr>
          <w:i/>
        </w:rPr>
        <w:t>in this behalf, namely:-</w:t>
      </w:r>
    </w:p>
    <w:p w:rsidR="00431859" w:rsidRDefault="000060BB">
      <w:pPr>
        <w:pStyle w:val="ListParagraph"/>
        <w:numPr>
          <w:ilvl w:val="0"/>
          <w:numId w:val="19"/>
        </w:numPr>
        <w:tabs>
          <w:tab w:val="left" w:pos="1368"/>
        </w:tabs>
        <w:spacing w:before="155"/>
        <w:ind w:hanging="311"/>
        <w:jc w:val="both"/>
        <w:rPr>
          <w:i/>
        </w:rPr>
      </w:pPr>
      <w:r>
        <w:rPr>
          <w:i/>
        </w:rPr>
        <w:t>a</w:t>
      </w:r>
      <w:r>
        <w:rPr>
          <w:i/>
          <w:spacing w:val="-2"/>
        </w:rPr>
        <w:t xml:space="preserve"> </w:t>
      </w:r>
      <w:r>
        <w:rPr>
          <w:i/>
        </w:rPr>
        <w:t>scheduled</w:t>
      </w:r>
      <w:r>
        <w:rPr>
          <w:i/>
          <w:spacing w:val="-1"/>
        </w:rPr>
        <w:t xml:space="preserve"> </w:t>
      </w:r>
      <w:r>
        <w:rPr>
          <w:i/>
        </w:rPr>
        <w:t>bank;</w:t>
      </w:r>
    </w:p>
    <w:p w:rsidR="00431859" w:rsidRDefault="000060BB">
      <w:pPr>
        <w:pStyle w:val="ListParagraph"/>
        <w:numPr>
          <w:ilvl w:val="0"/>
          <w:numId w:val="19"/>
        </w:numPr>
        <w:tabs>
          <w:tab w:val="left" w:pos="1408"/>
        </w:tabs>
        <w:spacing w:before="76" w:line="259" w:lineRule="auto"/>
        <w:ind w:left="1059" w:right="1000" w:firstLine="0"/>
        <w:jc w:val="both"/>
        <w:rPr>
          <w:i/>
        </w:rPr>
      </w:pPr>
      <w:r>
        <w:rPr>
          <w:i/>
        </w:rPr>
        <w:t>any entity regulated by a foreign central bank or a securities market regulator or other financial</w:t>
      </w:r>
      <w:r>
        <w:rPr>
          <w:i/>
          <w:spacing w:val="1"/>
        </w:rPr>
        <w:t xml:space="preserve"> </w:t>
      </w:r>
      <w:r>
        <w:rPr>
          <w:i/>
        </w:rPr>
        <w:t>sector regulator of a jurisdiction outside India which jurisdiction is compliant with the Financial Action</w:t>
      </w:r>
      <w:r>
        <w:rPr>
          <w:i/>
          <w:spacing w:val="1"/>
        </w:rPr>
        <w:t xml:space="preserve"> </w:t>
      </w:r>
      <w:r>
        <w:rPr>
          <w:i/>
        </w:rPr>
        <w:t>Task Force Standards and is a signatory to the International Organisation of Securities Commissions</w:t>
      </w:r>
      <w:r>
        <w:rPr>
          <w:i/>
          <w:spacing w:val="1"/>
        </w:rPr>
        <w:t xml:space="preserve"> </w:t>
      </w:r>
      <w:r>
        <w:rPr>
          <w:i/>
        </w:rPr>
        <w:t>Multilateral</w:t>
      </w:r>
      <w:r>
        <w:rPr>
          <w:i/>
          <w:spacing w:val="-3"/>
        </w:rPr>
        <w:t xml:space="preserve"> </w:t>
      </w:r>
      <w:r>
        <w:rPr>
          <w:i/>
        </w:rPr>
        <w:t>Memorandum</w:t>
      </w:r>
      <w:r>
        <w:rPr>
          <w:i/>
          <w:spacing w:val="-3"/>
        </w:rPr>
        <w:t xml:space="preserve"> </w:t>
      </w:r>
      <w:r>
        <w:rPr>
          <w:i/>
        </w:rPr>
        <w:t>of</w:t>
      </w:r>
      <w:r>
        <w:rPr>
          <w:i/>
          <w:spacing w:val="-4"/>
        </w:rPr>
        <w:t xml:space="preserve"> </w:t>
      </w:r>
      <w:r>
        <w:rPr>
          <w:i/>
        </w:rPr>
        <w:t>Understanding;</w:t>
      </w:r>
    </w:p>
    <w:p w:rsidR="00431859" w:rsidRDefault="000060BB">
      <w:pPr>
        <w:pStyle w:val="ListParagraph"/>
        <w:numPr>
          <w:ilvl w:val="0"/>
          <w:numId w:val="19"/>
        </w:numPr>
        <w:tabs>
          <w:tab w:val="left" w:pos="1399"/>
        </w:tabs>
        <w:spacing w:before="157" w:line="259" w:lineRule="auto"/>
        <w:ind w:left="1059" w:right="1003" w:firstLine="0"/>
        <w:jc w:val="both"/>
        <w:rPr>
          <w:i/>
        </w:rPr>
      </w:pPr>
      <w:r>
        <w:rPr>
          <w:i/>
        </w:rPr>
        <w:t>any investment vehicle, registered foreign institutional investor, registered foreign portfolio investor</w:t>
      </w:r>
      <w:r>
        <w:rPr>
          <w:i/>
          <w:spacing w:val="1"/>
        </w:rPr>
        <w:t xml:space="preserve"> </w:t>
      </w:r>
      <w:r>
        <w:rPr>
          <w:i/>
        </w:rPr>
        <w:t>or a foreign venture capital investor, where the terms shall have the meaning assigned to them in</w:t>
      </w:r>
      <w:r>
        <w:rPr>
          <w:i/>
          <w:spacing w:val="1"/>
        </w:rPr>
        <w:t xml:space="preserve"> </w:t>
      </w:r>
      <w:r>
        <w:rPr>
          <w:i/>
        </w:rPr>
        <w:t>regulation 2 of the Foreign Exchange Management (Transfer or Issue of Security by a Person Resident</w:t>
      </w:r>
      <w:r>
        <w:rPr>
          <w:i/>
          <w:spacing w:val="1"/>
        </w:rPr>
        <w:t xml:space="preserve"> </w:t>
      </w:r>
      <w:r>
        <w:rPr>
          <w:i/>
        </w:rPr>
        <w:t>Outside India) Regulations, 2017 made under the Foreign Exchange Management Act, 1999 (42 of</w:t>
      </w:r>
      <w:r>
        <w:rPr>
          <w:i/>
          <w:spacing w:val="1"/>
        </w:rPr>
        <w:t xml:space="preserve"> </w:t>
      </w:r>
      <w:r>
        <w:rPr>
          <w:i/>
        </w:rPr>
        <w:t>1999);</w:t>
      </w:r>
    </w:p>
    <w:p w:rsidR="00431859" w:rsidRDefault="000060BB">
      <w:pPr>
        <w:pStyle w:val="ListParagraph"/>
        <w:numPr>
          <w:ilvl w:val="0"/>
          <w:numId w:val="19"/>
        </w:numPr>
        <w:tabs>
          <w:tab w:val="left" w:pos="1377"/>
        </w:tabs>
        <w:spacing w:before="158" w:line="259" w:lineRule="auto"/>
        <w:ind w:left="1059" w:right="1003" w:firstLine="0"/>
        <w:jc w:val="both"/>
        <w:rPr>
          <w:i/>
        </w:rPr>
      </w:pPr>
      <w:r>
        <w:rPr>
          <w:i/>
        </w:rPr>
        <w:t>an asset reconstruction company registered with the Reserve Bank of India under section 3 of the</w:t>
      </w:r>
      <w:r>
        <w:rPr>
          <w:i/>
          <w:spacing w:val="1"/>
        </w:rPr>
        <w:t xml:space="preserve"> </w:t>
      </w:r>
      <w:r>
        <w:rPr>
          <w:i/>
        </w:rPr>
        <w:t>Securitisation and Reconstruction of Financial Assets and Enforcement of Security Interest Act, 2002 (54</w:t>
      </w:r>
      <w:r>
        <w:rPr>
          <w:i/>
          <w:spacing w:val="-52"/>
        </w:rPr>
        <w:t xml:space="preserve"> </w:t>
      </w:r>
      <w:r>
        <w:rPr>
          <w:i/>
        </w:rPr>
        <w:t>of</w:t>
      </w:r>
      <w:r>
        <w:rPr>
          <w:i/>
          <w:spacing w:val="-12"/>
        </w:rPr>
        <w:t xml:space="preserve"> </w:t>
      </w:r>
      <w:r>
        <w:rPr>
          <w:i/>
        </w:rPr>
        <w:t>2002);</w:t>
      </w:r>
    </w:p>
    <w:p w:rsidR="00431859" w:rsidRDefault="000060BB">
      <w:pPr>
        <w:pStyle w:val="ListParagraph"/>
        <w:numPr>
          <w:ilvl w:val="0"/>
          <w:numId w:val="19"/>
        </w:numPr>
        <w:tabs>
          <w:tab w:val="left" w:pos="1322"/>
        </w:tabs>
        <w:spacing w:before="177"/>
        <w:ind w:left="1321" w:hanging="265"/>
        <w:jc w:val="both"/>
        <w:rPr>
          <w:i/>
        </w:rPr>
      </w:pPr>
      <w:r>
        <w:rPr>
          <w:i/>
        </w:rPr>
        <w:t>an</w:t>
      </w:r>
      <w:r>
        <w:rPr>
          <w:i/>
          <w:spacing w:val="-3"/>
        </w:rPr>
        <w:t xml:space="preserve"> </w:t>
      </w:r>
      <w:r>
        <w:rPr>
          <w:i/>
        </w:rPr>
        <w:t>Alternate</w:t>
      </w:r>
      <w:r>
        <w:rPr>
          <w:i/>
          <w:spacing w:val="-4"/>
        </w:rPr>
        <w:t xml:space="preserve"> </w:t>
      </w:r>
      <w:r>
        <w:rPr>
          <w:i/>
        </w:rPr>
        <w:t>Investment</w:t>
      </w:r>
      <w:r>
        <w:rPr>
          <w:i/>
          <w:spacing w:val="-1"/>
        </w:rPr>
        <w:t xml:space="preserve"> </w:t>
      </w:r>
      <w:r>
        <w:rPr>
          <w:i/>
        </w:rPr>
        <w:t>Fund</w:t>
      </w:r>
      <w:r>
        <w:rPr>
          <w:i/>
          <w:spacing w:val="-2"/>
        </w:rPr>
        <w:t xml:space="preserve"> </w:t>
      </w:r>
      <w:r>
        <w:rPr>
          <w:i/>
        </w:rPr>
        <w:t>registered</w:t>
      </w:r>
      <w:r>
        <w:rPr>
          <w:i/>
          <w:spacing w:val="-2"/>
        </w:rPr>
        <w:t xml:space="preserve"> </w:t>
      </w:r>
      <w:r>
        <w:rPr>
          <w:i/>
        </w:rPr>
        <w:t>with</w:t>
      </w:r>
      <w:r>
        <w:rPr>
          <w:i/>
          <w:spacing w:val="-2"/>
        </w:rPr>
        <w:t xml:space="preserve"> </w:t>
      </w:r>
      <w:r>
        <w:rPr>
          <w:i/>
        </w:rPr>
        <w:t>Securities</w:t>
      </w:r>
      <w:r>
        <w:rPr>
          <w:i/>
          <w:spacing w:val="-2"/>
        </w:rPr>
        <w:t xml:space="preserve"> </w:t>
      </w:r>
      <w:r>
        <w:rPr>
          <w:i/>
        </w:rPr>
        <w:t>and</w:t>
      </w:r>
      <w:r>
        <w:rPr>
          <w:i/>
          <w:spacing w:val="-2"/>
        </w:rPr>
        <w:t xml:space="preserve"> </w:t>
      </w:r>
      <w:r>
        <w:rPr>
          <w:i/>
        </w:rPr>
        <w:t>Exchange</w:t>
      </w:r>
      <w:r>
        <w:rPr>
          <w:i/>
          <w:spacing w:val="-2"/>
        </w:rPr>
        <w:t xml:space="preserve"> </w:t>
      </w:r>
      <w:r>
        <w:rPr>
          <w:i/>
        </w:rPr>
        <w:t>Board</w:t>
      </w:r>
      <w:r>
        <w:rPr>
          <w:i/>
          <w:spacing w:val="-4"/>
        </w:rPr>
        <w:t xml:space="preserve"> </w:t>
      </w:r>
      <w:r>
        <w:rPr>
          <w:i/>
        </w:rPr>
        <w:t>of</w:t>
      </w:r>
      <w:r>
        <w:rPr>
          <w:i/>
          <w:spacing w:val="-13"/>
        </w:rPr>
        <w:t xml:space="preserve"> </w:t>
      </w:r>
      <w:r>
        <w:rPr>
          <w:i/>
        </w:rPr>
        <w:t>India;</w:t>
      </w:r>
    </w:p>
    <w:p w:rsidR="00431859" w:rsidRDefault="000060BB">
      <w:pPr>
        <w:pStyle w:val="ListParagraph"/>
        <w:numPr>
          <w:ilvl w:val="0"/>
          <w:numId w:val="19"/>
        </w:numPr>
        <w:tabs>
          <w:tab w:val="left" w:pos="1322"/>
        </w:tabs>
        <w:spacing w:before="179"/>
        <w:ind w:left="1321" w:hanging="265"/>
        <w:jc w:val="both"/>
        <w:rPr>
          <w:i/>
        </w:rPr>
      </w:pPr>
      <w:r>
        <w:rPr>
          <w:i/>
        </w:rPr>
        <w:t>such</w:t>
      </w:r>
      <w:r>
        <w:rPr>
          <w:i/>
          <w:spacing w:val="-2"/>
        </w:rPr>
        <w:t xml:space="preserve"> </w:t>
      </w:r>
      <w:r>
        <w:rPr>
          <w:i/>
        </w:rPr>
        <w:t>categories</w:t>
      </w:r>
      <w:r>
        <w:rPr>
          <w:i/>
          <w:spacing w:val="-1"/>
        </w:rPr>
        <w:t xml:space="preserve"> </w:t>
      </w:r>
      <w:r>
        <w:rPr>
          <w:i/>
        </w:rPr>
        <w:t>of persons</w:t>
      </w:r>
      <w:r>
        <w:rPr>
          <w:i/>
          <w:spacing w:val="-3"/>
        </w:rPr>
        <w:t xml:space="preserve"> </w:t>
      </w:r>
      <w:r>
        <w:rPr>
          <w:i/>
        </w:rPr>
        <w:t>as</w:t>
      </w:r>
      <w:r>
        <w:rPr>
          <w:i/>
          <w:spacing w:val="-1"/>
        </w:rPr>
        <w:t xml:space="preserve"> </w:t>
      </w:r>
      <w:r>
        <w:rPr>
          <w:i/>
        </w:rPr>
        <w:t>may</w:t>
      </w:r>
      <w:r>
        <w:rPr>
          <w:i/>
          <w:spacing w:val="-2"/>
        </w:rPr>
        <w:t xml:space="preserve"> </w:t>
      </w:r>
      <w:r>
        <w:rPr>
          <w:i/>
        </w:rPr>
        <w:t>be</w:t>
      </w:r>
      <w:r>
        <w:rPr>
          <w:i/>
          <w:spacing w:val="-3"/>
        </w:rPr>
        <w:t xml:space="preserve"> </w:t>
      </w:r>
      <w:r>
        <w:rPr>
          <w:i/>
        </w:rPr>
        <w:t>notified</w:t>
      </w:r>
      <w:r>
        <w:rPr>
          <w:i/>
          <w:spacing w:val="-3"/>
        </w:rPr>
        <w:t xml:space="preserve"> </w:t>
      </w:r>
      <w:r>
        <w:rPr>
          <w:i/>
        </w:rPr>
        <w:t>by</w:t>
      </w:r>
      <w:r>
        <w:rPr>
          <w:i/>
          <w:spacing w:val="-3"/>
        </w:rPr>
        <w:t xml:space="preserve"> </w:t>
      </w:r>
      <w:r>
        <w:rPr>
          <w:i/>
        </w:rPr>
        <w:t>the</w:t>
      </w:r>
      <w:r>
        <w:rPr>
          <w:i/>
          <w:spacing w:val="-1"/>
        </w:rPr>
        <w:t xml:space="preserve"> </w:t>
      </w:r>
      <w:r>
        <w:rPr>
          <w:i/>
        </w:rPr>
        <w:t>Central</w:t>
      </w:r>
      <w:r>
        <w:rPr>
          <w:i/>
          <w:spacing w:val="-5"/>
        </w:rPr>
        <w:t xml:space="preserve"> </w:t>
      </w:r>
      <w:r>
        <w:rPr>
          <w:i/>
        </w:rPr>
        <w:t>Government.</w:t>
      </w:r>
    </w:p>
    <w:p w:rsidR="00431859" w:rsidRDefault="00431859">
      <w:pPr>
        <w:pStyle w:val="BodyText"/>
        <w:rPr>
          <w:i/>
          <w:sz w:val="22"/>
        </w:rPr>
      </w:pPr>
    </w:p>
    <w:p w:rsidR="00431859" w:rsidRDefault="00431859">
      <w:pPr>
        <w:pStyle w:val="BodyText"/>
        <w:rPr>
          <w:i/>
          <w:sz w:val="22"/>
        </w:rPr>
      </w:pPr>
    </w:p>
    <w:p w:rsidR="00431859" w:rsidRDefault="00431859">
      <w:pPr>
        <w:pStyle w:val="BodyText"/>
        <w:rPr>
          <w:i/>
          <w:sz w:val="22"/>
        </w:rPr>
      </w:pPr>
    </w:p>
    <w:p w:rsidR="00431859" w:rsidRDefault="000060BB">
      <w:pPr>
        <w:pStyle w:val="ListParagraph"/>
        <w:numPr>
          <w:ilvl w:val="0"/>
          <w:numId w:val="21"/>
        </w:numPr>
        <w:tabs>
          <w:tab w:val="left" w:pos="1112"/>
          <w:tab w:val="left" w:pos="1113"/>
        </w:tabs>
        <w:spacing w:before="135"/>
        <w:ind w:left="1112" w:hanging="428"/>
        <w:jc w:val="left"/>
        <w:rPr>
          <w:b/>
          <w:sz w:val="24"/>
        </w:rPr>
      </w:pPr>
      <w:r>
        <w:rPr>
          <w:b/>
          <w:color w:val="1E4C76"/>
          <w:sz w:val="24"/>
        </w:rPr>
        <w:t>Participation</w:t>
      </w:r>
      <w:r>
        <w:rPr>
          <w:b/>
          <w:color w:val="1E4C76"/>
          <w:spacing w:val="-4"/>
          <w:sz w:val="24"/>
        </w:rPr>
        <w:t xml:space="preserve"> </w:t>
      </w:r>
      <w:r>
        <w:rPr>
          <w:b/>
          <w:color w:val="1E4C76"/>
          <w:sz w:val="24"/>
        </w:rPr>
        <w:t>Details</w:t>
      </w:r>
    </w:p>
    <w:p w:rsidR="00431859" w:rsidRDefault="00431859">
      <w:pPr>
        <w:pStyle w:val="BodyText"/>
        <w:rPr>
          <w:b/>
          <w:sz w:val="20"/>
        </w:rPr>
      </w:pPr>
    </w:p>
    <w:p w:rsidR="00431859" w:rsidRDefault="00431859">
      <w:pPr>
        <w:pStyle w:val="BodyText"/>
        <w:spacing w:before="5"/>
        <w:rPr>
          <w:b/>
          <w:sz w:val="11"/>
        </w:rPr>
      </w:pP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7646"/>
      </w:tblGrid>
      <w:tr w:rsidR="00431859">
        <w:trPr>
          <w:trHeight w:val="1324"/>
        </w:trPr>
        <w:tc>
          <w:tcPr>
            <w:tcW w:w="2700" w:type="dxa"/>
          </w:tcPr>
          <w:p w:rsidR="00431859" w:rsidRDefault="000060BB">
            <w:pPr>
              <w:pStyle w:val="TableParagraph"/>
              <w:tabs>
                <w:tab w:val="left" w:pos="1612"/>
                <w:tab w:val="left" w:pos="2248"/>
              </w:tabs>
              <w:ind w:left="112" w:right="91"/>
              <w:rPr>
                <w:sz w:val="24"/>
              </w:rPr>
            </w:pPr>
            <w:r>
              <w:rPr>
                <w:sz w:val="24"/>
              </w:rPr>
              <w:t>Submission</w:t>
            </w:r>
            <w:r>
              <w:rPr>
                <w:sz w:val="24"/>
              </w:rPr>
              <w:tab/>
            </w:r>
            <w:r>
              <w:rPr>
                <w:position w:val="1"/>
                <w:sz w:val="24"/>
              </w:rPr>
              <w:t>Of</w:t>
            </w:r>
            <w:r>
              <w:rPr>
                <w:position w:val="1"/>
                <w:sz w:val="24"/>
              </w:rPr>
              <w:tab/>
            </w:r>
            <w:r>
              <w:rPr>
                <w:spacing w:val="-1"/>
                <w:position w:val="1"/>
                <w:sz w:val="24"/>
              </w:rPr>
              <w:t>Bid</w:t>
            </w:r>
            <w:r>
              <w:rPr>
                <w:spacing w:val="-57"/>
                <w:position w:val="1"/>
                <w:sz w:val="24"/>
              </w:rPr>
              <w:t xml:space="preserve"> </w:t>
            </w:r>
            <w:r>
              <w:rPr>
                <w:sz w:val="24"/>
              </w:rPr>
              <w:t>Document</w:t>
            </w:r>
          </w:p>
        </w:tc>
        <w:tc>
          <w:tcPr>
            <w:tcW w:w="7646" w:type="dxa"/>
          </w:tcPr>
          <w:p w:rsidR="00431859" w:rsidRDefault="000060BB" w:rsidP="002266A8">
            <w:pPr>
              <w:pStyle w:val="TableParagraph"/>
              <w:ind w:left="112" w:right="92"/>
              <w:jc w:val="both"/>
              <w:rPr>
                <w:sz w:val="24"/>
              </w:rPr>
            </w:pPr>
            <w:r>
              <w:rPr>
                <w:sz w:val="24"/>
              </w:rPr>
              <w:t>Interested Bidders may participate in e-auction by sending their bid to the</w:t>
            </w:r>
            <w:r>
              <w:rPr>
                <w:spacing w:val="1"/>
                <w:sz w:val="24"/>
              </w:rPr>
              <w:t xml:space="preserve"> </w:t>
            </w:r>
            <w:r>
              <w:rPr>
                <w:sz w:val="24"/>
              </w:rPr>
              <w:t>office of liquidator through electronic means, by post or in person, in the</w:t>
            </w:r>
            <w:r>
              <w:rPr>
                <w:spacing w:val="1"/>
                <w:sz w:val="24"/>
              </w:rPr>
              <w:t xml:space="preserve"> </w:t>
            </w:r>
            <w:r>
              <w:rPr>
                <w:sz w:val="24"/>
              </w:rPr>
              <w:t>prescribed format along with all documents (Annexure 1 to Annexure 4) and</w:t>
            </w:r>
            <w:r>
              <w:rPr>
                <w:spacing w:val="1"/>
                <w:sz w:val="24"/>
              </w:rPr>
              <w:t xml:space="preserve"> </w:t>
            </w:r>
            <w:r>
              <w:rPr>
                <w:sz w:val="24"/>
              </w:rPr>
              <w:t>should</w:t>
            </w:r>
            <w:r>
              <w:rPr>
                <w:spacing w:val="-1"/>
                <w:sz w:val="24"/>
              </w:rPr>
              <w:t xml:space="preserve"> </w:t>
            </w:r>
            <w:r>
              <w:rPr>
                <w:sz w:val="24"/>
              </w:rPr>
              <w:t>reach on or</w:t>
            </w:r>
            <w:r>
              <w:rPr>
                <w:spacing w:val="-1"/>
                <w:sz w:val="24"/>
              </w:rPr>
              <w:t xml:space="preserve"> </w:t>
            </w:r>
            <w:r w:rsidR="008E7646">
              <w:rPr>
                <w:spacing w:val="-1"/>
                <w:sz w:val="24"/>
              </w:rPr>
              <w:t>2</w:t>
            </w:r>
            <w:r>
              <w:rPr>
                <w:sz w:val="24"/>
              </w:rPr>
              <w:t>4</w:t>
            </w:r>
            <w:r>
              <w:rPr>
                <w:sz w:val="24"/>
                <w:vertAlign w:val="superscript"/>
              </w:rPr>
              <w:t>th</w:t>
            </w:r>
            <w:r>
              <w:rPr>
                <w:sz w:val="24"/>
              </w:rPr>
              <w:t xml:space="preserve"> </w:t>
            </w:r>
            <w:r w:rsidR="002266A8">
              <w:rPr>
                <w:sz w:val="24"/>
              </w:rPr>
              <w:t>May</w:t>
            </w:r>
            <w:r>
              <w:rPr>
                <w:sz w:val="24"/>
              </w:rPr>
              <w:t>, 202</w:t>
            </w:r>
            <w:r w:rsidR="008E7646">
              <w:rPr>
                <w:sz w:val="24"/>
              </w:rPr>
              <w:t>3</w:t>
            </w:r>
            <w:r>
              <w:rPr>
                <w:sz w:val="24"/>
              </w:rPr>
              <w:t xml:space="preserve"> by 5:00</w:t>
            </w:r>
            <w:r>
              <w:rPr>
                <w:spacing w:val="-1"/>
                <w:sz w:val="24"/>
              </w:rPr>
              <w:t xml:space="preserve"> </w:t>
            </w:r>
            <w:r>
              <w:rPr>
                <w:sz w:val="24"/>
              </w:rPr>
              <w:t>PM.</w:t>
            </w:r>
          </w:p>
        </w:tc>
      </w:tr>
      <w:tr w:rsidR="00431859">
        <w:trPr>
          <w:trHeight w:val="959"/>
        </w:trPr>
        <w:tc>
          <w:tcPr>
            <w:tcW w:w="2700" w:type="dxa"/>
          </w:tcPr>
          <w:p w:rsidR="00431859" w:rsidRDefault="000060BB">
            <w:pPr>
              <w:pStyle w:val="TableParagraph"/>
              <w:ind w:left="112" w:right="122"/>
              <w:rPr>
                <w:sz w:val="24"/>
              </w:rPr>
            </w:pPr>
            <w:r>
              <w:rPr>
                <w:sz w:val="24"/>
              </w:rPr>
              <w:t>Submission of Earnest</w:t>
            </w:r>
            <w:r>
              <w:rPr>
                <w:spacing w:val="1"/>
                <w:sz w:val="24"/>
              </w:rPr>
              <w:t xml:space="preserve"> </w:t>
            </w:r>
            <w:r>
              <w:rPr>
                <w:sz w:val="24"/>
              </w:rPr>
              <w:t>Money</w:t>
            </w:r>
            <w:r>
              <w:rPr>
                <w:spacing w:val="-9"/>
                <w:sz w:val="24"/>
              </w:rPr>
              <w:t xml:space="preserve"> </w:t>
            </w:r>
            <w:r>
              <w:rPr>
                <w:sz w:val="24"/>
              </w:rPr>
              <w:t>Deposit</w:t>
            </w:r>
            <w:r>
              <w:rPr>
                <w:spacing w:val="-8"/>
                <w:sz w:val="24"/>
              </w:rPr>
              <w:t xml:space="preserve"> </w:t>
            </w:r>
            <w:r>
              <w:rPr>
                <w:sz w:val="24"/>
              </w:rPr>
              <w:t>(“EMD”)</w:t>
            </w:r>
          </w:p>
        </w:tc>
        <w:tc>
          <w:tcPr>
            <w:tcW w:w="7646" w:type="dxa"/>
          </w:tcPr>
          <w:p w:rsidR="00431859" w:rsidRDefault="000060BB">
            <w:pPr>
              <w:pStyle w:val="TableParagraph"/>
              <w:ind w:left="112" w:right="98"/>
              <w:jc w:val="both"/>
              <w:rPr>
                <w:sz w:val="24"/>
              </w:rPr>
            </w:pPr>
            <w:r>
              <w:rPr>
                <w:sz w:val="24"/>
              </w:rPr>
              <w:t>The EMD shall be 10% of the Reserve Price. Interested Bidders shall submit</w:t>
            </w:r>
            <w:r>
              <w:rPr>
                <w:spacing w:val="1"/>
                <w:sz w:val="24"/>
              </w:rPr>
              <w:t xml:space="preserve"> </w:t>
            </w:r>
            <w:r>
              <w:rPr>
                <w:sz w:val="24"/>
              </w:rPr>
              <w:t>the prescribed EMD prior or along with the bid. Please note that EMD in any</w:t>
            </w:r>
            <w:r>
              <w:rPr>
                <w:spacing w:val="-57"/>
                <w:sz w:val="24"/>
              </w:rPr>
              <w:t xml:space="preserve"> </w:t>
            </w:r>
            <w:r>
              <w:rPr>
                <w:sz w:val="24"/>
              </w:rPr>
              <w:t>form</w:t>
            </w:r>
            <w:r>
              <w:rPr>
                <w:spacing w:val="-1"/>
                <w:sz w:val="24"/>
              </w:rPr>
              <w:t xml:space="preserve"> </w:t>
            </w:r>
            <w:r>
              <w:rPr>
                <w:sz w:val="24"/>
              </w:rPr>
              <w:t>shall not carry</w:t>
            </w:r>
            <w:r>
              <w:rPr>
                <w:spacing w:val="2"/>
                <w:sz w:val="24"/>
              </w:rPr>
              <w:t xml:space="preserve"> </w:t>
            </w:r>
            <w:r>
              <w:rPr>
                <w:sz w:val="24"/>
              </w:rPr>
              <w:t>any interest.</w:t>
            </w:r>
          </w:p>
        </w:tc>
      </w:tr>
    </w:tbl>
    <w:p w:rsidR="00431859" w:rsidRDefault="00431859">
      <w:pPr>
        <w:jc w:val="both"/>
        <w:rPr>
          <w:sz w:val="24"/>
        </w:rPr>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7646"/>
      </w:tblGrid>
      <w:tr w:rsidR="00431859">
        <w:trPr>
          <w:trHeight w:val="873"/>
        </w:trPr>
        <w:tc>
          <w:tcPr>
            <w:tcW w:w="2700" w:type="dxa"/>
          </w:tcPr>
          <w:p w:rsidR="00431859" w:rsidRDefault="000060BB">
            <w:pPr>
              <w:pStyle w:val="TableParagraph"/>
              <w:tabs>
                <w:tab w:val="left" w:pos="902"/>
                <w:tab w:val="left" w:pos="2394"/>
              </w:tabs>
              <w:ind w:left="112" w:right="93"/>
              <w:rPr>
                <w:sz w:val="24"/>
              </w:rPr>
            </w:pPr>
            <w:r>
              <w:rPr>
                <w:sz w:val="24"/>
              </w:rPr>
              <w:lastRenderedPageBreak/>
              <w:t>Mode</w:t>
            </w:r>
            <w:r>
              <w:rPr>
                <w:sz w:val="24"/>
              </w:rPr>
              <w:tab/>
              <w:t>Of</w:t>
            </w:r>
            <w:r>
              <w:rPr>
                <w:spacing w:val="114"/>
                <w:sz w:val="24"/>
              </w:rPr>
              <w:t xml:space="preserve"> </w:t>
            </w:r>
            <w:r>
              <w:rPr>
                <w:sz w:val="24"/>
              </w:rPr>
              <w:t>payment</w:t>
            </w:r>
            <w:r>
              <w:rPr>
                <w:sz w:val="24"/>
              </w:rPr>
              <w:tab/>
            </w:r>
            <w:r>
              <w:rPr>
                <w:spacing w:val="-2"/>
                <w:sz w:val="24"/>
              </w:rPr>
              <w:t>of</w:t>
            </w:r>
            <w:r>
              <w:rPr>
                <w:spacing w:val="-57"/>
                <w:sz w:val="24"/>
              </w:rPr>
              <w:t xml:space="preserve"> </w:t>
            </w:r>
            <w:r>
              <w:rPr>
                <w:sz w:val="24"/>
              </w:rPr>
              <w:t>EMD</w:t>
            </w:r>
          </w:p>
        </w:tc>
        <w:tc>
          <w:tcPr>
            <w:tcW w:w="7646" w:type="dxa"/>
          </w:tcPr>
          <w:p w:rsidR="00431859" w:rsidRDefault="000060BB" w:rsidP="008E7646">
            <w:pPr>
              <w:pStyle w:val="TableParagraph"/>
              <w:ind w:left="112" w:right="98"/>
              <w:jc w:val="both"/>
              <w:rPr>
                <w:sz w:val="24"/>
              </w:rPr>
            </w:pPr>
            <w:r>
              <w:rPr>
                <w:sz w:val="24"/>
              </w:rPr>
              <w:t>Through DD/NEFT/RTGS in the Account of “</w:t>
            </w:r>
            <w:r w:rsidR="008E7646">
              <w:rPr>
                <w:sz w:val="24"/>
              </w:rPr>
              <w:t xml:space="preserve">MTC ECOM PRIVATE </w:t>
            </w:r>
            <w:r>
              <w:rPr>
                <w:sz w:val="24"/>
              </w:rPr>
              <w:t>LIMITED</w:t>
            </w:r>
            <w:r>
              <w:rPr>
                <w:spacing w:val="1"/>
                <w:sz w:val="24"/>
              </w:rPr>
              <w:t xml:space="preserve"> </w:t>
            </w:r>
            <w:r w:rsidR="008E7646">
              <w:rPr>
                <w:spacing w:val="1"/>
                <w:sz w:val="24"/>
              </w:rPr>
              <w:t>IN LIQUIDATION</w:t>
            </w:r>
            <w:r>
              <w:rPr>
                <w:sz w:val="24"/>
              </w:rPr>
              <w:t>”,</w:t>
            </w:r>
            <w:r>
              <w:rPr>
                <w:spacing w:val="1"/>
                <w:sz w:val="24"/>
              </w:rPr>
              <w:t xml:space="preserve"> </w:t>
            </w:r>
            <w:r>
              <w:rPr>
                <w:sz w:val="24"/>
              </w:rPr>
              <w:t>having</w:t>
            </w:r>
            <w:r>
              <w:rPr>
                <w:spacing w:val="1"/>
                <w:sz w:val="24"/>
              </w:rPr>
              <w:t xml:space="preserve"> </w:t>
            </w:r>
            <w:r>
              <w:rPr>
                <w:sz w:val="24"/>
              </w:rPr>
              <w:t>Account</w:t>
            </w:r>
            <w:r>
              <w:rPr>
                <w:spacing w:val="1"/>
                <w:sz w:val="24"/>
              </w:rPr>
              <w:t xml:space="preserve"> </w:t>
            </w:r>
            <w:r w:rsidR="008E7646">
              <w:rPr>
                <w:spacing w:val="1"/>
                <w:sz w:val="24"/>
              </w:rPr>
              <w:t>055181300002626</w:t>
            </w:r>
            <w:r>
              <w:rPr>
                <w:spacing w:val="1"/>
                <w:sz w:val="24"/>
              </w:rPr>
              <w:t xml:space="preserve"> </w:t>
            </w:r>
            <w:r>
              <w:rPr>
                <w:sz w:val="24"/>
              </w:rPr>
              <w:t>(IFSC:</w:t>
            </w:r>
            <w:r>
              <w:rPr>
                <w:spacing w:val="1"/>
                <w:sz w:val="24"/>
              </w:rPr>
              <w:t xml:space="preserve"> </w:t>
            </w:r>
            <w:r w:rsidR="008E7646">
              <w:rPr>
                <w:spacing w:val="1"/>
                <w:sz w:val="24"/>
              </w:rPr>
              <w:t>YESB0000551</w:t>
            </w:r>
            <w:r>
              <w:rPr>
                <w:sz w:val="24"/>
              </w:rPr>
              <w:t>)</w:t>
            </w:r>
            <w:r w:rsidR="008E7646">
              <w:rPr>
                <w:sz w:val="24"/>
              </w:rPr>
              <w:t xml:space="preserve"> YES BANK</w:t>
            </w:r>
          </w:p>
        </w:tc>
      </w:tr>
      <w:tr w:rsidR="00431859">
        <w:trPr>
          <w:trHeight w:val="721"/>
        </w:trPr>
        <w:tc>
          <w:tcPr>
            <w:tcW w:w="2700" w:type="dxa"/>
          </w:tcPr>
          <w:p w:rsidR="00431859" w:rsidRDefault="000060BB">
            <w:pPr>
              <w:pStyle w:val="TableParagraph"/>
              <w:spacing w:line="270" w:lineRule="exact"/>
              <w:ind w:left="112"/>
              <w:rPr>
                <w:sz w:val="24"/>
              </w:rPr>
            </w:pPr>
            <w:r>
              <w:rPr>
                <w:sz w:val="24"/>
              </w:rPr>
              <w:t>Refund</w:t>
            </w:r>
            <w:r>
              <w:rPr>
                <w:spacing w:val="-2"/>
                <w:sz w:val="24"/>
              </w:rPr>
              <w:t xml:space="preserve"> </w:t>
            </w:r>
            <w:r>
              <w:rPr>
                <w:sz w:val="24"/>
              </w:rPr>
              <w:t>of</w:t>
            </w:r>
            <w:r>
              <w:rPr>
                <w:spacing w:val="-2"/>
                <w:sz w:val="24"/>
              </w:rPr>
              <w:t xml:space="preserve"> </w:t>
            </w:r>
            <w:r>
              <w:rPr>
                <w:sz w:val="24"/>
              </w:rPr>
              <w:t>EMD</w:t>
            </w:r>
          </w:p>
        </w:tc>
        <w:tc>
          <w:tcPr>
            <w:tcW w:w="7646" w:type="dxa"/>
          </w:tcPr>
          <w:p w:rsidR="00431859" w:rsidRDefault="000060BB">
            <w:pPr>
              <w:pStyle w:val="TableParagraph"/>
              <w:spacing w:before="3" w:line="230" w:lineRule="auto"/>
              <w:ind w:left="112" w:right="164" w:hanging="5"/>
              <w:rPr>
                <w:sz w:val="24"/>
              </w:rPr>
            </w:pPr>
            <w:r>
              <w:rPr>
                <w:sz w:val="24"/>
              </w:rPr>
              <w:t>The EMD of unsuccessful bidders will be refunded within Seven days of the</w:t>
            </w:r>
            <w:r>
              <w:rPr>
                <w:spacing w:val="-57"/>
                <w:sz w:val="24"/>
              </w:rPr>
              <w:t xml:space="preserve"> </w:t>
            </w:r>
            <w:r>
              <w:rPr>
                <w:sz w:val="24"/>
              </w:rPr>
              <w:t>closure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e-auction process</w:t>
            </w:r>
          </w:p>
        </w:tc>
      </w:tr>
      <w:tr w:rsidR="00431859">
        <w:trPr>
          <w:trHeight w:val="388"/>
        </w:trPr>
        <w:tc>
          <w:tcPr>
            <w:tcW w:w="2700" w:type="dxa"/>
          </w:tcPr>
          <w:p w:rsidR="00431859" w:rsidRDefault="000060BB">
            <w:pPr>
              <w:pStyle w:val="TableParagraph"/>
              <w:spacing w:line="268" w:lineRule="exact"/>
              <w:ind w:left="112"/>
              <w:rPr>
                <w:sz w:val="24"/>
              </w:rPr>
            </w:pPr>
            <w:r>
              <w:rPr>
                <w:sz w:val="24"/>
              </w:rPr>
              <w:t>Adjustment</w:t>
            </w:r>
            <w:r>
              <w:rPr>
                <w:spacing w:val="-2"/>
                <w:sz w:val="24"/>
              </w:rPr>
              <w:t xml:space="preserve"> </w:t>
            </w:r>
            <w:r>
              <w:rPr>
                <w:sz w:val="24"/>
              </w:rPr>
              <w:t>of</w:t>
            </w:r>
            <w:r>
              <w:rPr>
                <w:spacing w:val="-3"/>
                <w:sz w:val="24"/>
              </w:rPr>
              <w:t xml:space="preserve"> </w:t>
            </w:r>
            <w:r>
              <w:rPr>
                <w:sz w:val="24"/>
              </w:rPr>
              <w:t>EMD</w:t>
            </w:r>
          </w:p>
        </w:tc>
        <w:tc>
          <w:tcPr>
            <w:tcW w:w="7646" w:type="dxa"/>
          </w:tcPr>
          <w:p w:rsidR="00431859" w:rsidRDefault="000060BB">
            <w:pPr>
              <w:pStyle w:val="TableParagraph"/>
              <w:spacing w:line="270" w:lineRule="exact"/>
              <w:ind w:left="112"/>
              <w:rPr>
                <w:sz w:val="24"/>
              </w:rPr>
            </w:pPr>
            <w:r>
              <w:rPr>
                <w:sz w:val="24"/>
              </w:rPr>
              <w:t>The</w:t>
            </w:r>
            <w:r>
              <w:rPr>
                <w:spacing w:val="-3"/>
                <w:sz w:val="24"/>
              </w:rPr>
              <w:t xml:space="preserve"> </w:t>
            </w:r>
            <w:r>
              <w:rPr>
                <w:sz w:val="24"/>
              </w:rPr>
              <w:t>EMD</w:t>
            </w:r>
            <w:r>
              <w:rPr>
                <w:spacing w:val="-2"/>
                <w:sz w:val="24"/>
              </w:rPr>
              <w:t xml:space="preserve"> </w:t>
            </w:r>
            <w:r>
              <w:rPr>
                <w:sz w:val="24"/>
              </w:rPr>
              <w:t>shall</w:t>
            </w:r>
            <w:r>
              <w:rPr>
                <w:spacing w:val="-1"/>
                <w:sz w:val="24"/>
              </w:rPr>
              <w:t xml:space="preserve"> </w:t>
            </w:r>
            <w:r>
              <w:rPr>
                <w:sz w:val="24"/>
              </w:rPr>
              <w:t>be</w:t>
            </w:r>
            <w:r>
              <w:rPr>
                <w:spacing w:val="-2"/>
                <w:sz w:val="24"/>
              </w:rPr>
              <w:t xml:space="preserve"> </w:t>
            </w:r>
            <w:r>
              <w:rPr>
                <w:sz w:val="24"/>
              </w:rPr>
              <w:t>set</w:t>
            </w:r>
            <w:r>
              <w:rPr>
                <w:spacing w:val="-1"/>
                <w:sz w:val="24"/>
              </w:rPr>
              <w:t xml:space="preserve"> </w:t>
            </w:r>
            <w:r>
              <w:rPr>
                <w:sz w:val="24"/>
              </w:rPr>
              <w:t>off/used</w:t>
            </w:r>
            <w:r>
              <w:rPr>
                <w:spacing w:val="-2"/>
                <w:sz w:val="24"/>
              </w:rPr>
              <w:t xml:space="preserve"> </w:t>
            </w:r>
            <w:r>
              <w:rPr>
                <w:sz w:val="24"/>
              </w:rPr>
              <w:t>as</w:t>
            </w:r>
            <w:r>
              <w:rPr>
                <w:spacing w:val="-1"/>
                <w:sz w:val="24"/>
              </w:rPr>
              <w:t xml:space="preserve"> </w:t>
            </w:r>
            <w:r>
              <w:rPr>
                <w:sz w:val="24"/>
              </w:rPr>
              <w:t>part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sale</w:t>
            </w:r>
            <w:r>
              <w:rPr>
                <w:spacing w:val="-3"/>
                <w:sz w:val="24"/>
              </w:rPr>
              <w:t xml:space="preserve"> </w:t>
            </w:r>
            <w:r>
              <w:rPr>
                <w:sz w:val="24"/>
              </w:rPr>
              <w:t>consideration.</w:t>
            </w:r>
          </w:p>
        </w:tc>
      </w:tr>
      <w:tr w:rsidR="00431859">
        <w:trPr>
          <w:trHeight w:val="647"/>
        </w:trPr>
        <w:tc>
          <w:tcPr>
            <w:tcW w:w="2700" w:type="dxa"/>
          </w:tcPr>
          <w:p w:rsidR="00431859" w:rsidRDefault="000060BB">
            <w:pPr>
              <w:pStyle w:val="TableParagraph"/>
              <w:spacing w:line="268" w:lineRule="exact"/>
              <w:ind w:left="112"/>
              <w:rPr>
                <w:sz w:val="24"/>
              </w:rPr>
            </w:pPr>
            <w:r>
              <w:rPr>
                <w:sz w:val="24"/>
              </w:rPr>
              <w:t>Forfeiture</w:t>
            </w:r>
            <w:r>
              <w:rPr>
                <w:spacing w:val="-4"/>
                <w:sz w:val="24"/>
              </w:rPr>
              <w:t xml:space="preserve"> </w:t>
            </w:r>
            <w:r>
              <w:rPr>
                <w:sz w:val="24"/>
              </w:rPr>
              <w:t>of</w:t>
            </w:r>
            <w:r>
              <w:rPr>
                <w:spacing w:val="-3"/>
                <w:sz w:val="24"/>
              </w:rPr>
              <w:t xml:space="preserve"> </w:t>
            </w:r>
            <w:r>
              <w:rPr>
                <w:sz w:val="24"/>
              </w:rPr>
              <w:t>EMD</w:t>
            </w:r>
          </w:p>
        </w:tc>
        <w:tc>
          <w:tcPr>
            <w:tcW w:w="7646" w:type="dxa"/>
          </w:tcPr>
          <w:p w:rsidR="00431859" w:rsidRDefault="000060BB">
            <w:pPr>
              <w:pStyle w:val="TableParagraph"/>
              <w:spacing w:line="230" w:lineRule="auto"/>
              <w:ind w:left="112"/>
              <w:rPr>
                <w:sz w:val="24"/>
              </w:rPr>
            </w:pPr>
            <w:r>
              <w:rPr>
                <w:sz w:val="24"/>
              </w:rPr>
              <w:t>The</w:t>
            </w:r>
            <w:r>
              <w:rPr>
                <w:spacing w:val="3"/>
                <w:sz w:val="24"/>
              </w:rPr>
              <w:t xml:space="preserve"> </w:t>
            </w:r>
            <w:r>
              <w:rPr>
                <w:sz w:val="24"/>
              </w:rPr>
              <w:t>Earnest</w:t>
            </w:r>
            <w:r>
              <w:rPr>
                <w:spacing w:val="5"/>
                <w:sz w:val="24"/>
              </w:rPr>
              <w:t xml:space="preserve"> </w:t>
            </w:r>
            <w:r>
              <w:rPr>
                <w:sz w:val="24"/>
              </w:rPr>
              <w:t>money</w:t>
            </w:r>
            <w:r>
              <w:rPr>
                <w:spacing w:val="5"/>
                <w:sz w:val="24"/>
              </w:rPr>
              <w:t xml:space="preserve"> </w:t>
            </w:r>
            <w:r>
              <w:rPr>
                <w:sz w:val="24"/>
              </w:rPr>
              <w:t>deposit</w:t>
            </w:r>
            <w:r>
              <w:rPr>
                <w:spacing w:val="4"/>
                <w:sz w:val="24"/>
              </w:rPr>
              <w:t xml:space="preserve"> </w:t>
            </w:r>
            <w:r>
              <w:rPr>
                <w:sz w:val="24"/>
              </w:rPr>
              <w:t>will</w:t>
            </w:r>
            <w:r>
              <w:rPr>
                <w:spacing w:val="5"/>
                <w:sz w:val="24"/>
              </w:rPr>
              <w:t xml:space="preserve"> </w:t>
            </w:r>
            <w:r>
              <w:rPr>
                <w:sz w:val="24"/>
              </w:rPr>
              <w:t>be</w:t>
            </w:r>
            <w:r>
              <w:rPr>
                <w:spacing w:val="4"/>
                <w:sz w:val="24"/>
              </w:rPr>
              <w:t xml:space="preserve"> </w:t>
            </w:r>
            <w:r>
              <w:rPr>
                <w:sz w:val="24"/>
              </w:rPr>
              <w:t>forfeited</w:t>
            </w:r>
            <w:r>
              <w:rPr>
                <w:spacing w:val="5"/>
                <w:sz w:val="24"/>
              </w:rPr>
              <w:t xml:space="preserve"> </w:t>
            </w:r>
            <w:r>
              <w:rPr>
                <w:sz w:val="24"/>
              </w:rPr>
              <w:t>in</w:t>
            </w:r>
            <w:r>
              <w:rPr>
                <w:spacing w:val="4"/>
                <w:sz w:val="24"/>
              </w:rPr>
              <w:t xml:space="preserve"> </w:t>
            </w:r>
            <w:r>
              <w:rPr>
                <w:sz w:val="24"/>
              </w:rPr>
              <w:t>situations</w:t>
            </w:r>
            <w:r>
              <w:rPr>
                <w:spacing w:val="5"/>
                <w:sz w:val="24"/>
              </w:rPr>
              <w:t xml:space="preserve"> </w:t>
            </w:r>
            <w:r>
              <w:rPr>
                <w:sz w:val="24"/>
              </w:rPr>
              <w:t>provided</w:t>
            </w:r>
            <w:r>
              <w:rPr>
                <w:spacing w:val="5"/>
                <w:sz w:val="24"/>
              </w:rPr>
              <w:t xml:space="preserve"> </w:t>
            </w:r>
            <w:r>
              <w:rPr>
                <w:sz w:val="24"/>
              </w:rPr>
              <w:t>in</w:t>
            </w:r>
            <w:r>
              <w:rPr>
                <w:spacing w:val="5"/>
                <w:sz w:val="24"/>
              </w:rPr>
              <w:t xml:space="preserve"> </w:t>
            </w:r>
            <w:r>
              <w:rPr>
                <w:sz w:val="24"/>
              </w:rPr>
              <w:t>Clause</w:t>
            </w:r>
            <w:r>
              <w:rPr>
                <w:spacing w:val="-57"/>
                <w:sz w:val="24"/>
              </w:rPr>
              <w:t xml:space="preserve"> </w:t>
            </w:r>
            <w:r>
              <w:rPr>
                <w:sz w:val="24"/>
              </w:rPr>
              <w:t>7(c)</w:t>
            </w:r>
            <w:r>
              <w:rPr>
                <w:spacing w:val="-2"/>
                <w:sz w:val="24"/>
              </w:rPr>
              <w:t xml:space="preserve"> </w:t>
            </w:r>
            <w:r>
              <w:rPr>
                <w:sz w:val="24"/>
              </w:rPr>
              <w:t>of</w:t>
            </w:r>
            <w:r>
              <w:rPr>
                <w:spacing w:val="-1"/>
                <w:sz w:val="24"/>
              </w:rPr>
              <w:t xml:space="preserve"> </w:t>
            </w:r>
            <w:r>
              <w:rPr>
                <w:sz w:val="24"/>
              </w:rPr>
              <w:t>section-VII</w:t>
            </w:r>
            <w:r>
              <w:rPr>
                <w:spacing w:val="-2"/>
                <w:sz w:val="24"/>
              </w:rPr>
              <w:t xml:space="preserve"> </w:t>
            </w:r>
            <w:r>
              <w:rPr>
                <w:sz w:val="24"/>
              </w:rPr>
              <w:t>of</w:t>
            </w:r>
            <w:r>
              <w:rPr>
                <w:spacing w:val="-1"/>
                <w:sz w:val="24"/>
              </w:rPr>
              <w:t xml:space="preserve"> </w:t>
            </w:r>
            <w:r>
              <w:rPr>
                <w:sz w:val="24"/>
              </w:rPr>
              <w:t>this E-auction</w:t>
            </w:r>
            <w:r>
              <w:rPr>
                <w:spacing w:val="-1"/>
                <w:sz w:val="24"/>
              </w:rPr>
              <w:t xml:space="preserve"> </w:t>
            </w:r>
            <w:r>
              <w:rPr>
                <w:sz w:val="24"/>
              </w:rPr>
              <w:t>Process Memorandum</w:t>
            </w:r>
          </w:p>
        </w:tc>
      </w:tr>
      <w:tr w:rsidR="00431859">
        <w:trPr>
          <w:trHeight w:val="832"/>
        </w:trPr>
        <w:tc>
          <w:tcPr>
            <w:tcW w:w="2700" w:type="dxa"/>
          </w:tcPr>
          <w:p w:rsidR="00431859" w:rsidRDefault="000060BB">
            <w:pPr>
              <w:pStyle w:val="TableParagraph"/>
              <w:spacing w:line="268" w:lineRule="exact"/>
              <w:ind w:left="112"/>
              <w:rPr>
                <w:sz w:val="24"/>
              </w:rPr>
            </w:pPr>
            <w:r>
              <w:rPr>
                <w:sz w:val="24"/>
              </w:rPr>
              <w:t>Other</w:t>
            </w:r>
            <w:r>
              <w:rPr>
                <w:spacing w:val="-3"/>
                <w:sz w:val="24"/>
              </w:rPr>
              <w:t xml:space="preserve"> </w:t>
            </w:r>
            <w:r>
              <w:rPr>
                <w:sz w:val="24"/>
              </w:rPr>
              <w:t>Conditions</w:t>
            </w:r>
          </w:p>
        </w:tc>
        <w:tc>
          <w:tcPr>
            <w:tcW w:w="7646" w:type="dxa"/>
          </w:tcPr>
          <w:p w:rsidR="00431859" w:rsidRDefault="000060BB">
            <w:pPr>
              <w:pStyle w:val="TableParagraph"/>
              <w:spacing w:line="232" w:lineRule="auto"/>
              <w:ind w:left="112" w:right="-15" w:hanging="5"/>
              <w:jc w:val="both"/>
              <w:rPr>
                <w:sz w:val="24"/>
              </w:rPr>
            </w:pPr>
            <w:r>
              <w:rPr>
                <w:sz w:val="24"/>
              </w:rPr>
              <w:t>Non-submission of the EMD / requisite documents by the bidder on or before</w:t>
            </w:r>
            <w:r>
              <w:rPr>
                <w:spacing w:val="1"/>
                <w:sz w:val="24"/>
              </w:rPr>
              <w:t xml:space="preserve"> </w:t>
            </w:r>
            <w:r>
              <w:rPr>
                <w:sz w:val="24"/>
              </w:rPr>
              <w:t>the last date stipulated in this document shall lead to disqualification from</w:t>
            </w:r>
            <w:r>
              <w:rPr>
                <w:spacing w:val="1"/>
                <w:sz w:val="24"/>
              </w:rPr>
              <w:t xml:space="preserve"> </w:t>
            </w:r>
            <w:r>
              <w:rPr>
                <w:sz w:val="24"/>
              </w:rPr>
              <w:t>participation</w:t>
            </w:r>
            <w:r>
              <w:rPr>
                <w:spacing w:val="-1"/>
                <w:sz w:val="24"/>
              </w:rPr>
              <w:t xml:space="preserve"> </w:t>
            </w:r>
            <w:r>
              <w:rPr>
                <w:sz w:val="24"/>
              </w:rPr>
              <w:t>in the</w:t>
            </w:r>
            <w:r>
              <w:rPr>
                <w:spacing w:val="-1"/>
                <w:sz w:val="24"/>
              </w:rPr>
              <w:t xml:space="preserve"> </w:t>
            </w:r>
            <w:r>
              <w:rPr>
                <w:sz w:val="24"/>
              </w:rPr>
              <w:t>e-auction process.</w:t>
            </w:r>
          </w:p>
        </w:tc>
      </w:tr>
    </w:tbl>
    <w:p w:rsidR="00431859" w:rsidRDefault="00431859">
      <w:pPr>
        <w:pStyle w:val="BodyText"/>
        <w:spacing w:before="3"/>
        <w:rPr>
          <w:b/>
          <w:sz w:val="20"/>
        </w:rPr>
      </w:pPr>
    </w:p>
    <w:p w:rsidR="00431859" w:rsidRDefault="000060BB">
      <w:pPr>
        <w:pStyle w:val="BodyText"/>
        <w:spacing w:before="59" w:line="256" w:lineRule="auto"/>
        <w:ind w:left="699" w:right="320"/>
        <w:jc w:val="both"/>
      </w:pPr>
      <w:r>
        <w:t>E-Auction</w:t>
      </w:r>
      <w:r>
        <w:rPr>
          <w:spacing w:val="1"/>
        </w:rPr>
        <w:t xml:space="preserve"> </w:t>
      </w:r>
      <w:r>
        <w:t>Sale</w:t>
      </w:r>
      <w:r>
        <w:rPr>
          <w:spacing w:val="1"/>
        </w:rPr>
        <w:t xml:space="preserve"> </w:t>
      </w:r>
      <w:r>
        <w:t>Notice</w:t>
      </w:r>
      <w:r>
        <w:rPr>
          <w:spacing w:val="1"/>
        </w:rPr>
        <w:t xml:space="preserve"> </w:t>
      </w:r>
      <w:r>
        <w:t>and</w:t>
      </w:r>
      <w:r>
        <w:rPr>
          <w:spacing w:val="1"/>
        </w:rPr>
        <w:t xml:space="preserve"> </w:t>
      </w:r>
      <w:r>
        <w:t>E-Auction</w:t>
      </w:r>
      <w:r>
        <w:rPr>
          <w:spacing w:val="1"/>
        </w:rPr>
        <w:t xml:space="preserve"> </w:t>
      </w:r>
      <w:r>
        <w:t>Process</w:t>
      </w:r>
      <w:r>
        <w:rPr>
          <w:spacing w:val="1"/>
        </w:rPr>
        <w:t xml:space="preserve"> </w:t>
      </w:r>
      <w:r>
        <w:t>Memorandum</w:t>
      </w:r>
      <w:r>
        <w:rPr>
          <w:spacing w:val="1"/>
        </w:rPr>
        <w:t xml:space="preserve"> </w:t>
      </w:r>
      <w:r>
        <w:t>containing</w:t>
      </w:r>
      <w:r>
        <w:rPr>
          <w:spacing w:val="1"/>
        </w:rPr>
        <w:t xml:space="preserve"> </w:t>
      </w:r>
      <w:r>
        <w:t>online</w:t>
      </w:r>
      <w:r>
        <w:rPr>
          <w:spacing w:val="1"/>
        </w:rPr>
        <w:t xml:space="preserve"> </w:t>
      </w:r>
      <w:r>
        <w:t>e-auction</w:t>
      </w:r>
      <w:r>
        <w:rPr>
          <w:spacing w:val="1"/>
        </w:rPr>
        <w:t xml:space="preserve"> </w:t>
      </w:r>
      <w:r>
        <w:t>bid</w:t>
      </w:r>
      <w:r>
        <w:rPr>
          <w:spacing w:val="1"/>
        </w:rPr>
        <w:t xml:space="preserve"> </w:t>
      </w:r>
      <w:r>
        <w:t>form,</w:t>
      </w:r>
      <w:r>
        <w:rPr>
          <w:spacing w:val="1"/>
        </w:rPr>
        <w:t xml:space="preserve"> </w:t>
      </w:r>
      <w:r>
        <w:t>affidavit, declaration, and general terms and condition of online auction sale are available on website</w:t>
      </w:r>
      <w:r>
        <w:rPr>
          <w:spacing w:val="1"/>
        </w:rPr>
        <w:t xml:space="preserve"> </w:t>
      </w:r>
      <w:r w:rsidR="008E7646">
        <w:rPr>
          <w:color w:val="0461C1"/>
          <w:sz w:val="23"/>
          <w:szCs w:val="23"/>
        </w:rPr>
        <w:t>http://ipsupport.in/</w:t>
      </w:r>
    </w:p>
    <w:p w:rsidR="00431859" w:rsidRDefault="000060BB">
      <w:pPr>
        <w:spacing w:before="163"/>
        <w:ind w:left="699" w:right="323"/>
        <w:jc w:val="both"/>
        <w:rPr>
          <w:i/>
          <w:sz w:val="24"/>
        </w:rPr>
      </w:pPr>
      <w:r>
        <w:rPr>
          <w:i/>
          <w:sz w:val="24"/>
        </w:rPr>
        <w:t xml:space="preserve">On visiting the link, </w:t>
      </w:r>
      <w:hyperlink r:id="rId18">
        <w:r>
          <w:rPr>
            <w:i/>
            <w:sz w:val="24"/>
          </w:rPr>
          <w:t>www.</w:t>
        </w:r>
        <w:r w:rsidR="00A414B0" w:rsidRPr="00A414B0">
          <w:rPr>
            <w:color w:val="0461C1"/>
            <w:sz w:val="23"/>
            <w:szCs w:val="23"/>
          </w:rPr>
          <w:t xml:space="preserve"> </w:t>
        </w:r>
        <w:r w:rsidR="00A414B0">
          <w:rPr>
            <w:color w:val="0461C1"/>
            <w:sz w:val="23"/>
            <w:szCs w:val="23"/>
          </w:rPr>
          <w:t>http://ipsupport.in/</w:t>
        </w:r>
      </w:hyperlink>
      <w:r>
        <w:rPr>
          <w:i/>
          <w:sz w:val="24"/>
        </w:rPr>
        <w:t xml:space="preserve"> interested bidders will have to search for the mentioned</w:t>
      </w:r>
      <w:r>
        <w:rPr>
          <w:i/>
          <w:spacing w:val="1"/>
          <w:sz w:val="24"/>
        </w:rPr>
        <w:t xml:space="preserve"> </w:t>
      </w:r>
      <w:r>
        <w:rPr>
          <w:i/>
          <w:sz w:val="24"/>
        </w:rPr>
        <w:t xml:space="preserve">company by using either one of the two options, Company’s Name (i.e. M/s </w:t>
      </w:r>
      <w:r w:rsidR="005D5776">
        <w:rPr>
          <w:i/>
          <w:sz w:val="24"/>
        </w:rPr>
        <w:t>MTC Ecom Private</w:t>
      </w:r>
      <w:r>
        <w:rPr>
          <w:i/>
          <w:sz w:val="24"/>
        </w:rPr>
        <w:t xml:space="preserve"> Limited), or</w:t>
      </w:r>
      <w:r>
        <w:rPr>
          <w:i/>
          <w:spacing w:val="-57"/>
          <w:sz w:val="24"/>
        </w:rPr>
        <w:t xml:space="preserve"> </w:t>
      </w:r>
      <w:r>
        <w:rPr>
          <w:i/>
          <w:sz w:val="24"/>
        </w:rPr>
        <w:t>by,</w:t>
      </w:r>
      <w:r>
        <w:rPr>
          <w:i/>
          <w:spacing w:val="-1"/>
          <w:sz w:val="24"/>
        </w:rPr>
        <w:t xml:space="preserve"> </w:t>
      </w:r>
      <w:r>
        <w:rPr>
          <w:i/>
          <w:sz w:val="24"/>
        </w:rPr>
        <w:t>State</w:t>
      </w:r>
      <w:r>
        <w:rPr>
          <w:i/>
          <w:spacing w:val="-1"/>
          <w:sz w:val="24"/>
        </w:rPr>
        <w:t xml:space="preserve"> </w:t>
      </w:r>
      <w:r>
        <w:rPr>
          <w:i/>
          <w:sz w:val="24"/>
        </w:rPr>
        <w:t>and property</w:t>
      </w:r>
      <w:r>
        <w:rPr>
          <w:i/>
          <w:spacing w:val="-1"/>
          <w:sz w:val="24"/>
        </w:rPr>
        <w:t xml:space="preserve"> </w:t>
      </w:r>
      <w:r>
        <w:rPr>
          <w:i/>
          <w:sz w:val="24"/>
        </w:rPr>
        <w:t>type.</w:t>
      </w:r>
    </w:p>
    <w:p w:rsidR="00431859" w:rsidRDefault="00431859">
      <w:pPr>
        <w:pStyle w:val="BodyText"/>
        <w:spacing w:before="1"/>
        <w:rPr>
          <w:i/>
          <w:sz w:val="31"/>
        </w:rPr>
      </w:pPr>
    </w:p>
    <w:p w:rsidR="00431859" w:rsidRDefault="000060BB">
      <w:pPr>
        <w:pStyle w:val="BodyText"/>
        <w:ind w:left="699"/>
      </w:pPr>
      <w:r>
        <w:t>You</w:t>
      </w:r>
      <w:r>
        <w:rPr>
          <w:spacing w:val="-2"/>
        </w:rPr>
        <w:t xml:space="preserve"> </w:t>
      </w:r>
      <w:r>
        <w:t>may</w:t>
      </w:r>
      <w:r>
        <w:rPr>
          <w:spacing w:val="-2"/>
        </w:rPr>
        <w:t xml:space="preserve"> </w:t>
      </w:r>
      <w:r>
        <w:t>Contact:</w:t>
      </w:r>
    </w:p>
    <w:p w:rsidR="00431859" w:rsidRDefault="000060BB">
      <w:pPr>
        <w:pStyle w:val="ListParagraph"/>
        <w:numPr>
          <w:ilvl w:val="0"/>
          <w:numId w:val="18"/>
        </w:numPr>
        <w:tabs>
          <w:tab w:val="left" w:pos="1560"/>
        </w:tabs>
        <w:spacing w:before="38"/>
        <w:ind w:hanging="309"/>
      </w:pPr>
      <w:r>
        <w:rPr>
          <w:sz w:val="24"/>
        </w:rPr>
        <w:t>E-Auction</w:t>
      </w:r>
      <w:r>
        <w:rPr>
          <w:spacing w:val="-2"/>
          <w:sz w:val="24"/>
        </w:rPr>
        <w:t xml:space="preserve"> </w:t>
      </w:r>
      <w:r>
        <w:rPr>
          <w:sz w:val="24"/>
        </w:rPr>
        <w:t>Portal:</w:t>
      </w:r>
      <w:r>
        <w:rPr>
          <w:spacing w:val="-2"/>
          <w:sz w:val="24"/>
        </w:rPr>
        <w:t xml:space="preserve"> </w:t>
      </w:r>
      <w:r>
        <w:t>Mr.</w:t>
      </w:r>
      <w:r>
        <w:rPr>
          <w:spacing w:val="-1"/>
        </w:rPr>
        <w:t xml:space="preserve"> </w:t>
      </w:r>
      <w:r>
        <w:t>S</w:t>
      </w:r>
      <w:r w:rsidR="00A414B0">
        <w:t>aurav</w:t>
      </w:r>
      <w:r>
        <w:t xml:space="preserve"> –</w:t>
      </w:r>
      <w:r>
        <w:rPr>
          <w:spacing w:val="-2"/>
        </w:rPr>
        <w:t xml:space="preserve"> </w:t>
      </w:r>
      <w:r>
        <w:t>98216</w:t>
      </w:r>
      <w:r>
        <w:rPr>
          <w:spacing w:val="-1"/>
        </w:rPr>
        <w:t xml:space="preserve"> </w:t>
      </w:r>
      <w:r>
        <w:t>48495</w:t>
      </w:r>
      <w:r>
        <w:rPr>
          <w:spacing w:val="-1"/>
        </w:rPr>
        <w:t xml:space="preserve"> </w:t>
      </w:r>
    </w:p>
    <w:p w:rsidR="00431859" w:rsidRDefault="000060BB">
      <w:pPr>
        <w:pStyle w:val="ListParagraph"/>
        <w:numPr>
          <w:ilvl w:val="0"/>
          <w:numId w:val="18"/>
        </w:numPr>
        <w:tabs>
          <w:tab w:val="left" w:pos="1538"/>
        </w:tabs>
        <w:spacing w:before="43"/>
        <w:ind w:left="1537" w:hanging="287"/>
        <w:rPr>
          <w:sz w:val="24"/>
        </w:rPr>
      </w:pPr>
      <w:r>
        <w:rPr>
          <w:sz w:val="24"/>
        </w:rPr>
        <w:t>E-Mail</w:t>
      </w:r>
      <w:r>
        <w:t>:</w:t>
      </w:r>
      <w:r>
        <w:rPr>
          <w:color w:val="0000FF"/>
          <w:spacing w:val="-5"/>
        </w:rPr>
        <w:t xml:space="preserve"> </w:t>
      </w:r>
      <w:hyperlink r:id="rId19" w:history="1">
        <w:r w:rsidR="00A414B0" w:rsidRPr="0028628E">
          <w:rPr>
            <w:rStyle w:val="Hyperlink"/>
            <w:sz w:val="24"/>
            <w:u w:color="0000FF"/>
          </w:rPr>
          <w:t>enquiry@</w:t>
        </w:r>
        <w:r w:rsidR="00A414B0" w:rsidRPr="0028628E">
          <w:rPr>
            <w:rStyle w:val="Hyperlink"/>
            <w:sz w:val="23"/>
            <w:szCs w:val="23"/>
          </w:rPr>
          <w:t>ipsupport.in</w:t>
        </w:r>
        <w:r w:rsidR="00A414B0" w:rsidRPr="0028628E">
          <w:rPr>
            <w:rStyle w:val="Hyperlink"/>
            <w:spacing w:val="-5"/>
            <w:sz w:val="24"/>
          </w:rPr>
          <w:t xml:space="preserve"> </w:t>
        </w:r>
      </w:hyperlink>
      <w:r>
        <w:rPr>
          <w:sz w:val="24"/>
        </w:rPr>
        <w:t>and</w:t>
      </w:r>
      <w:r>
        <w:rPr>
          <w:color w:val="0000FF"/>
          <w:spacing w:val="-6"/>
          <w:sz w:val="24"/>
        </w:rPr>
        <w:t xml:space="preserve"> </w:t>
      </w:r>
      <w:hyperlink r:id="rId20" w:history="1">
        <w:r w:rsidR="00A414B0" w:rsidRPr="0028628E">
          <w:rPr>
            <w:rStyle w:val="Hyperlink"/>
            <w:sz w:val="24"/>
            <w:u w:color="0000FF"/>
          </w:rPr>
          <w:t>customerservice@</w:t>
        </w:r>
        <w:r w:rsidR="00A414B0" w:rsidRPr="0028628E">
          <w:rPr>
            <w:rStyle w:val="Hyperlink"/>
            <w:sz w:val="23"/>
            <w:szCs w:val="23"/>
          </w:rPr>
          <w:t>ipsupport.in</w:t>
        </w:r>
        <w:r w:rsidR="00A414B0" w:rsidRPr="0028628E">
          <w:rPr>
            <w:rStyle w:val="Hyperlink"/>
            <w:sz w:val="24"/>
            <w:u w:color="0000FF"/>
          </w:rPr>
          <w:t xml:space="preserve"> </w:t>
        </w:r>
      </w:hyperlink>
    </w:p>
    <w:p w:rsidR="00431859" w:rsidRDefault="000060BB">
      <w:pPr>
        <w:pStyle w:val="ListParagraph"/>
        <w:numPr>
          <w:ilvl w:val="0"/>
          <w:numId w:val="18"/>
        </w:numPr>
        <w:tabs>
          <w:tab w:val="left" w:pos="1560"/>
        </w:tabs>
        <w:spacing w:before="41"/>
        <w:ind w:hanging="309"/>
        <w:rPr>
          <w:sz w:val="24"/>
        </w:rPr>
      </w:pPr>
      <w:r>
        <w:rPr>
          <w:sz w:val="24"/>
        </w:rPr>
        <w:t>Liquidator:</w:t>
      </w:r>
      <w:r>
        <w:rPr>
          <w:spacing w:val="-1"/>
          <w:sz w:val="24"/>
        </w:rPr>
        <w:t xml:space="preserve"> </w:t>
      </w:r>
      <w:r>
        <w:rPr>
          <w:sz w:val="24"/>
        </w:rPr>
        <w:t>Mr.</w:t>
      </w:r>
      <w:r>
        <w:rPr>
          <w:spacing w:val="-2"/>
          <w:sz w:val="24"/>
        </w:rPr>
        <w:t xml:space="preserve"> </w:t>
      </w:r>
      <w:r w:rsidR="008E7646">
        <w:rPr>
          <w:spacing w:val="-2"/>
          <w:sz w:val="24"/>
        </w:rPr>
        <w:t>Balaji Sagar</w:t>
      </w:r>
      <w:r>
        <w:rPr>
          <w:spacing w:val="56"/>
          <w:sz w:val="24"/>
        </w:rPr>
        <w:t xml:space="preserve"> </w:t>
      </w:r>
      <w:r>
        <w:rPr>
          <w:sz w:val="24"/>
        </w:rPr>
        <w:t>Mobile</w:t>
      </w:r>
      <w:r>
        <w:rPr>
          <w:spacing w:val="-2"/>
          <w:sz w:val="24"/>
        </w:rPr>
        <w:t xml:space="preserve"> </w:t>
      </w:r>
      <w:r>
        <w:rPr>
          <w:sz w:val="24"/>
        </w:rPr>
        <w:t>:</w:t>
      </w:r>
      <w:r>
        <w:rPr>
          <w:spacing w:val="-1"/>
          <w:sz w:val="24"/>
        </w:rPr>
        <w:t xml:space="preserve"> </w:t>
      </w:r>
      <w:r>
        <w:rPr>
          <w:sz w:val="24"/>
        </w:rPr>
        <w:t>9</w:t>
      </w:r>
      <w:r w:rsidR="008E7646">
        <w:rPr>
          <w:sz w:val="24"/>
        </w:rPr>
        <w:t>561071705</w:t>
      </w:r>
    </w:p>
    <w:p w:rsidR="00431859" w:rsidRPr="008E7646" w:rsidRDefault="000060BB" w:rsidP="003E3184">
      <w:pPr>
        <w:pStyle w:val="ListParagraph"/>
        <w:numPr>
          <w:ilvl w:val="0"/>
          <w:numId w:val="18"/>
        </w:numPr>
        <w:tabs>
          <w:tab w:val="left" w:pos="1560"/>
        </w:tabs>
        <w:spacing w:before="8"/>
        <w:ind w:hanging="309"/>
        <w:rPr>
          <w:sz w:val="26"/>
        </w:rPr>
      </w:pPr>
      <w:r>
        <w:rPr>
          <w:sz w:val="24"/>
        </w:rPr>
        <w:t>Email:</w:t>
      </w:r>
      <w:r w:rsidRPr="008E7646">
        <w:rPr>
          <w:color w:val="0000FF"/>
          <w:spacing w:val="-5"/>
          <w:sz w:val="24"/>
        </w:rPr>
        <w:t xml:space="preserve"> </w:t>
      </w:r>
      <w:r w:rsidR="008E7646">
        <w:rPr>
          <w:color w:val="0000FF"/>
          <w:spacing w:val="-5"/>
          <w:sz w:val="24"/>
        </w:rPr>
        <w:t>mtccirp@gmail.com</w:t>
      </w:r>
    </w:p>
    <w:p w:rsidR="00431859" w:rsidRDefault="000060BB">
      <w:pPr>
        <w:pStyle w:val="Heading2"/>
        <w:numPr>
          <w:ilvl w:val="0"/>
          <w:numId w:val="21"/>
        </w:numPr>
        <w:tabs>
          <w:tab w:val="left" w:pos="1112"/>
          <w:tab w:val="left" w:pos="1113"/>
        </w:tabs>
        <w:spacing w:before="61"/>
        <w:ind w:left="1112" w:hanging="428"/>
        <w:jc w:val="left"/>
      </w:pPr>
      <w:bookmarkStart w:id="11" w:name="_TOC_250019"/>
      <w:r>
        <w:rPr>
          <w:color w:val="1E4C76"/>
        </w:rPr>
        <w:t>Inspection</w:t>
      </w:r>
      <w:r>
        <w:rPr>
          <w:color w:val="1E4C76"/>
          <w:spacing w:val="-1"/>
        </w:rPr>
        <w:t xml:space="preserve"> </w:t>
      </w:r>
      <w:r>
        <w:rPr>
          <w:color w:val="1E4C76"/>
        </w:rPr>
        <w:t>of</w:t>
      </w:r>
      <w:r>
        <w:rPr>
          <w:color w:val="1E4C76"/>
          <w:spacing w:val="-3"/>
        </w:rPr>
        <w:t xml:space="preserve"> </w:t>
      </w:r>
      <w:r>
        <w:rPr>
          <w:color w:val="1E4C76"/>
        </w:rPr>
        <w:t>the</w:t>
      </w:r>
      <w:r>
        <w:rPr>
          <w:color w:val="1E4C76"/>
          <w:spacing w:val="-2"/>
        </w:rPr>
        <w:t xml:space="preserve"> </w:t>
      </w:r>
      <w:r>
        <w:rPr>
          <w:color w:val="1E4C76"/>
        </w:rPr>
        <w:t>Asset</w:t>
      </w:r>
      <w:r>
        <w:rPr>
          <w:color w:val="1E4C76"/>
          <w:spacing w:val="-1"/>
        </w:rPr>
        <w:t xml:space="preserve"> </w:t>
      </w:r>
      <w:r>
        <w:rPr>
          <w:color w:val="1E4C76"/>
        </w:rPr>
        <w:t>of</w:t>
      </w:r>
      <w:r>
        <w:rPr>
          <w:color w:val="1E4C76"/>
          <w:spacing w:val="-2"/>
        </w:rPr>
        <w:t xml:space="preserve"> </w:t>
      </w:r>
      <w:r>
        <w:rPr>
          <w:color w:val="1E4C76"/>
        </w:rPr>
        <w:t>the</w:t>
      </w:r>
      <w:r>
        <w:rPr>
          <w:color w:val="1E4C76"/>
          <w:spacing w:val="-3"/>
        </w:rPr>
        <w:t xml:space="preserve"> </w:t>
      </w:r>
      <w:r>
        <w:rPr>
          <w:color w:val="1E4C76"/>
        </w:rPr>
        <w:t>Corporate</w:t>
      </w:r>
      <w:r>
        <w:rPr>
          <w:color w:val="1E4C76"/>
          <w:spacing w:val="-7"/>
        </w:rPr>
        <w:t xml:space="preserve"> </w:t>
      </w:r>
      <w:bookmarkEnd w:id="11"/>
      <w:r>
        <w:rPr>
          <w:color w:val="1E4C76"/>
        </w:rPr>
        <w:t>Debtor</w:t>
      </w:r>
    </w:p>
    <w:p w:rsidR="00431859" w:rsidRDefault="00431859">
      <w:pPr>
        <w:pStyle w:val="BodyText"/>
        <w:spacing w:before="5"/>
        <w:rPr>
          <w:b/>
          <w:sz w:val="26"/>
        </w:rPr>
      </w:pPr>
    </w:p>
    <w:p w:rsidR="00431859" w:rsidRDefault="000060BB">
      <w:pPr>
        <w:pStyle w:val="ListParagraph"/>
        <w:numPr>
          <w:ilvl w:val="1"/>
          <w:numId w:val="21"/>
        </w:numPr>
        <w:tabs>
          <w:tab w:val="left" w:pos="1420"/>
        </w:tabs>
        <w:spacing w:before="1"/>
        <w:ind w:left="1432" w:right="462" w:hanging="361"/>
        <w:jc w:val="both"/>
        <w:rPr>
          <w:sz w:val="24"/>
        </w:rPr>
      </w:pPr>
      <w:r>
        <w:rPr>
          <w:sz w:val="24"/>
        </w:rPr>
        <w:t>It shall be the responsibility of the interested bidder to inspect the asset at their own expenses and</w:t>
      </w:r>
      <w:r>
        <w:rPr>
          <w:spacing w:val="1"/>
          <w:sz w:val="24"/>
        </w:rPr>
        <w:t xml:space="preserve"> </w:t>
      </w:r>
      <w:r>
        <w:rPr>
          <w:sz w:val="24"/>
        </w:rPr>
        <w:t>satisfy themselves about the books of accounts and other documents and condition &amp; title of</w:t>
      </w:r>
      <w:r>
        <w:rPr>
          <w:spacing w:val="1"/>
          <w:sz w:val="24"/>
        </w:rPr>
        <w:t xml:space="preserve"> </w:t>
      </w:r>
      <w:r>
        <w:rPr>
          <w:sz w:val="24"/>
        </w:rPr>
        <w:t>property</w:t>
      </w:r>
      <w:r>
        <w:rPr>
          <w:spacing w:val="-1"/>
          <w:sz w:val="24"/>
        </w:rPr>
        <w:t xml:space="preserve"> </w:t>
      </w:r>
      <w:r>
        <w:rPr>
          <w:sz w:val="24"/>
        </w:rPr>
        <w:t>and other</w:t>
      </w:r>
      <w:r>
        <w:rPr>
          <w:spacing w:val="-2"/>
          <w:sz w:val="24"/>
        </w:rPr>
        <w:t xml:space="preserve"> </w:t>
      </w:r>
      <w:r>
        <w:rPr>
          <w:sz w:val="24"/>
        </w:rPr>
        <w:t>assets</w:t>
      </w:r>
      <w:r>
        <w:rPr>
          <w:spacing w:val="2"/>
          <w:sz w:val="24"/>
        </w:rPr>
        <w:t xml:space="preserve"> </w:t>
      </w:r>
      <w:r>
        <w:rPr>
          <w:sz w:val="24"/>
        </w:rPr>
        <w:t>before</w:t>
      </w:r>
      <w:r>
        <w:rPr>
          <w:spacing w:val="-1"/>
          <w:sz w:val="24"/>
        </w:rPr>
        <w:t xml:space="preserve"> </w:t>
      </w:r>
      <w:r>
        <w:rPr>
          <w:sz w:val="24"/>
        </w:rPr>
        <w:t>the</w:t>
      </w:r>
      <w:r>
        <w:rPr>
          <w:spacing w:val="-2"/>
          <w:sz w:val="24"/>
        </w:rPr>
        <w:t xml:space="preserve"> </w:t>
      </w:r>
      <w:r>
        <w:rPr>
          <w:sz w:val="24"/>
        </w:rPr>
        <w:t>submission of</w:t>
      </w:r>
      <w:r>
        <w:rPr>
          <w:spacing w:val="-1"/>
          <w:sz w:val="24"/>
        </w:rPr>
        <w:t xml:space="preserve"> </w:t>
      </w:r>
      <w:r>
        <w:rPr>
          <w:sz w:val="24"/>
        </w:rPr>
        <w:t>online</w:t>
      </w:r>
      <w:r>
        <w:rPr>
          <w:spacing w:val="-2"/>
          <w:sz w:val="24"/>
        </w:rPr>
        <w:t xml:space="preserve"> </w:t>
      </w:r>
      <w:r>
        <w:rPr>
          <w:sz w:val="24"/>
        </w:rPr>
        <w:t>Bid document.</w:t>
      </w:r>
    </w:p>
    <w:p w:rsidR="00431859" w:rsidRDefault="00431859">
      <w:pPr>
        <w:pStyle w:val="BodyText"/>
        <w:spacing w:before="7"/>
        <w:rPr>
          <w:sz w:val="25"/>
        </w:rPr>
      </w:pPr>
    </w:p>
    <w:p w:rsidR="00431859" w:rsidRDefault="000060BB">
      <w:pPr>
        <w:pStyle w:val="ListParagraph"/>
        <w:numPr>
          <w:ilvl w:val="1"/>
          <w:numId w:val="21"/>
        </w:numPr>
        <w:tabs>
          <w:tab w:val="left" w:pos="1433"/>
        </w:tabs>
        <w:spacing w:line="256" w:lineRule="auto"/>
        <w:ind w:left="1432" w:right="465"/>
        <w:jc w:val="both"/>
        <w:rPr>
          <w:sz w:val="24"/>
        </w:rPr>
      </w:pPr>
      <w:r>
        <w:rPr>
          <w:sz w:val="24"/>
        </w:rPr>
        <w:t>The Agency / the Liquidator shall not be responsible for rendering any assistance to the Bidder in</w:t>
      </w:r>
      <w:r>
        <w:rPr>
          <w:spacing w:val="1"/>
          <w:sz w:val="24"/>
        </w:rPr>
        <w:t xml:space="preserve"> </w:t>
      </w:r>
      <w:r>
        <w:rPr>
          <w:sz w:val="24"/>
        </w:rPr>
        <w:t>connection with its independent inspection of the Assets and they are expected to exercise their</w:t>
      </w:r>
      <w:r>
        <w:rPr>
          <w:spacing w:val="1"/>
          <w:sz w:val="24"/>
        </w:rPr>
        <w:t xml:space="preserve"> </w:t>
      </w:r>
      <w:r>
        <w:rPr>
          <w:sz w:val="24"/>
        </w:rPr>
        <w:t>own</w:t>
      </w:r>
      <w:r>
        <w:rPr>
          <w:spacing w:val="-1"/>
          <w:sz w:val="24"/>
        </w:rPr>
        <w:t xml:space="preserve"> </w:t>
      </w:r>
      <w:r>
        <w:rPr>
          <w:sz w:val="24"/>
        </w:rPr>
        <w:t>independent due</w:t>
      </w:r>
      <w:r>
        <w:rPr>
          <w:spacing w:val="-1"/>
          <w:sz w:val="24"/>
        </w:rPr>
        <w:t xml:space="preserve"> </w:t>
      </w:r>
      <w:r>
        <w:rPr>
          <w:sz w:val="24"/>
        </w:rPr>
        <w:t>diligence.</w:t>
      </w:r>
    </w:p>
    <w:p w:rsidR="00431859" w:rsidRDefault="00431859">
      <w:pPr>
        <w:pStyle w:val="BodyText"/>
        <w:spacing w:before="5"/>
        <w:rPr>
          <w:sz w:val="25"/>
        </w:rPr>
      </w:pPr>
    </w:p>
    <w:p w:rsidR="00431859" w:rsidRDefault="000060BB">
      <w:pPr>
        <w:pStyle w:val="ListParagraph"/>
        <w:numPr>
          <w:ilvl w:val="1"/>
          <w:numId w:val="21"/>
        </w:numPr>
        <w:tabs>
          <w:tab w:val="left" w:pos="1420"/>
        </w:tabs>
        <w:ind w:left="1432" w:right="463" w:hanging="361"/>
        <w:jc w:val="both"/>
        <w:rPr>
          <w:sz w:val="24"/>
        </w:rPr>
      </w:pPr>
      <w:r>
        <w:rPr>
          <w:sz w:val="24"/>
        </w:rPr>
        <w:t>If requested by</w:t>
      </w:r>
      <w:r>
        <w:rPr>
          <w:spacing w:val="60"/>
          <w:sz w:val="24"/>
        </w:rPr>
        <w:t xml:space="preserve"> </w:t>
      </w:r>
      <w:r>
        <w:rPr>
          <w:sz w:val="24"/>
        </w:rPr>
        <w:t>the Auction Participant, the Liquidator may arrange a discussion meeting and a</w:t>
      </w:r>
      <w:r>
        <w:rPr>
          <w:spacing w:val="1"/>
          <w:sz w:val="24"/>
        </w:rPr>
        <w:t xml:space="preserve"> </w:t>
      </w:r>
      <w:r>
        <w:rPr>
          <w:sz w:val="24"/>
        </w:rPr>
        <w:t>site visit at any time prior to the closure of the auction process. The details, terms and conditions</w:t>
      </w:r>
      <w:r>
        <w:rPr>
          <w:spacing w:val="1"/>
          <w:sz w:val="24"/>
        </w:rPr>
        <w:t xml:space="preserve"> </w:t>
      </w:r>
      <w:r>
        <w:rPr>
          <w:sz w:val="24"/>
        </w:rPr>
        <w:t>with respect</w:t>
      </w:r>
      <w:r>
        <w:rPr>
          <w:spacing w:val="1"/>
          <w:sz w:val="24"/>
        </w:rPr>
        <w:t xml:space="preserve"> </w:t>
      </w:r>
      <w:r>
        <w:rPr>
          <w:sz w:val="24"/>
        </w:rPr>
        <w:t>to the</w:t>
      </w:r>
      <w:r>
        <w:rPr>
          <w:spacing w:val="1"/>
          <w:sz w:val="24"/>
        </w:rPr>
        <w:t xml:space="preserve"> </w:t>
      </w:r>
      <w:r>
        <w:rPr>
          <w:sz w:val="24"/>
        </w:rPr>
        <w:t>discussion meeting and site</w:t>
      </w:r>
      <w:r>
        <w:rPr>
          <w:spacing w:val="1"/>
          <w:sz w:val="24"/>
        </w:rPr>
        <w:t xml:space="preserve"> </w:t>
      </w:r>
      <w:r>
        <w:rPr>
          <w:sz w:val="24"/>
        </w:rPr>
        <w:t>visit</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communicated to the Auction</w:t>
      </w:r>
      <w:r>
        <w:rPr>
          <w:spacing w:val="1"/>
          <w:sz w:val="24"/>
        </w:rPr>
        <w:t xml:space="preserve"> </w:t>
      </w:r>
      <w:r>
        <w:rPr>
          <w:sz w:val="24"/>
        </w:rPr>
        <w:t>Participant in advance or as per date(s) mentioned in this document. The Liquidator reserves the</w:t>
      </w:r>
      <w:r>
        <w:rPr>
          <w:spacing w:val="1"/>
          <w:sz w:val="24"/>
        </w:rPr>
        <w:t xml:space="preserve"> </w:t>
      </w:r>
      <w:r>
        <w:rPr>
          <w:sz w:val="24"/>
        </w:rPr>
        <w:t>right to not arrange a discussion meeting or site visit for any</w:t>
      </w:r>
      <w:r>
        <w:rPr>
          <w:spacing w:val="60"/>
          <w:sz w:val="24"/>
        </w:rPr>
        <w:t xml:space="preserve"> </w:t>
      </w:r>
      <w:r>
        <w:rPr>
          <w:sz w:val="24"/>
        </w:rPr>
        <w:t>reason whatsoever, irrespective of</w:t>
      </w:r>
      <w:r>
        <w:rPr>
          <w:spacing w:val="1"/>
          <w:sz w:val="24"/>
        </w:rPr>
        <w:t xml:space="preserve"> </w:t>
      </w:r>
      <w:r>
        <w:rPr>
          <w:sz w:val="24"/>
        </w:rPr>
        <w:t>the request of the Auction Participant. Auction Participant (considering site visit) will be provided</w:t>
      </w:r>
      <w:r>
        <w:rPr>
          <w:spacing w:val="-57"/>
          <w:sz w:val="24"/>
        </w:rPr>
        <w:t xml:space="preserve"> </w:t>
      </w:r>
      <w:r>
        <w:rPr>
          <w:spacing w:val="-1"/>
          <w:sz w:val="24"/>
        </w:rPr>
        <w:t>a prior notification</w:t>
      </w:r>
      <w:r>
        <w:rPr>
          <w:sz w:val="24"/>
        </w:rPr>
        <w:t xml:space="preserve"> </w:t>
      </w:r>
      <w:r>
        <w:rPr>
          <w:spacing w:val="-1"/>
          <w:sz w:val="24"/>
        </w:rPr>
        <w:t xml:space="preserve">of date </w:t>
      </w:r>
      <w:r>
        <w:rPr>
          <w:sz w:val="24"/>
        </w:rPr>
        <w:t>and time</w:t>
      </w:r>
      <w:r>
        <w:rPr>
          <w:spacing w:val="-1"/>
          <w:sz w:val="24"/>
        </w:rPr>
        <w:t xml:space="preserve"> </w:t>
      </w:r>
      <w:r>
        <w:rPr>
          <w:sz w:val="24"/>
        </w:rPr>
        <w:t>3 (three)</w:t>
      </w:r>
      <w:r>
        <w:rPr>
          <w:spacing w:val="-1"/>
          <w:sz w:val="24"/>
        </w:rPr>
        <w:t xml:space="preserve"> </w:t>
      </w:r>
      <w:r>
        <w:rPr>
          <w:sz w:val="24"/>
        </w:rPr>
        <w:t>days</w:t>
      </w:r>
      <w:r>
        <w:rPr>
          <w:spacing w:val="2"/>
          <w:sz w:val="24"/>
        </w:rPr>
        <w:t xml:space="preserve"> </w:t>
      </w:r>
      <w:r>
        <w:rPr>
          <w:sz w:val="24"/>
        </w:rPr>
        <w:t>in advance</w:t>
      </w:r>
      <w:r>
        <w:rPr>
          <w:spacing w:val="-1"/>
          <w:sz w:val="24"/>
        </w:rPr>
        <w:t xml:space="preserve"> </w:t>
      </w:r>
      <w:r>
        <w:rPr>
          <w:sz w:val="24"/>
        </w:rPr>
        <w:t>by the</w:t>
      </w:r>
      <w:r>
        <w:rPr>
          <w:spacing w:val="-18"/>
          <w:sz w:val="24"/>
        </w:rPr>
        <w:t xml:space="preserve"> </w:t>
      </w:r>
      <w:r>
        <w:rPr>
          <w:sz w:val="24"/>
        </w:rPr>
        <w:t>Liquidator.</w:t>
      </w:r>
    </w:p>
    <w:p w:rsidR="00431859" w:rsidRDefault="00431859">
      <w:pPr>
        <w:jc w:val="both"/>
        <w:rPr>
          <w:sz w:val="24"/>
        </w:rPr>
        <w:sectPr w:rsidR="00431859">
          <w:pgSz w:w="12240" w:h="15840"/>
          <w:pgMar w:top="64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ListParagraph"/>
        <w:numPr>
          <w:ilvl w:val="1"/>
          <w:numId w:val="21"/>
        </w:numPr>
        <w:tabs>
          <w:tab w:val="left" w:pos="1420"/>
        </w:tabs>
        <w:spacing w:before="36"/>
        <w:ind w:left="1431" w:right="464"/>
        <w:jc w:val="both"/>
        <w:rPr>
          <w:sz w:val="24"/>
        </w:rPr>
      </w:pPr>
      <w:r>
        <w:rPr>
          <w:sz w:val="24"/>
        </w:rPr>
        <w:lastRenderedPageBreak/>
        <w:t>The purpose of the site</w:t>
      </w:r>
      <w:r>
        <w:rPr>
          <w:spacing w:val="1"/>
          <w:sz w:val="24"/>
        </w:rPr>
        <w:t xml:space="preserve"> </w:t>
      </w:r>
      <w:r>
        <w:rPr>
          <w:sz w:val="24"/>
        </w:rPr>
        <w:t>visit shall be to facilitate the interested bidder</w:t>
      </w:r>
      <w:r>
        <w:rPr>
          <w:spacing w:val="60"/>
          <w:sz w:val="24"/>
        </w:rPr>
        <w:t xml:space="preserve"> </w:t>
      </w:r>
      <w:r>
        <w:rPr>
          <w:sz w:val="24"/>
        </w:rPr>
        <w:t>to ascertain the current</w:t>
      </w:r>
      <w:r>
        <w:rPr>
          <w:spacing w:val="1"/>
          <w:sz w:val="24"/>
        </w:rPr>
        <w:t xml:space="preserve"> </w:t>
      </w:r>
      <w:r>
        <w:rPr>
          <w:sz w:val="24"/>
        </w:rPr>
        <w:t>status of the asset including the site conditions, location, surroundings, climate, availability of</w:t>
      </w:r>
      <w:r>
        <w:rPr>
          <w:spacing w:val="1"/>
          <w:sz w:val="24"/>
        </w:rPr>
        <w:t xml:space="preserve"> </w:t>
      </w:r>
      <w:r>
        <w:rPr>
          <w:sz w:val="24"/>
        </w:rPr>
        <w:t>power, water and other utilities for operation, access to site, handling and storage of materials,</w:t>
      </w:r>
      <w:r>
        <w:rPr>
          <w:spacing w:val="1"/>
          <w:sz w:val="24"/>
        </w:rPr>
        <w:t xml:space="preserve"> </w:t>
      </w:r>
      <w:r>
        <w:rPr>
          <w:spacing w:val="-1"/>
          <w:sz w:val="24"/>
        </w:rPr>
        <w:t>weather data.</w:t>
      </w:r>
      <w:r>
        <w:rPr>
          <w:sz w:val="24"/>
        </w:rPr>
        <w:t xml:space="preserve"> </w:t>
      </w:r>
      <w:r>
        <w:rPr>
          <w:spacing w:val="-1"/>
          <w:sz w:val="24"/>
        </w:rPr>
        <w:t>Such</w:t>
      </w:r>
      <w:r>
        <w:rPr>
          <w:sz w:val="24"/>
        </w:rPr>
        <w:t xml:space="preserve"> </w:t>
      </w:r>
      <w:r>
        <w:rPr>
          <w:spacing w:val="-1"/>
          <w:sz w:val="24"/>
        </w:rPr>
        <w:t>site visit</w:t>
      </w:r>
      <w:r>
        <w:rPr>
          <w:sz w:val="24"/>
        </w:rPr>
        <w:t xml:space="preserve"> </w:t>
      </w:r>
      <w:r>
        <w:rPr>
          <w:spacing w:val="-1"/>
          <w:sz w:val="24"/>
        </w:rPr>
        <w:t>shall</w:t>
      </w:r>
      <w:r>
        <w:rPr>
          <w:sz w:val="24"/>
        </w:rPr>
        <w:t xml:space="preserve"> not be</w:t>
      </w:r>
      <w:r>
        <w:rPr>
          <w:spacing w:val="-1"/>
          <w:sz w:val="24"/>
        </w:rPr>
        <w:t xml:space="preserve"> </w:t>
      </w:r>
      <w:r>
        <w:rPr>
          <w:sz w:val="24"/>
        </w:rPr>
        <w:t>utilized</w:t>
      </w:r>
      <w:r>
        <w:rPr>
          <w:spacing w:val="1"/>
          <w:sz w:val="24"/>
        </w:rPr>
        <w:t xml:space="preserve"> </w:t>
      </w:r>
      <w:r>
        <w:rPr>
          <w:sz w:val="24"/>
        </w:rPr>
        <w:t>for</w:t>
      </w:r>
      <w:r>
        <w:rPr>
          <w:spacing w:val="-1"/>
          <w:sz w:val="24"/>
        </w:rPr>
        <w:t xml:space="preserve"> </w:t>
      </w:r>
      <w:r>
        <w:rPr>
          <w:sz w:val="24"/>
        </w:rPr>
        <w:t>discussions regarding</w:t>
      </w:r>
      <w:r>
        <w:rPr>
          <w:spacing w:val="2"/>
          <w:sz w:val="24"/>
        </w:rPr>
        <w:t xml:space="preserve"> </w:t>
      </w:r>
      <w:r>
        <w:rPr>
          <w:sz w:val="24"/>
        </w:rPr>
        <w:t>the</w:t>
      </w:r>
      <w:r>
        <w:rPr>
          <w:spacing w:val="-1"/>
          <w:sz w:val="24"/>
        </w:rPr>
        <w:t xml:space="preserve"> </w:t>
      </w:r>
      <w:r>
        <w:rPr>
          <w:sz w:val="24"/>
        </w:rPr>
        <w:t>terms of</w:t>
      </w:r>
      <w:r>
        <w:rPr>
          <w:spacing w:val="-1"/>
          <w:sz w:val="24"/>
        </w:rPr>
        <w:t xml:space="preserve"> </w:t>
      </w:r>
      <w:r>
        <w:rPr>
          <w:sz w:val="24"/>
        </w:rPr>
        <w:t>the</w:t>
      </w:r>
      <w:r>
        <w:rPr>
          <w:spacing w:val="-18"/>
          <w:sz w:val="24"/>
        </w:rPr>
        <w:t xml:space="preserve"> </w:t>
      </w:r>
      <w:r>
        <w:rPr>
          <w:sz w:val="24"/>
        </w:rPr>
        <w:t>bid.</w:t>
      </w:r>
    </w:p>
    <w:p w:rsidR="00431859" w:rsidRDefault="00431859">
      <w:pPr>
        <w:pStyle w:val="BodyText"/>
      </w:pPr>
    </w:p>
    <w:p w:rsidR="00431859" w:rsidRDefault="000060BB">
      <w:pPr>
        <w:pStyle w:val="ListParagraph"/>
        <w:numPr>
          <w:ilvl w:val="1"/>
          <w:numId w:val="21"/>
        </w:numPr>
        <w:tabs>
          <w:tab w:val="left" w:pos="1420"/>
        </w:tabs>
        <w:ind w:left="1420" w:hanging="349"/>
        <w:rPr>
          <w:sz w:val="24"/>
        </w:rPr>
      </w:pPr>
      <w:r>
        <w:rPr>
          <w:sz w:val="24"/>
        </w:rPr>
        <w:t>Bidders</w:t>
      </w:r>
      <w:r>
        <w:rPr>
          <w:spacing w:val="-2"/>
          <w:sz w:val="24"/>
        </w:rPr>
        <w:t xml:space="preserve"> </w:t>
      </w:r>
      <w:r>
        <w:rPr>
          <w:sz w:val="24"/>
        </w:rPr>
        <w:t>are</w:t>
      </w:r>
      <w:r>
        <w:rPr>
          <w:spacing w:val="-3"/>
          <w:sz w:val="24"/>
        </w:rPr>
        <w:t xml:space="preserve"> </w:t>
      </w:r>
      <w:r>
        <w:rPr>
          <w:sz w:val="24"/>
        </w:rPr>
        <w:t>bound</w:t>
      </w:r>
      <w:r>
        <w:rPr>
          <w:spacing w:val="-2"/>
          <w:sz w:val="24"/>
        </w:rPr>
        <w:t xml:space="preserve"> </w:t>
      </w:r>
      <w:r>
        <w:rPr>
          <w:sz w:val="24"/>
        </w:rPr>
        <w:t>by</w:t>
      </w:r>
      <w:r>
        <w:rPr>
          <w:spacing w:val="-2"/>
          <w:sz w:val="24"/>
        </w:rPr>
        <w:t xml:space="preserve"> </w:t>
      </w:r>
      <w:r>
        <w:rPr>
          <w:sz w:val="24"/>
        </w:rPr>
        <w:t>the principle</w:t>
      </w:r>
      <w:r>
        <w:rPr>
          <w:spacing w:val="-3"/>
          <w:sz w:val="24"/>
        </w:rPr>
        <w:t xml:space="preserve"> </w:t>
      </w:r>
      <w:r>
        <w:rPr>
          <w:sz w:val="24"/>
        </w:rPr>
        <w:t>of</w:t>
      </w:r>
      <w:r>
        <w:rPr>
          <w:spacing w:val="-3"/>
          <w:sz w:val="24"/>
        </w:rPr>
        <w:t xml:space="preserve"> </w:t>
      </w:r>
      <w:r>
        <w:rPr>
          <w:sz w:val="24"/>
        </w:rPr>
        <w:t>Caveat</w:t>
      </w:r>
      <w:r>
        <w:rPr>
          <w:spacing w:val="-2"/>
          <w:sz w:val="24"/>
        </w:rPr>
        <w:t xml:space="preserve"> </w:t>
      </w:r>
      <w:r>
        <w:rPr>
          <w:sz w:val="24"/>
        </w:rPr>
        <w:t>Emptor</w:t>
      </w:r>
      <w:r>
        <w:rPr>
          <w:spacing w:val="-2"/>
          <w:sz w:val="24"/>
        </w:rPr>
        <w:t xml:space="preserve"> </w:t>
      </w:r>
      <w:r>
        <w:rPr>
          <w:sz w:val="24"/>
        </w:rPr>
        <w:t>(Buyers</w:t>
      </w:r>
      <w:r>
        <w:rPr>
          <w:spacing w:val="-2"/>
          <w:sz w:val="24"/>
        </w:rPr>
        <w:t xml:space="preserve"> </w:t>
      </w:r>
      <w:r>
        <w:rPr>
          <w:sz w:val="24"/>
        </w:rPr>
        <w:t>Beware)</w:t>
      </w:r>
    </w:p>
    <w:p w:rsidR="00431859" w:rsidRDefault="00431859">
      <w:pPr>
        <w:pStyle w:val="BodyText"/>
      </w:pPr>
    </w:p>
    <w:p w:rsidR="00431859" w:rsidRDefault="000060BB">
      <w:pPr>
        <w:pStyle w:val="ListParagraph"/>
        <w:numPr>
          <w:ilvl w:val="1"/>
          <w:numId w:val="21"/>
        </w:numPr>
        <w:tabs>
          <w:tab w:val="left" w:pos="1420"/>
        </w:tabs>
        <w:ind w:left="1431" w:right="463"/>
        <w:jc w:val="both"/>
        <w:rPr>
          <w:sz w:val="24"/>
        </w:rPr>
      </w:pPr>
      <w:r>
        <w:rPr>
          <w:sz w:val="24"/>
        </w:rPr>
        <w:t xml:space="preserve">The interested bidders may contact: Mr. </w:t>
      </w:r>
      <w:r w:rsidR="00AF345C">
        <w:rPr>
          <w:sz w:val="24"/>
        </w:rPr>
        <w:t>Balaji Sagar</w:t>
      </w:r>
      <w:r>
        <w:rPr>
          <w:sz w:val="24"/>
        </w:rPr>
        <w:t xml:space="preserve"> at Mobile: +91-9</w:t>
      </w:r>
      <w:r w:rsidR="00AF345C">
        <w:rPr>
          <w:sz w:val="24"/>
        </w:rPr>
        <w:t>561071705</w:t>
      </w:r>
      <w:r>
        <w:rPr>
          <w:sz w:val="24"/>
        </w:rPr>
        <w:t xml:space="preserve"> for</w:t>
      </w:r>
      <w:r>
        <w:rPr>
          <w:spacing w:val="-1"/>
          <w:sz w:val="24"/>
        </w:rPr>
        <w:t xml:space="preserve"> </w:t>
      </w:r>
      <w:r>
        <w:rPr>
          <w:sz w:val="24"/>
        </w:rPr>
        <w:t>scheduling</w:t>
      </w:r>
      <w:r>
        <w:rPr>
          <w:spacing w:val="-10"/>
          <w:sz w:val="24"/>
        </w:rPr>
        <w:t xml:space="preserve"> </w:t>
      </w:r>
      <w:r>
        <w:rPr>
          <w:sz w:val="24"/>
        </w:rPr>
        <w:t>inspection.</w:t>
      </w:r>
    </w:p>
    <w:p w:rsidR="00431859" w:rsidRDefault="00431859">
      <w:pPr>
        <w:pStyle w:val="BodyText"/>
        <w:spacing w:before="10"/>
        <w:rPr>
          <w:sz w:val="30"/>
        </w:rPr>
      </w:pPr>
    </w:p>
    <w:p w:rsidR="00431859" w:rsidRDefault="000060BB">
      <w:pPr>
        <w:pStyle w:val="Heading2"/>
        <w:numPr>
          <w:ilvl w:val="0"/>
          <w:numId w:val="21"/>
        </w:numPr>
        <w:tabs>
          <w:tab w:val="left" w:pos="1112"/>
          <w:tab w:val="left" w:pos="1113"/>
        </w:tabs>
        <w:ind w:left="1112" w:hanging="428"/>
        <w:jc w:val="left"/>
      </w:pPr>
      <w:bookmarkStart w:id="12" w:name="_TOC_250018"/>
      <w:r>
        <w:rPr>
          <w:color w:val="1E4C76"/>
        </w:rPr>
        <w:t>Documents</w:t>
      </w:r>
      <w:r>
        <w:rPr>
          <w:color w:val="1E4C76"/>
          <w:spacing w:val="-2"/>
        </w:rPr>
        <w:t xml:space="preserve"> </w:t>
      </w:r>
      <w:r>
        <w:rPr>
          <w:color w:val="1E4C76"/>
        </w:rPr>
        <w:t>to</w:t>
      </w:r>
      <w:r>
        <w:rPr>
          <w:color w:val="1E4C76"/>
          <w:spacing w:val="-1"/>
        </w:rPr>
        <w:t xml:space="preserve"> </w:t>
      </w:r>
      <w:r>
        <w:rPr>
          <w:color w:val="1E4C76"/>
        </w:rPr>
        <w:t>be</w:t>
      </w:r>
      <w:r>
        <w:rPr>
          <w:color w:val="1E4C76"/>
          <w:spacing w:val="-8"/>
        </w:rPr>
        <w:t xml:space="preserve"> </w:t>
      </w:r>
      <w:bookmarkEnd w:id="12"/>
      <w:r>
        <w:rPr>
          <w:color w:val="1E4C76"/>
        </w:rPr>
        <w:t>submitted</w:t>
      </w:r>
    </w:p>
    <w:p w:rsidR="00431859" w:rsidRDefault="00431859">
      <w:pPr>
        <w:pStyle w:val="BodyText"/>
        <w:spacing w:before="8"/>
        <w:rPr>
          <w:b/>
          <w:sz w:val="26"/>
        </w:rPr>
      </w:pPr>
    </w:p>
    <w:p w:rsidR="00431859" w:rsidRDefault="000060BB">
      <w:pPr>
        <w:pStyle w:val="BodyText"/>
        <w:spacing w:line="259" w:lineRule="auto"/>
        <w:ind w:left="1059" w:right="462"/>
        <w:jc w:val="both"/>
      </w:pPr>
      <w:r>
        <w:t>An Eligible Bidder shall submit the duly filled and signed Bid Application Form attached vide</w:t>
      </w:r>
      <w:r>
        <w:rPr>
          <w:spacing w:val="1"/>
        </w:rPr>
        <w:t xml:space="preserve"> </w:t>
      </w:r>
      <w:r>
        <w:t>Annexure 2 (‘Bid Application Form’) with respect to each auction for which the intending bidders are</w:t>
      </w:r>
      <w:r>
        <w:rPr>
          <w:spacing w:val="-57"/>
        </w:rPr>
        <w:t xml:space="preserve"> </w:t>
      </w:r>
      <w:r>
        <w:t>required</w:t>
      </w:r>
      <w:r>
        <w:rPr>
          <w:spacing w:val="-1"/>
        </w:rPr>
        <w:t xml:space="preserve"> </w:t>
      </w:r>
      <w:r>
        <w:t>to submit a</w:t>
      </w:r>
      <w:r>
        <w:rPr>
          <w:spacing w:val="-1"/>
        </w:rPr>
        <w:t xml:space="preserve"> </w:t>
      </w:r>
      <w:r>
        <w:t>bid along</w:t>
      </w:r>
      <w:r>
        <w:rPr>
          <w:spacing w:val="-3"/>
        </w:rPr>
        <w:t xml:space="preserve"> </w:t>
      </w:r>
      <w:r>
        <w:t>with</w:t>
      </w:r>
    </w:p>
    <w:p w:rsidR="00431859" w:rsidRDefault="000060BB">
      <w:pPr>
        <w:pStyle w:val="ListParagraph"/>
        <w:numPr>
          <w:ilvl w:val="0"/>
          <w:numId w:val="17"/>
        </w:numPr>
        <w:tabs>
          <w:tab w:val="left" w:pos="1777"/>
          <w:tab w:val="left" w:pos="1778"/>
        </w:tabs>
        <w:spacing w:line="272" w:lineRule="exact"/>
        <w:ind w:hanging="527"/>
        <w:rPr>
          <w:sz w:val="24"/>
        </w:rPr>
      </w:pPr>
      <w:r>
        <w:rPr>
          <w:sz w:val="24"/>
        </w:rPr>
        <w:t>Notarized</w:t>
      </w:r>
      <w:r>
        <w:rPr>
          <w:spacing w:val="-1"/>
          <w:sz w:val="24"/>
        </w:rPr>
        <w:t xml:space="preserve"> </w:t>
      </w:r>
      <w:r>
        <w:rPr>
          <w:sz w:val="24"/>
        </w:rPr>
        <w:t>affidavit</w:t>
      </w:r>
      <w:r>
        <w:rPr>
          <w:spacing w:val="-2"/>
          <w:sz w:val="24"/>
        </w:rPr>
        <w:t xml:space="preserve"> </w:t>
      </w:r>
      <w:r>
        <w:rPr>
          <w:sz w:val="24"/>
        </w:rPr>
        <w:t>as</w:t>
      </w:r>
      <w:r>
        <w:rPr>
          <w:spacing w:val="-2"/>
          <w:sz w:val="24"/>
        </w:rPr>
        <w:t xml:space="preserve"> </w:t>
      </w:r>
      <w:r>
        <w:rPr>
          <w:sz w:val="24"/>
        </w:rPr>
        <w:t>per</w:t>
      </w:r>
      <w:r>
        <w:rPr>
          <w:spacing w:val="-1"/>
          <w:sz w:val="24"/>
        </w:rPr>
        <w:t xml:space="preserve"> </w:t>
      </w:r>
      <w:r>
        <w:rPr>
          <w:sz w:val="24"/>
        </w:rPr>
        <w:t>the</w:t>
      </w:r>
      <w:r>
        <w:rPr>
          <w:spacing w:val="-3"/>
          <w:sz w:val="24"/>
        </w:rPr>
        <w:t xml:space="preserve"> </w:t>
      </w:r>
      <w:r>
        <w:rPr>
          <w:sz w:val="24"/>
        </w:rPr>
        <w:t>format</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Annexure</w:t>
      </w:r>
      <w:r>
        <w:rPr>
          <w:spacing w:val="-13"/>
          <w:sz w:val="24"/>
        </w:rPr>
        <w:t xml:space="preserve"> </w:t>
      </w:r>
      <w:r>
        <w:rPr>
          <w:sz w:val="24"/>
        </w:rPr>
        <w:t>1,</w:t>
      </w:r>
    </w:p>
    <w:p w:rsidR="00431859" w:rsidRDefault="000060BB">
      <w:pPr>
        <w:pStyle w:val="ListParagraph"/>
        <w:numPr>
          <w:ilvl w:val="0"/>
          <w:numId w:val="17"/>
        </w:numPr>
        <w:tabs>
          <w:tab w:val="left" w:pos="1777"/>
          <w:tab w:val="left" w:pos="1778"/>
        </w:tabs>
        <w:spacing w:before="24"/>
        <w:ind w:hanging="527"/>
        <w:rPr>
          <w:sz w:val="24"/>
        </w:rPr>
      </w:pPr>
      <w:r>
        <w:rPr>
          <w:sz w:val="24"/>
        </w:rPr>
        <w:t>Bid</w:t>
      </w:r>
      <w:r>
        <w:rPr>
          <w:spacing w:val="-2"/>
          <w:sz w:val="24"/>
        </w:rPr>
        <w:t xml:space="preserve"> </w:t>
      </w:r>
      <w:r>
        <w:rPr>
          <w:sz w:val="24"/>
        </w:rPr>
        <w:t>Application</w:t>
      </w:r>
      <w:r>
        <w:rPr>
          <w:spacing w:val="-2"/>
          <w:sz w:val="24"/>
        </w:rPr>
        <w:t xml:space="preserve"> </w:t>
      </w:r>
      <w:r>
        <w:rPr>
          <w:sz w:val="24"/>
        </w:rPr>
        <w:t>as</w:t>
      </w:r>
      <w:r>
        <w:rPr>
          <w:spacing w:val="-1"/>
          <w:sz w:val="24"/>
        </w:rPr>
        <w:t xml:space="preserve"> </w:t>
      </w:r>
      <w:r>
        <w:rPr>
          <w:sz w:val="24"/>
        </w:rPr>
        <w:t>per</w:t>
      </w:r>
      <w:r>
        <w:rPr>
          <w:spacing w:val="-3"/>
          <w:sz w:val="24"/>
        </w:rPr>
        <w:t xml:space="preserve"> </w:t>
      </w:r>
      <w:r>
        <w:rPr>
          <w:sz w:val="24"/>
        </w:rPr>
        <w:t>format</w:t>
      </w:r>
      <w:r>
        <w:rPr>
          <w:spacing w:val="-2"/>
          <w:sz w:val="24"/>
        </w:rPr>
        <w:t xml:space="preserve"> </w:t>
      </w:r>
      <w:r>
        <w:rPr>
          <w:sz w:val="24"/>
        </w:rPr>
        <w:t>set</w:t>
      </w:r>
      <w:r>
        <w:rPr>
          <w:spacing w:val="-1"/>
          <w:sz w:val="24"/>
        </w:rPr>
        <w:t xml:space="preserve"> </w:t>
      </w:r>
      <w:r>
        <w:rPr>
          <w:sz w:val="24"/>
        </w:rPr>
        <w:t>out</w:t>
      </w:r>
      <w:r>
        <w:rPr>
          <w:spacing w:val="-2"/>
          <w:sz w:val="24"/>
        </w:rPr>
        <w:t xml:space="preserve"> </w:t>
      </w:r>
      <w:r>
        <w:rPr>
          <w:sz w:val="24"/>
        </w:rPr>
        <w:t>in</w:t>
      </w:r>
      <w:r>
        <w:rPr>
          <w:spacing w:val="-2"/>
          <w:sz w:val="24"/>
        </w:rPr>
        <w:t xml:space="preserve"> </w:t>
      </w:r>
      <w:r>
        <w:rPr>
          <w:sz w:val="24"/>
        </w:rPr>
        <w:t>Annexure 2,</w:t>
      </w:r>
    </w:p>
    <w:p w:rsidR="00431859" w:rsidRDefault="000060BB">
      <w:pPr>
        <w:pStyle w:val="ListParagraph"/>
        <w:numPr>
          <w:ilvl w:val="0"/>
          <w:numId w:val="17"/>
        </w:numPr>
        <w:tabs>
          <w:tab w:val="left" w:pos="1777"/>
          <w:tab w:val="left" w:pos="1778"/>
        </w:tabs>
        <w:spacing w:before="22"/>
        <w:ind w:hanging="527"/>
        <w:rPr>
          <w:sz w:val="24"/>
        </w:rPr>
      </w:pPr>
      <w:r>
        <w:rPr>
          <w:spacing w:val="-1"/>
          <w:sz w:val="24"/>
        </w:rPr>
        <w:t>A duly</w:t>
      </w:r>
      <w:r>
        <w:rPr>
          <w:sz w:val="24"/>
        </w:rPr>
        <w:t xml:space="preserve"> </w:t>
      </w:r>
      <w:r>
        <w:rPr>
          <w:spacing w:val="-1"/>
          <w:sz w:val="24"/>
        </w:rPr>
        <w:t>signed</w:t>
      </w:r>
      <w:r>
        <w:rPr>
          <w:sz w:val="24"/>
        </w:rPr>
        <w:t xml:space="preserve"> </w:t>
      </w:r>
      <w:r>
        <w:rPr>
          <w:spacing w:val="-1"/>
          <w:sz w:val="24"/>
        </w:rPr>
        <w:t>declaration</w:t>
      </w:r>
      <w:r>
        <w:rPr>
          <w:sz w:val="24"/>
        </w:rPr>
        <w:t xml:space="preserve"> as</w:t>
      </w:r>
      <w:r>
        <w:rPr>
          <w:spacing w:val="1"/>
          <w:sz w:val="24"/>
        </w:rPr>
        <w:t xml:space="preserve"> </w:t>
      </w:r>
      <w:r>
        <w:rPr>
          <w:sz w:val="24"/>
        </w:rPr>
        <w:t>per</w:t>
      </w:r>
      <w:r>
        <w:rPr>
          <w:spacing w:val="-1"/>
          <w:sz w:val="24"/>
        </w:rPr>
        <w:t xml:space="preserve"> </w:t>
      </w:r>
      <w:r>
        <w:rPr>
          <w:sz w:val="24"/>
        </w:rPr>
        <w:t>the</w:t>
      </w:r>
      <w:r>
        <w:rPr>
          <w:spacing w:val="-1"/>
          <w:sz w:val="24"/>
        </w:rPr>
        <w:t xml:space="preserve"> </w:t>
      </w:r>
      <w:r>
        <w:rPr>
          <w:sz w:val="24"/>
        </w:rPr>
        <w:t>format set</w:t>
      </w:r>
      <w:r>
        <w:rPr>
          <w:spacing w:val="1"/>
          <w:sz w:val="24"/>
        </w:rPr>
        <w:t xml:space="preserve"> </w:t>
      </w:r>
      <w:r>
        <w:rPr>
          <w:sz w:val="24"/>
        </w:rPr>
        <w:t>out in Annexure</w:t>
      </w:r>
      <w:r>
        <w:rPr>
          <w:spacing w:val="-25"/>
          <w:sz w:val="24"/>
        </w:rPr>
        <w:t xml:space="preserve"> </w:t>
      </w:r>
      <w:r>
        <w:rPr>
          <w:sz w:val="24"/>
        </w:rPr>
        <w:t>3,</w:t>
      </w:r>
    </w:p>
    <w:p w:rsidR="00431859" w:rsidRDefault="000060BB">
      <w:pPr>
        <w:pStyle w:val="ListParagraph"/>
        <w:numPr>
          <w:ilvl w:val="0"/>
          <w:numId w:val="17"/>
        </w:numPr>
        <w:tabs>
          <w:tab w:val="left" w:pos="1777"/>
          <w:tab w:val="left" w:pos="1778"/>
        </w:tabs>
        <w:spacing w:before="22"/>
        <w:ind w:hanging="527"/>
        <w:rPr>
          <w:sz w:val="24"/>
        </w:rPr>
      </w:pPr>
      <w:r>
        <w:rPr>
          <w:sz w:val="24"/>
        </w:rPr>
        <w:t>A</w:t>
      </w:r>
      <w:r>
        <w:rPr>
          <w:spacing w:val="-3"/>
          <w:sz w:val="24"/>
        </w:rPr>
        <w:t xml:space="preserve"> </w:t>
      </w:r>
      <w:r>
        <w:rPr>
          <w:sz w:val="24"/>
        </w:rPr>
        <w:t>duly</w:t>
      </w:r>
      <w:r>
        <w:rPr>
          <w:spacing w:val="-1"/>
          <w:sz w:val="24"/>
        </w:rPr>
        <w:t xml:space="preserve"> </w:t>
      </w:r>
      <w:r>
        <w:rPr>
          <w:sz w:val="24"/>
        </w:rPr>
        <w:t>signed</w:t>
      </w:r>
      <w:r>
        <w:rPr>
          <w:spacing w:val="-1"/>
          <w:sz w:val="24"/>
        </w:rPr>
        <w:t xml:space="preserve"> </w:t>
      </w:r>
      <w:r>
        <w:rPr>
          <w:sz w:val="24"/>
        </w:rPr>
        <w:t>Board</w:t>
      </w:r>
      <w:r>
        <w:rPr>
          <w:spacing w:val="-1"/>
          <w:sz w:val="24"/>
        </w:rPr>
        <w:t xml:space="preserve"> </w:t>
      </w:r>
      <w:r>
        <w:rPr>
          <w:sz w:val="24"/>
        </w:rPr>
        <w:t>Resolution</w:t>
      </w:r>
      <w:r>
        <w:rPr>
          <w:spacing w:val="-1"/>
          <w:sz w:val="24"/>
        </w:rPr>
        <w:t xml:space="preserve"> </w:t>
      </w:r>
      <w:r>
        <w:rPr>
          <w:sz w:val="24"/>
        </w:rPr>
        <w:t>(in</w:t>
      </w:r>
      <w:r>
        <w:rPr>
          <w:spacing w:val="-2"/>
          <w:sz w:val="24"/>
        </w:rPr>
        <w:t xml:space="preserve"> </w:t>
      </w:r>
      <w:r>
        <w:rPr>
          <w:sz w:val="24"/>
        </w:rPr>
        <w:t>case</w:t>
      </w:r>
      <w:r>
        <w:rPr>
          <w:spacing w:val="-2"/>
          <w:sz w:val="24"/>
        </w:rPr>
        <w:t xml:space="preserve"> </w:t>
      </w:r>
      <w:r>
        <w:rPr>
          <w:sz w:val="24"/>
        </w:rPr>
        <w:t>of</w:t>
      </w:r>
      <w:r>
        <w:rPr>
          <w:spacing w:val="-2"/>
          <w:sz w:val="24"/>
        </w:rPr>
        <w:t xml:space="preserve"> </w:t>
      </w:r>
      <w:r>
        <w:rPr>
          <w:sz w:val="24"/>
        </w:rPr>
        <w:t>a</w:t>
      </w:r>
      <w:r>
        <w:rPr>
          <w:spacing w:val="-14"/>
          <w:sz w:val="24"/>
        </w:rPr>
        <w:t xml:space="preserve"> </w:t>
      </w:r>
      <w:r>
        <w:rPr>
          <w:sz w:val="24"/>
        </w:rPr>
        <w:t>Company)</w:t>
      </w:r>
    </w:p>
    <w:p w:rsidR="00431859" w:rsidRDefault="000060BB">
      <w:pPr>
        <w:pStyle w:val="ListParagraph"/>
        <w:numPr>
          <w:ilvl w:val="0"/>
          <w:numId w:val="17"/>
        </w:numPr>
        <w:tabs>
          <w:tab w:val="left" w:pos="1777"/>
          <w:tab w:val="left" w:pos="1778"/>
        </w:tabs>
        <w:spacing w:before="24"/>
        <w:ind w:hanging="527"/>
        <w:rPr>
          <w:sz w:val="24"/>
        </w:rPr>
      </w:pPr>
      <w:r>
        <w:rPr>
          <w:sz w:val="24"/>
        </w:rPr>
        <w:t>Proof</w:t>
      </w:r>
      <w:r>
        <w:rPr>
          <w:spacing w:val="-3"/>
          <w:sz w:val="24"/>
        </w:rPr>
        <w:t xml:space="preserve"> </w:t>
      </w:r>
      <w:r>
        <w:rPr>
          <w:sz w:val="24"/>
        </w:rPr>
        <w:t>of</w:t>
      </w:r>
      <w:r>
        <w:rPr>
          <w:spacing w:val="-2"/>
          <w:sz w:val="24"/>
        </w:rPr>
        <w:t xml:space="preserve"> </w:t>
      </w:r>
      <w:r>
        <w:rPr>
          <w:sz w:val="24"/>
        </w:rPr>
        <w:t>payment</w:t>
      </w:r>
      <w:r>
        <w:rPr>
          <w:spacing w:val="-1"/>
          <w:sz w:val="24"/>
        </w:rPr>
        <w:t xml:space="preserve"> </w:t>
      </w:r>
      <w:r>
        <w:rPr>
          <w:sz w:val="24"/>
        </w:rPr>
        <w:t>of</w:t>
      </w:r>
      <w:r>
        <w:rPr>
          <w:spacing w:val="-2"/>
          <w:sz w:val="24"/>
        </w:rPr>
        <w:t xml:space="preserve"> </w:t>
      </w:r>
      <w:r>
        <w:rPr>
          <w:sz w:val="24"/>
        </w:rPr>
        <w:t>the</w:t>
      </w:r>
      <w:r>
        <w:rPr>
          <w:spacing w:val="-7"/>
          <w:sz w:val="24"/>
        </w:rPr>
        <w:t xml:space="preserve"> </w:t>
      </w:r>
      <w:r>
        <w:rPr>
          <w:sz w:val="24"/>
        </w:rPr>
        <w:t>EMD</w:t>
      </w:r>
    </w:p>
    <w:p w:rsidR="00431859" w:rsidRDefault="000060BB">
      <w:pPr>
        <w:pStyle w:val="ListParagraph"/>
        <w:numPr>
          <w:ilvl w:val="0"/>
          <w:numId w:val="17"/>
        </w:numPr>
        <w:tabs>
          <w:tab w:val="left" w:pos="1777"/>
          <w:tab w:val="left" w:pos="1778"/>
        </w:tabs>
        <w:spacing w:before="22"/>
        <w:ind w:hanging="527"/>
        <w:rPr>
          <w:sz w:val="24"/>
        </w:rPr>
      </w:pPr>
      <w:r>
        <w:rPr>
          <w:sz w:val="24"/>
        </w:rPr>
        <w:t>KYC</w:t>
      </w:r>
      <w:r>
        <w:rPr>
          <w:spacing w:val="-2"/>
          <w:sz w:val="24"/>
        </w:rPr>
        <w:t xml:space="preserve"> </w:t>
      </w:r>
      <w:r>
        <w:rPr>
          <w:sz w:val="24"/>
        </w:rPr>
        <w:t>Documents</w:t>
      </w:r>
      <w:r>
        <w:rPr>
          <w:spacing w:val="-3"/>
          <w:sz w:val="24"/>
        </w:rPr>
        <w:t xml:space="preserve"> </w:t>
      </w:r>
      <w:r>
        <w:rPr>
          <w:sz w:val="24"/>
        </w:rPr>
        <w:t>as</w:t>
      </w:r>
      <w:r>
        <w:rPr>
          <w:spacing w:val="-3"/>
          <w:sz w:val="24"/>
        </w:rPr>
        <w:t xml:space="preserve"> </w:t>
      </w:r>
      <w:r>
        <w:rPr>
          <w:sz w:val="24"/>
        </w:rPr>
        <w:t>mentioned</w:t>
      </w:r>
      <w:r>
        <w:rPr>
          <w:spacing w:val="-9"/>
          <w:sz w:val="24"/>
        </w:rPr>
        <w:t xml:space="preserve"> </w:t>
      </w:r>
      <w:r>
        <w:rPr>
          <w:sz w:val="24"/>
        </w:rPr>
        <w:t>below:</w:t>
      </w:r>
    </w:p>
    <w:p w:rsidR="00431859" w:rsidRDefault="00431859">
      <w:pPr>
        <w:pStyle w:val="BodyText"/>
        <w:spacing w:before="8"/>
        <w:rPr>
          <w:sz w:val="27"/>
        </w:rPr>
      </w:pPr>
    </w:p>
    <w:p w:rsidR="00431859" w:rsidRDefault="000060BB">
      <w:pPr>
        <w:pStyle w:val="ListParagraph"/>
        <w:numPr>
          <w:ilvl w:val="0"/>
          <w:numId w:val="16"/>
        </w:numPr>
        <w:tabs>
          <w:tab w:val="left" w:pos="1113"/>
        </w:tabs>
        <w:spacing w:before="1" w:line="259" w:lineRule="auto"/>
        <w:ind w:right="465"/>
        <w:jc w:val="left"/>
        <w:rPr>
          <w:sz w:val="24"/>
        </w:rPr>
      </w:pPr>
      <w:r>
        <w:rPr>
          <w:sz w:val="24"/>
        </w:rPr>
        <w:t>Individual</w:t>
      </w:r>
      <w:r>
        <w:rPr>
          <w:spacing w:val="3"/>
          <w:sz w:val="24"/>
        </w:rPr>
        <w:t xml:space="preserve"> </w:t>
      </w:r>
      <w:r>
        <w:rPr>
          <w:sz w:val="24"/>
        </w:rPr>
        <w:t>Bidders</w:t>
      </w:r>
      <w:r>
        <w:rPr>
          <w:spacing w:val="3"/>
          <w:sz w:val="24"/>
        </w:rPr>
        <w:t xml:space="preserve"> </w:t>
      </w:r>
      <w:r>
        <w:rPr>
          <w:sz w:val="24"/>
        </w:rPr>
        <w:t>or</w:t>
      </w:r>
      <w:r>
        <w:rPr>
          <w:spacing w:val="3"/>
          <w:sz w:val="24"/>
        </w:rPr>
        <w:t xml:space="preserve"> </w:t>
      </w:r>
      <w:r>
        <w:rPr>
          <w:sz w:val="24"/>
        </w:rPr>
        <w:t>Bidders</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z w:val="24"/>
        </w:rPr>
        <w:t>nature</w:t>
      </w:r>
      <w:r>
        <w:rPr>
          <w:spacing w:val="3"/>
          <w:sz w:val="24"/>
        </w:rPr>
        <w:t xml:space="preserve"> </w:t>
      </w:r>
      <w:r>
        <w:rPr>
          <w:sz w:val="24"/>
        </w:rPr>
        <w:t>of</w:t>
      </w:r>
      <w:r>
        <w:rPr>
          <w:spacing w:val="2"/>
          <w:sz w:val="24"/>
        </w:rPr>
        <w:t xml:space="preserve"> </w:t>
      </w:r>
      <w:r>
        <w:rPr>
          <w:sz w:val="24"/>
        </w:rPr>
        <w:t>Hindu</w:t>
      </w:r>
      <w:r>
        <w:rPr>
          <w:spacing w:val="4"/>
          <w:sz w:val="24"/>
        </w:rPr>
        <w:t xml:space="preserve"> </w:t>
      </w:r>
      <w:r>
        <w:rPr>
          <w:sz w:val="24"/>
        </w:rPr>
        <w:t>undivided</w:t>
      </w:r>
      <w:r>
        <w:rPr>
          <w:spacing w:val="3"/>
          <w:sz w:val="24"/>
        </w:rPr>
        <w:t xml:space="preserve"> </w:t>
      </w:r>
      <w:r>
        <w:rPr>
          <w:sz w:val="24"/>
        </w:rPr>
        <w:t>families</w:t>
      </w:r>
      <w:r>
        <w:rPr>
          <w:spacing w:val="4"/>
          <w:sz w:val="24"/>
        </w:rPr>
        <w:t xml:space="preserve"> </w:t>
      </w:r>
      <w:r>
        <w:rPr>
          <w:sz w:val="24"/>
        </w:rPr>
        <w:t>(“HUFs”)</w:t>
      </w:r>
      <w:r>
        <w:rPr>
          <w:spacing w:val="4"/>
          <w:sz w:val="24"/>
        </w:rPr>
        <w:t xml:space="preserve"> </w:t>
      </w:r>
      <w:r>
        <w:rPr>
          <w:sz w:val="24"/>
        </w:rPr>
        <w:t>would</w:t>
      </w:r>
      <w:r>
        <w:rPr>
          <w:spacing w:val="4"/>
          <w:sz w:val="24"/>
        </w:rPr>
        <w:t xml:space="preserve"> </w:t>
      </w:r>
      <w:r>
        <w:rPr>
          <w:sz w:val="24"/>
        </w:rPr>
        <w:t>be</w:t>
      </w:r>
      <w:r>
        <w:rPr>
          <w:spacing w:val="4"/>
          <w:sz w:val="24"/>
        </w:rPr>
        <w:t xml:space="preserve"> </w:t>
      </w:r>
      <w:r>
        <w:rPr>
          <w:sz w:val="24"/>
        </w:rPr>
        <w:t>required</w:t>
      </w:r>
      <w:r>
        <w:rPr>
          <w:spacing w:val="-57"/>
          <w:sz w:val="24"/>
        </w:rPr>
        <w:t xml:space="preserve"> </w:t>
      </w:r>
      <w:r>
        <w:rPr>
          <w:sz w:val="24"/>
        </w:rPr>
        <w:t>to</w:t>
      </w:r>
      <w:r>
        <w:rPr>
          <w:spacing w:val="-1"/>
          <w:sz w:val="24"/>
        </w:rPr>
        <w:t xml:space="preserve"> </w:t>
      </w:r>
      <w:r>
        <w:rPr>
          <w:sz w:val="24"/>
        </w:rPr>
        <w:t>submit the</w:t>
      </w:r>
      <w:r>
        <w:rPr>
          <w:spacing w:val="-8"/>
          <w:sz w:val="24"/>
        </w:rPr>
        <w:t xml:space="preserve"> </w:t>
      </w:r>
      <w:r>
        <w:rPr>
          <w:sz w:val="24"/>
        </w:rPr>
        <w:t>following:</w:t>
      </w:r>
    </w:p>
    <w:p w:rsidR="00431859" w:rsidRDefault="00431859">
      <w:pPr>
        <w:pStyle w:val="BodyText"/>
        <w:spacing w:before="9"/>
        <w:rPr>
          <w:sz w:val="25"/>
        </w:rPr>
      </w:pPr>
    </w:p>
    <w:p w:rsidR="00431859" w:rsidRDefault="000060BB">
      <w:pPr>
        <w:pStyle w:val="ListParagraph"/>
        <w:numPr>
          <w:ilvl w:val="1"/>
          <w:numId w:val="16"/>
        </w:numPr>
        <w:tabs>
          <w:tab w:val="left" w:pos="1963"/>
        </w:tabs>
        <w:spacing w:line="259" w:lineRule="auto"/>
        <w:ind w:right="463"/>
        <w:jc w:val="both"/>
        <w:rPr>
          <w:sz w:val="24"/>
        </w:rPr>
      </w:pPr>
      <w:r>
        <w:rPr>
          <w:sz w:val="24"/>
        </w:rPr>
        <w:t>Copy of the valid passport or voter’s ID or valid driving license or Aadhar card or photo</w:t>
      </w:r>
      <w:r>
        <w:rPr>
          <w:spacing w:val="1"/>
          <w:sz w:val="24"/>
        </w:rPr>
        <w:t xml:space="preserve"> </w:t>
      </w:r>
      <w:r>
        <w:rPr>
          <w:sz w:val="24"/>
        </w:rPr>
        <w:t>identity</w:t>
      </w:r>
      <w:r>
        <w:rPr>
          <w:spacing w:val="-1"/>
          <w:sz w:val="24"/>
        </w:rPr>
        <w:t xml:space="preserve"> </w:t>
      </w:r>
      <w:r>
        <w:rPr>
          <w:sz w:val="24"/>
        </w:rPr>
        <w:t>card issued by Govt./ PSU;</w:t>
      </w:r>
      <w:r>
        <w:rPr>
          <w:spacing w:val="-12"/>
          <w:sz w:val="24"/>
        </w:rPr>
        <w:t xml:space="preserve"> </w:t>
      </w:r>
      <w:r>
        <w:rPr>
          <w:sz w:val="24"/>
        </w:rPr>
        <w:t>and</w:t>
      </w:r>
    </w:p>
    <w:p w:rsidR="00431859" w:rsidRDefault="000060BB">
      <w:pPr>
        <w:pStyle w:val="ListParagraph"/>
        <w:numPr>
          <w:ilvl w:val="1"/>
          <w:numId w:val="16"/>
        </w:numPr>
        <w:tabs>
          <w:tab w:val="left" w:pos="1963"/>
        </w:tabs>
        <w:spacing w:line="259" w:lineRule="auto"/>
        <w:ind w:right="462"/>
        <w:jc w:val="both"/>
        <w:rPr>
          <w:sz w:val="24"/>
        </w:rPr>
      </w:pPr>
      <w:r>
        <w:rPr>
          <w:sz w:val="24"/>
        </w:rPr>
        <w:t>Copy of the permanent account number (“PAN”) card and in case the copy of the PAN card</w:t>
      </w:r>
      <w:r>
        <w:rPr>
          <w:spacing w:val="1"/>
          <w:sz w:val="24"/>
        </w:rPr>
        <w:t xml:space="preserve"> </w:t>
      </w:r>
      <w:r>
        <w:rPr>
          <w:sz w:val="24"/>
        </w:rPr>
        <w:t>is not available with the Bidder, an affidavit stating the reason for not holding a valid PAN</w:t>
      </w:r>
      <w:r>
        <w:rPr>
          <w:spacing w:val="1"/>
          <w:sz w:val="24"/>
        </w:rPr>
        <w:t xml:space="preserve"> </w:t>
      </w:r>
      <w:r>
        <w:rPr>
          <w:sz w:val="24"/>
        </w:rPr>
        <w:t>card on a stamp paper of Rs. 100 (Rupees One Hundred only) in lieu of the PAN card shall</w:t>
      </w:r>
      <w:r>
        <w:rPr>
          <w:spacing w:val="1"/>
          <w:sz w:val="24"/>
        </w:rPr>
        <w:t xml:space="preserve"> </w:t>
      </w:r>
      <w:r>
        <w:rPr>
          <w:sz w:val="24"/>
        </w:rPr>
        <w:t>be</w:t>
      </w:r>
      <w:r>
        <w:rPr>
          <w:spacing w:val="-12"/>
          <w:sz w:val="24"/>
        </w:rPr>
        <w:t xml:space="preserve"> </w:t>
      </w:r>
      <w:r>
        <w:rPr>
          <w:sz w:val="24"/>
        </w:rPr>
        <w:t>submitted.</w:t>
      </w:r>
    </w:p>
    <w:p w:rsidR="00431859" w:rsidRDefault="00431859">
      <w:pPr>
        <w:pStyle w:val="BodyText"/>
        <w:spacing w:before="9"/>
        <w:rPr>
          <w:sz w:val="25"/>
        </w:rPr>
      </w:pPr>
    </w:p>
    <w:p w:rsidR="00431859" w:rsidRDefault="000060BB">
      <w:pPr>
        <w:pStyle w:val="BodyText"/>
        <w:spacing w:before="1" w:line="259" w:lineRule="auto"/>
        <w:ind w:left="1112" w:right="465"/>
        <w:jc w:val="both"/>
      </w:pPr>
      <w:r>
        <w:t>It is clarified that in the case of an</w:t>
      </w:r>
      <w:r>
        <w:rPr>
          <w:spacing w:val="1"/>
        </w:rPr>
        <w:t xml:space="preserve"> </w:t>
      </w:r>
      <w:r>
        <w:t>HUF, the Karta of</w:t>
      </w:r>
      <w:r>
        <w:rPr>
          <w:spacing w:val="60"/>
        </w:rPr>
        <w:t xml:space="preserve"> </w:t>
      </w:r>
      <w:r>
        <w:t>the HUF would have to submit his own</w:t>
      </w:r>
      <w:r>
        <w:rPr>
          <w:spacing w:val="1"/>
        </w:rPr>
        <w:t xml:space="preserve"> </w:t>
      </w:r>
      <w:r>
        <w:t>passport/</w:t>
      </w:r>
      <w:r>
        <w:rPr>
          <w:spacing w:val="-1"/>
        </w:rPr>
        <w:t xml:space="preserve"> </w:t>
      </w:r>
      <w:r>
        <w:t>voter ID/</w:t>
      </w:r>
      <w:r>
        <w:rPr>
          <w:spacing w:val="-1"/>
        </w:rPr>
        <w:t xml:space="preserve"> </w:t>
      </w:r>
      <w:r>
        <w:t>driving</w:t>
      </w:r>
      <w:r>
        <w:rPr>
          <w:spacing w:val="-1"/>
        </w:rPr>
        <w:t xml:space="preserve"> </w:t>
      </w:r>
      <w:r>
        <w:t>license/</w:t>
      </w:r>
      <w:r>
        <w:rPr>
          <w:spacing w:val="-1"/>
        </w:rPr>
        <w:t xml:space="preserve"> </w:t>
      </w:r>
      <w:r>
        <w:t>Aadhar</w:t>
      </w:r>
      <w:r>
        <w:rPr>
          <w:spacing w:val="-2"/>
        </w:rPr>
        <w:t xml:space="preserve"> </w:t>
      </w:r>
      <w:r>
        <w:t>card/photo</w:t>
      </w:r>
      <w:r>
        <w:rPr>
          <w:spacing w:val="-1"/>
        </w:rPr>
        <w:t xml:space="preserve"> </w:t>
      </w:r>
      <w:r>
        <w:t>identity</w:t>
      </w:r>
      <w:r>
        <w:rPr>
          <w:spacing w:val="-1"/>
        </w:rPr>
        <w:t xml:space="preserve"> </w:t>
      </w:r>
      <w:r>
        <w:t>card</w:t>
      </w:r>
      <w:r>
        <w:rPr>
          <w:spacing w:val="-1"/>
        </w:rPr>
        <w:t xml:space="preserve"> </w:t>
      </w:r>
      <w:r>
        <w:t>issued</w:t>
      </w:r>
      <w:r>
        <w:rPr>
          <w:spacing w:val="-1"/>
        </w:rPr>
        <w:t xml:space="preserve"> </w:t>
      </w:r>
      <w:r>
        <w:t>by Govt.</w:t>
      </w:r>
      <w:r>
        <w:rPr>
          <w:spacing w:val="-1"/>
        </w:rPr>
        <w:t xml:space="preserve"> </w:t>
      </w:r>
      <w:r>
        <w:t>/</w:t>
      </w:r>
      <w:r>
        <w:rPr>
          <w:spacing w:val="-1"/>
        </w:rPr>
        <w:t xml:space="preserve"> </w:t>
      </w:r>
      <w:r>
        <w:t>PSU.</w:t>
      </w:r>
    </w:p>
    <w:p w:rsidR="00431859" w:rsidRDefault="00431859">
      <w:pPr>
        <w:pStyle w:val="BodyText"/>
        <w:spacing w:before="6"/>
        <w:rPr>
          <w:sz w:val="25"/>
        </w:rPr>
      </w:pPr>
    </w:p>
    <w:p w:rsidR="00431859" w:rsidRDefault="000060BB">
      <w:pPr>
        <w:pStyle w:val="ListParagraph"/>
        <w:numPr>
          <w:ilvl w:val="0"/>
          <w:numId w:val="16"/>
        </w:numPr>
        <w:tabs>
          <w:tab w:val="left" w:pos="1112"/>
          <w:tab w:val="left" w:pos="1113"/>
        </w:tabs>
        <w:jc w:val="left"/>
        <w:rPr>
          <w:sz w:val="24"/>
        </w:rPr>
      </w:pPr>
      <w:r>
        <w:rPr>
          <w:sz w:val="24"/>
        </w:rPr>
        <w:t>Non-Resident Indian(s)</w:t>
      </w:r>
      <w:r>
        <w:rPr>
          <w:spacing w:val="-2"/>
          <w:sz w:val="24"/>
        </w:rPr>
        <w:t xml:space="preserve"> </w:t>
      </w:r>
      <w:r>
        <w:rPr>
          <w:sz w:val="24"/>
        </w:rPr>
        <w:t>would</w:t>
      </w:r>
      <w:r>
        <w:rPr>
          <w:spacing w:val="-2"/>
          <w:sz w:val="24"/>
        </w:rPr>
        <w:t xml:space="preserve"> </w:t>
      </w:r>
      <w:r>
        <w:rPr>
          <w:sz w:val="24"/>
        </w:rPr>
        <w:t>be</w:t>
      </w:r>
      <w:r>
        <w:rPr>
          <w:spacing w:val="-4"/>
          <w:sz w:val="24"/>
        </w:rPr>
        <w:t xml:space="preserve"> </w:t>
      </w:r>
      <w:r>
        <w:rPr>
          <w:sz w:val="24"/>
        </w:rPr>
        <w:t>required</w:t>
      </w:r>
      <w:r>
        <w:rPr>
          <w:spacing w:val="-2"/>
          <w:sz w:val="24"/>
        </w:rPr>
        <w:t xml:space="preserve"> </w:t>
      </w:r>
      <w:r>
        <w:rPr>
          <w:sz w:val="24"/>
        </w:rPr>
        <w:t>to</w:t>
      </w:r>
      <w:r>
        <w:rPr>
          <w:spacing w:val="-3"/>
          <w:sz w:val="24"/>
        </w:rPr>
        <w:t xml:space="preserve"> </w:t>
      </w:r>
      <w:r>
        <w:rPr>
          <w:sz w:val="24"/>
        </w:rPr>
        <w:t>submit</w:t>
      </w:r>
      <w:r>
        <w:rPr>
          <w:spacing w:val="-2"/>
          <w:sz w:val="24"/>
        </w:rPr>
        <w:t xml:space="preserve"> </w:t>
      </w:r>
      <w:r>
        <w:rPr>
          <w:sz w:val="24"/>
        </w:rPr>
        <w:t>the</w:t>
      </w:r>
      <w:r>
        <w:rPr>
          <w:spacing w:val="-4"/>
          <w:sz w:val="24"/>
        </w:rPr>
        <w:t xml:space="preserve"> </w:t>
      </w:r>
      <w:r>
        <w:rPr>
          <w:sz w:val="24"/>
        </w:rPr>
        <w:t>following</w:t>
      </w:r>
      <w:r>
        <w:rPr>
          <w:spacing w:val="-14"/>
          <w:sz w:val="24"/>
        </w:rPr>
        <w:t xml:space="preserve"> </w:t>
      </w:r>
      <w:r>
        <w:rPr>
          <w:sz w:val="24"/>
        </w:rPr>
        <w:t>documents:</w:t>
      </w:r>
    </w:p>
    <w:p w:rsidR="00431859" w:rsidRDefault="000060BB">
      <w:pPr>
        <w:pStyle w:val="ListParagraph"/>
        <w:numPr>
          <w:ilvl w:val="1"/>
          <w:numId w:val="16"/>
        </w:numPr>
        <w:tabs>
          <w:tab w:val="left" w:pos="1963"/>
          <w:tab w:val="left" w:pos="5375"/>
        </w:tabs>
        <w:spacing w:before="24" w:line="256" w:lineRule="auto"/>
        <w:ind w:right="467"/>
        <w:jc w:val="both"/>
        <w:rPr>
          <w:sz w:val="24"/>
        </w:rPr>
      </w:pPr>
      <w:r>
        <w:rPr>
          <w:sz w:val="24"/>
        </w:rPr>
        <w:t>their passport and residence visa copies duly attested by foreign offices or notary public or</w:t>
      </w:r>
      <w:r>
        <w:rPr>
          <w:spacing w:val="1"/>
          <w:sz w:val="24"/>
        </w:rPr>
        <w:t xml:space="preserve"> </w:t>
      </w:r>
      <w:r>
        <w:rPr>
          <w:sz w:val="24"/>
        </w:rPr>
        <w:t>the</w:t>
      </w:r>
      <w:r>
        <w:rPr>
          <w:spacing w:val="-7"/>
          <w:sz w:val="24"/>
        </w:rPr>
        <w:t xml:space="preserve"> </w:t>
      </w:r>
      <w:r>
        <w:rPr>
          <w:sz w:val="24"/>
        </w:rPr>
        <w:t>Indian</w:t>
      </w:r>
      <w:r>
        <w:rPr>
          <w:spacing w:val="-5"/>
          <w:sz w:val="24"/>
        </w:rPr>
        <w:t xml:space="preserve"> </w:t>
      </w:r>
      <w:r>
        <w:rPr>
          <w:sz w:val="24"/>
        </w:rPr>
        <w:t>embassy;</w:t>
      </w:r>
      <w:r>
        <w:rPr>
          <w:sz w:val="24"/>
        </w:rPr>
        <w:tab/>
        <w:t>and</w:t>
      </w:r>
    </w:p>
    <w:p w:rsidR="00431859" w:rsidRDefault="00431859">
      <w:pPr>
        <w:pStyle w:val="BodyText"/>
        <w:spacing w:before="4"/>
        <w:rPr>
          <w:sz w:val="26"/>
        </w:rPr>
      </w:pPr>
    </w:p>
    <w:p w:rsidR="00431859" w:rsidRDefault="000060BB">
      <w:pPr>
        <w:pStyle w:val="ListParagraph"/>
        <w:numPr>
          <w:ilvl w:val="1"/>
          <w:numId w:val="16"/>
        </w:numPr>
        <w:tabs>
          <w:tab w:val="left" w:pos="1963"/>
        </w:tabs>
        <w:spacing w:line="259" w:lineRule="auto"/>
        <w:ind w:right="464"/>
        <w:jc w:val="both"/>
        <w:rPr>
          <w:sz w:val="24"/>
        </w:rPr>
      </w:pPr>
      <w:r>
        <w:rPr>
          <w:sz w:val="24"/>
        </w:rPr>
        <w:t>a copy of the PAN card and in case the copy of the PAN card is not available with the</w:t>
      </w:r>
      <w:r>
        <w:rPr>
          <w:spacing w:val="1"/>
          <w:sz w:val="24"/>
        </w:rPr>
        <w:t xml:space="preserve"> </w:t>
      </w:r>
      <w:r>
        <w:rPr>
          <w:sz w:val="24"/>
        </w:rPr>
        <w:t>Bidder, an affidavit stating the reason for not holding a valid PAN card on a stamp paper of</w:t>
      </w:r>
      <w:r>
        <w:rPr>
          <w:spacing w:val="1"/>
          <w:sz w:val="24"/>
        </w:rPr>
        <w:t xml:space="preserve"> </w:t>
      </w:r>
      <w:r>
        <w:rPr>
          <w:spacing w:val="-1"/>
          <w:sz w:val="24"/>
        </w:rPr>
        <w:t>Rs.</w:t>
      </w:r>
      <w:r>
        <w:rPr>
          <w:sz w:val="24"/>
        </w:rPr>
        <w:t xml:space="preserve"> </w:t>
      </w:r>
      <w:r>
        <w:rPr>
          <w:spacing w:val="-1"/>
          <w:sz w:val="24"/>
        </w:rPr>
        <w:t>100</w:t>
      </w:r>
      <w:r>
        <w:rPr>
          <w:sz w:val="24"/>
        </w:rPr>
        <w:t xml:space="preserve"> </w:t>
      </w:r>
      <w:r>
        <w:rPr>
          <w:spacing w:val="-1"/>
          <w:sz w:val="24"/>
        </w:rPr>
        <w:t>(Rupees</w:t>
      </w:r>
      <w:r>
        <w:rPr>
          <w:sz w:val="24"/>
        </w:rPr>
        <w:t xml:space="preserve"> </w:t>
      </w:r>
      <w:r>
        <w:rPr>
          <w:spacing w:val="-1"/>
          <w:sz w:val="24"/>
        </w:rPr>
        <w:t>One Hundred</w:t>
      </w:r>
      <w:r>
        <w:rPr>
          <w:sz w:val="24"/>
        </w:rPr>
        <w:t xml:space="preserve"> only)</w:t>
      </w:r>
      <w:r>
        <w:rPr>
          <w:spacing w:val="-1"/>
          <w:sz w:val="24"/>
        </w:rPr>
        <w:t xml:space="preserve"> </w:t>
      </w:r>
      <w:r>
        <w:rPr>
          <w:sz w:val="24"/>
        </w:rPr>
        <w:t>in lieu</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PAN</w:t>
      </w:r>
      <w:r>
        <w:rPr>
          <w:spacing w:val="-1"/>
          <w:sz w:val="24"/>
        </w:rPr>
        <w:t xml:space="preserve"> </w:t>
      </w:r>
      <w:r>
        <w:rPr>
          <w:sz w:val="24"/>
        </w:rPr>
        <w:t>card shall be</w:t>
      </w:r>
      <w:r>
        <w:rPr>
          <w:spacing w:val="-23"/>
          <w:sz w:val="24"/>
        </w:rPr>
        <w:t xml:space="preserve"> </w:t>
      </w:r>
      <w:r>
        <w:rPr>
          <w:sz w:val="24"/>
        </w:rPr>
        <w:t>submitted.</w:t>
      </w:r>
    </w:p>
    <w:p w:rsidR="00431859" w:rsidRDefault="00431859">
      <w:pPr>
        <w:pStyle w:val="BodyText"/>
        <w:spacing w:before="8"/>
        <w:rPr>
          <w:sz w:val="25"/>
        </w:rPr>
      </w:pPr>
    </w:p>
    <w:p w:rsidR="00431859" w:rsidRDefault="000060BB">
      <w:pPr>
        <w:pStyle w:val="ListParagraph"/>
        <w:numPr>
          <w:ilvl w:val="0"/>
          <w:numId w:val="16"/>
        </w:numPr>
        <w:tabs>
          <w:tab w:val="left" w:pos="1538"/>
        </w:tabs>
        <w:spacing w:line="259" w:lineRule="auto"/>
        <w:ind w:left="1537" w:right="466" w:hanging="425"/>
        <w:jc w:val="both"/>
        <w:rPr>
          <w:sz w:val="24"/>
        </w:rPr>
      </w:pPr>
      <w:r>
        <w:rPr>
          <w:sz w:val="24"/>
        </w:rPr>
        <w:t>Proprietary concerns shall submit any two documents evidencing the identity and address proof</w:t>
      </w:r>
      <w:r>
        <w:rPr>
          <w:spacing w:val="1"/>
          <w:sz w:val="24"/>
        </w:rPr>
        <w:t xml:space="preserve"> </w:t>
      </w:r>
      <w:r>
        <w:rPr>
          <w:sz w:val="24"/>
        </w:rPr>
        <w:t>of</w:t>
      </w:r>
      <w:r>
        <w:rPr>
          <w:spacing w:val="23"/>
          <w:sz w:val="24"/>
        </w:rPr>
        <w:t xml:space="preserve"> </w:t>
      </w:r>
      <w:r>
        <w:rPr>
          <w:sz w:val="24"/>
        </w:rPr>
        <w:t>the</w:t>
      </w:r>
      <w:r>
        <w:rPr>
          <w:spacing w:val="24"/>
          <w:sz w:val="24"/>
        </w:rPr>
        <w:t xml:space="preserve"> </w:t>
      </w:r>
      <w:r>
        <w:rPr>
          <w:sz w:val="24"/>
        </w:rPr>
        <w:t>proprietor</w:t>
      </w:r>
      <w:r>
        <w:rPr>
          <w:spacing w:val="23"/>
          <w:sz w:val="24"/>
        </w:rPr>
        <w:t xml:space="preserve"> </w:t>
      </w:r>
      <w:r>
        <w:rPr>
          <w:sz w:val="24"/>
        </w:rPr>
        <w:t>and</w:t>
      </w:r>
      <w:r>
        <w:rPr>
          <w:spacing w:val="25"/>
          <w:sz w:val="24"/>
        </w:rPr>
        <w:t xml:space="preserve"> </w:t>
      </w:r>
      <w:r>
        <w:rPr>
          <w:sz w:val="24"/>
        </w:rPr>
        <w:t>proprietorship</w:t>
      </w:r>
      <w:r>
        <w:rPr>
          <w:spacing w:val="24"/>
          <w:sz w:val="24"/>
        </w:rPr>
        <w:t xml:space="preserve"> </w:t>
      </w:r>
      <w:r>
        <w:rPr>
          <w:sz w:val="24"/>
        </w:rPr>
        <w:t>concern.</w:t>
      </w:r>
      <w:r>
        <w:rPr>
          <w:spacing w:val="25"/>
          <w:sz w:val="24"/>
        </w:rPr>
        <w:t xml:space="preserve"> </w:t>
      </w:r>
      <w:r>
        <w:rPr>
          <w:sz w:val="24"/>
        </w:rPr>
        <w:t>The</w:t>
      </w:r>
      <w:r>
        <w:rPr>
          <w:spacing w:val="24"/>
          <w:sz w:val="24"/>
        </w:rPr>
        <w:t xml:space="preserve"> </w:t>
      </w:r>
      <w:r>
        <w:rPr>
          <w:sz w:val="24"/>
        </w:rPr>
        <w:t>proprietor</w:t>
      </w:r>
      <w:r>
        <w:rPr>
          <w:spacing w:val="23"/>
          <w:sz w:val="24"/>
        </w:rPr>
        <w:t xml:space="preserve"> </w:t>
      </w:r>
      <w:r>
        <w:rPr>
          <w:sz w:val="24"/>
        </w:rPr>
        <w:t>should</w:t>
      </w:r>
      <w:r>
        <w:rPr>
          <w:spacing w:val="25"/>
          <w:sz w:val="24"/>
        </w:rPr>
        <w:t xml:space="preserve"> </w:t>
      </w:r>
      <w:r>
        <w:rPr>
          <w:sz w:val="24"/>
        </w:rPr>
        <w:t>also</w:t>
      </w:r>
      <w:r>
        <w:rPr>
          <w:spacing w:val="27"/>
          <w:sz w:val="24"/>
        </w:rPr>
        <w:t xml:space="preserve"> </w:t>
      </w:r>
      <w:r>
        <w:rPr>
          <w:sz w:val="24"/>
        </w:rPr>
        <w:t>provide</w:t>
      </w:r>
      <w:r>
        <w:rPr>
          <w:spacing w:val="24"/>
          <w:sz w:val="24"/>
        </w:rPr>
        <w:t xml:space="preserve"> </w:t>
      </w:r>
      <w:r>
        <w:rPr>
          <w:sz w:val="24"/>
        </w:rPr>
        <w:t>a</w:t>
      </w:r>
      <w:r>
        <w:rPr>
          <w:spacing w:val="26"/>
          <w:sz w:val="24"/>
        </w:rPr>
        <w:t xml:space="preserve"> </w:t>
      </w:r>
      <w:r>
        <w:rPr>
          <w:sz w:val="24"/>
        </w:rPr>
        <w:t>copy</w:t>
      </w:r>
      <w:r>
        <w:rPr>
          <w:spacing w:val="25"/>
          <w:sz w:val="24"/>
        </w:rPr>
        <w:t xml:space="preserve"> </w:t>
      </w:r>
      <w:r>
        <w:rPr>
          <w:sz w:val="24"/>
        </w:rPr>
        <w:t>of</w:t>
      </w:r>
      <w:r>
        <w:rPr>
          <w:spacing w:val="26"/>
          <w:sz w:val="24"/>
        </w:rPr>
        <w:t xml:space="preserve"> </w:t>
      </w:r>
      <w:r>
        <w:rPr>
          <w:sz w:val="24"/>
        </w:rPr>
        <w:t>the</w:t>
      </w:r>
    </w:p>
    <w:p w:rsidR="00431859" w:rsidRDefault="00431859">
      <w:pPr>
        <w:spacing w:line="259" w:lineRule="auto"/>
        <w:jc w:val="both"/>
        <w:rPr>
          <w:sz w:val="24"/>
        </w:rPr>
        <w:sectPr w:rsidR="00431859">
          <w:pgSz w:w="12240" w:h="15840"/>
          <w:pgMar w:top="880" w:right="500" w:bottom="130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line="259" w:lineRule="auto"/>
        <w:ind w:left="1537" w:right="465"/>
        <w:jc w:val="both"/>
      </w:pPr>
      <w:r>
        <w:lastRenderedPageBreak/>
        <w:t>permanent account number (“PAN”) card and in case the copy of the PAN card is not available,</w:t>
      </w:r>
      <w:r>
        <w:rPr>
          <w:spacing w:val="1"/>
        </w:rPr>
        <w:t xml:space="preserve"> </w:t>
      </w:r>
      <w:r>
        <w:t>an affidavit stating the reason for not holding a valid PAN card on a stamp paper of Rs. 100</w:t>
      </w:r>
      <w:r>
        <w:rPr>
          <w:spacing w:val="1"/>
        </w:rPr>
        <w:t xml:space="preserve"> </w:t>
      </w:r>
      <w:r>
        <w:t>(Rupees</w:t>
      </w:r>
      <w:r>
        <w:rPr>
          <w:spacing w:val="-1"/>
        </w:rPr>
        <w:t xml:space="preserve"> </w:t>
      </w:r>
      <w:r>
        <w:t>One</w:t>
      </w:r>
      <w:r>
        <w:rPr>
          <w:spacing w:val="1"/>
        </w:rPr>
        <w:t xml:space="preserve"> </w:t>
      </w:r>
      <w:r>
        <w:t>Hundred</w:t>
      </w:r>
      <w:r>
        <w:rPr>
          <w:spacing w:val="-1"/>
        </w:rPr>
        <w:t xml:space="preserve"> </w:t>
      </w:r>
      <w:r>
        <w:t>only)</w:t>
      </w:r>
      <w:r>
        <w:rPr>
          <w:spacing w:val="-1"/>
        </w:rPr>
        <w:t xml:space="preserve"> </w:t>
      </w:r>
      <w:r>
        <w:t>in lieu</w:t>
      </w:r>
      <w:r>
        <w:rPr>
          <w:spacing w:val="-1"/>
        </w:rPr>
        <w:t xml:space="preserve"> </w:t>
      </w:r>
      <w:r>
        <w:t>of</w:t>
      </w:r>
      <w:r>
        <w:rPr>
          <w:spacing w:val="-1"/>
        </w:rPr>
        <w:t xml:space="preserve"> </w:t>
      </w:r>
      <w:r>
        <w:t>the</w:t>
      </w:r>
      <w:r>
        <w:rPr>
          <w:spacing w:val="-1"/>
        </w:rPr>
        <w:t xml:space="preserve"> </w:t>
      </w:r>
      <w:r>
        <w:t>PAN</w:t>
      </w:r>
      <w:r>
        <w:rPr>
          <w:spacing w:val="-2"/>
        </w:rPr>
        <w:t xml:space="preserve"> </w:t>
      </w:r>
      <w:r>
        <w:t>card shall be</w:t>
      </w:r>
      <w:r>
        <w:rPr>
          <w:spacing w:val="-14"/>
        </w:rPr>
        <w:t xml:space="preserve"> </w:t>
      </w:r>
      <w:r>
        <w:t>submitted.</w:t>
      </w:r>
    </w:p>
    <w:p w:rsidR="00431859" w:rsidRDefault="00431859">
      <w:pPr>
        <w:pStyle w:val="BodyText"/>
        <w:spacing w:before="4"/>
        <w:rPr>
          <w:sz w:val="26"/>
        </w:rPr>
      </w:pPr>
    </w:p>
    <w:p w:rsidR="00431859" w:rsidRDefault="000060BB">
      <w:pPr>
        <w:pStyle w:val="ListParagraph"/>
        <w:numPr>
          <w:ilvl w:val="0"/>
          <w:numId w:val="16"/>
        </w:numPr>
        <w:tabs>
          <w:tab w:val="left" w:pos="1538"/>
        </w:tabs>
        <w:spacing w:line="259" w:lineRule="auto"/>
        <w:ind w:left="1537" w:right="463" w:hanging="425"/>
        <w:jc w:val="both"/>
        <w:rPr>
          <w:sz w:val="24"/>
        </w:rPr>
      </w:pPr>
      <w:r>
        <w:rPr>
          <w:sz w:val="24"/>
        </w:rPr>
        <w:t>Partnership</w:t>
      </w:r>
      <w:r>
        <w:rPr>
          <w:spacing w:val="1"/>
          <w:sz w:val="24"/>
        </w:rPr>
        <w:t xml:space="preserve"> </w:t>
      </w:r>
      <w:r>
        <w:rPr>
          <w:sz w:val="24"/>
        </w:rPr>
        <w:t>firms</w:t>
      </w:r>
      <w:r>
        <w:rPr>
          <w:spacing w:val="1"/>
          <w:sz w:val="24"/>
        </w:rPr>
        <w:t xml:space="preserve"> </w:t>
      </w:r>
      <w:r>
        <w:rPr>
          <w:sz w:val="24"/>
        </w:rPr>
        <w:t>and</w:t>
      </w:r>
      <w:r>
        <w:rPr>
          <w:spacing w:val="1"/>
          <w:sz w:val="24"/>
        </w:rPr>
        <w:t xml:space="preserve"> </w:t>
      </w:r>
      <w:r>
        <w:rPr>
          <w:sz w:val="24"/>
        </w:rPr>
        <w:t>limited</w:t>
      </w:r>
      <w:r>
        <w:rPr>
          <w:spacing w:val="1"/>
          <w:sz w:val="24"/>
        </w:rPr>
        <w:t xml:space="preserve"> </w:t>
      </w:r>
      <w:r>
        <w:rPr>
          <w:sz w:val="24"/>
        </w:rPr>
        <w:t>liability</w:t>
      </w:r>
      <w:r>
        <w:rPr>
          <w:spacing w:val="1"/>
          <w:sz w:val="24"/>
        </w:rPr>
        <w:t xml:space="preserve"> </w:t>
      </w:r>
      <w:r>
        <w:rPr>
          <w:sz w:val="24"/>
        </w:rPr>
        <w:t>partnerships</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submit</w:t>
      </w:r>
      <w:r>
        <w:rPr>
          <w:spacing w:val="1"/>
          <w:sz w:val="24"/>
        </w:rPr>
        <w:t xml:space="preserve"> </w:t>
      </w:r>
      <w:r>
        <w:rPr>
          <w:sz w:val="24"/>
        </w:rPr>
        <w:t>any</w:t>
      </w:r>
      <w:r>
        <w:rPr>
          <w:spacing w:val="60"/>
          <w:sz w:val="24"/>
        </w:rPr>
        <w:t xml:space="preserve"> </w:t>
      </w:r>
      <w:r>
        <w:rPr>
          <w:sz w:val="24"/>
        </w:rPr>
        <w:t>two</w:t>
      </w:r>
      <w:r>
        <w:rPr>
          <w:spacing w:val="1"/>
          <w:sz w:val="24"/>
        </w:rPr>
        <w:t xml:space="preserve"> </w:t>
      </w:r>
      <w:r>
        <w:rPr>
          <w:sz w:val="24"/>
        </w:rPr>
        <w:t>documents</w:t>
      </w:r>
      <w:r>
        <w:rPr>
          <w:spacing w:val="1"/>
          <w:sz w:val="24"/>
        </w:rPr>
        <w:t xml:space="preserve"> </w:t>
      </w:r>
      <w:r>
        <w:rPr>
          <w:sz w:val="24"/>
        </w:rPr>
        <w:t>providing</w:t>
      </w:r>
      <w:r>
        <w:rPr>
          <w:spacing w:val="1"/>
          <w:sz w:val="24"/>
        </w:rPr>
        <w:t xml:space="preserve"> </w:t>
      </w:r>
      <w:r>
        <w:rPr>
          <w:sz w:val="24"/>
        </w:rPr>
        <w:t>the</w:t>
      </w:r>
      <w:r>
        <w:rPr>
          <w:spacing w:val="1"/>
          <w:sz w:val="24"/>
        </w:rPr>
        <w:t xml:space="preserve"> </w:t>
      </w:r>
      <w:r>
        <w:rPr>
          <w:sz w:val="24"/>
        </w:rPr>
        <w:t>identity</w:t>
      </w:r>
      <w:r>
        <w:rPr>
          <w:spacing w:val="1"/>
          <w:sz w:val="24"/>
        </w:rPr>
        <w:t xml:space="preserve"> </w:t>
      </w:r>
      <w:r>
        <w:rPr>
          <w:sz w:val="24"/>
        </w:rPr>
        <w:t>and</w:t>
      </w:r>
      <w:r>
        <w:rPr>
          <w:spacing w:val="1"/>
          <w:sz w:val="24"/>
        </w:rPr>
        <w:t xml:space="preserve"> </w:t>
      </w:r>
      <w:r>
        <w:rPr>
          <w:sz w:val="24"/>
        </w:rPr>
        <w:t>address</w:t>
      </w:r>
      <w:r>
        <w:rPr>
          <w:spacing w:val="1"/>
          <w:sz w:val="24"/>
        </w:rPr>
        <w:t xml:space="preserve"> </w:t>
      </w:r>
      <w:r>
        <w:rPr>
          <w:sz w:val="24"/>
        </w:rPr>
        <w:t>proof</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partnership</w:t>
      </w:r>
      <w:r>
        <w:rPr>
          <w:spacing w:val="1"/>
          <w:sz w:val="24"/>
        </w:rPr>
        <w:t xml:space="preserve"> </w:t>
      </w:r>
      <w:r>
        <w:rPr>
          <w:sz w:val="24"/>
        </w:rPr>
        <w:t>or</w:t>
      </w:r>
      <w:r>
        <w:rPr>
          <w:spacing w:val="1"/>
          <w:sz w:val="24"/>
        </w:rPr>
        <w:t xml:space="preserve"> </w:t>
      </w:r>
      <w:r>
        <w:rPr>
          <w:sz w:val="24"/>
        </w:rPr>
        <w:t>limited</w:t>
      </w:r>
      <w:r>
        <w:rPr>
          <w:spacing w:val="1"/>
          <w:sz w:val="24"/>
        </w:rPr>
        <w:t xml:space="preserve"> </w:t>
      </w:r>
      <w:r>
        <w:rPr>
          <w:sz w:val="24"/>
        </w:rPr>
        <w:t>liability</w:t>
      </w:r>
      <w:r>
        <w:rPr>
          <w:spacing w:val="1"/>
          <w:sz w:val="24"/>
        </w:rPr>
        <w:t xml:space="preserve"> </w:t>
      </w:r>
      <w:r>
        <w:rPr>
          <w:sz w:val="24"/>
        </w:rPr>
        <w:t>partnership, as applicable, any 2 (two) documents evidencing the identity and address proof the</w:t>
      </w:r>
      <w:r>
        <w:rPr>
          <w:spacing w:val="1"/>
          <w:sz w:val="24"/>
        </w:rPr>
        <w:t xml:space="preserve"> </w:t>
      </w:r>
      <w:r>
        <w:rPr>
          <w:sz w:val="24"/>
        </w:rPr>
        <w:t>partner authorized to act on behalf of the partnership or limited liability partnership, as the case</w:t>
      </w:r>
      <w:r>
        <w:rPr>
          <w:spacing w:val="1"/>
          <w:sz w:val="24"/>
        </w:rPr>
        <w:t xml:space="preserve"> </w:t>
      </w:r>
      <w:r>
        <w:rPr>
          <w:sz w:val="24"/>
        </w:rPr>
        <w:t>may</w:t>
      </w:r>
      <w:r>
        <w:rPr>
          <w:spacing w:val="-1"/>
          <w:sz w:val="24"/>
        </w:rPr>
        <w:t xml:space="preserve"> </w:t>
      </w:r>
      <w:r>
        <w:rPr>
          <w:sz w:val="24"/>
        </w:rPr>
        <w:t>be, and the</w:t>
      </w:r>
      <w:r>
        <w:rPr>
          <w:spacing w:val="-1"/>
          <w:sz w:val="24"/>
        </w:rPr>
        <w:t xml:space="preserve"> </w:t>
      </w:r>
      <w:r>
        <w:rPr>
          <w:sz w:val="24"/>
        </w:rPr>
        <w:t>following</w:t>
      </w:r>
      <w:r>
        <w:rPr>
          <w:spacing w:val="-12"/>
          <w:sz w:val="24"/>
        </w:rPr>
        <w:t xml:space="preserve"> </w:t>
      </w:r>
      <w:r>
        <w:rPr>
          <w:sz w:val="24"/>
        </w:rPr>
        <w:t>documents:</w:t>
      </w:r>
    </w:p>
    <w:p w:rsidR="00431859" w:rsidRDefault="00431859">
      <w:pPr>
        <w:pStyle w:val="BodyText"/>
        <w:spacing w:before="1"/>
        <w:rPr>
          <w:sz w:val="25"/>
        </w:rPr>
      </w:pPr>
    </w:p>
    <w:p w:rsidR="00431859" w:rsidRDefault="000060BB">
      <w:pPr>
        <w:pStyle w:val="ListParagraph"/>
        <w:numPr>
          <w:ilvl w:val="0"/>
          <w:numId w:val="15"/>
        </w:numPr>
        <w:tabs>
          <w:tab w:val="left" w:pos="2498"/>
        </w:tabs>
        <w:ind w:hanging="719"/>
        <w:jc w:val="both"/>
        <w:rPr>
          <w:sz w:val="24"/>
        </w:rPr>
      </w:pPr>
      <w:r>
        <w:rPr>
          <w:spacing w:val="-1"/>
          <w:sz w:val="24"/>
        </w:rPr>
        <w:t>Registration</w:t>
      </w:r>
      <w:r>
        <w:rPr>
          <w:sz w:val="24"/>
        </w:rPr>
        <w:t xml:space="preserve"> </w:t>
      </w:r>
      <w:r>
        <w:rPr>
          <w:spacing w:val="-1"/>
          <w:sz w:val="24"/>
        </w:rPr>
        <w:t>certificate</w:t>
      </w:r>
      <w:r>
        <w:rPr>
          <w:sz w:val="24"/>
        </w:rPr>
        <w:t xml:space="preserve"> </w:t>
      </w:r>
      <w:r>
        <w:rPr>
          <w:spacing w:val="-1"/>
          <w:sz w:val="24"/>
        </w:rPr>
        <w:t>or</w:t>
      </w:r>
      <w:r>
        <w:rPr>
          <w:spacing w:val="2"/>
          <w:sz w:val="24"/>
        </w:rPr>
        <w:t xml:space="preserve"> </w:t>
      </w:r>
      <w:r>
        <w:rPr>
          <w:spacing w:val="-1"/>
          <w:sz w:val="24"/>
        </w:rPr>
        <w:t>incorporation</w:t>
      </w:r>
      <w:r>
        <w:rPr>
          <w:spacing w:val="1"/>
          <w:sz w:val="24"/>
        </w:rPr>
        <w:t xml:space="preserve"> </w:t>
      </w:r>
      <w:r>
        <w:rPr>
          <w:sz w:val="24"/>
        </w:rPr>
        <w:t>certificate,</w:t>
      </w:r>
      <w:r>
        <w:rPr>
          <w:spacing w:val="3"/>
          <w:sz w:val="24"/>
        </w:rPr>
        <w:t xml:space="preserve"> </w:t>
      </w:r>
      <w:r>
        <w:rPr>
          <w:sz w:val="24"/>
        </w:rPr>
        <w:t>if any,</w:t>
      </w:r>
      <w:r>
        <w:rPr>
          <w:spacing w:val="1"/>
          <w:sz w:val="24"/>
        </w:rPr>
        <w:t xml:space="preserve"> </w:t>
      </w:r>
      <w:r>
        <w:rPr>
          <w:sz w:val="24"/>
        </w:rPr>
        <w:t>as</w:t>
      </w:r>
      <w:r>
        <w:rPr>
          <w:spacing w:val="-25"/>
          <w:sz w:val="24"/>
        </w:rPr>
        <w:t xml:space="preserve"> </w:t>
      </w:r>
      <w:r>
        <w:rPr>
          <w:sz w:val="24"/>
        </w:rPr>
        <w:t>applicable;</w:t>
      </w:r>
    </w:p>
    <w:p w:rsidR="00431859" w:rsidRDefault="000060BB">
      <w:pPr>
        <w:pStyle w:val="ListParagraph"/>
        <w:numPr>
          <w:ilvl w:val="0"/>
          <w:numId w:val="15"/>
        </w:numPr>
        <w:tabs>
          <w:tab w:val="left" w:pos="2498"/>
        </w:tabs>
        <w:spacing w:before="21"/>
        <w:ind w:hanging="719"/>
        <w:jc w:val="both"/>
        <w:rPr>
          <w:sz w:val="24"/>
        </w:rPr>
      </w:pPr>
      <w:r>
        <w:rPr>
          <w:spacing w:val="-1"/>
          <w:sz w:val="24"/>
        </w:rPr>
        <w:t>Partnership</w:t>
      </w:r>
      <w:r>
        <w:rPr>
          <w:sz w:val="24"/>
        </w:rPr>
        <w:t xml:space="preserve"> </w:t>
      </w:r>
      <w:r>
        <w:rPr>
          <w:spacing w:val="-1"/>
          <w:sz w:val="24"/>
        </w:rPr>
        <w:t>deed</w:t>
      </w:r>
      <w:r>
        <w:rPr>
          <w:spacing w:val="1"/>
          <w:sz w:val="24"/>
        </w:rPr>
        <w:t xml:space="preserve"> </w:t>
      </w:r>
      <w:r>
        <w:rPr>
          <w:spacing w:val="-1"/>
          <w:sz w:val="24"/>
        </w:rPr>
        <w:t>or</w:t>
      </w:r>
      <w:r>
        <w:rPr>
          <w:sz w:val="24"/>
        </w:rPr>
        <w:t xml:space="preserve"> </w:t>
      </w:r>
      <w:r>
        <w:rPr>
          <w:spacing w:val="-1"/>
          <w:sz w:val="24"/>
        </w:rPr>
        <w:t>limited</w:t>
      </w:r>
      <w:r>
        <w:rPr>
          <w:spacing w:val="1"/>
          <w:sz w:val="24"/>
        </w:rPr>
        <w:t xml:space="preserve"> </w:t>
      </w:r>
      <w:r>
        <w:rPr>
          <w:spacing w:val="-1"/>
          <w:sz w:val="24"/>
        </w:rPr>
        <w:t>liability</w:t>
      </w:r>
      <w:r>
        <w:rPr>
          <w:spacing w:val="1"/>
          <w:sz w:val="24"/>
        </w:rPr>
        <w:t xml:space="preserve"> </w:t>
      </w:r>
      <w:r>
        <w:rPr>
          <w:sz w:val="24"/>
        </w:rPr>
        <w:t>partnership</w:t>
      </w:r>
      <w:r>
        <w:rPr>
          <w:spacing w:val="1"/>
          <w:sz w:val="24"/>
        </w:rPr>
        <w:t xml:space="preserve"> </w:t>
      </w:r>
      <w:r>
        <w:rPr>
          <w:sz w:val="24"/>
        </w:rPr>
        <w:t>agreement,</w:t>
      </w:r>
      <w:r>
        <w:rPr>
          <w:spacing w:val="1"/>
          <w:sz w:val="24"/>
        </w:rPr>
        <w:t xml:space="preserve"> </w:t>
      </w:r>
      <w:r>
        <w:rPr>
          <w:sz w:val="24"/>
        </w:rPr>
        <w:t>as</w:t>
      </w:r>
      <w:r>
        <w:rPr>
          <w:spacing w:val="-24"/>
          <w:sz w:val="24"/>
        </w:rPr>
        <w:t xml:space="preserve"> </w:t>
      </w:r>
      <w:r>
        <w:rPr>
          <w:sz w:val="24"/>
        </w:rPr>
        <w:t>applicable;</w:t>
      </w:r>
    </w:p>
    <w:p w:rsidR="00431859" w:rsidRDefault="000060BB">
      <w:pPr>
        <w:pStyle w:val="ListParagraph"/>
        <w:numPr>
          <w:ilvl w:val="0"/>
          <w:numId w:val="15"/>
        </w:numPr>
        <w:tabs>
          <w:tab w:val="left" w:pos="2500"/>
        </w:tabs>
        <w:spacing w:before="75" w:line="259" w:lineRule="auto"/>
        <w:ind w:left="2499" w:right="464" w:hanging="720"/>
        <w:jc w:val="both"/>
        <w:rPr>
          <w:sz w:val="24"/>
        </w:rPr>
      </w:pPr>
      <w:r>
        <w:rPr>
          <w:sz w:val="24"/>
        </w:rPr>
        <w:t>An officially valid document in respect of the person holding a power of attorney to</w:t>
      </w:r>
      <w:r>
        <w:rPr>
          <w:spacing w:val="1"/>
          <w:sz w:val="24"/>
        </w:rPr>
        <w:t xml:space="preserve"> </w:t>
      </w:r>
      <w:r>
        <w:rPr>
          <w:sz w:val="24"/>
        </w:rPr>
        <w:t>transact on behalf of the partnership or copy of the resolution passed by the partners of</w:t>
      </w:r>
      <w:r>
        <w:rPr>
          <w:spacing w:val="1"/>
          <w:sz w:val="24"/>
        </w:rPr>
        <w:t xml:space="preserve"> </w:t>
      </w:r>
      <w:r>
        <w:rPr>
          <w:sz w:val="24"/>
        </w:rPr>
        <w:t>the limited liability partnership or other valid document evidencing authority of the</w:t>
      </w:r>
      <w:r>
        <w:rPr>
          <w:spacing w:val="1"/>
          <w:sz w:val="24"/>
        </w:rPr>
        <w:t xml:space="preserve"> </w:t>
      </w:r>
      <w:r>
        <w:rPr>
          <w:spacing w:val="-1"/>
          <w:sz w:val="24"/>
        </w:rPr>
        <w:t>designated</w:t>
      </w:r>
      <w:r>
        <w:rPr>
          <w:sz w:val="24"/>
        </w:rPr>
        <w:t xml:space="preserve"> </w:t>
      </w:r>
      <w:r>
        <w:rPr>
          <w:spacing w:val="-1"/>
          <w:sz w:val="24"/>
        </w:rPr>
        <w:t>partner to</w:t>
      </w:r>
      <w:r>
        <w:rPr>
          <w:sz w:val="24"/>
        </w:rPr>
        <w:t xml:space="preserve"> </w:t>
      </w:r>
      <w:r>
        <w:rPr>
          <w:spacing w:val="-1"/>
          <w:sz w:val="24"/>
        </w:rPr>
        <w:t>transact</w:t>
      </w:r>
      <w:r>
        <w:rPr>
          <w:sz w:val="24"/>
        </w:rPr>
        <w:t xml:space="preserve"> on behalf</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limited liability partnership;</w:t>
      </w:r>
      <w:r>
        <w:rPr>
          <w:spacing w:val="-21"/>
          <w:sz w:val="24"/>
        </w:rPr>
        <w:t xml:space="preserve"> </w:t>
      </w:r>
      <w:r>
        <w:rPr>
          <w:sz w:val="24"/>
        </w:rPr>
        <w:t>and</w:t>
      </w:r>
    </w:p>
    <w:p w:rsidR="00431859" w:rsidRDefault="000060BB">
      <w:pPr>
        <w:pStyle w:val="ListParagraph"/>
        <w:numPr>
          <w:ilvl w:val="0"/>
          <w:numId w:val="15"/>
        </w:numPr>
        <w:tabs>
          <w:tab w:val="left" w:pos="2500"/>
        </w:tabs>
        <w:spacing w:line="259" w:lineRule="auto"/>
        <w:ind w:left="2499" w:right="463" w:hanging="720"/>
        <w:jc w:val="both"/>
        <w:rPr>
          <w:sz w:val="24"/>
        </w:rPr>
      </w:pPr>
      <w:r>
        <w:rPr>
          <w:sz w:val="24"/>
        </w:rPr>
        <w:t>Copy of the permanent account number (“PAN”) card of the partnership firm/ limited</w:t>
      </w:r>
      <w:r>
        <w:rPr>
          <w:spacing w:val="1"/>
          <w:sz w:val="24"/>
        </w:rPr>
        <w:t xml:space="preserve"> </w:t>
      </w:r>
      <w:r>
        <w:rPr>
          <w:sz w:val="24"/>
        </w:rPr>
        <w:t>liability partnership and in case the copy of the PAN card is not available, an affidavit</w:t>
      </w:r>
      <w:r>
        <w:rPr>
          <w:spacing w:val="1"/>
          <w:sz w:val="24"/>
        </w:rPr>
        <w:t xml:space="preserve"> </w:t>
      </w:r>
      <w:r>
        <w:rPr>
          <w:sz w:val="24"/>
        </w:rPr>
        <w:t>stating the reason for not holding a valid PAN card on a stamp paper of Rs. 100</w:t>
      </w:r>
      <w:r>
        <w:rPr>
          <w:spacing w:val="1"/>
          <w:sz w:val="24"/>
        </w:rPr>
        <w:t xml:space="preserve"> </w:t>
      </w:r>
      <w:r>
        <w:rPr>
          <w:spacing w:val="-1"/>
          <w:sz w:val="24"/>
        </w:rPr>
        <w:t>(Rupees</w:t>
      </w:r>
      <w:r>
        <w:rPr>
          <w:sz w:val="24"/>
        </w:rPr>
        <w:t xml:space="preserve"> </w:t>
      </w:r>
      <w:r>
        <w:rPr>
          <w:spacing w:val="-1"/>
          <w:sz w:val="24"/>
        </w:rPr>
        <w:t>One</w:t>
      </w:r>
      <w:r>
        <w:rPr>
          <w:spacing w:val="1"/>
          <w:sz w:val="24"/>
        </w:rPr>
        <w:t xml:space="preserve"> </w:t>
      </w:r>
      <w:r>
        <w:rPr>
          <w:spacing w:val="-1"/>
          <w:sz w:val="24"/>
        </w:rPr>
        <w:t>Hundred</w:t>
      </w:r>
      <w:r>
        <w:rPr>
          <w:sz w:val="24"/>
        </w:rPr>
        <w:t xml:space="preserve"> </w:t>
      </w:r>
      <w:r>
        <w:rPr>
          <w:spacing w:val="-1"/>
          <w:sz w:val="24"/>
        </w:rPr>
        <w:t xml:space="preserve">only) </w:t>
      </w:r>
      <w:r>
        <w:rPr>
          <w:sz w:val="24"/>
        </w:rPr>
        <w:t>in lieu of</w:t>
      </w:r>
      <w:r>
        <w:rPr>
          <w:spacing w:val="-1"/>
          <w:sz w:val="24"/>
        </w:rPr>
        <w:t xml:space="preserve"> </w:t>
      </w:r>
      <w:r>
        <w:rPr>
          <w:sz w:val="24"/>
        </w:rPr>
        <w:t>the</w:t>
      </w:r>
      <w:r>
        <w:rPr>
          <w:spacing w:val="-1"/>
          <w:sz w:val="24"/>
        </w:rPr>
        <w:t xml:space="preserve"> </w:t>
      </w:r>
      <w:r>
        <w:rPr>
          <w:sz w:val="24"/>
        </w:rPr>
        <w:t>PAN</w:t>
      </w:r>
      <w:r>
        <w:rPr>
          <w:spacing w:val="-1"/>
          <w:sz w:val="24"/>
        </w:rPr>
        <w:t xml:space="preserve"> </w:t>
      </w:r>
      <w:r>
        <w:rPr>
          <w:sz w:val="24"/>
        </w:rPr>
        <w:t>card shall be</w:t>
      </w:r>
      <w:r>
        <w:rPr>
          <w:spacing w:val="-20"/>
          <w:sz w:val="24"/>
        </w:rPr>
        <w:t xml:space="preserve"> </w:t>
      </w:r>
      <w:r>
        <w:rPr>
          <w:sz w:val="24"/>
        </w:rPr>
        <w:t>submitted.</w:t>
      </w:r>
    </w:p>
    <w:p w:rsidR="00431859" w:rsidRDefault="00431859">
      <w:pPr>
        <w:pStyle w:val="BodyText"/>
        <w:spacing w:before="6"/>
        <w:rPr>
          <w:sz w:val="25"/>
        </w:rPr>
      </w:pPr>
    </w:p>
    <w:p w:rsidR="00431859" w:rsidRDefault="000060BB">
      <w:pPr>
        <w:pStyle w:val="ListParagraph"/>
        <w:numPr>
          <w:ilvl w:val="0"/>
          <w:numId w:val="16"/>
        </w:numPr>
        <w:tabs>
          <w:tab w:val="left" w:pos="1780"/>
        </w:tabs>
        <w:spacing w:line="259" w:lineRule="auto"/>
        <w:ind w:left="1779" w:right="465" w:hanging="360"/>
        <w:jc w:val="left"/>
        <w:rPr>
          <w:sz w:val="24"/>
        </w:rPr>
      </w:pPr>
      <w:r>
        <w:rPr>
          <w:sz w:val="24"/>
        </w:rPr>
        <w:t>Companies shall</w:t>
      </w:r>
      <w:r>
        <w:rPr>
          <w:spacing w:val="1"/>
          <w:sz w:val="24"/>
        </w:rPr>
        <w:t xml:space="preserve"> </w:t>
      </w:r>
      <w:r>
        <w:rPr>
          <w:sz w:val="24"/>
        </w:rPr>
        <w:t>be</w:t>
      </w:r>
      <w:r>
        <w:rPr>
          <w:spacing w:val="3"/>
          <w:sz w:val="24"/>
        </w:rPr>
        <w:t xml:space="preserve"> </w:t>
      </w:r>
      <w:r>
        <w:rPr>
          <w:sz w:val="24"/>
        </w:rPr>
        <w:t>required to</w:t>
      </w:r>
      <w:r>
        <w:rPr>
          <w:spacing w:val="1"/>
          <w:sz w:val="24"/>
        </w:rPr>
        <w:t xml:space="preserve"> </w:t>
      </w:r>
      <w:r>
        <w:rPr>
          <w:sz w:val="24"/>
        </w:rPr>
        <w:t>submit</w:t>
      </w:r>
      <w:r>
        <w:rPr>
          <w:spacing w:val="1"/>
          <w:sz w:val="24"/>
        </w:rPr>
        <w:t xml:space="preserve"> </w:t>
      </w:r>
      <w:r>
        <w:rPr>
          <w:sz w:val="24"/>
        </w:rPr>
        <w:t>any</w:t>
      </w:r>
      <w:r>
        <w:rPr>
          <w:spacing w:val="4"/>
          <w:sz w:val="24"/>
        </w:rPr>
        <w:t xml:space="preserve"> </w:t>
      </w:r>
      <w:r>
        <w:rPr>
          <w:sz w:val="24"/>
        </w:rPr>
        <w:t>two documents</w:t>
      </w:r>
      <w:r>
        <w:rPr>
          <w:spacing w:val="1"/>
          <w:sz w:val="24"/>
        </w:rPr>
        <w:t xml:space="preserve"> </w:t>
      </w:r>
      <w:r>
        <w:rPr>
          <w:sz w:val="24"/>
        </w:rPr>
        <w:t>evidencing the identity and</w:t>
      </w:r>
      <w:r>
        <w:rPr>
          <w:spacing w:val="1"/>
          <w:sz w:val="24"/>
        </w:rPr>
        <w:t xml:space="preserve"> </w:t>
      </w:r>
      <w:r>
        <w:rPr>
          <w:sz w:val="24"/>
        </w:rPr>
        <w:t>address</w:t>
      </w:r>
      <w:r>
        <w:rPr>
          <w:spacing w:val="-57"/>
          <w:sz w:val="24"/>
        </w:rPr>
        <w:t xml:space="preserve"> </w:t>
      </w:r>
      <w:r>
        <w:rPr>
          <w:sz w:val="24"/>
        </w:rPr>
        <w:t>proof</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company and the</w:t>
      </w:r>
      <w:r>
        <w:rPr>
          <w:spacing w:val="-1"/>
          <w:sz w:val="24"/>
        </w:rPr>
        <w:t xml:space="preserve"> </w:t>
      </w:r>
      <w:r>
        <w:rPr>
          <w:sz w:val="24"/>
        </w:rPr>
        <w:t>following</w:t>
      </w:r>
      <w:r>
        <w:rPr>
          <w:spacing w:val="-18"/>
          <w:sz w:val="24"/>
        </w:rPr>
        <w:t xml:space="preserve"> </w:t>
      </w:r>
      <w:r>
        <w:rPr>
          <w:sz w:val="24"/>
        </w:rPr>
        <w:t>documents:</w:t>
      </w:r>
    </w:p>
    <w:p w:rsidR="00431859" w:rsidRDefault="00431859">
      <w:pPr>
        <w:pStyle w:val="BodyText"/>
        <w:spacing w:before="9"/>
        <w:rPr>
          <w:sz w:val="25"/>
        </w:rPr>
      </w:pPr>
    </w:p>
    <w:p w:rsidR="00431859" w:rsidRDefault="000060BB">
      <w:pPr>
        <w:pStyle w:val="ListParagraph"/>
        <w:numPr>
          <w:ilvl w:val="0"/>
          <w:numId w:val="14"/>
        </w:numPr>
        <w:tabs>
          <w:tab w:val="left" w:pos="2500"/>
        </w:tabs>
        <w:spacing w:before="1"/>
        <w:ind w:hanging="721"/>
        <w:jc w:val="both"/>
        <w:rPr>
          <w:sz w:val="24"/>
        </w:rPr>
      </w:pPr>
      <w:r>
        <w:rPr>
          <w:sz w:val="24"/>
        </w:rPr>
        <w:t>Certificate</w:t>
      </w:r>
      <w:r>
        <w:rPr>
          <w:spacing w:val="-4"/>
          <w:sz w:val="24"/>
        </w:rPr>
        <w:t xml:space="preserve"> </w:t>
      </w:r>
      <w:r>
        <w:rPr>
          <w:sz w:val="24"/>
        </w:rPr>
        <w:t>of</w:t>
      </w:r>
      <w:r>
        <w:rPr>
          <w:spacing w:val="-5"/>
          <w:sz w:val="24"/>
        </w:rPr>
        <w:t xml:space="preserve"> </w:t>
      </w:r>
      <w:r>
        <w:rPr>
          <w:sz w:val="24"/>
        </w:rPr>
        <w:t>incorporation;</w:t>
      </w:r>
    </w:p>
    <w:p w:rsidR="00431859" w:rsidRDefault="000060BB">
      <w:pPr>
        <w:pStyle w:val="ListParagraph"/>
        <w:numPr>
          <w:ilvl w:val="0"/>
          <w:numId w:val="14"/>
        </w:numPr>
        <w:tabs>
          <w:tab w:val="left" w:pos="2500"/>
        </w:tabs>
        <w:spacing w:before="21" w:line="259" w:lineRule="auto"/>
        <w:ind w:left="2499" w:right="467"/>
        <w:jc w:val="both"/>
        <w:rPr>
          <w:sz w:val="24"/>
        </w:rPr>
      </w:pPr>
      <w:r>
        <w:rPr>
          <w:sz w:val="24"/>
        </w:rPr>
        <w:t>A resolution from the shareholders/ Board of Directors granted to any authorized</w:t>
      </w:r>
      <w:r>
        <w:rPr>
          <w:spacing w:val="1"/>
          <w:sz w:val="24"/>
        </w:rPr>
        <w:t xml:space="preserve"> </w:t>
      </w:r>
      <w:r>
        <w:rPr>
          <w:sz w:val="24"/>
        </w:rPr>
        <w:t>person</w:t>
      </w:r>
      <w:r>
        <w:rPr>
          <w:spacing w:val="-2"/>
          <w:sz w:val="24"/>
        </w:rPr>
        <w:t xml:space="preserve"> </w:t>
      </w:r>
      <w:r>
        <w:rPr>
          <w:sz w:val="24"/>
        </w:rPr>
        <w:t>to</w:t>
      </w:r>
      <w:r>
        <w:rPr>
          <w:spacing w:val="-2"/>
          <w:sz w:val="24"/>
        </w:rPr>
        <w:t xml:space="preserve"> </w:t>
      </w:r>
      <w:r>
        <w:rPr>
          <w:sz w:val="24"/>
        </w:rPr>
        <w:t>transact</w:t>
      </w:r>
      <w:r>
        <w:rPr>
          <w:spacing w:val="-1"/>
          <w:sz w:val="24"/>
        </w:rPr>
        <w:t xml:space="preserve"> </w:t>
      </w:r>
      <w:r>
        <w:rPr>
          <w:sz w:val="24"/>
        </w:rPr>
        <w:t>on</w:t>
      </w:r>
      <w:r>
        <w:rPr>
          <w:spacing w:val="-2"/>
          <w:sz w:val="24"/>
        </w:rPr>
        <w:t xml:space="preserve"> </w:t>
      </w:r>
      <w:r>
        <w:rPr>
          <w:sz w:val="24"/>
        </w:rPr>
        <w:t>its</w:t>
      </w:r>
      <w:r>
        <w:rPr>
          <w:spacing w:val="-1"/>
          <w:sz w:val="24"/>
        </w:rPr>
        <w:t xml:space="preserve"> </w:t>
      </w:r>
      <w:r>
        <w:rPr>
          <w:sz w:val="24"/>
        </w:rPr>
        <w:t>behalf</w:t>
      </w:r>
      <w:r>
        <w:rPr>
          <w:spacing w:val="-3"/>
          <w:sz w:val="24"/>
        </w:rPr>
        <w:t xml:space="preserve"> </w:t>
      </w:r>
      <w:r>
        <w:rPr>
          <w:sz w:val="24"/>
        </w:rPr>
        <w:t>with</w:t>
      </w:r>
      <w:r>
        <w:rPr>
          <w:spacing w:val="-1"/>
          <w:sz w:val="24"/>
        </w:rPr>
        <w:t xml:space="preserve"> </w:t>
      </w:r>
      <w:r>
        <w:rPr>
          <w:sz w:val="24"/>
        </w:rPr>
        <w:t>respect</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matters</w:t>
      </w:r>
      <w:r>
        <w:rPr>
          <w:spacing w:val="-1"/>
          <w:sz w:val="24"/>
        </w:rPr>
        <w:t xml:space="preserve"> </w:t>
      </w:r>
      <w:r>
        <w:rPr>
          <w:sz w:val="24"/>
        </w:rPr>
        <w:t>contemplated</w:t>
      </w:r>
      <w:r>
        <w:rPr>
          <w:spacing w:val="-2"/>
          <w:sz w:val="24"/>
        </w:rPr>
        <w:t xml:space="preserve"> </w:t>
      </w:r>
      <w:r>
        <w:rPr>
          <w:sz w:val="24"/>
        </w:rPr>
        <w:t>herein;</w:t>
      </w:r>
      <w:r>
        <w:rPr>
          <w:spacing w:val="-2"/>
          <w:sz w:val="24"/>
        </w:rPr>
        <w:t xml:space="preserve"> </w:t>
      </w:r>
      <w:r>
        <w:rPr>
          <w:sz w:val="24"/>
        </w:rPr>
        <w:t>and</w:t>
      </w:r>
    </w:p>
    <w:p w:rsidR="00431859" w:rsidRDefault="000060BB">
      <w:pPr>
        <w:pStyle w:val="ListParagraph"/>
        <w:numPr>
          <w:ilvl w:val="0"/>
          <w:numId w:val="14"/>
        </w:numPr>
        <w:tabs>
          <w:tab w:val="left" w:pos="2500"/>
        </w:tabs>
        <w:spacing w:before="2" w:line="259" w:lineRule="auto"/>
        <w:ind w:left="2499" w:right="723"/>
        <w:jc w:val="both"/>
        <w:rPr>
          <w:sz w:val="24"/>
        </w:rPr>
      </w:pPr>
      <w:r>
        <w:rPr>
          <w:sz w:val="24"/>
        </w:rPr>
        <w:t>Copy of the permanent account number (“PAN”) card of the company and in case</w:t>
      </w:r>
      <w:r>
        <w:rPr>
          <w:spacing w:val="1"/>
          <w:sz w:val="24"/>
        </w:rPr>
        <w:t xml:space="preserve"> </w:t>
      </w:r>
      <w:r>
        <w:rPr>
          <w:sz w:val="24"/>
        </w:rPr>
        <w:t>the copy of the PAN card is not available, an affidavit stating the reason for not</w:t>
      </w:r>
      <w:r>
        <w:rPr>
          <w:spacing w:val="1"/>
          <w:sz w:val="24"/>
        </w:rPr>
        <w:t xml:space="preserve"> </w:t>
      </w:r>
      <w:r>
        <w:rPr>
          <w:sz w:val="24"/>
        </w:rPr>
        <w:t>holding a valid PAN card on a stamp paper of Rs. 100 (Rupees One Hundred only)</w:t>
      </w:r>
      <w:r>
        <w:rPr>
          <w:spacing w:val="1"/>
          <w:sz w:val="24"/>
        </w:rPr>
        <w:t xml:space="preserve"> </w:t>
      </w:r>
      <w:r>
        <w:rPr>
          <w:sz w:val="24"/>
        </w:rPr>
        <w:t>in</w:t>
      </w:r>
      <w:r>
        <w:rPr>
          <w:spacing w:val="-1"/>
          <w:sz w:val="24"/>
        </w:rPr>
        <w:t xml:space="preserve"> </w:t>
      </w:r>
      <w:r>
        <w:rPr>
          <w:sz w:val="24"/>
        </w:rPr>
        <w:t>lieu of</w:t>
      </w:r>
      <w:r>
        <w:rPr>
          <w:spacing w:val="-1"/>
          <w:sz w:val="24"/>
        </w:rPr>
        <w:t xml:space="preserve"> </w:t>
      </w:r>
      <w:r>
        <w:rPr>
          <w:sz w:val="24"/>
        </w:rPr>
        <w:t>the</w:t>
      </w:r>
      <w:r>
        <w:rPr>
          <w:spacing w:val="-1"/>
          <w:sz w:val="24"/>
        </w:rPr>
        <w:t xml:space="preserve"> </w:t>
      </w:r>
      <w:r>
        <w:rPr>
          <w:sz w:val="24"/>
        </w:rPr>
        <w:t>PAN</w:t>
      </w:r>
      <w:r>
        <w:rPr>
          <w:spacing w:val="-1"/>
          <w:sz w:val="24"/>
        </w:rPr>
        <w:t xml:space="preserve"> </w:t>
      </w:r>
      <w:r>
        <w:rPr>
          <w:sz w:val="24"/>
        </w:rPr>
        <w:t>card shall be</w:t>
      </w:r>
      <w:r>
        <w:rPr>
          <w:spacing w:val="-12"/>
          <w:sz w:val="24"/>
        </w:rPr>
        <w:t xml:space="preserve"> </w:t>
      </w:r>
      <w:r>
        <w:rPr>
          <w:sz w:val="24"/>
        </w:rPr>
        <w:t>submitted.</w:t>
      </w:r>
    </w:p>
    <w:p w:rsidR="00431859" w:rsidRDefault="00431859">
      <w:pPr>
        <w:pStyle w:val="BodyText"/>
        <w:spacing w:before="8"/>
        <w:rPr>
          <w:sz w:val="25"/>
        </w:rPr>
      </w:pPr>
    </w:p>
    <w:p w:rsidR="00431859" w:rsidRDefault="000060BB">
      <w:pPr>
        <w:pStyle w:val="BodyText"/>
        <w:spacing w:line="259" w:lineRule="auto"/>
        <w:ind w:left="1112" w:right="464"/>
        <w:jc w:val="both"/>
      </w:pPr>
      <w:r>
        <w:t>It is clarified that no power of attorney would be accepted, and the person authorized to act on behalf</w:t>
      </w:r>
      <w:r>
        <w:rPr>
          <w:spacing w:val="1"/>
        </w:rPr>
        <w:t xml:space="preserve"> </w:t>
      </w:r>
      <w:r>
        <w:t>of a company must be so authorized only by means of a resolution of the board or shareholders of the</w:t>
      </w:r>
      <w:r>
        <w:rPr>
          <w:spacing w:val="-57"/>
        </w:rPr>
        <w:t xml:space="preserve"> </w:t>
      </w:r>
      <w:r>
        <w:t>company.</w:t>
      </w:r>
    </w:p>
    <w:p w:rsidR="00431859" w:rsidRDefault="00431859">
      <w:pPr>
        <w:pStyle w:val="BodyText"/>
        <w:spacing w:before="8"/>
        <w:rPr>
          <w:sz w:val="25"/>
        </w:rPr>
      </w:pPr>
    </w:p>
    <w:p w:rsidR="00431859" w:rsidRDefault="000060BB">
      <w:pPr>
        <w:pStyle w:val="BodyText"/>
        <w:spacing w:before="1" w:line="259" w:lineRule="auto"/>
        <w:ind w:left="1112" w:right="465"/>
        <w:jc w:val="both"/>
      </w:pPr>
      <w:r>
        <w:t>The Form should be duly filled in and complete with all the relevant details duly filled and the duly</w:t>
      </w:r>
      <w:r>
        <w:rPr>
          <w:spacing w:val="1"/>
        </w:rPr>
        <w:t xml:space="preserve"> </w:t>
      </w:r>
      <w:r>
        <w:t>filled</w:t>
      </w:r>
      <w:r>
        <w:rPr>
          <w:spacing w:val="-1"/>
        </w:rPr>
        <w:t xml:space="preserve"> </w:t>
      </w:r>
      <w:r>
        <w:t>and</w:t>
      </w:r>
      <w:r>
        <w:rPr>
          <w:spacing w:val="-1"/>
        </w:rPr>
        <w:t xml:space="preserve"> </w:t>
      </w:r>
      <w:r>
        <w:t>signed</w:t>
      </w:r>
      <w:r>
        <w:rPr>
          <w:spacing w:val="-1"/>
        </w:rPr>
        <w:t xml:space="preserve"> </w:t>
      </w:r>
      <w:r>
        <w:t>Declaration by</w:t>
      </w:r>
      <w:r>
        <w:rPr>
          <w:spacing w:val="-1"/>
        </w:rPr>
        <w:t xml:space="preserve"> </w:t>
      </w:r>
      <w:r>
        <w:t>Bidders</w:t>
      </w:r>
      <w:r>
        <w:rPr>
          <w:spacing w:val="-1"/>
        </w:rPr>
        <w:t xml:space="preserve"> </w:t>
      </w:r>
      <w:r>
        <w:t>attached</w:t>
      </w:r>
      <w:r>
        <w:rPr>
          <w:spacing w:val="2"/>
        </w:rPr>
        <w:t xml:space="preserve"> </w:t>
      </w:r>
      <w:r>
        <w:t>vide</w:t>
      </w:r>
      <w:r>
        <w:rPr>
          <w:spacing w:val="-2"/>
        </w:rPr>
        <w:t xml:space="preserve"> </w:t>
      </w:r>
      <w:r>
        <w:t>Annexure</w:t>
      </w:r>
      <w:r>
        <w:rPr>
          <w:spacing w:val="-2"/>
        </w:rPr>
        <w:t xml:space="preserve"> </w:t>
      </w:r>
      <w:r>
        <w:t>3 (‘Declaration’)</w:t>
      </w:r>
    </w:p>
    <w:p w:rsidR="00431859" w:rsidRDefault="00431859">
      <w:pPr>
        <w:pStyle w:val="BodyText"/>
        <w:rPr>
          <w:sz w:val="26"/>
        </w:rPr>
      </w:pPr>
    </w:p>
    <w:p w:rsidR="00431859" w:rsidRDefault="000060BB">
      <w:pPr>
        <w:pStyle w:val="BodyText"/>
        <w:spacing w:line="259" w:lineRule="auto"/>
        <w:ind w:left="1112" w:right="463"/>
        <w:jc w:val="both"/>
      </w:pPr>
      <w:r>
        <w:t>The Liquidator reserves the right to call for Original KYC documents listed above anytime during the</w:t>
      </w:r>
      <w:r>
        <w:rPr>
          <w:spacing w:val="-57"/>
        </w:rPr>
        <w:t xml:space="preserve"> </w:t>
      </w:r>
      <w:r>
        <w:t>auction period or after the auction period (in case of successful bidders). The Liquidator shall send an</w:t>
      </w:r>
      <w:r>
        <w:rPr>
          <w:spacing w:val="-57"/>
        </w:rPr>
        <w:t xml:space="preserve"> </w:t>
      </w:r>
      <w:r>
        <w:t>email for such request to such bidders, who in turn, shall produce the required original documents</w:t>
      </w:r>
      <w:r>
        <w:rPr>
          <w:spacing w:val="1"/>
        </w:rPr>
        <w:t xml:space="preserve"> </w:t>
      </w:r>
      <w:r>
        <w:t>within</w:t>
      </w:r>
      <w:r>
        <w:rPr>
          <w:spacing w:val="-1"/>
        </w:rPr>
        <w:t xml:space="preserve"> </w:t>
      </w:r>
      <w:r>
        <w:t>5 days of</w:t>
      </w:r>
      <w:r>
        <w:rPr>
          <w:spacing w:val="-1"/>
        </w:rPr>
        <w:t xml:space="preserve"> </w:t>
      </w:r>
      <w:r>
        <w:t>such</w:t>
      </w:r>
      <w:r>
        <w:rPr>
          <w:spacing w:val="-10"/>
        </w:rPr>
        <w:t xml:space="preserve"> </w:t>
      </w:r>
      <w:r>
        <w:t>email.</w:t>
      </w:r>
    </w:p>
    <w:p w:rsidR="00431859" w:rsidRDefault="00431859">
      <w:pPr>
        <w:spacing w:line="259" w:lineRule="auto"/>
        <w:jc w:val="both"/>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35" w:line="276" w:lineRule="auto"/>
        <w:ind w:left="1112" w:right="464"/>
        <w:jc w:val="both"/>
      </w:pPr>
      <w:r>
        <w:lastRenderedPageBreak/>
        <w:t>Additionally, at any stage of the auction process, the liquidator may ask for any documents from the</w:t>
      </w:r>
      <w:r>
        <w:rPr>
          <w:spacing w:val="1"/>
        </w:rPr>
        <w:t xml:space="preserve"> </w:t>
      </w:r>
      <w:r>
        <w:t>prospective bidders to evaluate their eligibility. The liquidator shall disqualify the prospective bidder</w:t>
      </w:r>
      <w:r>
        <w:rPr>
          <w:spacing w:val="1"/>
        </w:rPr>
        <w:t xml:space="preserve"> </w:t>
      </w:r>
      <w:r>
        <w:t>for</w:t>
      </w:r>
      <w:r>
        <w:rPr>
          <w:spacing w:val="-2"/>
        </w:rPr>
        <w:t xml:space="preserve"> </w:t>
      </w:r>
      <w:r>
        <w:t>non-submission of</w:t>
      </w:r>
      <w:r>
        <w:rPr>
          <w:spacing w:val="-1"/>
        </w:rPr>
        <w:t xml:space="preserve"> </w:t>
      </w:r>
      <w:r>
        <w:t>the</w:t>
      </w:r>
      <w:r>
        <w:rPr>
          <w:spacing w:val="-1"/>
        </w:rPr>
        <w:t xml:space="preserve"> </w:t>
      </w:r>
      <w:r>
        <w:t>requested</w:t>
      </w:r>
      <w:r>
        <w:rPr>
          <w:spacing w:val="-12"/>
        </w:rPr>
        <w:t xml:space="preserve"> </w:t>
      </w:r>
      <w:r>
        <w:t>documents.</w:t>
      </w:r>
    </w:p>
    <w:p w:rsidR="00431859" w:rsidRDefault="00431859">
      <w:pPr>
        <w:pStyle w:val="BodyText"/>
        <w:spacing w:before="4"/>
        <w:rPr>
          <w:sz w:val="31"/>
        </w:rPr>
      </w:pPr>
    </w:p>
    <w:p w:rsidR="00431859" w:rsidRDefault="000060BB">
      <w:pPr>
        <w:pStyle w:val="Heading2"/>
        <w:numPr>
          <w:ilvl w:val="0"/>
          <w:numId w:val="21"/>
        </w:numPr>
        <w:tabs>
          <w:tab w:val="left" w:pos="972"/>
        </w:tabs>
        <w:ind w:left="971" w:hanging="287"/>
        <w:jc w:val="left"/>
      </w:pPr>
      <w:bookmarkStart w:id="13" w:name="_TOC_250017"/>
      <w:r>
        <w:rPr>
          <w:color w:val="1E4C76"/>
        </w:rPr>
        <w:t>Earnest</w:t>
      </w:r>
      <w:r>
        <w:rPr>
          <w:color w:val="1E4C76"/>
          <w:spacing w:val="-4"/>
        </w:rPr>
        <w:t xml:space="preserve"> </w:t>
      </w:r>
      <w:r>
        <w:rPr>
          <w:color w:val="1E4C76"/>
        </w:rPr>
        <w:t>Money</w:t>
      </w:r>
      <w:r>
        <w:rPr>
          <w:color w:val="1E4C76"/>
          <w:spacing w:val="-2"/>
        </w:rPr>
        <w:t xml:space="preserve"> </w:t>
      </w:r>
      <w:r>
        <w:rPr>
          <w:color w:val="1E4C76"/>
        </w:rPr>
        <w:t>Deposit</w:t>
      </w:r>
      <w:r>
        <w:rPr>
          <w:color w:val="1E4C76"/>
          <w:spacing w:val="-4"/>
        </w:rPr>
        <w:t xml:space="preserve"> </w:t>
      </w:r>
      <w:bookmarkEnd w:id="13"/>
      <w:r>
        <w:rPr>
          <w:color w:val="1E4C76"/>
        </w:rPr>
        <w:t>(“EMD”)</w:t>
      </w:r>
    </w:p>
    <w:p w:rsidR="00431859" w:rsidRDefault="00431859">
      <w:pPr>
        <w:pStyle w:val="BodyText"/>
        <w:rPr>
          <w:b/>
          <w:sz w:val="29"/>
        </w:rPr>
      </w:pPr>
    </w:p>
    <w:p w:rsidR="00431859" w:rsidRDefault="000060BB">
      <w:pPr>
        <w:pStyle w:val="Heading3"/>
        <w:numPr>
          <w:ilvl w:val="0"/>
          <w:numId w:val="13"/>
        </w:numPr>
        <w:tabs>
          <w:tab w:val="left" w:pos="1060"/>
        </w:tabs>
        <w:ind w:hanging="361"/>
      </w:pPr>
      <w:r>
        <w:rPr>
          <w:color w:val="2C73B5"/>
        </w:rPr>
        <w:t>Payment</w:t>
      </w:r>
      <w:r>
        <w:rPr>
          <w:color w:val="2C73B5"/>
          <w:spacing w:val="-1"/>
        </w:rPr>
        <w:t xml:space="preserve"> </w:t>
      </w:r>
      <w:r>
        <w:rPr>
          <w:color w:val="2C73B5"/>
        </w:rPr>
        <w:t>of</w:t>
      </w:r>
      <w:r>
        <w:rPr>
          <w:color w:val="2C73B5"/>
          <w:spacing w:val="-2"/>
        </w:rPr>
        <w:t xml:space="preserve"> </w:t>
      </w:r>
      <w:r>
        <w:rPr>
          <w:color w:val="2C73B5"/>
        </w:rPr>
        <w:t>EMD</w:t>
      </w:r>
    </w:p>
    <w:p w:rsidR="00431859" w:rsidRDefault="00431859">
      <w:pPr>
        <w:pStyle w:val="BodyText"/>
        <w:spacing w:before="5"/>
        <w:rPr>
          <w:b/>
          <w:i/>
          <w:sz w:val="29"/>
        </w:rPr>
      </w:pPr>
    </w:p>
    <w:p w:rsidR="00431859" w:rsidRDefault="000060BB">
      <w:pPr>
        <w:pStyle w:val="BodyText"/>
        <w:spacing w:line="259" w:lineRule="auto"/>
        <w:ind w:left="1059" w:right="464"/>
        <w:jc w:val="both"/>
      </w:pPr>
      <w:r>
        <w:t>In order to become a Qualified Bidder and participate in the E-Auction process, an Interested Bidder</w:t>
      </w:r>
      <w:r>
        <w:rPr>
          <w:spacing w:val="1"/>
        </w:rPr>
        <w:t xml:space="preserve"> </w:t>
      </w:r>
      <w:r>
        <w:t>is, inter alia, required to provide as interest free Earnest Money Deposit (“EMD”) as specified in</w:t>
      </w:r>
      <w:r>
        <w:rPr>
          <w:spacing w:val="1"/>
        </w:rPr>
        <w:t xml:space="preserve"> </w:t>
      </w:r>
      <w:r>
        <w:t>Section</w:t>
      </w:r>
      <w:r>
        <w:rPr>
          <w:spacing w:val="-1"/>
        </w:rPr>
        <w:t xml:space="preserve"> </w:t>
      </w:r>
      <w:r>
        <w:t>V</w:t>
      </w:r>
      <w:r>
        <w:rPr>
          <w:spacing w:val="-1"/>
        </w:rPr>
        <w:t xml:space="preserve"> </w:t>
      </w:r>
      <w:r>
        <w:t>of</w:t>
      </w:r>
      <w:r>
        <w:rPr>
          <w:spacing w:val="-2"/>
        </w:rPr>
        <w:t xml:space="preserve"> </w:t>
      </w:r>
      <w:r>
        <w:t>this document and</w:t>
      </w:r>
      <w:r>
        <w:rPr>
          <w:spacing w:val="-1"/>
        </w:rPr>
        <w:t xml:space="preserve"> </w:t>
      </w:r>
      <w:r>
        <w:t>shall be</w:t>
      </w:r>
      <w:r>
        <w:rPr>
          <w:spacing w:val="-1"/>
        </w:rPr>
        <w:t xml:space="preserve"> </w:t>
      </w:r>
      <w:r>
        <w:t>paid</w:t>
      </w:r>
      <w:r>
        <w:rPr>
          <w:spacing w:val="-1"/>
        </w:rPr>
        <w:t xml:space="preserve"> </w:t>
      </w:r>
      <w:r>
        <w:t>by either</w:t>
      </w:r>
      <w:r>
        <w:rPr>
          <w:spacing w:val="-1"/>
        </w:rPr>
        <w:t xml:space="preserve"> </w:t>
      </w:r>
      <w:r>
        <w:t>mode</w:t>
      </w:r>
      <w:r>
        <w:rPr>
          <w:spacing w:val="-2"/>
        </w:rPr>
        <w:t xml:space="preserve"> </w:t>
      </w:r>
      <w:r>
        <w:t>as specified</w:t>
      </w:r>
      <w:r>
        <w:rPr>
          <w:spacing w:val="-1"/>
        </w:rPr>
        <w:t xml:space="preserve"> </w:t>
      </w:r>
      <w:r>
        <w:t>below.</w:t>
      </w:r>
    </w:p>
    <w:p w:rsidR="00431859" w:rsidRDefault="000060BB">
      <w:pPr>
        <w:pStyle w:val="ListParagraph"/>
        <w:numPr>
          <w:ilvl w:val="1"/>
          <w:numId w:val="13"/>
        </w:numPr>
        <w:tabs>
          <w:tab w:val="left" w:pos="1600"/>
        </w:tabs>
        <w:spacing w:before="73" w:line="278" w:lineRule="auto"/>
        <w:ind w:left="1599" w:right="467"/>
        <w:jc w:val="both"/>
        <w:rPr>
          <w:sz w:val="24"/>
        </w:rPr>
      </w:pPr>
      <w:r>
        <w:rPr>
          <w:sz w:val="24"/>
        </w:rPr>
        <w:t>The non – interest bearing EMD, to be paid by the Bidder along with or prior to submission of</w:t>
      </w:r>
      <w:r>
        <w:rPr>
          <w:spacing w:val="1"/>
          <w:sz w:val="24"/>
        </w:rPr>
        <w:t xml:space="preserve"> </w:t>
      </w:r>
      <w:r>
        <w:rPr>
          <w:sz w:val="24"/>
        </w:rPr>
        <w:t>the</w:t>
      </w:r>
      <w:r>
        <w:rPr>
          <w:spacing w:val="-2"/>
          <w:sz w:val="24"/>
        </w:rPr>
        <w:t xml:space="preserve"> </w:t>
      </w:r>
      <w:r>
        <w:rPr>
          <w:sz w:val="24"/>
        </w:rPr>
        <w:t>bid form</w:t>
      </w:r>
    </w:p>
    <w:p w:rsidR="00431859" w:rsidRDefault="000060BB">
      <w:pPr>
        <w:pStyle w:val="ListParagraph"/>
        <w:numPr>
          <w:ilvl w:val="1"/>
          <w:numId w:val="13"/>
        </w:numPr>
        <w:tabs>
          <w:tab w:val="left" w:pos="1600"/>
        </w:tabs>
        <w:spacing w:line="278" w:lineRule="auto"/>
        <w:ind w:left="1599" w:right="464"/>
        <w:jc w:val="both"/>
        <w:rPr>
          <w:sz w:val="24"/>
        </w:rPr>
      </w:pPr>
      <w:r>
        <w:rPr>
          <w:sz w:val="24"/>
        </w:rPr>
        <w:t>The credit to the bank account (as per details provided in clause 5) should be made on or before</w:t>
      </w:r>
      <w:r>
        <w:rPr>
          <w:spacing w:val="1"/>
          <w:sz w:val="24"/>
        </w:rPr>
        <w:t xml:space="preserve"> </w:t>
      </w:r>
      <w:r w:rsidR="00AF345C">
        <w:rPr>
          <w:spacing w:val="1"/>
          <w:sz w:val="24"/>
        </w:rPr>
        <w:t>2</w:t>
      </w:r>
      <w:r>
        <w:rPr>
          <w:sz w:val="24"/>
        </w:rPr>
        <w:t>4</w:t>
      </w:r>
      <w:r>
        <w:rPr>
          <w:sz w:val="24"/>
          <w:vertAlign w:val="superscript"/>
        </w:rPr>
        <w:t>th</w:t>
      </w:r>
      <w:r>
        <w:rPr>
          <w:sz w:val="24"/>
        </w:rPr>
        <w:t xml:space="preserve"> </w:t>
      </w:r>
      <w:r w:rsidR="00745312">
        <w:rPr>
          <w:sz w:val="24"/>
        </w:rPr>
        <w:t>May</w:t>
      </w:r>
      <w:r>
        <w:rPr>
          <w:sz w:val="24"/>
        </w:rPr>
        <w:t>, 202</w:t>
      </w:r>
      <w:r w:rsidR="00AF345C">
        <w:rPr>
          <w:sz w:val="24"/>
        </w:rPr>
        <w:t>3</w:t>
      </w:r>
      <w:r>
        <w:rPr>
          <w:spacing w:val="-5"/>
          <w:sz w:val="24"/>
        </w:rPr>
        <w:t xml:space="preserve"> </w:t>
      </w:r>
      <w:r>
        <w:rPr>
          <w:sz w:val="24"/>
        </w:rPr>
        <w:t>latest</w:t>
      </w:r>
      <w:r>
        <w:rPr>
          <w:spacing w:val="3"/>
          <w:sz w:val="24"/>
        </w:rPr>
        <w:t xml:space="preserve"> </w:t>
      </w:r>
      <w:r>
        <w:rPr>
          <w:sz w:val="24"/>
        </w:rPr>
        <w:t>by 5:00 PM.</w:t>
      </w:r>
    </w:p>
    <w:p w:rsidR="00431859" w:rsidRDefault="000060BB">
      <w:pPr>
        <w:pStyle w:val="ListParagraph"/>
        <w:numPr>
          <w:ilvl w:val="1"/>
          <w:numId w:val="13"/>
        </w:numPr>
        <w:tabs>
          <w:tab w:val="left" w:pos="1600"/>
        </w:tabs>
        <w:spacing w:line="276" w:lineRule="auto"/>
        <w:ind w:left="1599" w:right="462"/>
        <w:jc w:val="both"/>
        <w:rPr>
          <w:sz w:val="24"/>
        </w:rPr>
      </w:pPr>
      <w:r>
        <w:rPr>
          <w:sz w:val="24"/>
        </w:rPr>
        <w:t>The</w:t>
      </w:r>
      <w:r>
        <w:rPr>
          <w:spacing w:val="42"/>
          <w:sz w:val="24"/>
        </w:rPr>
        <w:t xml:space="preserve"> </w:t>
      </w:r>
      <w:r>
        <w:rPr>
          <w:sz w:val="24"/>
        </w:rPr>
        <w:t>details</w:t>
      </w:r>
      <w:r>
        <w:rPr>
          <w:spacing w:val="44"/>
          <w:sz w:val="24"/>
        </w:rPr>
        <w:t xml:space="preserve"> </w:t>
      </w:r>
      <w:r>
        <w:rPr>
          <w:sz w:val="24"/>
        </w:rPr>
        <w:t>of</w:t>
      </w:r>
      <w:r>
        <w:rPr>
          <w:spacing w:val="43"/>
          <w:sz w:val="24"/>
        </w:rPr>
        <w:t xml:space="preserve"> </w:t>
      </w:r>
      <w:r>
        <w:rPr>
          <w:sz w:val="24"/>
        </w:rPr>
        <w:t>any</w:t>
      </w:r>
      <w:r>
        <w:rPr>
          <w:spacing w:val="43"/>
          <w:sz w:val="24"/>
        </w:rPr>
        <w:t xml:space="preserve"> </w:t>
      </w:r>
      <w:r>
        <w:rPr>
          <w:sz w:val="24"/>
        </w:rPr>
        <w:t>remittances</w:t>
      </w:r>
      <w:r>
        <w:rPr>
          <w:spacing w:val="45"/>
          <w:sz w:val="24"/>
        </w:rPr>
        <w:t xml:space="preserve"> </w:t>
      </w:r>
      <w:r>
        <w:rPr>
          <w:sz w:val="24"/>
        </w:rPr>
        <w:t>in</w:t>
      </w:r>
      <w:r>
        <w:rPr>
          <w:spacing w:val="43"/>
          <w:sz w:val="24"/>
        </w:rPr>
        <w:t xml:space="preserve"> </w:t>
      </w:r>
      <w:r>
        <w:rPr>
          <w:sz w:val="24"/>
        </w:rPr>
        <w:t>this</w:t>
      </w:r>
      <w:r>
        <w:rPr>
          <w:spacing w:val="44"/>
          <w:sz w:val="24"/>
        </w:rPr>
        <w:t xml:space="preserve"> </w:t>
      </w:r>
      <w:r>
        <w:rPr>
          <w:sz w:val="24"/>
        </w:rPr>
        <w:t>regard</w:t>
      </w:r>
      <w:r>
        <w:rPr>
          <w:spacing w:val="43"/>
          <w:sz w:val="24"/>
        </w:rPr>
        <w:t xml:space="preserve"> </w:t>
      </w:r>
      <w:r>
        <w:rPr>
          <w:sz w:val="24"/>
        </w:rPr>
        <w:t>shall</w:t>
      </w:r>
      <w:r>
        <w:rPr>
          <w:spacing w:val="44"/>
          <w:sz w:val="24"/>
        </w:rPr>
        <w:t xml:space="preserve"> </w:t>
      </w:r>
      <w:r>
        <w:rPr>
          <w:sz w:val="24"/>
        </w:rPr>
        <w:t>be</w:t>
      </w:r>
      <w:r>
        <w:rPr>
          <w:spacing w:val="43"/>
          <w:sz w:val="24"/>
        </w:rPr>
        <w:t xml:space="preserve"> </w:t>
      </w:r>
      <w:r>
        <w:rPr>
          <w:sz w:val="24"/>
        </w:rPr>
        <w:t>entered</w:t>
      </w:r>
      <w:r>
        <w:rPr>
          <w:spacing w:val="43"/>
          <w:sz w:val="24"/>
        </w:rPr>
        <w:t xml:space="preserve"> </w:t>
      </w:r>
      <w:r>
        <w:rPr>
          <w:sz w:val="24"/>
        </w:rPr>
        <w:t>in</w:t>
      </w:r>
      <w:r>
        <w:rPr>
          <w:spacing w:val="43"/>
          <w:sz w:val="24"/>
        </w:rPr>
        <w:t xml:space="preserve"> </w:t>
      </w:r>
      <w:r>
        <w:rPr>
          <w:sz w:val="24"/>
        </w:rPr>
        <w:t>the</w:t>
      </w:r>
      <w:r>
        <w:rPr>
          <w:spacing w:val="42"/>
          <w:sz w:val="24"/>
        </w:rPr>
        <w:t xml:space="preserve"> </w:t>
      </w:r>
      <w:r>
        <w:rPr>
          <w:sz w:val="24"/>
        </w:rPr>
        <w:t>form</w:t>
      </w:r>
      <w:r>
        <w:rPr>
          <w:spacing w:val="44"/>
          <w:sz w:val="24"/>
        </w:rPr>
        <w:t xml:space="preserve"> </w:t>
      </w:r>
      <w:r>
        <w:rPr>
          <w:sz w:val="24"/>
        </w:rPr>
        <w:t>submitted</w:t>
      </w:r>
      <w:r>
        <w:rPr>
          <w:spacing w:val="44"/>
          <w:sz w:val="24"/>
        </w:rPr>
        <w:t xml:space="preserve"> </w:t>
      </w:r>
      <w:r>
        <w:rPr>
          <w:sz w:val="24"/>
        </w:rPr>
        <w:t>by</w:t>
      </w:r>
      <w:r>
        <w:rPr>
          <w:spacing w:val="43"/>
          <w:sz w:val="24"/>
        </w:rPr>
        <w:t xml:space="preserve"> </w:t>
      </w:r>
      <w:r>
        <w:rPr>
          <w:sz w:val="24"/>
        </w:rPr>
        <w:t>the</w:t>
      </w:r>
      <w:r>
        <w:rPr>
          <w:spacing w:val="-58"/>
          <w:sz w:val="24"/>
        </w:rPr>
        <w:t xml:space="preserve"> </w:t>
      </w:r>
      <w:r>
        <w:rPr>
          <w:sz w:val="24"/>
        </w:rPr>
        <w:t>Bidder. The entire EMD amount shall be remitted by the Bidder (s) from one bank account only</w:t>
      </w:r>
      <w:r>
        <w:rPr>
          <w:spacing w:val="1"/>
          <w:sz w:val="24"/>
        </w:rPr>
        <w:t xml:space="preserve"> </w:t>
      </w:r>
      <w:r>
        <w:rPr>
          <w:spacing w:val="-1"/>
          <w:sz w:val="24"/>
        </w:rPr>
        <w:t>and</w:t>
      </w:r>
      <w:r>
        <w:rPr>
          <w:sz w:val="24"/>
        </w:rPr>
        <w:t xml:space="preserve"> </w:t>
      </w:r>
      <w:r>
        <w:rPr>
          <w:spacing w:val="-1"/>
          <w:sz w:val="24"/>
        </w:rPr>
        <w:t>to</w:t>
      </w:r>
      <w:r>
        <w:rPr>
          <w:sz w:val="24"/>
        </w:rPr>
        <w:t xml:space="preserve"> </w:t>
      </w:r>
      <w:r>
        <w:rPr>
          <w:spacing w:val="-1"/>
          <w:sz w:val="24"/>
        </w:rPr>
        <w:t>be owned</w:t>
      </w:r>
      <w:r>
        <w:rPr>
          <w:sz w:val="24"/>
        </w:rPr>
        <w:t xml:space="preserve"> </w:t>
      </w:r>
      <w:r>
        <w:rPr>
          <w:spacing w:val="-1"/>
          <w:sz w:val="24"/>
        </w:rPr>
        <w:t>by</w:t>
      </w:r>
      <w:r>
        <w:rPr>
          <w:sz w:val="24"/>
        </w:rPr>
        <w:t xml:space="preserve"> </w:t>
      </w:r>
      <w:r>
        <w:rPr>
          <w:spacing w:val="-1"/>
          <w:sz w:val="24"/>
        </w:rPr>
        <w:t>the interested</w:t>
      </w:r>
      <w:r>
        <w:rPr>
          <w:spacing w:val="1"/>
          <w:sz w:val="24"/>
        </w:rPr>
        <w:t xml:space="preserve"> </w:t>
      </w:r>
      <w:r>
        <w:rPr>
          <w:sz w:val="24"/>
        </w:rPr>
        <w:t>bidder</w:t>
      </w:r>
      <w:r>
        <w:rPr>
          <w:spacing w:val="1"/>
          <w:sz w:val="24"/>
        </w:rPr>
        <w:t xml:space="preserve"> </w:t>
      </w:r>
      <w:r>
        <w:rPr>
          <w:sz w:val="24"/>
        </w:rPr>
        <w:t>(or</w:t>
      </w:r>
      <w:r>
        <w:rPr>
          <w:spacing w:val="-1"/>
          <w:sz w:val="24"/>
        </w:rPr>
        <w:t xml:space="preserve"> </w:t>
      </w:r>
      <w:r>
        <w:rPr>
          <w:sz w:val="24"/>
        </w:rPr>
        <w:t>an</w:t>
      </w:r>
      <w:r>
        <w:rPr>
          <w:spacing w:val="2"/>
          <w:sz w:val="24"/>
        </w:rPr>
        <w:t xml:space="preserve"> </w:t>
      </w:r>
      <w:r>
        <w:rPr>
          <w:sz w:val="24"/>
        </w:rPr>
        <w:t>Associate</w:t>
      </w:r>
      <w:r>
        <w:rPr>
          <w:spacing w:val="-18"/>
          <w:sz w:val="24"/>
        </w:rPr>
        <w:t xml:space="preserve"> </w:t>
      </w:r>
      <w:r>
        <w:rPr>
          <w:sz w:val="24"/>
        </w:rPr>
        <w:t>Company).</w:t>
      </w:r>
    </w:p>
    <w:p w:rsidR="00431859" w:rsidRDefault="000060BB">
      <w:pPr>
        <w:pStyle w:val="ListParagraph"/>
        <w:numPr>
          <w:ilvl w:val="1"/>
          <w:numId w:val="13"/>
        </w:numPr>
        <w:tabs>
          <w:tab w:val="left" w:pos="1600"/>
        </w:tabs>
        <w:spacing w:line="278" w:lineRule="auto"/>
        <w:ind w:left="1599" w:right="468"/>
        <w:jc w:val="both"/>
        <w:rPr>
          <w:sz w:val="24"/>
        </w:rPr>
      </w:pPr>
      <w:r>
        <w:rPr>
          <w:sz w:val="24"/>
        </w:rPr>
        <w:t>Bidders shall preserve the remittance challan and produce the same in front of the Liquidator as</w:t>
      </w:r>
      <w:r>
        <w:rPr>
          <w:spacing w:val="1"/>
          <w:sz w:val="24"/>
        </w:rPr>
        <w:t xml:space="preserve"> </w:t>
      </w:r>
      <w:r>
        <w:rPr>
          <w:sz w:val="24"/>
        </w:rPr>
        <w:t>and</w:t>
      </w:r>
      <w:r>
        <w:rPr>
          <w:spacing w:val="-1"/>
          <w:sz w:val="24"/>
        </w:rPr>
        <w:t xml:space="preserve"> </w:t>
      </w:r>
      <w:r>
        <w:rPr>
          <w:sz w:val="24"/>
        </w:rPr>
        <w:t>when demanded.</w:t>
      </w:r>
    </w:p>
    <w:p w:rsidR="00431859" w:rsidRDefault="000060BB">
      <w:pPr>
        <w:pStyle w:val="ListParagraph"/>
        <w:numPr>
          <w:ilvl w:val="1"/>
          <w:numId w:val="13"/>
        </w:numPr>
        <w:tabs>
          <w:tab w:val="left" w:pos="1600"/>
        </w:tabs>
        <w:spacing w:line="269" w:lineRule="exact"/>
        <w:ind w:hanging="541"/>
        <w:jc w:val="both"/>
        <w:rPr>
          <w:sz w:val="24"/>
        </w:rPr>
      </w:pPr>
      <w:r>
        <w:rPr>
          <w:spacing w:val="-1"/>
          <w:sz w:val="24"/>
        </w:rPr>
        <w:t>All</w:t>
      </w:r>
      <w:r>
        <w:rPr>
          <w:sz w:val="24"/>
        </w:rPr>
        <w:t xml:space="preserve"> </w:t>
      </w:r>
      <w:r>
        <w:rPr>
          <w:spacing w:val="-1"/>
          <w:sz w:val="24"/>
        </w:rPr>
        <w:t>payments</w:t>
      </w:r>
      <w:r>
        <w:rPr>
          <w:sz w:val="24"/>
        </w:rPr>
        <w:t xml:space="preserve"> </w:t>
      </w:r>
      <w:r>
        <w:rPr>
          <w:spacing w:val="-1"/>
          <w:sz w:val="24"/>
        </w:rPr>
        <w:t>made by</w:t>
      </w:r>
      <w:r>
        <w:rPr>
          <w:spacing w:val="1"/>
          <w:sz w:val="24"/>
        </w:rPr>
        <w:t xml:space="preserve"> </w:t>
      </w:r>
      <w:r>
        <w:rPr>
          <w:spacing w:val="-1"/>
          <w:sz w:val="24"/>
        </w:rPr>
        <w:t xml:space="preserve">the bidder </w:t>
      </w:r>
      <w:r>
        <w:rPr>
          <w:sz w:val="24"/>
        </w:rPr>
        <w:t>under the</w:t>
      </w:r>
      <w:r>
        <w:rPr>
          <w:spacing w:val="-1"/>
          <w:sz w:val="24"/>
        </w:rPr>
        <w:t xml:space="preserve"> </w:t>
      </w:r>
      <w:r>
        <w:rPr>
          <w:sz w:val="24"/>
        </w:rPr>
        <w:t>e-auction shall</w:t>
      </w:r>
      <w:r>
        <w:rPr>
          <w:spacing w:val="1"/>
          <w:sz w:val="24"/>
        </w:rPr>
        <w:t xml:space="preserve"> </w:t>
      </w:r>
      <w:r>
        <w:rPr>
          <w:sz w:val="24"/>
        </w:rPr>
        <w:t>be</w:t>
      </w:r>
      <w:r>
        <w:rPr>
          <w:spacing w:val="-1"/>
          <w:sz w:val="24"/>
        </w:rPr>
        <w:t xml:space="preserve"> </w:t>
      </w:r>
      <w:r>
        <w:rPr>
          <w:sz w:val="24"/>
        </w:rPr>
        <w:t>intimated to the</w:t>
      </w:r>
      <w:r>
        <w:rPr>
          <w:spacing w:val="-22"/>
          <w:sz w:val="24"/>
        </w:rPr>
        <w:t xml:space="preserve"> </w:t>
      </w:r>
      <w:r>
        <w:rPr>
          <w:sz w:val="24"/>
        </w:rPr>
        <w:t>Liquidator.</w:t>
      </w:r>
    </w:p>
    <w:p w:rsidR="00431859" w:rsidRDefault="000060BB">
      <w:pPr>
        <w:pStyle w:val="ListParagraph"/>
        <w:numPr>
          <w:ilvl w:val="1"/>
          <w:numId w:val="13"/>
        </w:numPr>
        <w:tabs>
          <w:tab w:val="left" w:pos="1600"/>
        </w:tabs>
        <w:spacing w:before="31" w:line="276" w:lineRule="auto"/>
        <w:ind w:left="1599" w:right="464"/>
        <w:jc w:val="both"/>
        <w:rPr>
          <w:sz w:val="24"/>
        </w:rPr>
      </w:pPr>
      <w:r>
        <w:rPr>
          <w:sz w:val="24"/>
        </w:rPr>
        <w:t>The</w:t>
      </w:r>
      <w:r>
        <w:rPr>
          <w:spacing w:val="37"/>
          <w:sz w:val="24"/>
        </w:rPr>
        <w:t xml:space="preserve"> </w:t>
      </w:r>
      <w:r>
        <w:rPr>
          <w:sz w:val="24"/>
        </w:rPr>
        <w:t>EMD</w:t>
      </w:r>
      <w:r>
        <w:rPr>
          <w:spacing w:val="38"/>
          <w:sz w:val="24"/>
        </w:rPr>
        <w:t xml:space="preserve"> </w:t>
      </w:r>
      <w:r>
        <w:rPr>
          <w:sz w:val="24"/>
        </w:rPr>
        <w:t>of</w:t>
      </w:r>
      <w:r>
        <w:rPr>
          <w:spacing w:val="38"/>
          <w:sz w:val="24"/>
        </w:rPr>
        <w:t xml:space="preserve"> </w:t>
      </w:r>
      <w:r>
        <w:rPr>
          <w:sz w:val="24"/>
        </w:rPr>
        <w:t>the</w:t>
      </w:r>
      <w:r>
        <w:rPr>
          <w:spacing w:val="38"/>
          <w:sz w:val="24"/>
        </w:rPr>
        <w:t xml:space="preserve"> </w:t>
      </w:r>
      <w:r>
        <w:rPr>
          <w:sz w:val="24"/>
        </w:rPr>
        <w:t>successful</w:t>
      </w:r>
      <w:r>
        <w:rPr>
          <w:spacing w:val="39"/>
          <w:sz w:val="24"/>
        </w:rPr>
        <w:t xml:space="preserve"> </w:t>
      </w:r>
      <w:r>
        <w:rPr>
          <w:sz w:val="24"/>
        </w:rPr>
        <w:t>bidder</w:t>
      </w:r>
      <w:r>
        <w:rPr>
          <w:spacing w:val="38"/>
          <w:sz w:val="24"/>
        </w:rPr>
        <w:t xml:space="preserve"> </w:t>
      </w:r>
      <w:r>
        <w:rPr>
          <w:sz w:val="24"/>
        </w:rPr>
        <w:t>shall</w:t>
      </w:r>
      <w:r>
        <w:rPr>
          <w:spacing w:val="39"/>
          <w:sz w:val="24"/>
        </w:rPr>
        <w:t xml:space="preserve"> </w:t>
      </w:r>
      <w:r>
        <w:rPr>
          <w:sz w:val="24"/>
        </w:rPr>
        <w:t>be</w:t>
      </w:r>
      <w:r>
        <w:rPr>
          <w:spacing w:val="38"/>
          <w:sz w:val="24"/>
        </w:rPr>
        <w:t xml:space="preserve"> </w:t>
      </w:r>
      <w:r>
        <w:rPr>
          <w:sz w:val="24"/>
        </w:rPr>
        <w:t>retained</w:t>
      </w:r>
      <w:r>
        <w:rPr>
          <w:spacing w:val="39"/>
          <w:sz w:val="24"/>
        </w:rPr>
        <w:t xml:space="preserve"> </w:t>
      </w:r>
      <w:r>
        <w:rPr>
          <w:sz w:val="24"/>
        </w:rPr>
        <w:t>towards</w:t>
      </w:r>
      <w:r>
        <w:rPr>
          <w:spacing w:val="39"/>
          <w:sz w:val="24"/>
        </w:rPr>
        <w:t xml:space="preserve"> </w:t>
      </w:r>
      <w:r>
        <w:rPr>
          <w:sz w:val="24"/>
        </w:rPr>
        <w:t>part</w:t>
      </w:r>
      <w:r>
        <w:rPr>
          <w:spacing w:val="39"/>
          <w:sz w:val="24"/>
        </w:rPr>
        <w:t xml:space="preserve"> </w:t>
      </w:r>
      <w:r>
        <w:rPr>
          <w:sz w:val="24"/>
        </w:rPr>
        <w:t>sale</w:t>
      </w:r>
      <w:r>
        <w:rPr>
          <w:spacing w:val="38"/>
          <w:sz w:val="24"/>
        </w:rPr>
        <w:t xml:space="preserve"> </w:t>
      </w:r>
      <w:r>
        <w:rPr>
          <w:sz w:val="24"/>
        </w:rPr>
        <w:t>consideration</w:t>
      </w:r>
      <w:r>
        <w:rPr>
          <w:spacing w:val="39"/>
          <w:sz w:val="24"/>
        </w:rPr>
        <w:t xml:space="preserve"> </w:t>
      </w:r>
      <w:r>
        <w:rPr>
          <w:sz w:val="24"/>
        </w:rPr>
        <w:t>and</w:t>
      </w:r>
      <w:r>
        <w:rPr>
          <w:spacing w:val="39"/>
          <w:sz w:val="24"/>
        </w:rPr>
        <w:t xml:space="preserve"> </w:t>
      </w:r>
      <w:r>
        <w:rPr>
          <w:sz w:val="24"/>
        </w:rPr>
        <w:t>the</w:t>
      </w:r>
      <w:r>
        <w:rPr>
          <w:spacing w:val="-58"/>
          <w:sz w:val="24"/>
        </w:rPr>
        <w:t xml:space="preserve"> </w:t>
      </w:r>
      <w:r>
        <w:rPr>
          <w:sz w:val="24"/>
        </w:rPr>
        <w:t>EMD</w:t>
      </w:r>
      <w:r>
        <w:rPr>
          <w:spacing w:val="-2"/>
          <w:sz w:val="24"/>
        </w:rPr>
        <w:t xml:space="preserve"> </w:t>
      </w:r>
      <w:r>
        <w:rPr>
          <w:sz w:val="24"/>
        </w:rPr>
        <w:t>of</w:t>
      </w:r>
      <w:r>
        <w:rPr>
          <w:spacing w:val="-1"/>
          <w:sz w:val="24"/>
        </w:rPr>
        <w:t xml:space="preserve"> </w:t>
      </w:r>
      <w:r>
        <w:rPr>
          <w:sz w:val="24"/>
        </w:rPr>
        <w:t>unsuccessful bidders shall be</w:t>
      </w:r>
      <w:r>
        <w:rPr>
          <w:spacing w:val="-2"/>
          <w:sz w:val="24"/>
        </w:rPr>
        <w:t xml:space="preserve"> </w:t>
      </w:r>
      <w:r>
        <w:rPr>
          <w:sz w:val="24"/>
        </w:rPr>
        <w:t>refunded.</w:t>
      </w:r>
    </w:p>
    <w:p w:rsidR="00431859" w:rsidRDefault="00431859">
      <w:pPr>
        <w:pStyle w:val="BodyText"/>
      </w:pPr>
    </w:p>
    <w:p w:rsidR="00431859" w:rsidRDefault="000060BB">
      <w:pPr>
        <w:pStyle w:val="Heading3"/>
        <w:numPr>
          <w:ilvl w:val="0"/>
          <w:numId w:val="13"/>
        </w:numPr>
        <w:tabs>
          <w:tab w:val="left" w:pos="1060"/>
        </w:tabs>
        <w:spacing w:before="162"/>
        <w:ind w:hanging="361"/>
      </w:pPr>
      <w:r>
        <w:rPr>
          <w:color w:val="2C73B5"/>
        </w:rPr>
        <w:t>Return</w:t>
      </w:r>
      <w:r>
        <w:rPr>
          <w:color w:val="2C73B5"/>
          <w:spacing w:val="-1"/>
        </w:rPr>
        <w:t xml:space="preserve"> </w:t>
      </w:r>
      <w:r>
        <w:rPr>
          <w:color w:val="2C73B5"/>
        </w:rPr>
        <w:t>of</w:t>
      </w:r>
      <w:r>
        <w:rPr>
          <w:color w:val="2C73B5"/>
          <w:spacing w:val="-3"/>
        </w:rPr>
        <w:t xml:space="preserve"> </w:t>
      </w:r>
      <w:r>
        <w:rPr>
          <w:color w:val="2C73B5"/>
        </w:rPr>
        <w:t>Earnest</w:t>
      </w:r>
      <w:r>
        <w:rPr>
          <w:color w:val="2C73B5"/>
          <w:spacing w:val="-2"/>
        </w:rPr>
        <w:t xml:space="preserve"> </w:t>
      </w:r>
      <w:r>
        <w:rPr>
          <w:color w:val="2C73B5"/>
        </w:rPr>
        <w:t>Money</w:t>
      </w:r>
      <w:r>
        <w:rPr>
          <w:color w:val="2C73B5"/>
          <w:spacing w:val="-7"/>
        </w:rPr>
        <w:t xml:space="preserve"> </w:t>
      </w:r>
      <w:r>
        <w:rPr>
          <w:color w:val="2C73B5"/>
        </w:rPr>
        <w:t>Deposit</w:t>
      </w:r>
    </w:p>
    <w:p w:rsidR="00431859" w:rsidRDefault="00431859">
      <w:pPr>
        <w:pStyle w:val="BodyText"/>
        <w:spacing w:before="3"/>
        <w:rPr>
          <w:b/>
          <w:i/>
          <w:sz w:val="25"/>
        </w:rPr>
      </w:pPr>
    </w:p>
    <w:p w:rsidR="00431859" w:rsidRDefault="000060BB">
      <w:pPr>
        <w:pStyle w:val="ListParagraph"/>
        <w:numPr>
          <w:ilvl w:val="1"/>
          <w:numId w:val="13"/>
        </w:numPr>
        <w:tabs>
          <w:tab w:val="left" w:pos="1600"/>
        </w:tabs>
        <w:spacing w:line="259" w:lineRule="auto"/>
        <w:ind w:left="1599" w:right="462"/>
        <w:jc w:val="both"/>
        <w:rPr>
          <w:sz w:val="24"/>
        </w:rPr>
      </w:pPr>
      <w:r>
        <w:rPr>
          <w:sz w:val="24"/>
        </w:rPr>
        <w:t>The Earnest Money without interest shall be returned to unsuccessful Qualified Bidder(s) within</w:t>
      </w:r>
      <w:r>
        <w:rPr>
          <w:spacing w:val="-57"/>
          <w:sz w:val="24"/>
        </w:rPr>
        <w:t xml:space="preserve"> </w:t>
      </w:r>
      <w:r>
        <w:rPr>
          <w:sz w:val="24"/>
        </w:rPr>
        <w:t>7 (seven) days of the date of closure of the E-Auction process or cancellation of the E-Auction</w:t>
      </w:r>
      <w:r>
        <w:rPr>
          <w:spacing w:val="1"/>
          <w:sz w:val="24"/>
        </w:rPr>
        <w:t xml:space="preserve"> </w:t>
      </w:r>
      <w:r>
        <w:rPr>
          <w:sz w:val="24"/>
        </w:rPr>
        <w:t>process, except that the Liquidator may retain the Earnest Money of the next highest Qualified</w:t>
      </w:r>
      <w:r>
        <w:rPr>
          <w:spacing w:val="1"/>
          <w:sz w:val="24"/>
        </w:rPr>
        <w:t xml:space="preserve"> </w:t>
      </w:r>
      <w:r>
        <w:rPr>
          <w:sz w:val="24"/>
        </w:rPr>
        <w:t>Bidder</w:t>
      </w:r>
      <w:r>
        <w:rPr>
          <w:spacing w:val="57"/>
          <w:sz w:val="24"/>
        </w:rPr>
        <w:t xml:space="preserve"> </w:t>
      </w:r>
      <w:r>
        <w:rPr>
          <w:sz w:val="24"/>
        </w:rPr>
        <w:t>for</w:t>
      </w:r>
      <w:r>
        <w:rPr>
          <w:spacing w:val="57"/>
          <w:sz w:val="24"/>
        </w:rPr>
        <w:t xml:space="preserve"> </w:t>
      </w:r>
      <w:r>
        <w:rPr>
          <w:sz w:val="24"/>
        </w:rPr>
        <w:t>up</w:t>
      </w:r>
      <w:r>
        <w:rPr>
          <w:spacing w:val="58"/>
          <w:sz w:val="24"/>
        </w:rPr>
        <w:t xml:space="preserve"> </w:t>
      </w:r>
      <w:r>
        <w:rPr>
          <w:sz w:val="24"/>
        </w:rPr>
        <w:t>to</w:t>
      </w:r>
      <w:r>
        <w:rPr>
          <w:spacing w:val="58"/>
          <w:sz w:val="24"/>
        </w:rPr>
        <w:t xml:space="preserve"> </w:t>
      </w:r>
      <w:r>
        <w:rPr>
          <w:sz w:val="24"/>
        </w:rPr>
        <w:t>30</w:t>
      </w:r>
      <w:r>
        <w:rPr>
          <w:spacing w:val="59"/>
          <w:sz w:val="24"/>
        </w:rPr>
        <w:t xml:space="preserve"> </w:t>
      </w:r>
      <w:r>
        <w:rPr>
          <w:sz w:val="24"/>
        </w:rPr>
        <w:t>(thirty)</w:t>
      </w:r>
      <w:r>
        <w:rPr>
          <w:spacing w:val="57"/>
          <w:sz w:val="24"/>
        </w:rPr>
        <w:t xml:space="preserve"> </w:t>
      </w:r>
      <w:r>
        <w:rPr>
          <w:sz w:val="24"/>
        </w:rPr>
        <w:t>days</w:t>
      </w:r>
      <w:r>
        <w:rPr>
          <w:spacing w:val="58"/>
          <w:sz w:val="24"/>
        </w:rPr>
        <w:t xml:space="preserve"> </w:t>
      </w:r>
      <w:r>
        <w:rPr>
          <w:sz w:val="24"/>
        </w:rPr>
        <w:t>from</w:t>
      </w:r>
      <w:r>
        <w:rPr>
          <w:spacing w:val="58"/>
          <w:sz w:val="24"/>
        </w:rPr>
        <w:t xml:space="preserve"> </w:t>
      </w:r>
      <w:r>
        <w:rPr>
          <w:sz w:val="24"/>
        </w:rPr>
        <w:t>the</w:t>
      </w:r>
      <w:r>
        <w:rPr>
          <w:spacing w:val="57"/>
          <w:sz w:val="24"/>
        </w:rPr>
        <w:t xml:space="preserve"> </w:t>
      </w:r>
      <w:r>
        <w:rPr>
          <w:sz w:val="24"/>
        </w:rPr>
        <w:t>date</w:t>
      </w:r>
      <w:r>
        <w:rPr>
          <w:spacing w:val="58"/>
          <w:sz w:val="24"/>
        </w:rPr>
        <w:t xml:space="preserve"> </w:t>
      </w:r>
      <w:r>
        <w:rPr>
          <w:sz w:val="24"/>
        </w:rPr>
        <w:t>of</w:t>
      </w:r>
      <w:r>
        <w:rPr>
          <w:spacing w:val="57"/>
          <w:sz w:val="24"/>
        </w:rPr>
        <w:t xml:space="preserve"> </w:t>
      </w:r>
      <w:r>
        <w:rPr>
          <w:sz w:val="24"/>
        </w:rPr>
        <w:t>conclusion</w:t>
      </w:r>
      <w:r>
        <w:rPr>
          <w:spacing w:val="58"/>
          <w:sz w:val="24"/>
        </w:rPr>
        <w:t xml:space="preserve"> </w:t>
      </w:r>
      <w:r>
        <w:rPr>
          <w:sz w:val="24"/>
        </w:rPr>
        <w:t>of</w:t>
      </w:r>
      <w:r>
        <w:rPr>
          <w:spacing w:val="57"/>
          <w:sz w:val="24"/>
        </w:rPr>
        <w:t xml:space="preserve"> </w:t>
      </w:r>
      <w:r>
        <w:rPr>
          <w:sz w:val="24"/>
        </w:rPr>
        <w:t>the</w:t>
      </w:r>
      <w:r>
        <w:rPr>
          <w:spacing w:val="57"/>
          <w:sz w:val="24"/>
        </w:rPr>
        <w:t xml:space="preserve"> </w:t>
      </w:r>
      <w:r>
        <w:rPr>
          <w:sz w:val="24"/>
        </w:rPr>
        <w:t>E-Auction</w:t>
      </w:r>
      <w:r>
        <w:rPr>
          <w:spacing w:val="59"/>
          <w:sz w:val="24"/>
        </w:rPr>
        <w:t xml:space="preserve"> </w:t>
      </w:r>
      <w:r>
        <w:rPr>
          <w:sz w:val="24"/>
        </w:rPr>
        <w:t>(where</w:t>
      </w:r>
      <w:r>
        <w:rPr>
          <w:spacing w:val="57"/>
          <w:sz w:val="24"/>
        </w:rPr>
        <w:t xml:space="preserve"> </w:t>
      </w:r>
      <w:r>
        <w:rPr>
          <w:sz w:val="24"/>
        </w:rPr>
        <w:t>a</w:t>
      </w:r>
      <w:r>
        <w:rPr>
          <w:spacing w:val="-58"/>
          <w:sz w:val="24"/>
        </w:rPr>
        <w:t xml:space="preserve"> </w:t>
      </w:r>
      <w:r>
        <w:rPr>
          <w:sz w:val="24"/>
        </w:rPr>
        <w:t>Successful Bidder has been identified) in order to consider that bid (at the discretion of the</w:t>
      </w:r>
      <w:r>
        <w:rPr>
          <w:spacing w:val="1"/>
          <w:sz w:val="24"/>
        </w:rPr>
        <w:t xml:space="preserve"> </w:t>
      </w:r>
      <w:r>
        <w:rPr>
          <w:sz w:val="24"/>
        </w:rPr>
        <w:t>liquidator) in the event the original Successful Bidder is disqualified or fails to adhere to the</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Letter</w:t>
      </w:r>
      <w:r>
        <w:rPr>
          <w:spacing w:val="-1"/>
          <w:sz w:val="24"/>
        </w:rPr>
        <w:t xml:space="preserve"> </w:t>
      </w:r>
      <w:r>
        <w:rPr>
          <w:sz w:val="24"/>
        </w:rPr>
        <w:t>of</w:t>
      </w:r>
      <w:r>
        <w:rPr>
          <w:spacing w:val="1"/>
          <w:sz w:val="24"/>
        </w:rPr>
        <w:t xml:space="preserve"> </w:t>
      </w:r>
      <w:r>
        <w:rPr>
          <w:sz w:val="24"/>
        </w:rPr>
        <w:t>Intent.</w:t>
      </w:r>
    </w:p>
    <w:p w:rsidR="00431859" w:rsidRDefault="00431859">
      <w:pPr>
        <w:pStyle w:val="BodyText"/>
        <w:spacing w:before="7"/>
        <w:rPr>
          <w:sz w:val="25"/>
        </w:rPr>
      </w:pPr>
    </w:p>
    <w:p w:rsidR="00431859" w:rsidRDefault="000060BB">
      <w:pPr>
        <w:pStyle w:val="ListParagraph"/>
        <w:numPr>
          <w:ilvl w:val="1"/>
          <w:numId w:val="13"/>
        </w:numPr>
        <w:tabs>
          <w:tab w:val="left" w:pos="1600"/>
        </w:tabs>
        <w:spacing w:line="259" w:lineRule="auto"/>
        <w:ind w:left="1599" w:right="465"/>
        <w:jc w:val="both"/>
        <w:rPr>
          <w:sz w:val="24"/>
        </w:rPr>
      </w:pPr>
      <w:r>
        <w:rPr>
          <w:sz w:val="24"/>
        </w:rPr>
        <w:t>Provided that, in the event, the Liquidator proposes to cancel the E- Auction process on the</w:t>
      </w:r>
      <w:r>
        <w:rPr>
          <w:spacing w:val="1"/>
          <w:sz w:val="24"/>
        </w:rPr>
        <w:t xml:space="preserve"> </w:t>
      </w:r>
      <w:r>
        <w:rPr>
          <w:sz w:val="24"/>
        </w:rPr>
        <w:t>scheduled date or decides to not accept any of the bids submitted during the E-Auction process,</w:t>
      </w:r>
      <w:r>
        <w:rPr>
          <w:spacing w:val="1"/>
          <w:sz w:val="24"/>
        </w:rPr>
        <w:t xml:space="preserve"> </w:t>
      </w:r>
      <w:r>
        <w:rPr>
          <w:sz w:val="24"/>
        </w:rPr>
        <w:t>and</w:t>
      </w:r>
      <w:r>
        <w:rPr>
          <w:spacing w:val="9"/>
          <w:sz w:val="24"/>
        </w:rPr>
        <w:t xml:space="preserve"> </w:t>
      </w:r>
      <w:r>
        <w:rPr>
          <w:sz w:val="24"/>
        </w:rPr>
        <w:t>in</w:t>
      </w:r>
      <w:r>
        <w:rPr>
          <w:spacing w:val="10"/>
          <w:sz w:val="24"/>
        </w:rPr>
        <w:t xml:space="preserve"> </w:t>
      </w:r>
      <w:r>
        <w:rPr>
          <w:sz w:val="24"/>
        </w:rPr>
        <w:t>both</w:t>
      </w:r>
      <w:r>
        <w:rPr>
          <w:spacing w:val="10"/>
          <w:sz w:val="24"/>
        </w:rPr>
        <w:t xml:space="preserve"> </w:t>
      </w:r>
      <w:r>
        <w:rPr>
          <w:sz w:val="24"/>
        </w:rPr>
        <w:t>the</w:t>
      </w:r>
      <w:r>
        <w:rPr>
          <w:spacing w:val="8"/>
          <w:sz w:val="24"/>
        </w:rPr>
        <w:t xml:space="preserve"> </w:t>
      </w:r>
      <w:r>
        <w:rPr>
          <w:sz w:val="24"/>
        </w:rPr>
        <w:t>instances,</w:t>
      </w:r>
      <w:r>
        <w:rPr>
          <w:spacing w:val="10"/>
          <w:sz w:val="24"/>
        </w:rPr>
        <w:t xml:space="preserve"> </w:t>
      </w:r>
      <w:r>
        <w:rPr>
          <w:sz w:val="24"/>
        </w:rPr>
        <w:t>proposes</w:t>
      </w:r>
      <w:r>
        <w:rPr>
          <w:spacing w:val="10"/>
          <w:sz w:val="24"/>
        </w:rPr>
        <w:t xml:space="preserve"> </w:t>
      </w:r>
      <w:r>
        <w:rPr>
          <w:sz w:val="24"/>
        </w:rPr>
        <w:t>to</w:t>
      </w:r>
      <w:r>
        <w:rPr>
          <w:spacing w:val="10"/>
          <w:sz w:val="24"/>
        </w:rPr>
        <w:t xml:space="preserve"> </w:t>
      </w:r>
      <w:r>
        <w:rPr>
          <w:sz w:val="24"/>
        </w:rPr>
        <w:t>follow</w:t>
      </w:r>
      <w:r>
        <w:rPr>
          <w:spacing w:val="8"/>
          <w:sz w:val="24"/>
        </w:rPr>
        <w:t xml:space="preserve"> </w:t>
      </w:r>
      <w:r>
        <w:rPr>
          <w:sz w:val="24"/>
        </w:rPr>
        <w:t>up</w:t>
      </w:r>
      <w:r>
        <w:rPr>
          <w:spacing w:val="10"/>
          <w:sz w:val="24"/>
        </w:rPr>
        <w:t xml:space="preserve"> </w:t>
      </w:r>
      <w:r>
        <w:rPr>
          <w:sz w:val="24"/>
        </w:rPr>
        <w:t>the</w:t>
      </w:r>
      <w:r>
        <w:rPr>
          <w:spacing w:val="9"/>
          <w:sz w:val="24"/>
        </w:rPr>
        <w:t xml:space="preserve"> </w:t>
      </w:r>
      <w:r>
        <w:rPr>
          <w:sz w:val="24"/>
        </w:rPr>
        <w:t>same</w:t>
      </w:r>
      <w:r>
        <w:rPr>
          <w:spacing w:val="9"/>
          <w:sz w:val="24"/>
        </w:rPr>
        <w:t xml:space="preserve"> </w:t>
      </w:r>
      <w:r>
        <w:rPr>
          <w:sz w:val="24"/>
        </w:rPr>
        <w:t>with</w:t>
      </w:r>
      <w:r>
        <w:rPr>
          <w:spacing w:val="9"/>
          <w:sz w:val="24"/>
        </w:rPr>
        <w:t xml:space="preserve"> </w:t>
      </w:r>
      <w:r>
        <w:rPr>
          <w:sz w:val="24"/>
        </w:rPr>
        <w:t>another</w:t>
      </w:r>
      <w:r>
        <w:rPr>
          <w:spacing w:val="9"/>
          <w:sz w:val="24"/>
        </w:rPr>
        <w:t xml:space="preserve"> </w:t>
      </w:r>
      <w:r>
        <w:rPr>
          <w:sz w:val="24"/>
        </w:rPr>
        <w:t>E-Auction</w:t>
      </w:r>
      <w:r>
        <w:rPr>
          <w:spacing w:val="10"/>
          <w:sz w:val="24"/>
        </w:rPr>
        <w:t xml:space="preserve"> </w:t>
      </w:r>
      <w:r>
        <w:rPr>
          <w:sz w:val="24"/>
        </w:rPr>
        <w:t>process,</w:t>
      </w:r>
      <w:r>
        <w:rPr>
          <w:spacing w:val="10"/>
          <w:sz w:val="24"/>
        </w:rPr>
        <w:t xml:space="preserve"> </w:t>
      </w:r>
      <w:r>
        <w:rPr>
          <w:sz w:val="24"/>
        </w:rPr>
        <w:t>then</w:t>
      </w:r>
      <w:r>
        <w:rPr>
          <w:spacing w:val="-58"/>
          <w:sz w:val="24"/>
        </w:rPr>
        <w:t xml:space="preserve"> </w:t>
      </w:r>
      <w:r>
        <w:rPr>
          <w:sz w:val="24"/>
        </w:rPr>
        <w:t>if a Qualified Bidder indicates in writing its desire to receive refund of its Earnest Money</w:t>
      </w:r>
      <w:r>
        <w:rPr>
          <w:spacing w:val="1"/>
          <w:sz w:val="24"/>
        </w:rPr>
        <w:t xml:space="preserve"> </w:t>
      </w:r>
      <w:r>
        <w:rPr>
          <w:sz w:val="24"/>
        </w:rPr>
        <w:t>deposit, then the Earnest Money shall be returned to the Qualified Bidder, within 7 (seven) days</w:t>
      </w:r>
      <w:r>
        <w:rPr>
          <w:spacing w:val="1"/>
          <w:sz w:val="24"/>
        </w:rPr>
        <w:t xml:space="preserve"> </w:t>
      </w:r>
      <w:r>
        <w:rPr>
          <w:spacing w:val="-1"/>
          <w:sz w:val="24"/>
        </w:rPr>
        <w:t>of giving</w:t>
      </w:r>
      <w:r>
        <w:rPr>
          <w:sz w:val="24"/>
        </w:rPr>
        <w:t xml:space="preserve"> </w:t>
      </w:r>
      <w:r>
        <w:rPr>
          <w:spacing w:val="-1"/>
          <w:sz w:val="24"/>
        </w:rPr>
        <w:t>notice requesting</w:t>
      </w:r>
      <w:r>
        <w:rPr>
          <w:sz w:val="24"/>
        </w:rPr>
        <w:t xml:space="preserve"> for</w:t>
      </w:r>
      <w:r>
        <w:rPr>
          <w:spacing w:val="-1"/>
          <w:sz w:val="24"/>
        </w:rPr>
        <w:t xml:space="preserve"> </w:t>
      </w:r>
      <w:r>
        <w:rPr>
          <w:sz w:val="24"/>
        </w:rPr>
        <w:t>the</w:t>
      </w:r>
      <w:r>
        <w:rPr>
          <w:spacing w:val="-1"/>
          <w:sz w:val="24"/>
        </w:rPr>
        <w:t xml:space="preserve"> </w:t>
      </w:r>
      <w:r>
        <w:rPr>
          <w:sz w:val="24"/>
        </w:rPr>
        <w:t>return of</w:t>
      </w:r>
      <w:r>
        <w:rPr>
          <w:spacing w:val="-1"/>
          <w:sz w:val="24"/>
        </w:rPr>
        <w:t xml:space="preserve"> </w:t>
      </w:r>
      <w:r>
        <w:rPr>
          <w:sz w:val="24"/>
        </w:rPr>
        <w:t>the Earnest Money</w:t>
      </w:r>
      <w:r>
        <w:rPr>
          <w:spacing w:val="-17"/>
          <w:sz w:val="24"/>
        </w:rPr>
        <w:t xml:space="preserve"> </w:t>
      </w:r>
      <w:r>
        <w:rPr>
          <w:sz w:val="24"/>
        </w:rPr>
        <w:t>deposited.</w:t>
      </w:r>
    </w:p>
    <w:p w:rsidR="00431859" w:rsidRDefault="00431859">
      <w:pPr>
        <w:pStyle w:val="BodyText"/>
        <w:spacing w:before="7"/>
        <w:rPr>
          <w:sz w:val="25"/>
        </w:rPr>
      </w:pPr>
    </w:p>
    <w:p w:rsidR="00431859" w:rsidRDefault="000060BB">
      <w:pPr>
        <w:pStyle w:val="ListParagraph"/>
        <w:numPr>
          <w:ilvl w:val="1"/>
          <w:numId w:val="13"/>
        </w:numPr>
        <w:tabs>
          <w:tab w:val="left" w:pos="1600"/>
        </w:tabs>
        <w:ind w:hanging="541"/>
        <w:jc w:val="both"/>
        <w:rPr>
          <w:sz w:val="24"/>
        </w:rPr>
      </w:pPr>
      <w:r>
        <w:rPr>
          <w:sz w:val="24"/>
        </w:rPr>
        <w:t>Provided</w:t>
      </w:r>
      <w:r>
        <w:rPr>
          <w:spacing w:val="15"/>
          <w:sz w:val="24"/>
        </w:rPr>
        <w:t xml:space="preserve"> </w:t>
      </w:r>
      <w:r>
        <w:rPr>
          <w:sz w:val="24"/>
        </w:rPr>
        <w:t>further</w:t>
      </w:r>
      <w:r>
        <w:rPr>
          <w:spacing w:val="15"/>
          <w:sz w:val="24"/>
        </w:rPr>
        <w:t xml:space="preserve"> </w:t>
      </w:r>
      <w:r>
        <w:rPr>
          <w:sz w:val="24"/>
        </w:rPr>
        <w:t>that,</w:t>
      </w:r>
      <w:r>
        <w:rPr>
          <w:spacing w:val="14"/>
          <w:sz w:val="24"/>
        </w:rPr>
        <w:t xml:space="preserve"> </w:t>
      </w:r>
      <w:r>
        <w:rPr>
          <w:sz w:val="24"/>
        </w:rPr>
        <w:t>failure</w:t>
      </w:r>
      <w:r>
        <w:rPr>
          <w:spacing w:val="15"/>
          <w:sz w:val="24"/>
        </w:rPr>
        <w:t xml:space="preserve"> </w:t>
      </w:r>
      <w:r>
        <w:rPr>
          <w:sz w:val="24"/>
        </w:rPr>
        <w:t>to</w:t>
      </w:r>
      <w:r>
        <w:rPr>
          <w:spacing w:val="16"/>
          <w:sz w:val="24"/>
        </w:rPr>
        <w:t xml:space="preserve"> </w:t>
      </w:r>
      <w:r>
        <w:rPr>
          <w:sz w:val="24"/>
        </w:rPr>
        <w:t>participate</w:t>
      </w:r>
      <w:r>
        <w:rPr>
          <w:spacing w:val="14"/>
          <w:sz w:val="24"/>
        </w:rPr>
        <w:t xml:space="preserve"> </w:t>
      </w:r>
      <w:r>
        <w:rPr>
          <w:sz w:val="24"/>
        </w:rPr>
        <w:t>in</w:t>
      </w:r>
      <w:r>
        <w:rPr>
          <w:spacing w:val="16"/>
          <w:sz w:val="24"/>
        </w:rPr>
        <w:t xml:space="preserve"> </w:t>
      </w:r>
      <w:r>
        <w:rPr>
          <w:sz w:val="24"/>
        </w:rPr>
        <w:t>a</w:t>
      </w:r>
      <w:r>
        <w:rPr>
          <w:spacing w:val="14"/>
          <w:sz w:val="24"/>
        </w:rPr>
        <w:t xml:space="preserve"> </w:t>
      </w:r>
      <w:r>
        <w:rPr>
          <w:sz w:val="24"/>
        </w:rPr>
        <w:t>round</w:t>
      </w:r>
      <w:r>
        <w:rPr>
          <w:spacing w:val="16"/>
          <w:sz w:val="24"/>
        </w:rPr>
        <w:t xml:space="preserve"> </w:t>
      </w:r>
      <w:r>
        <w:rPr>
          <w:sz w:val="24"/>
        </w:rPr>
        <w:t>of</w:t>
      </w:r>
      <w:r>
        <w:rPr>
          <w:spacing w:val="15"/>
          <w:sz w:val="24"/>
        </w:rPr>
        <w:t xml:space="preserve"> </w:t>
      </w:r>
      <w:r>
        <w:rPr>
          <w:sz w:val="24"/>
        </w:rPr>
        <w:t>E-Auction</w:t>
      </w:r>
      <w:r>
        <w:rPr>
          <w:spacing w:val="15"/>
          <w:sz w:val="24"/>
        </w:rPr>
        <w:t xml:space="preserve"> </w:t>
      </w:r>
      <w:r>
        <w:rPr>
          <w:sz w:val="24"/>
        </w:rPr>
        <w:t>or</w:t>
      </w:r>
      <w:r>
        <w:rPr>
          <w:spacing w:val="15"/>
          <w:sz w:val="24"/>
        </w:rPr>
        <w:t xml:space="preserve"> </w:t>
      </w:r>
      <w:r>
        <w:rPr>
          <w:sz w:val="24"/>
        </w:rPr>
        <w:t>requesting</w:t>
      </w:r>
      <w:r>
        <w:rPr>
          <w:spacing w:val="15"/>
          <w:sz w:val="24"/>
        </w:rPr>
        <w:t xml:space="preserve"> </w:t>
      </w:r>
      <w:r>
        <w:rPr>
          <w:sz w:val="24"/>
        </w:rPr>
        <w:t>refund</w:t>
      </w:r>
      <w:r>
        <w:rPr>
          <w:spacing w:val="16"/>
          <w:sz w:val="24"/>
        </w:rPr>
        <w:t xml:space="preserve"> </w:t>
      </w:r>
      <w:r>
        <w:rPr>
          <w:sz w:val="24"/>
        </w:rPr>
        <w:t>of</w:t>
      </w:r>
      <w:r>
        <w:rPr>
          <w:spacing w:val="17"/>
          <w:sz w:val="24"/>
        </w:rPr>
        <w:t xml:space="preserve"> </w:t>
      </w:r>
      <w:r>
        <w:rPr>
          <w:sz w:val="24"/>
        </w:rPr>
        <w:t>the</w:t>
      </w:r>
    </w:p>
    <w:p w:rsidR="00431859" w:rsidRDefault="00431859">
      <w:pPr>
        <w:jc w:val="both"/>
        <w:rPr>
          <w:sz w:val="24"/>
        </w:rPr>
        <w:sectPr w:rsidR="00431859">
          <w:pgSz w:w="12240" w:h="15840"/>
          <w:pgMar w:top="108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line="259" w:lineRule="auto"/>
        <w:ind w:left="1599" w:right="370"/>
      </w:pPr>
      <w:r>
        <w:lastRenderedPageBreak/>
        <w:t>Earnest</w:t>
      </w:r>
      <w:r>
        <w:rPr>
          <w:spacing w:val="2"/>
        </w:rPr>
        <w:t xml:space="preserve"> </w:t>
      </w:r>
      <w:r>
        <w:t>Money</w:t>
      </w:r>
      <w:r>
        <w:rPr>
          <w:spacing w:val="2"/>
        </w:rPr>
        <w:t xml:space="preserve"> </w:t>
      </w:r>
      <w:r>
        <w:t>shall</w:t>
      </w:r>
      <w:r>
        <w:rPr>
          <w:spacing w:val="3"/>
        </w:rPr>
        <w:t xml:space="preserve"> </w:t>
      </w:r>
      <w:r>
        <w:t>not</w:t>
      </w:r>
      <w:r>
        <w:rPr>
          <w:spacing w:val="4"/>
        </w:rPr>
        <w:t xml:space="preserve"> </w:t>
      </w:r>
      <w:r>
        <w:t>debar</w:t>
      </w:r>
      <w:r>
        <w:rPr>
          <w:spacing w:val="1"/>
        </w:rPr>
        <w:t xml:space="preserve"> </w:t>
      </w:r>
      <w:r>
        <w:t>a</w:t>
      </w:r>
      <w:r>
        <w:rPr>
          <w:spacing w:val="4"/>
        </w:rPr>
        <w:t xml:space="preserve"> </w:t>
      </w:r>
      <w:r>
        <w:t>Qualified</w:t>
      </w:r>
      <w:r>
        <w:rPr>
          <w:spacing w:val="2"/>
        </w:rPr>
        <w:t xml:space="preserve"> </w:t>
      </w:r>
      <w:r>
        <w:t>Bidder</w:t>
      </w:r>
      <w:r>
        <w:rPr>
          <w:spacing w:val="4"/>
        </w:rPr>
        <w:t xml:space="preserve"> </w:t>
      </w:r>
      <w:r>
        <w:t>from</w:t>
      </w:r>
      <w:r>
        <w:rPr>
          <w:spacing w:val="2"/>
        </w:rPr>
        <w:t xml:space="preserve"> </w:t>
      </w:r>
      <w:r>
        <w:t>participating</w:t>
      </w:r>
      <w:r>
        <w:rPr>
          <w:spacing w:val="2"/>
        </w:rPr>
        <w:t xml:space="preserve"> </w:t>
      </w:r>
      <w:r>
        <w:t>in</w:t>
      </w:r>
      <w:r>
        <w:rPr>
          <w:spacing w:val="3"/>
        </w:rPr>
        <w:t xml:space="preserve"> </w:t>
      </w:r>
      <w:r>
        <w:t>any</w:t>
      </w:r>
      <w:r>
        <w:rPr>
          <w:spacing w:val="2"/>
        </w:rPr>
        <w:t xml:space="preserve"> </w:t>
      </w:r>
      <w:r>
        <w:t>subsequent</w:t>
      </w:r>
      <w:r>
        <w:rPr>
          <w:spacing w:val="3"/>
        </w:rPr>
        <w:t xml:space="preserve"> </w:t>
      </w:r>
      <w:r>
        <w:t>round(s)</w:t>
      </w:r>
      <w:r>
        <w:rPr>
          <w:spacing w:val="-57"/>
        </w:rPr>
        <w:t xml:space="preserve"> </w:t>
      </w:r>
      <w:r>
        <w:t>of</w:t>
      </w:r>
      <w:r>
        <w:rPr>
          <w:spacing w:val="-2"/>
        </w:rPr>
        <w:t xml:space="preserve"> </w:t>
      </w:r>
      <w:r>
        <w:t>E-Auction.</w:t>
      </w:r>
    </w:p>
    <w:p w:rsidR="00431859" w:rsidRDefault="00431859">
      <w:pPr>
        <w:pStyle w:val="BodyText"/>
        <w:spacing w:before="9"/>
        <w:rPr>
          <w:sz w:val="25"/>
        </w:rPr>
      </w:pPr>
    </w:p>
    <w:p w:rsidR="00431859" w:rsidRDefault="000060BB">
      <w:pPr>
        <w:pStyle w:val="ListParagraph"/>
        <w:numPr>
          <w:ilvl w:val="1"/>
          <w:numId w:val="13"/>
        </w:numPr>
        <w:tabs>
          <w:tab w:val="left" w:pos="1600"/>
        </w:tabs>
        <w:spacing w:line="259" w:lineRule="auto"/>
        <w:ind w:left="1599" w:right="463"/>
        <w:jc w:val="both"/>
        <w:rPr>
          <w:sz w:val="24"/>
        </w:rPr>
      </w:pPr>
      <w:r>
        <w:rPr>
          <w:sz w:val="24"/>
        </w:rPr>
        <w:t>The</w:t>
      </w:r>
      <w:r>
        <w:rPr>
          <w:spacing w:val="50"/>
          <w:sz w:val="24"/>
        </w:rPr>
        <w:t xml:space="preserve"> </w:t>
      </w:r>
      <w:r>
        <w:rPr>
          <w:sz w:val="24"/>
        </w:rPr>
        <w:t>Earnest</w:t>
      </w:r>
      <w:r>
        <w:rPr>
          <w:spacing w:val="51"/>
          <w:sz w:val="24"/>
        </w:rPr>
        <w:t xml:space="preserve"> </w:t>
      </w:r>
      <w:r>
        <w:rPr>
          <w:sz w:val="24"/>
        </w:rPr>
        <w:t>Money</w:t>
      </w:r>
      <w:r>
        <w:rPr>
          <w:spacing w:val="51"/>
          <w:sz w:val="24"/>
        </w:rPr>
        <w:t xml:space="preserve"> </w:t>
      </w:r>
      <w:r>
        <w:rPr>
          <w:sz w:val="24"/>
        </w:rPr>
        <w:t>without</w:t>
      </w:r>
      <w:r>
        <w:rPr>
          <w:spacing w:val="51"/>
          <w:sz w:val="24"/>
        </w:rPr>
        <w:t xml:space="preserve"> </w:t>
      </w:r>
      <w:r>
        <w:rPr>
          <w:sz w:val="24"/>
        </w:rPr>
        <w:t>interest</w:t>
      </w:r>
      <w:r>
        <w:rPr>
          <w:spacing w:val="51"/>
          <w:sz w:val="24"/>
        </w:rPr>
        <w:t xml:space="preserve"> </w:t>
      </w:r>
      <w:r>
        <w:rPr>
          <w:sz w:val="24"/>
        </w:rPr>
        <w:t>shall</w:t>
      </w:r>
      <w:r>
        <w:rPr>
          <w:spacing w:val="51"/>
          <w:sz w:val="24"/>
        </w:rPr>
        <w:t xml:space="preserve"> </w:t>
      </w:r>
      <w:r>
        <w:rPr>
          <w:sz w:val="24"/>
        </w:rPr>
        <w:t>also</w:t>
      </w:r>
      <w:r>
        <w:rPr>
          <w:spacing w:val="48"/>
          <w:sz w:val="24"/>
        </w:rPr>
        <w:t xml:space="preserve"> </w:t>
      </w:r>
      <w:r>
        <w:rPr>
          <w:sz w:val="24"/>
        </w:rPr>
        <w:t>be</w:t>
      </w:r>
      <w:r>
        <w:rPr>
          <w:spacing w:val="50"/>
          <w:sz w:val="24"/>
        </w:rPr>
        <w:t xml:space="preserve"> </w:t>
      </w:r>
      <w:r>
        <w:rPr>
          <w:sz w:val="24"/>
        </w:rPr>
        <w:t>returned</w:t>
      </w:r>
      <w:r>
        <w:rPr>
          <w:spacing w:val="51"/>
          <w:sz w:val="24"/>
        </w:rPr>
        <w:t xml:space="preserve"> </w:t>
      </w:r>
      <w:r>
        <w:rPr>
          <w:sz w:val="24"/>
        </w:rPr>
        <w:t>to</w:t>
      </w:r>
      <w:r>
        <w:rPr>
          <w:spacing w:val="51"/>
          <w:sz w:val="24"/>
        </w:rPr>
        <w:t xml:space="preserve"> </w:t>
      </w:r>
      <w:r>
        <w:rPr>
          <w:sz w:val="24"/>
        </w:rPr>
        <w:t>a</w:t>
      </w:r>
      <w:r>
        <w:rPr>
          <w:spacing w:val="50"/>
          <w:sz w:val="24"/>
        </w:rPr>
        <w:t xml:space="preserve"> </w:t>
      </w:r>
      <w:r>
        <w:rPr>
          <w:sz w:val="24"/>
        </w:rPr>
        <w:t>Qualified</w:t>
      </w:r>
      <w:r>
        <w:rPr>
          <w:spacing w:val="51"/>
          <w:sz w:val="24"/>
        </w:rPr>
        <w:t xml:space="preserve"> </w:t>
      </w:r>
      <w:r>
        <w:rPr>
          <w:sz w:val="24"/>
        </w:rPr>
        <w:t>Bidder,</w:t>
      </w:r>
      <w:r>
        <w:rPr>
          <w:spacing w:val="50"/>
          <w:sz w:val="24"/>
        </w:rPr>
        <w:t xml:space="preserve"> </w:t>
      </w:r>
      <w:r>
        <w:rPr>
          <w:sz w:val="24"/>
        </w:rPr>
        <w:t>within</w:t>
      </w:r>
      <w:r>
        <w:rPr>
          <w:spacing w:val="48"/>
          <w:sz w:val="24"/>
        </w:rPr>
        <w:t xml:space="preserve"> </w:t>
      </w:r>
      <w:r>
        <w:rPr>
          <w:sz w:val="24"/>
        </w:rPr>
        <w:t>7</w:t>
      </w:r>
      <w:r>
        <w:rPr>
          <w:spacing w:val="-57"/>
          <w:sz w:val="24"/>
        </w:rPr>
        <w:t xml:space="preserve"> </w:t>
      </w:r>
      <w:r>
        <w:rPr>
          <w:sz w:val="24"/>
        </w:rPr>
        <w:t>(seven) days of a demand being raised by such Qualified Bidder on the basis of any of the</w:t>
      </w:r>
      <w:r>
        <w:rPr>
          <w:spacing w:val="1"/>
          <w:sz w:val="24"/>
        </w:rPr>
        <w:t xml:space="preserve"> </w:t>
      </w:r>
      <w:r>
        <w:rPr>
          <w:sz w:val="24"/>
        </w:rPr>
        <w:t>following</w:t>
      </w:r>
      <w:r>
        <w:rPr>
          <w:spacing w:val="-1"/>
          <w:sz w:val="24"/>
        </w:rPr>
        <w:t xml:space="preserve"> </w:t>
      </w:r>
      <w:r>
        <w:rPr>
          <w:sz w:val="24"/>
        </w:rPr>
        <w:t>grounds:</w:t>
      </w:r>
    </w:p>
    <w:p w:rsidR="00431859" w:rsidRDefault="00431859">
      <w:pPr>
        <w:pStyle w:val="BodyText"/>
        <w:spacing w:before="6"/>
        <w:rPr>
          <w:sz w:val="25"/>
        </w:rPr>
      </w:pPr>
    </w:p>
    <w:p w:rsidR="00431859" w:rsidRDefault="000060BB">
      <w:pPr>
        <w:pStyle w:val="ListParagraph"/>
        <w:numPr>
          <w:ilvl w:val="2"/>
          <w:numId w:val="13"/>
        </w:numPr>
        <w:tabs>
          <w:tab w:val="left" w:pos="2140"/>
        </w:tabs>
        <w:jc w:val="both"/>
        <w:rPr>
          <w:sz w:val="24"/>
        </w:rPr>
      </w:pPr>
      <w:r>
        <w:rPr>
          <w:sz w:val="24"/>
        </w:rPr>
        <w:t>Any</w:t>
      </w:r>
      <w:r>
        <w:rPr>
          <w:spacing w:val="-2"/>
          <w:sz w:val="24"/>
        </w:rPr>
        <w:t xml:space="preserve"> </w:t>
      </w:r>
      <w:r>
        <w:rPr>
          <w:sz w:val="24"/>
        </w:rPr>
        <w:t>increase</w:t>
      </w:r>
      <w:r>
        <w:rPr>
          <w:spacing w:val="-3"/>
          <w:sz w:val="24"/>
        </w:rPr>
        <w:t xml:space="preserve"> </w:t>
      </w:r>
      <w:r>
        <w:rPr>
          <w:sz w:val="24"/>
        </w:rPr>
        <w:t>in</w:t>
      </w:r>
      <w:r>
        <w:rPr>
          <w:spacing w:val="-1"/>
          <w:sz w:val="24"/>
        </w:rPr>
        <w:t xml:space="preserve"> </w:t>
      </w:r>
      <w:r>
        <w:rPr>
          <w:sz w:val="24"/>
        </w:rPr>
        <w:t>the</w:t>
      </w:r>
      <w:r>
        <w:rPr>
          <w:spacing w:val="-3"/>
          <w:sz w:val="24"/>
        </w:rPr>
        <w:t xml:space="preserve"> </w:t>
      </w:r>
      <w:r>
        <w:rPr>
          <w:sz w:val="24"/>
        </w:rPr>
        <w:t>Reserve</w:t>
      </w:r>
      <w:r>
        <w:rPr>
          <w:spacing w:val="-3"/>
          <w:sz w:val="24"/>
        </w:rPr>
        <w:t xml:space="preserve"> </w:t>
      </w:r>
      <w:r>
        <w:rPr>
          <w:sz w:val="24"/>
        </w:rPr>
        <w:t>Price;</w:t>
      </w:r>
    </w:p>
    <w:p w:rsidR="00431859" w:rsidRDefault="000060BB">
      <w:pPr>
        <w:pStyle w:val="ListParagraph"/>
        <w:numPr>
          <w:ilvl w:val="2"/>
          <w:numId w:val="13"/>
        </w:numPr>
        <w:tabs>
          <w:tab w:val="left" w:pos="2140"/>
        </w:tabs>
        <w:spacing w:before="75" w:line="304" w:lineRule="auto"/>
        <w:ind w:left="2139" w:right="827"/>
        <w:rPr>
          <w:sz w:val="24"/>
        </w:rPr>
      </w:pPr>
      <w:r>
        <w:rPr>
          <w:sz w:val="24"/>
        </w:rPr>
        <w:t>Any</w:t>
      </w:r>
      <w:r>
        <w:rPr>
          <w:spacing w:val="-2"/>
          <w:sz w:val="24"/>
        </w:rPr>
        <w:t xml:space="preserve"> </w:t>
      </w:r>
      <w:r>
        <w:rPr>
          <w:sz w:val="24"/>
        </w:rPr>
        <w:t>increase</w:t>
      </w:r>
      <w:r>
        <w:rPr>
          <w:spacing w:val="-3"/>
          <w:sz w:val="24"/>
        </w:rPr>
        <w:t xml:space="preserve"> </w:t>
      </w:r>
      <w:r>
        <w:rPr>
          <w:sz w:val="24"/>
        </w:rPr>
        <w:t>in</w:t>
      </w:r>
      <w:r>
        <w:rPr>
          <w:spacing w:val="-1"/>
          <w:sz w:val="24"/>
        </w:rPr>
        <w:t xml:space="preserve"> </w:t>
      </w:r>
      <w:r>
        <w:rPr>
          <w:sz w:val="24"/>
        </w:rPr>
        <w:t>EMD</w:t>
      </w:r>
      <w:r>
        <w:rPr>
          <w:spacing w:val="-3"/>
          <w:sz w:val="24"/>
        </w:rPr>
        <w:t xml:space="preserve"> </w:t>
      </w:r>
      <w:r>
        <w:rPr>
          <w:sz w:val="24"/>
        </w:rPr>
        <w:t>amount</w:t>
      </w:r>
      <w:r>
        <w:rPr>
          <w:spacing w:val="-1"/>
          <w:sz w:val="24"/>
        </w:rPr>
        <w:t xml:space="preserve"> </w:t>
      </w:r>
      <w:r>
        <w:rPr>
          <w:sz w:val="24"/>
        </w:rPr>
        <w:t>by</w:t>
      </w:r>
      <w:r>
        <w:rPr>
          <w:spacing w:val="-2"/>
          <w:sz w:val="24"/>
        </w:rPr>
        <w:t xml:space="preserve"> </w:t>
      </w:r>
      <w:r>
        <w:rPr>
          <w:sz w:val="24"/>
        </w:rPr>
        <w:t>more</w:t>
      </w:r>
      <w:r>
        <w:rPr>
          <w:spacing w:val="-3"/>
          <w:sz w:val="24"/>
        </w:rPr>
        <w:t xml:space="preserve"> </w:t>
      </w:r>
      <w:r>
        <w:rPr>
          <w:sz w:val="24"/>
        </w:rPr>
        <w:t>than</w:t>
      </w:r>
      <w:r>
        <w:rPr>
          <w:spacing w:val="-1"/>
          <w:sz w:val="24"/>
        </w:rPr>
        <w:t xml:space="preserve"> </w:t>
      </w:r>
      <w:r>
        <w:rPr>
          <w:sz w:val="24"/>
        </w:rPr>
        <w:t>10%</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immediately</w:t>
      </w:r>
      <w:r>
        <w:rPr>
          <w:spacing w:val="-2"/>
          <w:sz w:val="24"/>
        </w:rPr>
        <w:t xml:space="preserve"> </w:t>
      </w:r>
      <w:r>
        <w:rPr>
          <w:sz w:val="24"/>
        </w:rPr>
        <w:t>previous</w:t>
      </w:r>
      <w:r>
        <w:rPr>
          <w:spacing w:val="-1"/>
          <w:sz w:val="24"/>
        </w:rPr>
        <w:t xml:space="preserve"> </w:t>
      </w:r>
      <w:r>
        <w:rPr>
          <w:sz w:val="24"/>
        </w:rPr>
        <w:t>specified</w:t>
      </w:r>
      <w:r>
        <w:rPr>
          <w:spacing w:val="-57"/>
          <w:sz w:val="24"/>
        </w:rPr>
        <w:t xml:space="preserve"> </w:t>
      </w:r>
      <w:r>
        <w:rPr>
          <w:sz w:val="24"/>
        </w:rPr>
        <w:t>EMD;</w:t>
      </w:r>
    </w:p>
    <w:p w:rsidR="00431859" w:rsidRDefault="000060BB">
      <w:pPr>
        <w:pStyle w:val="ListParagraph"/>
        <w:numPr>
          <w:ilvl w:val="2"/>
          <w:numId w:val="13"/>
        </w:numPr>
        <w:tabs>
          <w:tab w:val="left" w:pos="2140"/>
        </w:tabs>
        <w:spacing w:line="223" w:lineRule="exact"/>
        <w:jc w:val="both"/>
        <w:rPr>
          <w:sz w:val="24"/>
        </w:rPr>
      </w:pPr>
      <w:r>
        <w:rPr>
          <w:spacing w:val="-1"/>
          <w:sz w:val="24"/>
        </w:rPr>
        <w:t>Any</w:t>
      </w:r>
      <w:r>
        <w:rPr>
          <w:sz w:val="24"/>
        </w:rPr>
        <w:t xml:space="preserve"> </w:t>
      </w:r>
      <w:r>
        <w:rPr>
          <w:spacing w:val="-1"/>
          <w:sz w:val="24"/>
        </w:rPr>
        <w:t>reduction</w:t>
      </w:r>
      <w:r>
        <w:rPr>
          <w:sz w:val="24"/>
        </w:rPr>
        <w:t xml:space="preserve"> </w:t>
      </w:r>
      <w:r>
        <w:rPr>
          <w:spacing w:val="-1"/>
          <w:sz w:val="24"/>
        </w:rPr>
        <w:t>on</w:t>
      </w:r>
      <w:r>
        <w:rPr>
          <w:sz w:val="24"/>
        </w:rPr>
        <w:t xml:space="preserve"> </w:t>
      </w:r>
      <w:r>
        <w:rPr>
          <w:spacing w:val="-1"/>
          <w:sz w:val="24"/>
        </w:rPr>
        <w:t>the</w:t>
      </w:r>
      <w:r>
        <w:rPr>
          <w:sz w:val="24"/>
        </w:rPr>
        <w:t xml:space="preserve"> </w:t>
      </w:r>
      <w:r>
        <w:rPr>
          <w:spacing w:val="-1"/>
          <w:sz w:val="24"/>
        </w:rPr>
        <w:t>timelines</w:t>
      </w:r>
      <w:r>
        <w:rPr>
          <w:sz w:val="24"/>
        </w:rPr>
        <w:t xml:space="preserve"> </w:t>
      </w:r>
      <w:r>
        <w:rPr>
          <w:spacing w:val="-1"/>
          <w:sz w:val="24"/>
        </w:rPr>
        <w:t>within</w:t>
      </w:r>
      <w:r>
        <w:rPr>
          <w:sz w:val="24"/>
        </w:rPr>
        <w:t xml:space="preserve"> which the balance</w:t>
      </w:r>
      <w:r>
        <w:rPr>
          <w:spacing w:val="-1"/>
          <w:sz w:val="24"/>
        </w:rPr>
        <w:t xml:space="preserve"> </w:t>
      </w:r>
      <w:r>
        <w:rPr>
          <w:sz w:val="24"/>
        </w:rPr>
        <w:t>sale</w:t>
      </w:r>
      <w:r>
        <w:rPr>
          <w:spacing w:val="-1"/>
          <w:sz w:val="24"/>
        </w:rPr>
        <w:t xml:space="preserve"> </w:t>
      </w:r>
      <w:r>
        <w:rPr>
          <w:sz w:val="24"/>
        </w:rPr>
        <w:t>proceed is</w:t>
      </w:r>
      <w:r>
        <w:rPr>
          <w:spacing w:val="1"/>
          <w:sz w:val="24"/>
        </w:rPr>
        <w:t xml:space="preserve"> </w:t>
      </w:r>
      <w:r>
        <w:rPr>
          <w:sz w:val="24"/>
        </w:rPr>
        <w:t>required to be</w:t>
      </w:r>
      <w:r>
        <w:rPr>
          <w:spacing w:val="-35"/>
          <w:sz w:val="24"/>
        </w:rPr>
        <w:t xml:space="preserve"> </w:t>
      </w:r>
      <w:r>
        <w:rPr>
          <w:sz w:val="24"/>
        </w:rPr>
        <w:t>paid</w:t>
      </w:r>
    </w:p>
    <w:p w:rsidR="00431859" w:rsidRDefault="000060BB">
      <w:pPr>
        <w:pStyle w:val="ListParagraph"/>
        <w:numPr>
          <w:ilvl w:val="2"/>
          <w:numId w:val="13"/>
        </w:numPr>
        <w:tabs>
          <w:tab w:val="left" w:pos="2140"/>
        </w:tabs>
        <w:spacing w:before="45" w:line="259" w:lineRule="auto"/>
        <w:ind w:left="2139" w:right="464"/>
        <w:jc w:val="both"/>
        <w:rPr>
          <w:sz w:val="24"/>
        </w:rPr>
      </w:pPr>
      <w:r>
        <w:rPr>
          <w:sz w:val="24"/>
        </w:rPr>
        <w:t>Change in eligibility requirement post the submission of the Earnest Money, such that the</w:t>
      </w:r>
      <w:r>
        <w:rPr>
          <w:spacing w:val="1"/>
          <w:sz w:val="24"/>
        </w:rPr>
        <w:t xml:space="preserve"> </w:t>
      </w:r>
      <w:r>
        <w:rPr>
          <w:sz w:val="24"/>
        </w:rPr>
        <w:t>Interested</w:t>
      </w:r>
      <w:r>
        <w:rPr>
          <w:spacing w:val="1"/>
          <w:sz w:val="24"/>
        </w:rPr>
        <w:t xml:space="preserve"> </w:t>
      </w:r>
      <w:r>
        <w:rPr>
          <w:sz w:val="24"/>
        </w:rPr>
        <w:t>Bidder</w:t>
      </w:r>
      <w:r>
        <w:rPr>
          <w:spacing w:val="1"/>
          <w:sz w:val="24"/>
        </w:rPr>
        <w:t xml:space="preserve"> </w:t>
      </w:r>
      <w:r>
        <w:rPr>
          <w:sz w:val="24"/>
        </w:rPr>
        <w:t>becomes</w:t>
      </w:r>
      <w:r>
        <w:rPr>
          <w:spacing w:val="1"/>
          <w:sz w:val="24"/>
        </w:rPr>
        <w:t xml:space="preserve"> </w:t>
      </w:r>
      <w:r>
        <w:rPr>
          <w:sz w:val="24"/>
        </w:rPr>
        <w:t>ineligible.</w:t>
      </w:r>
      <w:r>
        <w:rPr>
          <w:spacing w:val="1"/>
          <w:sz w:val="24"/>
        </w:rPr>
        <w:t xml:space="preserve"> </w:t>
      </w:r>
      <w:r>
        <w:rPr>
          <w:sz w:val="24"/>
        </w:rPr>
        <w:t>However,</w:t>
      </w:r>
      <w:r>
        <w:rPr>
          <w:spacing w:val="1"/>
          <w:sz w:val="24"/>
        </w:rPr>
        <w:t xml:space="preserve"> </w:t>
      </w:r>
      <w:r>
        <w:rPr>
          <w:sz w:val="24"/>
        </w:rPr>
        <w:t>imposition</w:t>
      </w:r>
      <w:r>
        <w:rPr>
          <w:spacing w:val="1"/>
          <w:sz w:val="24"/>
        </w:rPr>
        <w:t xml:space="preserve"> </w:t>
      </w:r>
      <w:r>
        <w:rPr>
          <w:sz w:val="24"/>
        </w:rPr>
        <w:t>of</w:t>
      </w:r>
      <w:r>
        <w:rPr>
          <w:spacing w:val="1"/>
          <w:sz w:val="24"/>
        </w:rPr>
        <w:t xml:space="preserve"> </w:t>
      </w:r>
      <w:r>
        <w:rPr>
          <w:sz w:val="24"/>
        </w:rPr>
        <w:t>additional</w:t>
      </w:r>
      <w:r>
        <w:rPr>
          <w:spacing w:val="1"/>
          <w:sz w:val="24"/>
        </w:rPr>
        <w:t xml:space="preserve"> </w:t>
      </w:r>
      <w:r>
        <w:rPr>
          <w:sz w:val="24"/>
        </w:rPr>
        <w:t>compliance</w:t>
      </w:r>
      <w:r>
        <w:rPr>
          <w:spacing w:val="1"/>
          <w:sz w:val="24"/>
        </w:rPr>
        <w:t xml:space="preserve"> </w:t>
      </w:r>
      <w:r>
        <w:rPr>
          <w:sz w:val="24"/>
        </w:rPr>
        <w:t>requirements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requirement</w:t>
      </w:r>
      <w:r>
        <w:rPr>
          <w:spacing w:val="1"/>
          <w:sz w:val="24"/>
        </w:rPr>
        <w:t xml:space="preserve"> </w:t>
      </w:r>
      <w:r>
        <w:rPr>
          <w:sz w:val="24"/>
        </w:rPr>
        <w:t>of</w:t>
      </w:r>
      <w:r>
        <w:rPr>
          <w:spacing w:val="1"/>
          <w:sz w:val="24"/>
        </w:rPr>
        <w:t xml:space="preserve"> </w:t>
      </w:r>
      <w:r>
        <w:rPr>
          <w:sz w:val="24"/>
        </w:rPr>
        <w:t>providing</w:t>
      </w:r>
      <w:r>
        <w:rPr>
          <w:spacing w:val="1"/>
          <w:sz w:val="24"/>
        </w:rPr>
        <w:t xml:space="preserve"> </w:t>
      </w:r>
      <w:r>
        <w:rPr>
          <w:sz w:val="24"/>
        </w:rPr>
        <w:t>additional</w:t>
      </w:r>
      <w:r>
        <w:rPr>
          <w:spacing w:val="1"/>
          <w:sz w:val="24"/>
        </w:rPr>
        <w:t xml:space="preserve"> </w:t>
      </w:r>
      <w:r>
        <w:rPr>
          <w:sz w:val="24"/>
        </w:rPr>
        <w:t>undertakings)</w:t>
      </w:r>
      <w:r>
        <w:rPr>
          <w:spacing w:val="1"/>
          <w:sz w:val="24"/>
        </w:rPr>
        <w:t xml:space="preserve"> </w:t>
      </w:r>
      <w:r>
        <w:rPr>
          <w:sz w:val="24"/>
        </w:rPr>
        <w:t>shall</w:t>
      </w:r>
      <w:r>
        <w:rPr>
          <w:spacing w:val="1"/>
          <w:sz w:val="24"/>
        </w:rPr>
        <w:t xml:space="preserve"> </w:t>
      </w:r>
      <w:r>
        <w:rPr>
          <w:sz w:val="24"/>
        </w:rPr>
        <w:t>not</w:t>
      </w:r>
      <w:r>
        <w:rPr>
          <w:spacing w:val="1"/>
          <w:sz w:val="24"/>
        </w:rPr>
        <w:t xml:space="preserve"> </w:t>
      </w:r>
      <w:r>
        <w:rPr>
          <w:sz w:val="24"/>
        </w:rPr>
        <w:t>be</w:t>
      </w:r>
      <w:r>
        <w:rPr>
          <w:spacing w:val="-57"/>
          <w:sz w:val="24"/>
        </w:rPr>
        <w:t xml:space="preserve"> </w:t>
      </w:r>
      <w:r>
        <w:rPr>
          <w:sz w:val="24"/>
        </w:rPr>
        <w:t>considered</w:t>
      </w:r>
      <w:r>
        <w:rPr>
          <w:spacing w:val="1"/>
          <w:sz w:val="24"/>
        </w:rPr>
        <w:t xml:space="preserve"> </w:t>
      </w:r>
      <w:r>
        <w:rPr>
          <w:sz w:val="24"/>
        </w:rPr>
        <w:t>as change</w:t>
      </w:r>
      <w:r>
        <w:rPr>
          <w:spacing w:val="-1"/>
          <w:sz w:val="24"/>
        </w:rPr>
        <w:t xml:space="preserve"> </w:t>
      </w:r>
      <w:r>
        <w:rPr>
          <w:sz w:val="24"/>
        </w:rPr>
        <w:t>in eligibility</w:t>
      </w:r>
      <w:r>
        <w:rPr>
          <w:spacing w:val="-7"/>
          <w:sz w:val="24"/>
        </w:rPr>
        <w:t xml:space="preserve"> </w:t>
      </w:r>
      <w:r>
        <w:rPr>
          <w:sz w:val="24"/>
        </w:rPr>
        <w:t>norm;</w:t>
      </w:r>
    </w:p>
    <w:p w:rsidR="00431859" w:rsidRDefault="000060BB">
      <w:pPr>
        <w:pStyle w:val="ListParagraph"/>
        <w:numPr>
          <w:ilvl w:val="2"/>
          <w:numId w:val="13"/>
        </w:numPr>
        <w:tabs>
          <w:tab w:val="left" w:pos="2140"/>
        </w:tabs>
        <w:spacing w:line="261" w:lineRule="auto"/>
        <w:ind w:left="2139" w:right="467"/>
        <w:jc w:val="both"/>
        <w:rPr>
          <w:sz w:val="24"/>
        </w:rPr>
      </w:pPr>
      <w:r>
        <w:rPr>
          <w:sz w:val="24"/>
        </w:rPr>
        <w:t>Postponement of the date of the scheduled auction beyond 30 (thirty) days, except on</w:t>
      </w:r>
      <w:r>
        <w:rPr>
          <w:spacing w:val="1"/>
          <w:sz w:val="24"/>
        </w:rPr>
        <w:t xml:space="preserve"> </w:t>
      </w:r>
      <w:r>
        <w:rPr>
          <w:sz w:val="24"/>
        </w:rPr>
        <w:t>account</w:t>
      </w:r>
      <w:r>
        <w:rPr>
          <w:spacing w:val="-1"/>
          <w:sz w:val="24"/>
        </w:rPr>
        <w:t xml:space="preserve"> </w:t>
      </w:r>
      <w:r>
        <w:rPr>
          <w:sz w:val="24"/>
        </w:rPr>
        <w:t>of</w:t>
      </w:r>
      <w:r>
        <w:rPr>
          <w:spacing w:val="1"/>
          <w:sz w:val="24"/>
        </w:rPr>
        <w:t xml:space="preserve"> </w:t>
      </w:r>
      <w:r>
        <w:rPr>
          <w:sz w:val="24"/>
        </w:rPr>
        <w:t>any direction</w:t>
      </w:r>
      <w:r>
        <w:rPr>
          <w:spacing w:val="-1"/>
          <w:sz w:val="24"/>
        </w:rPr>
        <w:t xml:space="preserve"> </w:t>
      </w:r>
      <w:r>
        <w:rPr>
          <w:sz w:val="24"/>
        </w:rPr>
        <w:t>from Adjudicating</w:t>
      </w:r>
      <w:r>
        <w:rPr>
          <w:spacing w:val="-10"/>
          <w:sz w:val="24"/>
        </w:rPr>
        <w:t xml:space="preserve"> </w:t>
      </w:r>
      <w:r>
        <w:rPr>
          <w:sz w:val="24"/>
        </w:rPr>
        <w:t>Authority</w:t>
      </w:r>
    </w:p>
    <w:p w:rsidR="00431859" w:rsidRDefault="00431859">
      <w:pPr>
        <w:pStyle w:val="BodyText"/>
      </w:pPr>
    </w:p>
    <w:p w:rsidR="00431859" w:rsidRDefault="000060BB">
      <w:pPr>
        <w:pStyle w:val="Heading3"/>
        <w:numPr>
          <w:ilvl w:val="0"/>
          <w:numId w:val="13"/>
        </w:numPr>
        <w:tabs>
          <w:tab w:val="left" w:pos="1060"/>
        </w:tabs>
        <w:spacing w:before="153"/>
        <w:ind w:hanging="361"/>
      </w:pPr>
      <w:r>
        <w:rPr>
          <w:color w:val="2C73B5"/>
        </w:rPr>
        <w:t>Forfeiture</w:t>
      </w:r>
      <w:r>
        <w:rPr>
          <w:color w:val="2C73B5"/>
          <w:spacing w:val="-3"/>
        </w:rPr>
        <w:t xml:space="preserve"> </w:t>
      </w:r>
      <w:r>
        <w:rPr>
          <w:color w:val="2C73B5"/>
        </w:rPr>
        <w:t>of</w:t>
      </w:r>
      <w:r>
        <w:rPr>
          <w:color w:val="2C73B5"/>
          <w:spacing w:val="-2"/>
        </w:rPr>
        <w:t xml:space="preserve"> </w:t>
      </w:r>
      <w:r>
        <w:rPr>
          <w:color w:val="2C73B5"/>
        </w:rPr>
        <w:t>Earnest</w:t>
      </w:r>
      <w:r>
        <w:rPr>
          <w:color w:val="2C73B5"/>
          <w:spacing w:val="-8"/>
        </w:rPr>
        <w:t xml:space="preserve"> </w:t>
      </w:r>
      <w:r>
        <w:rPr>
          <w:color w:val="2C73B5"/>
        </w:rPr>
        <w:t>Money:</w:t>
      </w:r>
    </w:p>
    <w:p w:rsidR="00431859" w:rsidRDefault="00431859">
      <w:pPr>
        <w:pStyle w:val="BodyText"/>
        <w:spacing w:before="5"/>
        <w:rPr>
          <w:b/>
          <w:i/>
          <w:sz w:val="26"/>
        </w:rPr>
      </w:pPr>
    </w:p>
    <w:p w:rsidR="00431859" w:rsidRDefault="000060BB">
      <w:pPr>
        <w:pStyle w:val="BodyText"/>
        <w:spacing w:before="1" w:line="261" w:lineRule="auto"/>
        <w:ind w:left="1112" w:right="462"/>
        <w:jc w:val="both"/>
      </w:pPr>
      <w:r>
        <w:t>The Earnest Money, paid by bank transfer/DD/RTGS/NEFT will be forfeited, upon the occurrence of</w:t>
      </w:r>
      <w:r>
        <w:rPr>
          <w:spacing w:val="-57"/>
        </w:rPr>
        <w:t xml:space="preserve"> </w:t>
      </w:r>
      <w:r>
        <w:t>any</w:t>
      </w:r>
      <w:r>
        <w:rPr>
          <w:spacing w:val="-1"/>
        </w:rPr>
        <w:t xml:space="preserve"> </w:t>
      </w:r>
      <w:r>
        <w:t>of</w:t>
      </w:r>
      <w:r>
        <w:rPr>
          <w:spacing w:val="-1"/>
        </w:rPr>
        <w:t xml:space="preserve"> </w:t>
      </w:r>
      <w:r>
        <w:t>the</w:t>
      </w:r>
      <w:r>
        <w:rPr>
          <w:spacing w:val="-1"/>
        </w:rPr>
        <w:t xml:space="preserve"> </w:t>
      </w:r>
      <w:r>
        <w:t>following</w:t>
      </w:r>
      <w:r>
        <w:rPr>
          <w:spacing w:val="-3"/>
        </w:rPr>
        <w:t xml:space="preserve"> </w:t>
      </w:r>
      <w:r>
        <w:t>events:</w:t>
      </w:r>
    </w:p>
    <w:p w:rsidR="00431859" w:rsidRDefault="000060BB">
      <w:pPr>
        <w:pStyle w:val="ListParagraph"/>
        <w:numPr>
          <w:ilvl w:val="0"/>
          <w:numId w:val="12"/>
        </w:numPr>
        <w:tabs>
          <w:tab w:val="left" w:pos="1821"/>
        </w:tabs>
        <w:spacing w:line="256" w:lineRule="auto"/>
        <w:ind w:right="465"/>
        <w:jc w:val="both"/>
        <w:rPr>
          <w:sz w:val="24"/>
        </w:rPr>
      </w:pPr>
      <w:r>
        <w:rPr>
          <w:sz w:val="24"/>
        </w:rPr>
        <w:t>if</w:t>
      </w:r>
      <w:r>
        <w:rPr>
          <w:spacing w:val="1"/>
          <w:sz w:val="24"/>
        </w:rPr>
        <w:t xml:space="preserve"> </w:t>
      </w:r>
      <w:r>
        <w:rPr>
          <w:sz w:val="24"/>
        </w:rPr>
        <w:t>any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conditions</w:t>
      </w:r>
      <w:r>
        <w:rPr>
          <w:spacing w:val="1"/>
          <w:sz w:val="24"/>
        </w:rPr>
        <w:t xml:space="preserve"> </w:t>
      </w:r>
      <w:r>
        <w:rPr>
          <w:sz w:val="24"/>
        </w:rPr>
        <w:t>under</w:t>
      </w:r>
      <w:r>
        <w:rPr>
          <w:spacing w:val="1"/>
          <w:sz w:val="24"/>
        </w:rPr>
        <w:t xml:space="preserve"> </w:t>
      </w:r>
      <w:r>
        <w:rPr>
          <w:sz w:val="24"/>
        </w:rPr>
        <w:t>this</w:t>
      </w:r>
      <w:r>
        <w:rPr>
          <w:spacing w:val="1"/>
          <w:sz w:val="24"/>
        </w:rPr>
        <w:t xml:space="preserve"> </w:t>
      </w:r>
      <w:r>
        <w:rPr>
          <w:sz w:val="24"/>
        </w:rPr>
        <w:t>E</w:t>
      </w:r>
      <w:r>
        <w:rPr>
          <w:spacing w:val="1"/>
          <w:sz w:val="24"/>
        </w:rPr>
        <w:t xml:space="preserve"> </w:t>
      </w:r>
      <w:r>
        <w:rPr>
          <w:sz w:val="24"/>
        </w:rPr>
        <w:t>-Auction</w:t>
      </w:r>
      <w:r>
        <w:rPr>
          <w:spacing w:val="1"/>
          <w:sz w:val="24"/>
        </w:rPr>
        <w:t xml:space="preserve"> </w:t>
      </w:r>
      <w:r>
        <w:rPr>
          <w:sz w:val="24"/>
        </w:rPr>
        <w:t>Process</w:t>
      </w:r>
      <w:r>
        <w:rPr>
          <w:spacing w:val="1"/>
          <w:sz w:val="24"/>
        </w:rPr>
        <w:t xml:space="preserve"> </w:t>
      </w:r>
      <w:r>
        <w:rPr>
          <w:sz w:val="24"/>
        </w:rPr>
        <w:t>Document</w:t>
      </w:r>
      <w:r>
        <w:rPr>
          <w:spacing w:val="1"/>
          <w:sz w:val="24"/>
        </w:rPr>
        <w:t xml:space="preserve"> </w:t>
      </w:r>
      <w:r>
        <w:rPr>
          <w:sz w:val="24"/>
        </w:rPr>
        <w:t>are</w:t>
      </w:r>
      <w:r>
        <w:rPr>
          <w:spacing w:val="1"/>
          <w:sz w:val="24"/>
        </w:rPr>
        <w:t xml:space="preserve"> </w:t>
      </w:r>
      <w:r>
        <w:rPr>
          <w:sz w:val="24"/>
        </w:rPr>
        <w:t>breached</w:t>
      </w:r>
      <w:r>
        <w:rPr>
          <w:spacing w:val="1"/>
          <w:sz w:val="24"/>
        </w:rPr>
        <w:t xml:space="preserve"> </w:t>
      </w:r>
      <w:r>
        <w:rPr>
          <w:sz w:val="24"/>
        </w:rPr>
        <w:t>by</w:t>
      </w:r>
      <w:r>
        <w:rPr>
          <w:spacing w:val="60"/>
          <w:sz w:val="24"/>
        </w:rPr>
        <w:t xml:space="preserve"> </w:t>
      </w:r>
      <w:r>
        <w:rPr>
          <w:sz w:val="24"/>
        </w:rPr>
        <w:t>the</w:t>
      </w:r>
      <w:r>
        <w:rPr>
          <w:spacing w:val="1"/>
          <w:sz w:val="24"/>
        </w:rPr>
        <w:t xml:space="preserve"> </w:t>
      </w:r>
      <w:r>
        <w:rPr>
          <w:sz w:val="24"/>
        </w:rPr>
        <w:t>Qualified Bidder or in case the Qualified Bidder is found to have made any misrepresentation;</w:t>
      </w:r>
      <w:r>
        <w:rPr>
          <w:spacing w:val="-57"/>
          <w:sz w:val="24"/>
        </w:rPr>
        <w:t xml:space="preserve"> </w:t>
      </w:r>
      <w:r>
        <w:rPr>
          <w:sz w:val="24"/>
        </w:rPr>
        <w:t>or</w:t>
      </w:r>
    </w:p>
    <w:p w:rsidR="00431859" w:rsidRDefault="000060BB">
      <w:pPr>
        <w:pStyle w:val="ListParagraph"/>
        <w:numPr>
          <w:ilvl w:val="0"/>
          <w:numId w:val="12"/>
        </w:numPr>
        <w:tabs>
          <w:tab w:val="left" w:pos="1821"/>
        </w:tabs>
        <w:spacing w:before="5" w:line="259" w:lineRule="auto"/>
        <w:ind w:right="463"/>
        <w:jc w:val="both"/>
        <w:rPr>
          <w:sz w:val="24"/>
        </w:rPr>
      </w:pPr>
      <w:r>
        <w:rPr>
          <w:sz w:val="24"/>
        </w:rPr>
        <w:t>if the Qualified Bidder or any person acting jointly or in concert with such Qualified Bidder is</w:t>
      </w:r>
      <w:r>
        <w:rPr>
          <w:spacing w:val="-57"/>
          <w:sz w:val="24"/>
        </w:rPr>
        <w:t xml:space="preserve"> </w:t>
      </w:r>
      <w:r>
        <w:rPr>
          <w:sz w:val="24"/>
        </w:rPr>
        <w:t>found to be ineligible to submit a bid under Section 29A of the IBC (as amended from time to</w:t>
      </w:r>
      <w:r>
        <w:rPr>
          <w:spacing w:val="1"/>
          <w:sz w:val="24"/>
        </w:rPr>
        <w:t xml:space="preserve"> </w:t>
      </w:r>
      <w:r>
        <w:rPr>
          <w:sz w:val="24"/>
        </w:rPr>
        <w:t>time) or is found to have made a false or misleading declaration of eligibility under Section</w:t>
      </w:r>
      <w:r>
        <w:rPr>
          <w:spacing w:val="1"/>
          <w:sz w:val="24"/>
        </w:rPr>
        <w:t xml:space="preserve"> </w:t>
      </w:r>
      <w:r>
        <w:rPr>
          <w:sz w:val="24"/>
        </w:rPr>
        <w:t>29A</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IBC</w:t>
      </w:r>
      <w:r>
        <w:rPr>
          <w:spacing w:val="1"/>
          <w:sz w:val="24"/>
        </w:rPr>
        <w:t xml:space="preserve"> </w:t>
      </w:r>
      <w:r>
        <w:rPr>
          <w:sz w:val="24"/>
        </w:rPr>
        <w:t>(as amended</w:t>
      </w:r>
      <w:r>
        <w:rPr>
          <w:spacing w:val="-1"/>
          <w:sz w:val="24"/>
        </w:rPr>
        <w:t xml:space="preserve"> </w:t>
      </w:r>
      <w:r>
        <w:rPr>
          <w:sz w:val="24"/>
        </w:rPr>
        <w:t>from time</w:t>
      </w:r>
      <w:r>
        <w:rPr>
          <w:spacing w:val="-1"/>
          <w:sz w:val="24"/>
        </w:rPr>
        <w:t xml:space="preserve"> </w:t>
      </w:r>
      <w:r>
        <w:rPr>
          <w:sz w:val="24"/>
        </w:rPr>
        <w:t>to time);</w:t>
      </w:r>
      <w:r>
        <w:rPr>
          <w:spacing w:val="-5"/>
          <w:sz w:val="24"/>
        </w:rPr>
        <w:t xml:space="preserve"> </w:t>
      </w:r>
      <w:r>
        <w:rPr>
          <w:sz w:val="24"/>
        </w:rPr>
        <w:t>or</w:t>
      </w:r>
    </w:p>
    <w:p w:rsidR="00431859" w:rsidRDefault="000060BB">
      <w:pPr>
        <w:pStyle w:val="ListParagraph"/>
        <w:numPr>
          <w:ilvl w:val="0"/>
          <w:numId w:val="12"/>
        </w:numPr>
        <w:tabs>
          <w:tab w:val="left" w:pos="1821"/>
        </w:tabs>
        <w:spacing w:line="259" w:lineRule="auto"/>
        <w:ind w:right="463"/>
        <w:jc w:val="both"/>
        <w:rPr>
          <w:sz w:val="24"/>
        </w:rPr>
      </w:pPr>
      <w:r>
        <w:rPr>
          <w:sz w:val="24"/>
        </w:rPr>
        <w:t>if</w:t>
      </w:r>
      <w:r>
        <w:rPr>
          <w:spacing w:val="19"/>
          <w:sz w:val="24"/>
        </w:rPr>
        <w:t xml:space="preserve"> </w:t>
      </w:r>
      <w:r>
        <w:rPr>
          <w:sz w:val="24"/>
        </w:rPr>
        <w:t>the</w:t>
      </w:r>
      <w:r>
        <w:rPr>
          <w:spacing w:val="18"/>
          <w:sz w:val="24"/>
        </w:rPr>
        <w:t xml:space="preserve"> </w:t>
      </w:r>
      <w:r>
        <w:rPr>
          <w:sz w:val="24"/>
        </w:rPr>
        <w:t>Successful</w:t>
      </w:r>
      <w:r>
        <w:rPr>
          <w:spacing w:val="19"/>
          <w:sz w:val="24"/>
        </w:rPr>
        <w:t xml:space="preserve"> </w:t>
      </w:r>
      <w:r>
        <w:rPr>
          <w:sz w:val="24"/>
        </w:rPr>
        <w:t>Bidder</w:t>
      </w:r>
      <w:r>
        <w:rPr>
          <w:spacing w:val="17"/>
          <w:sz w:val="24"/>
        </w:rPr>
        <w:t xml:space="preserve"> </w:t>
      </w:r>
      <w:r>
        <w:rPr>
          <w:sz w:val="24"/>
        </w:rPr>
        <w:t>does</w:t>
      </w:r>
      <w:r>
        <w:rPr>
          <w:spacing w:val="20"/>
          <w:sz w:val="24"/>
        </w:rPr>
        <w:t xml:space="preserve"> </w:t>
      </w:r>
      <w:r>
        <w:rPr>
          <w:sz w:val="24"/>
        </w:rPr>
        <w:t>not</w:t>
      </w:r>
      <w:r>
        <w:rPr>
          <w:spacing w:val="19"/>
          <w:sz w:val="24"/>
        </w:rPr>
        <w:t xml:space="preserve"> </w:t>
      </w:r>
      <w:r>
        <w:rPr>
          <w:sz w:val="24"/>
        </w:rPr>
        <w:t>accept</w:t>
      </w:r>
      <w:r>
        <w:rPr>
          <w:spacing w:val="20"/>
          <w:sz w:val="24"/>
        </w:rPr>
        <w:t xml:space="preserve"> </w:t>
      </w:r>
      <w:r>
        <w:rPr>
          <w:sz w:val="24"/>
        </w:rPr>
        <w:t>the</w:t>
      </w:r>
      <w:r>
        <w:rPr>
          <w:spacing w:val="18"/>
          <w:sz w:val="24"/>
        </w:rPr>
        <w:t xml:space="preserve"> </w:t>
      </w:r>
      <w:r>
        <w:rPr>
          <w:sz w:val="24"/>
        </w:rPr>
        <w:t>Letter</w:t>
      </w:r>
      <w:r>
        <w:rPr>
          <w:spacing w:val="19"/>
          <w:sz w:val="24"/>
        </w:rPr>
        <w:t xml:space="preserve"> </w:t>
      </w:r>
      <w:r>
        <w:rPr>
          <w:sz w:val="24"/>
        </w:rPr>
        <w:t>of</w:t>
      </w:r>
      <w:r>
        <w:rPr>
          <w:spacing w:val="19"/>
          <w:sz w:val="24"/>
        </w:rPr>
        <w:t xml:space="preserve"> </w:t>
      </w:r>
      <w:r>
        <w:rPr>
          <w:sz w:val="24"/>
        </w:rPr>
        <w:t>Intent</w:t>
      </w:r>
      <w:r>
        <w:rPr>
          <w:spacing w:val="20"/>
          <w:sz w:val="24"/>
        </w:rPr>
        <w:t xml:space="preserve"> </w:t>
      </w:r>
      <w:r>
        <w:rPr>
          <w:sz w:val="24"/>
        </w:rPr>
        <w:t>issued</w:t>
      </w:r>
      <w:r>
        <w:rPr>
          <w:spacing w:val="19"/>
          <w:sz w:val="24"/>
        </w:rPr>
        <w:t xml:space="preserve"> </w:t>
      </w:r>
      <w:r>
        <w:rPr>
          <w:sz w:val="24"/>
        </w:rPr>
        <w:t>by</w:t>
      </w:r>
      <w:r>
        <w:rPr>
          <w:spacing w:val="19"/>
          <w:sz w:val="24"/>
        </w:rPr>
        <w:t xml:space="preserve"> </w:t>
      </w:r>
      <w:r>
        <w:rPr>
          <w:sz w:val="24"/>
        </w:rPr>
        <w:t>the</w:t>
      </w:r>
      <w:r>
        <w:rPr>
          <w:spacing w:val="18"/>
          <w:sz w:val="24"/>
        </w:rPr>
        <w:t xml:space="preserve"> </w:t>
      </w:r>
      <w:r>
        <w:rPr>
          <w:sz w:val="24"/>
        </w:rPr>
        <w:t>Liquidator</w:t>
      </w:r>
      <w:r>
        <w:rPr>
          <w:spacing w:val="19"/>
          <w:sz w:val="24"/>
        </w:rPr>
        <w:t xml:space="preserve"> </w:t>
      </w:r>
      <w:r>
        <w:rPr>
          <w:sz w:val="24"/>
        </w:rPr>
        <w:t>within</w:t>
      </w:r>
      <w:r>
        <w:rPr>
          <w:spacing w:val="-57"/>
          <w:sz w:val="24"/>
        </w:rPr>
        <w:t xml:space="preserve"> </w:t>
      </w:r>
      <w:r>
        <w:rPr>
          <w:sz w:val="24"/>
        </w:rPr>
        <w:t>the</w:t>
      </w:r>
      <w:r>
        <w:rPr>
          <w:spacing w:val="-2"/>
          <w:sz w:val="24"/>
        </w:rPr>
        <w:t xml:space="preserve"> </w:t>
      </w:r>
      <w:r>
        <w:rPr>
          <w:sz w:val="24"/>
        </w:rPr>
        <w:t>period and in the</w:t>
      </w:r>
      <w:r>
        <w:rPr>
          <w:spacing w:val="-1"/>
          <w:sz w:val="24"/>
        </w:rPr>
        <w:t xml:space="preserve"> </w:t>
      </w:r>
      <w:r>
        <w:rPr>
          <w:sz w:val="24"/>
        </w:rPr>
        <w:t>manner</w:t>
      </w:r>
      <w:r>
        <w:rPr>
          <w:spacing w:val="-1"/>
          <w:sz w:val="24"/>
        </w:rPr>
        <w:t xml:space="preserve"> </w:t>
      </w:r>
      <w:r>
        <w:rPr>
          <w:sz w:val="24"/>
        </w:rPr>
        <w:t>specified</w:t>
      </w:r>
      <w:r>
        <w:rPr>
          <w:spacing w:val="-10"/>
          <w:sz w:val="24"/>
        </w:rPr>
        <w:t xml:space="preserve"> </w:t>
      </w:r>
      <w:r>
        <w:rPr>
          <w:sz w:val="24"/>
        </w:rPr>
        <w:t>or</w:t>
      </w:r>
    </w:p>
    <w:p w:rsidR="00431859" w:rsidRDefault="000060BB">
      <w:pPr>
        <w:pStyle w:val="ListParagraph"/>
        <w:numPr>
          <w:ilvl w:val="0"/>
          <w:numId w:val="12"/>
        </w:numPr>
        <w:tabs>
          <w:tab w:val="left" w:pos="1821"/>
        </w:tabs>
        <w:spacing w:line="259" w:lineRule="auto"/>
        <w:ind w:right="467"/>
        <w:jc w:val="both"/>
        <w:rPr>
          <w:sz w:val="24"/>
        </w:rPr>
      </w:pPr>
      <w:r>
        <w:rPr>
          <w:sz w:val="24"/>
        </w:rPr>
        <w:t>if the Successful bidder fails to pay the balance sale consideration (plus any applicable taxes,</w:t>
      </w:r>
      <w:r>
        <w:rPr>
          <w:spacing w:val="1"/>
          <w:sz w:val="24"/>
        </w:rPr>
        <w:t xml:space="preserve"> </w:t>
      </w:r>
      <w:r>
        <w:rPr>
          <w:sz w:val="24"/>
        </w:rPr>
        <w:t>registration fees, if any, on 100% of the bid sum) before the expiry of the period for payment</w:t>
      </w:r>
      <w:r>
        <w:rPr>
          <w:spacing w:val="1"/>
          <w:sz w:val="24"/>
        </w:rPr>
        <w:t xml:space="preserve"> </w:t>
      </w:r>
      <w:r>
        <w:rPr>
          <w:sz w:val="24"/>
        </w:rPr>
        <w:t>of</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for</w:t>
      </w:r>
      <w:r>
        <w:rPr>
          <w:spacing w:val="-3"/>
          <w:sz w:val="24"/>
        </w:rPr>
        <w:t xml:space="preserve"> </w:t>
      </w:r>
      <w:r>
        <w:rPr>
          <w:sz w:val="24"/>
        </w:rPr>
        <w:t>reasons</w:t>
      </w:r>
      <w:r>
        <w:rPr>
          <w:spacing w:val="-1"/>
          <w:sz w:val="24"/>
        </w:rPr>
        <w:t xml:space="preserve"> </w:t>
      </w:r>
      <w:r>
        <w:rPr>
          <w:sz w:val="24"/>
        </w:rPr>
        <w:t>other</w:t>
      </w:r>
      <w:r>
        <w:rPr>
          <w:spacing w:val="-3"/>
          <w:sz w:val="24"/>
        </w:rPr>
        <w:t xml:space="preserve"> </w:t>
      </w:r>
      <w:r>
        <w:rPr>
          <w:sz w:val="24"/>
        </w:rPr>
        <w:t>than</w:t>
      </w:r>
      <w:r>
        <w:rPr>
          <w:spacing w:val="-2"/>
          <w:sz w:val="24"/>
        </w:rPr>
        <w:t xml:space="preserve"> </w:t>
      </w:r>
      <w:r>
        <w:rPr>
          <w:sz w:val="24"/>
        </w:rPr>
        <w:t>specifically</w:t>
      </w:r>
      <w:r>
        <w:rPr>
          <w:spacing w:val="-2"/>
          <w:sz w:val="24"/>
        </w:rPr>
        <w:t xml:space="preserve"> </w:t>
      </w:r>
      <w:r>
        <w:rPr>
          <w:sz w:val="24"/>
        </w:rPr>
        <w:t>specified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z w:val="24"/>
        </w:rPr>
        <w:t>E</w:t>
      </w:r>
      <w:r>
        <w:rPr>
          <w:spacing w:val="-2"/>
          <w:sz w:val="24"/>
        </w:rPr>
        <w:t xml:space="preserve"> </w:t>
      </w:r>
      <w:r>
        <w:rPr>
          <w:sz w:val="24"/>
        </w:rPr>
        <w:t>-Auction Process</w:t>
      </w:r>
      <w:r>
        <w:rPr>
          <w:spacing w:val="-2"/>
          <w:sz w:val="24"/>
        </w:rPr>
        <w:t xml:space="preserve"> </w:t>
      </w:r>
      <w:r>
        <w:rPr>
          <w:sz w:val="24"/>
        </w:rPr>
        <w:t>Document.</w:t>
      </w:r>
    </w:p>
    <w:p w:rsidR="00431859" w:rsidRDefault="000060BB">
      <w:pPr>
        <w:pStyle w:val="ListParagraph"/>
        <w:numPr>
          <w:ilvl w:val="0"/>
          <w:numId w:val="12"/>
        </w:numPr>
        <w:tabs>
          <w:tab w:val="left" w:pos="1821"/>
        </w:tabs>
        <w:spacing w:line="259" w:lineRule="auto"/>
        <w:ind w:right="464"/>
        <w:jc w:val="both"/>
        <w:rPr>
          <w:sz w:val="24"/>
        </w:rPr>
      </w:pPr>
      <w:r>
        <w:rPr>
          <w:sz w:val="24"/>
        </w:rPr>
        <w:t>if the Successful bidder is found to be, directly or indirectly or through an agent, engaged in</w:t>
      </w:r>
      <w:r>
        <w:rPr>
          <w:spacing w:val="1"/>
          <w:sz w:val="24"/>
        </w:rPr>
        <w:t xml:space="preserve"> </w:t>
      </w:r>
      <w:r>
        <w:rPr>
          <w:sz w:val="24"/>
        </w:rPr>
        <w:t>corrupt practice, fraudulent practice in the auction process or has undertaken any action in</w:t>
      </w:r>
      <w:r>
        <w:rPr>
          <w:spacing w:val="1"/>
          <w:sz w:val="24"/>
        </w:rPr>
        <w:t xml:space="preserve"> </w:t>
      </w:r>
      <w:r>
        <w:rPr>
          <w:sz w:val="24"/>
        </w:rPr>
        <w:t>respect of such process</w:t>
      </w:r>
      <w:r>
        <w:rPr>
          <w:spacing w:val="1"/>
          <w:sz w:val="24"/>
        </w:rPr>
        <w:t xml:space="preserve"> </w:t>
      </w:r>
      <w:r>
        <w:rPr>
          <w:sz w:val="24"/>
        </w:rPr>
        <w:t>which results in the breach of any applicable law including the</w:t>
      </w:r>
      <w:r>
        <w:rPr>
          <w:spacing w:val="1"/>
          <w:sz w:val="24"/>
        </w:rPr>
        <w:t xml:space="preserve"> </w:t>
      </w:r>
      <w:r>
        <w:rPr>
          <w:sz w:val="24"/>
        </w:rPr>
        <w:t>Prevention</w:t>
      </w:r>
      <w:r>
        <w:rPr>
          <w:spacing w:val="-1"/>
          <w:sz w:val="24"/>
        </w:rPr>
        <w:t xml:space="preserve"> </w:t>
      </w:r>
      <w:r>
        <w:rPr>
          <w:sz w:val="24"/>
        </w:rPr>
        <w:t>of</w:t>
      </w:r>
      <w:r>
        <w:rPr>
          <w:spacing w:val="-1"/>
          <w:sz w:val="24"/>
        </w:rPr>
        <w:t xml:space="preserve"> </w:t>
      </w:r>
      <w:r>
        <w:rPr>
          <w:sz w:val="24"/>
        </w:rPr>
        <w:t>Corruption Act,</w:t>
      </w:r>
      <w:r>
        <w:rPr>
          <w:spacing w:val="-8"/>
          <w:sz w:val="24"/>
        </w:rPr>
        <w:t xml:space="preserve"> </w:t>
      </w:r>
      <w:r>
        <w:rPr>
          <w:sz w:val="24"/>
        </w:rPr>
        <w:t>1988.</w:t>
      </w:r>
    </w:p>
    <w:p w:rsidR="00431859" w:rsidRDefault="00431859">
      <w:pPr>
        <w:pStyle w:val="BodyText"/>
        <w:spacing w:before="6"/>
        <w:rPr>
          <w:sz w:val="25"/>
        </w:rPr>
      </w:pPr>
    </w:p>
    <w:p w:rsidR="00431859" w:rsidRDefault="000060BB">
      <w:pPr>
        <w:pStyle w:val="Heading2"/>
        <w:numPr>
          <w:ilvl w:val="0"/>
          <w:numId w:val="21"/>
        </w:numPr>
        <w:tabs>
          <w:tab w:val="left" w:pos="972"/>
        </w:tabs>
        <w:spacing w:before="1"/>
        <w:ind w:left="971" w:hanging="287"/>
        <w:jc w:val="left"/>
      </w:pPr>
      <w:bookmarkStart w:id="14" w:name="_TOC_250016"/>
      <w:r>
        <w:rPr>
          <w:color w:val="1E4C76"/>
        </w:rPr>
        <w:t>Declaration</w:t>
      </w:r>
      <w:r>
        <w:rPr>
          <w:color w:val="1E4C76"/>
          <w:spacing w:val="-1"/>
        </w:rPr>
        <w:t xml:space="preserve"> </w:t>
      </w:r>
      <w:r>
        <w:rPr>
          <w:color w:val="1E4C76"/>
        </w:rPr>
        <w:t>of</w:t>
      </w:r>
      <w:r>
        <w:rPr>
          <w:color w:val="1E4C76"/>
          <w:spacing w:val="-2"/>
        </w:rPr>
        <w:t xml:space="preserve"> </w:t>
      </w:r>
      <w:r>
        <w:rPr>
          <w:color w:val="1E4C76"/>
        </w:rPr>
        <w:t>Eligible</w:t>
      </w:r>
      <w:r>
        <w:rPr>
          <w:color w:val="1E4C76"/>
          <w:spacing w:val="-3"/>
        </w:rPr>
        <w:t xml:space="preserve"> </w:t>
      </w:r>
      <w:bookmarkEnd w:id="14"/>
      <w:r>
        <w:rPr>
          <w:color w:val="1E4C76"/>
        </w:rPr>
        <w:t>Bidder</w:t>
      </w:r>
    </w:p>
    <w:p w:rsidR="00431859" w:rsidRDefault="00431859">
      <w:pPr>
        <w:pStyle w:val="BodyText"/>
        <w:spacing w:before="8"/>
        <w:rPr>
          <w:b/>
          <w:sz w:val="26"/>
        </w:rPr>
      </w:pPr>
    </w:p>
    <w:p w:rsidR="00431859" w:rsidRDefault="000060BB">
      <w:pPr>
        <w:pStyle w:val="BodyText"/>
        <w:spacing w:line="276" w:lineRule="auto"/>
        <w:ind w:left="1059" w:right="464"/>
        <w:jc w:val="both"/>
      </w:pPr>
      <w:r>
        <w:t>On submission of the bid and the Earnest Money Deposit (EMD) in the manner enlisted in this E-</w:t>
      </w:r>
      <w:r>
        <w:rPr>
          <w:spacing w:val="1"/>
        </w:rPr>
        <w:t xml:space="preserve"> </w:t>
      </w:r>
      <w:r>
        <w:t>Auction Process Memorandum and terms and conditions, the Bidder shall have to demonstrate the</w:t>
      </w:r>
      <w:r>
        <w:rPr>
          <w:spacing w:val="1"/>
        </w:rPr>
        <w:t xml:space="preserve"> </w:t>
      </w:r>
      <w:r>
        <w:t>financial</w:t>
      </w:r>
      <w:r>
        <w:rPr>
          <w:spacing w:val="-1"/>
        </w:rPr>
        <w:t xml:space="preserve"> </w:t>
      </w:r>
      <w:r>
        <w:t>capabilities</w:t>
      </w:r>
      <w:r>
        <w:rPr>
          <w:spacing w:val="-1"/>
        </w:rPr>
        <w:t xml:space="preserve"> </w:t>
      </w:r>
      <w:r>
        <w:t>to fulfill</w:t>
      </w:r>
      <w:r>
        <w:rPr>
          <w:spacing w:val="-1"/>
        </w:rPr>
        <w:t xml:space="preserve"> </w:t>
      </w:r>
      <w:r>
        <w:t>the</w:t>
      </w:r>
      <w:r>
        <w:rPr>
          <w:spacing w:val="-2"/>
        </w:rPr>
        <w:t xml:space="preserve"> </w:t>
      </w:r>
      <w:r>
        <w:t>commitment towards</w:t>
      </w:r>
      <w:r>
        <w:rPr>
          <w:spacing w:val="-1"/>
        </w:rPr>
        <w:t xml:space="preserve"> </w:t>
      </w:r>
      <w:r>
        <w:t>the</w:t>
      </w:r>
      <w:r>
        <w:rPr>
          <w:spacing w:val="-1"/>
        </w:rPr>
        <w:t xml:space="preserve"> </w:t>
      </w:r>
      <w:r>
        <w:t>proposed</w:t>
      </w:r>
      <w:r>
        <w:rPr>
          <w:spacing w:val="-1"/>
        </w:rPr>
        <w:t xml:space="preserve"> </w:t>
      </w:r>
      <w:r>
        <w:t>bid</w:t>
      </w:r>
      <w:r>
        <w:rPr>
          <w:spacing w:val="-1"/>
        </w:rPr>
        <w:t xml:space="preserve"> </w:t>
      </w:r>
      <w:r>
        <w:t>value.</w:t>
      </w:r>
    </w:p>
    <w:p w:rsidR="00431859" w:rsidRDefault="00431859">
      <w:pPr>
        <w:spacing w:line="276" w:lineRule="auto"/>
        <w:jc w:val="both"/>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ind w:left="1059"/>
      </w:pPr>
      <w:r>
        <w:lastRenderedPageBreak/>
        <w:t>Further,</w:t>
      </w:r>
      <w:r>
        <w:rPr>
          <w:spacing w:val="-2"/>
        </w:rPr>
        <w:t xml:space="preserve"> </w:t>
      </w:r>
      <w:r>
        <w:t>the</w:t>
      </w:r>
      <w:r>
        <w:rPr>
          <w:spacing w:val="-3"/>
        </w:rPr>
        <w:t xml:space="preserve"> </w:t>
      </w:r>
      <w:r>
        <w:t>Liquidator</w:t>
      </w:r>
      <w:r>
        <w:rPr>
          <w:spacing w:val="-3"/>
        </w:rPr>
        <w:t xml:space="preserve"> </w:t>
      </w:r>
      <w:r>
        <w:t>shall:</w:t>
      </w:r>
    </w:p>
    <w:p w:rsidR="00431859" w:rsidRDefault="000060BB">
      <w:pPr>
        <w:pStyle w:val="ListParagraph"/>
        <w:numPr>
          <w:ilvl w:val="1"/>
          <w:numId w:val="21"/>
        </w:numPr>
        <w:tabs>
          <w:tab w:val="left" w:pos="1420"/>
        </w:tabs>
        <w:spacing w:before="184" w:line="259" w:lineRule="auto"/>
        <w:ind w:left="1419" w:right="465"/>
        <w:jc w:val="both"/>
        <w:rPr>
          <w:sz w:val="24"/>
        </w:rPr>
      </w:pPr>
      <w:r>
        <w:rPr>
          <w:sz w:val="24"/>
        </w:rPr>
        <w:t>Verify the details mentioned in the Forms based on the documents submitted pursuant to the terms</w:t>
      </w:r>
      <w:r>
        <w:rPr>
          <w:spacing w:val="-57"/>
          <w:sz w:val="24"/>
        </w:rPr>
        <w:t xml:space="preserve"> </w:t>
      </w:r>
      <w:r>
        <w:rPr>
          <w:sz w:val="24"/>
        </w:rPr>
        <w:t>and</w:t>
      </w:r>
      <w:r>
        <w:rPr>
          <w:spacing w:val="-1"/>
          <w:sz w:val="24"/>
        </w:rPr>
        <w:t xml:space="preserve"> </w:t>
      </w:r>
      <w:r>
        <w:rPr>
          <w:sz w:val="24"/>
        </w:rPr>
        <w:t>conditions mentioned herein</w:t>
      </w:r>
      <w:r>
        <w:rPr>
          <w:spacing w:val="-5"/>
          <w:sz w:val="24"/>
        </w:rPr>
        <w:t xml:space="preserve"> </w:t>
      </w:r>
      <w:r>
        <w:rPr>
          <w:sz w:val="24"/>
        </w:rPr>
        <w:t>and</w:t>
      </w:r>
    </w:p>
    <w:p w:rsidR="00431859" w:rsidRDefault="000060BB">
      <w:pPr>
        <w:pStyle w:val="ListParagraph"/>
        <w:numPr>
          <w:ilvl w:val="1"/>
          <w:numId w:val="21"/>
        </w:numPr>
        <w:tabs>
          <w:tab w:val="left" w:pos="1420"/>
        </w:tabs>
        <w:spacing w:line="259" w:lineRule="auto"/>
        <w:ind w:left="1419" w:right="465"/>
        <w:jc w:val="both"/>
        <w:rPr>
          <w:sz w:val="24"/>
        </w:rPr>
      </w:pPr>
      <w:r>
        <w:rPr>
          <w:sz w:val="24"/>
        </w:rPr>
        <w:t>Ascertain submission of the EMD, and the adherence of timelines specified in Section VI of this</w:t>
      </w:r>
      <w:r>
        <w:rPr>
          <w:spacing w:val="1"/>
          <w:sz w:val="24"/>
        </w:rPr>
        <w:t xml:space="preserve"> </w:t>
      </w:r>
      <w:r>
        <w:rPr>
          <w:sz w:val="24"/>
        </w:rPr>
        <w:t>document.</w:t>
      </w:r>
    </w:p>
    <w:p w:rsidR="00431859" w:rsidRDefault="000060BB">
      <w:pPr>
        <w:pStyle w:val="ListParagraph"/>
        <w:numPr>
          <w:ilvl w:val="1"/>
          <w:numId w:val="21"/>
        </w:numPr>
        <w:tabs>
          <w:tab w:val="left" w:pos="1420"/>
        </w:tabs>
        <w:spacing w:before="1" w:line="259" w:lineRule="auto"/>
        <w:ind w:left="1419" w:right="467"/>
        <w:jc w:val="both"/>
        <w:rPr>
          <w:sz w:val="24"/>
        </w:rPr>
      </w:pPr>
      <w:r>
        <w:rPr>
          <w:sz w:val="24"/>
        </w:rPr>
        <w:t>Pursuant to such verification, the Agency/Liquidator shall notify the Bidders (via email) regarding</w:t>
      </w:r>
      <w:r>
        <w:rPr>
          <w:spacing w:val="-57"/>
          <w:sz w:val="24"/>
        </w:rPr>
        <w:t xml:space="preserve"> </w:t>
      </w:r>
      <w:r>
        <w:rPr>
          <w:spacing w:val="-1"/>
          <w:sz w:val="24"/>
        </w:rPr>
        <w:t>their eligibility</w:t>
      </w:r>
      <w:r>
        <w:rPr>
          <w:sz w:val="24"/>
        </w:rPr>
        <w:t xml:space="preserve"> </w:t>
      </w:r>
      <w:r>
        <w:rPr>
          <w:spacing w:val="-1"/>
          <w:sz w:val="24"/>
        </w:rPr>
        <w:t>to</w:t>
      </w:r>
      <w:r>
        <w:rPr>
          <w:sz w:val="24"/>
        </w:rPr>
        <w:t xml:space="preserve"> </w:t>
      </w:r>
      <w:r>
        <w:rPr>
          <w:spacing w:val="-1"/>
          <w:sz w:val="24"/>
        </w:rPr>
        <w:t xml:space="preserve">participate </w:t>
      </w:r>
      <w:r>
        <w:rPr>
          <w:sz w:val="24"/>
        </w:rPr>
        <w:t>in the</w:t>
      </w:r>
      <w:r>
        <w:rPr>
          <w:spacing w:val="-1"/>
          <w:sz w:val="24"/>
        </w:rPr>
        <w:t xml:space="preserve"> </w:t>
      </w:r>
      <w:r>
        <w:rPr>
          <w:sz w:val="24"/>
        </w:rPr>
        <w:t>e-auction for</w:t>
      </w:r>
      <w:r>
        <w:rPr>
          <w:spacing w:val="-1"/>
          <w:sz w:val="24"/>
        </w:rPr>
        <w:t xml:space="preserve"> </w:t>
      </w:r>
      <w:r>
        <w:rPr>
          <w:sz w:val="24"/>
        </w:rPr>
        <w:t>the</w:t>
      </w:r>
      <w:r>
        <w:rPr>
          <w:spacing w:val="-1"/>
          <w:sz w:val="24"/>
        </w:rPr>
        <w:t xml:space="preserve"> </w:t>
      </w:r>
      <w:r>
        <w:rPr>
          <w:sz w:val="24"/>
        </w:rPr>
        <w:t>assets of</w:t>
      </w:r>
      <w:r>
        <w:rPr>
          <w:spacing w:val="-1"/>
          <w:sz w:val="24"/>
        </w:rPr>
        <w:t xml:space="preserve"> </w:t>
      </w:r>
      <w:r>
        <w:rPr>
          <w:sz w:val="24"/>
        </w:rPr>
        <w:t>the</w:t>
      </w:r>
      <w:r>
        <w:rPr>
          <w:spacing w:val="1"/>
          <w:sz w:val="24"/>
        </w:rPr>
        <w:t xml:space="preserve"> </w:t>
      </w:r>
      <w:r>
        <w:rPr>
          <w:sz w:val="24"/>
        </w:rPr>
        <w:t>corporate</w:t>
      </w:r>
      <w:r>
        <w:rPr>
          <w:spacing w:val="-18"/>
          <w:sz w:val="24"/>
        </w:rPr>
        <w:t xml:space="preserve"> </w:t>
      </w:r>
      <w:r>
        <w:rPr>
          <w:sz w:val="24"/>
        </w:rPr>
        <w:t>debtor.</w:t>
      </w:r>
    </w:p>
    <w:p w:rsidR="00431859" w:rsidRDefault="000060BB">
      <w:pPr>
        <w:pStyle w:val="ListParagraph"/>
        <w:numPr>
          <w:ilvl w:val="1"/>
          <w:numId w:val="21"/>
        </w:numPr>
        <w:tabs>
          <w:tab w:val="left" w:pos="1420"/>
        </w:tabs>
        <w:spacing w:before="74" w:line="256" w:lineRule="auto"/>
        <w:ind w:left="1419" w:right="464"/>
        <w:jc w:val="both"/>
        <w:rPr>
          <w:sz w:val="24"/>
        </w:rPr>
      </w:pPr>
      <w:r>
        <w:rPr>
          <w:sz w:val="24"/>
        </w:rPr>
        <w:t>Such Bidders shall hereinafter be referred to as the “Eligible Bidders”. It is clarified that an</w:t>
      </w:r>
      <w:r>
        <w:rPr>
          <w:spacing w:val="1"/>
          <w:sz w:val="24"/>
        </w:rPr>
        <w:t xml:space="preserve"> </w:t>
      </w:r>
      <w:r>
        <w:rPr>
          <w:sz w:val="24"/>
        </w:rPr>
        <w:t>Eligible Bidder shall be entitled to submit a bid only with respect to the specified auction for</w:t>
      </w:r>
      <w:r>
        <w:rPr>
          <w:spacing w:val="1"/>
          <w:sz w:val="24"/>
        </w:rPr>
        <w:t xml:space="preserve"> </w:t>
      </w:r>
      <w:r>
        <w:rPr>
          <w:sz w:val="24"/>
        </w:rPr>
        <w:t>which</w:t>
      </w:r>
      <w:r>
        <w:rPr>
          <w:spacing w:val="-1"/>
          <w:sz w:val="24"/>
        </w:rPr>
        <w:t xml:space="preserve"> </w:t>
      </w:r>
      <w:r>
        <w:rPr>
          <w:sz w:val="24"/>
        </w:rPr>
        <w:t>he</w:t>
      </w:r>
      <w:r>
        <w:rPr>
          <w:spacing w:val="-1"/>
          <w:sz w:val="24"/>
        </w:rPr>
        <w:t xml:space="preserve"> </w:t>
      </w:r>
      <w:r>
        <w:rPr>
          <w:sz w:val="24"/>
        </w:rPr>
        <w:t>has</w:t>
      </w:r>
      <w:r>
        <w:rPr>
          <w:spacing w:val="-1"/>
          <w:sz w:val="24"/>
        </w:rPr>
        <w:t xml:space="preserve"> </w:t>
      </w:r>
      <w:r>
        <w:rPr>
          <w:sz w:val="24"/>
        </w:rPr>
        <w:t>submitted the</w:t>
      </w:r>
      <w:r>
        <w:rPr>
          <w:spacing w:val="-2"/>
          <w:sz w:val="24"/>
        </w:rPr>
        <w:t xml:space="preserve"> </w:t>
      </w:r>
      <w:r>
        <w:rPr>
          <w:sz w:val="24"/>
        </w:rPr>
        <w:t>Form</w:t>
      </w:r>
      <w:r>
        <w:rPr>
          <w:spacing w:val="2"/>
          <w:sz w:val="24"/>
        </w:rPr>
        <w:t xml:space="preserve"> </w:t>
      </w:r>
      <w:r>
        <w:rPr>
          <w:sz w:val="24"/>
        </w:rPr>
        <w:t>and in</w:t>
      </w:r>
      <w:r>
        <w:rPr>
          <w:spacing w:val="-1"/>
          <w:sz w:val="24"/>
        </w:rPr>
        <w:t xml:space="preserve"> </w:t>
      </w:r>
      <w:r>
        <w:rPr>
          <w:sz w:val="24"/>
        </w:rPr>
        <w:t>respect of</w:t>
      </w:r>
      <w:r>
        <w:rPr>
          <w:spacing w:val="-2"/>
          <w:sz w:val="24"/>
        </w:rPr>
        <w:t xml:space="preserve"> </w:t>
      </w:r>
      <w:r>
        <w:rPr>
          <w:sz w:val="24"/>
        </w:rPr>
        <w:t>which he</w:t>
      </w:r>
      <w:r>
        <w:rPr>
          <w:spacing w:val="-2"/>
          <w:sz w:val="24"/>
        </w:rPr>
        <w:t xml:space="preserve"> </w:t>
      </w:r>
      <w:r>
        <w:rPr>
          <w:sz w:val="24"/>
        </w:rPr>
        <w:t>has paid</w:t>
      </w:r>
      <w:r>
        <w:rPr>
          <w:spacing w:val="-1"/>
          <w:sz w:val="24"/>
        </w:rPr>
        <w:t xml:space="preserve"> </w:t>
      </w:r>
      <w:r>
        <w:rPr>
          <w:sz w:val="24"/>
        </w:rPr>
        <w:t>the</w:t>
      </w:r>
      <w:r>
        <w:rPr>
          <w:spacing w:val="-13"/>
          <w:sz w:val="24"/>
        </w:rPr>
        <w:t xml:space="preserve"> </w:t>
      </w:r>
      <w:r>
        <w:rPr>
          <w:sz w:val="24"/>
        </w:rPr>
        <w:t>EMD.</w:t>
      </w:r>
    </w:p>
    <w:p w:rsidR="00431859" w:rsidRDefault="00431859">
      <w:pPr>
        <w:pStyle w:val="BodyText"/>
      </w:pPr>
    </w:p>
    <w:p w:rsidR="00431859" w:rsidRDefault="00431859">
      <w:pPr>
        <w:pStyle w:val="BodyText"/>
        <w:spacing w:before="5"/>
        <w:rPr>
          <w:sz w:val="30"/>
        </w:rPr>
      </w:pPr>
    </w:p>
    <w:p w:rsidR="00431859" w:rsidRDefault="000060BB">
      <w:pPr>
        <w:spacing w:line="256" w:lineRule="auto"/>
        <w:ind w:left="827" w:right="464"/>
        <w:jc w:val="both"/>
        <w:rPr>
          <w:b/>
          <w:sz w:val="24"/>
        </w:rPr>
      </w:pPr>
      <w:r>
        <w:rPr>
          <w:b/>
          <w:sz w:val="24"/>
        </w:rPr>
        <w:t>Only Eligible Bidders will gain access to documentation, additional information required for due</w:t>
      </w:r>
      <w:r>
        <w:rPr>
          <w:b/>
          <w:spacing w:val="1"/>
          <w:sz w:val="24"/>
        </w:rPr>
        <w:t xml:space="preserve"> </w:t>
      </w:r>
      <w:r>
        <w:rPr>
          <w:b/>
          <w:sz w:val="24"/>
        </w:rPr>
        <w:t>diligence, after submission of the Bid Application Form, Declaration and other documents as</w:t>
      </w:r>
      <w:r>
        <w:rPr>
          <w:b/>
          <w:spacing w:val="1"/>
          <w:sz w:val="24"/>
        </w:rPr>
        <w:t xml:space="preserve"> </w:t>
      </w:r>
      <w:r>
        <w:rPr>
          <w:b/>
          <w:sz w:val="24"/>
        </w:rPr>
        <w:t>required.</w:t>
      </w:r>
      <w:r>
        <w:rPr>
          <w:b/>
          <w:spacing w:val="-1"/>
          <w:sz w:val="24"/>
        </w:rPr>
        <w:t xml:space="preserve"> </w:t>
      </w:r>
      <w:r>
        <w:rPr>
          <w:b/>
          <w:sz w:val="24"/>
        </w:rPr>
        <w:t>Further, site visits will</w:t>
      </w:r>
      <w:r>
        <w:rPr>
          <w:b/>
          <w:spacing w:val="-1"/>
          <w:sz w:val="24"/>
        </w:rPr>
        <w:t xml:space="preserve"> </w:t>
      </w:r>
      <w:r>
        <w:rPr>
          <w:b/>
          <w:sz w:val="24"/>
        </w:rPr>
        <w:t>also be</w:t>
      </w:r>
      <w:r>
        <w:rPr>
          <w:b/>
          <w:spacing w:val="-2"/>
          <w:sz w:val="24"/>
        </w:rPr>
        <w:t xml:space="preserve"> </w:t>
      </w:r>
      <w:r>
        <w:rPr>
          <w:b/>
          <w:sz w:val="24"/>
        </w:rPr>
        <w:t>arranged</w:t>
      </w:r>
      <w:r>
        <w:rPr>
          <w:b/>
          <w:spacing w:val="1"/>
          <w:sz w:val="24"/>
        </w:rPr>
        <w:t xml:space="preserve"> </w:t>
      </w:r>
      <w:r>
        <w:rPr>
          <w:b/>
          <w:sz w:val="24"/>
        </w:rPr>
        <w:t>only</w:t>
      </w:r>
      <w:r>
        <w:rPr>
          <w:b/>
          <w:spacing w:val="-1"/>
          <w:sz w:val="24"/>
        </w:rPr>
        <w:t xml:space="preserve"> </w:t>
      </w:r>
      <w:r>
        <w:rPr>
          <w:b/>
          <w:sz w:val="24"/>
        </w:rPr>
        <w:t>for</w:t>
      </w:r>
      <w:r>
        <w:rPr>
          <w:b/>
          <w:spacing w:val="-1"/>
          <w:sz w:val="24"/>
        </w:rPr>
        <w:t xml:space="preserve"> </w:t>
      </w:r>
      <w:r>
        <w:rPr>
          <w:b/>
          <w:sz w:val="24"/>
        </w:rPr>
        <w:t>Eligible</w:t>
      </w:r>
      <w:r>
        <w:rPr>
          <w:b/>
          <w:spacing w:val="-2"/>
          <w:sz w:val="24"/>
        </w:rPr>
        <w:t xml:space="preserve"> </w:t>
      </w:r>
      <w:r>
        <w:rPr>
          <w:b/>
          <w:sz w:val="24"/>
        </w:rPr>
        <w:t>Bidders.</w:t>
      </w:r>
    </w:p>
    <w:p w:rsidR="00431859" w:rsidRDefault="00431859">
      <w:pPr>
        <w:pStyle w:val="BodyText"/>
        <w:spacing w:before="3"/>
        <w:rPr>
          <w:b/>
          <w:sz w:val="26"/>
        </w:rPr>
      </w:pPr>
    </w:p>
    <w:p w:rsidR="00431859" w:rsidRDefault="000060BB" w:rsidP="00AF345C">
      <w:pPr>
        <w:pStyle w:val="BodyText"/>
        <w:ind w:left="839" w:right="462"/>
        <w:jc w:val="both"/>
      </w:pPr>
      <w:r>
        <w:t>A facility to verify the documents relating to the assets of the Corporate Debtor on as is, where is basis,</w:t>
      </w:r>
      <w:r>
        <w:rPr>
          <w:spacing w:val="1"/>
        </w:rPr>
        <w:t xml:space="preserve"> </w:t>
      </w:r>
      <w:r>
        <w:t>shall</w:t>
      </w:r>
      <w:r>
        <w:rPr>
          <w:spacing w:val="1"/>
        </w:rPr>
        <w:t xml:space="preserve"> </w:t>
      </w:r>
      <w:r>
        <w:t>be</w:t>
      </w:r>
      <w:r>
        <w:rPr>
          <w:spacing w:val="1"/>
        </w:rPr>
        <w:t xml:space="preserve"> </w:t>
      </w:r>
      <w:r>
        <w:t>provided</w:t>
      </w:r>
      <w:r>
        <w:rPr>
          <w:spacing w:val="1"/>
        </w:rPr>
        <w:t xml:space="preserve"> </w:t>
      </w:r>
      <w:r>
        <w:t>to</w:t>
      </w:r>
      <w:r>
        <w:rPr>
          <w:spacing w:val="1"/>
        </w:rPr>
        <w:t xml:space="preserve"> </w:t>
      </w:r>
      <w:r>
        <w:t>the</w:t>
      </w:r>
      <w:r>
        <w:rPr>
          <w:spacing w:val="1"/>
        </w:rPr>
        <w:t xml:space="preserve"> </w:t>
      </w:r>
      <w:r>
        <w:t>Eligible</w:t>
      </w:r>
      <w:r>
        <w:rPr>
          <w:spacing w:val="1"/>
        </w:rPr>
        <w:t xml:space="preserve"> </w:t>
      </w:r>
      <w:r>
        <w:t>Bidders</w:t>
      </w:r>
      <w:r>
        <w:rPr>
          <w:spacing w:val="1"/>
        </w:rPr>
        <w:t xml:space="preserve"> </w:t>
      </w:r>
      <w:r>
        <w:t>on</w:t>
      </w:r>
      <w:r>
        <w:rPr>
          <w:spacing w:val="1"/>
        </w:rPr>
        <w:t xml:space="preserve"> </w:t>
      </w:r>
      <w:r>
        <w:t>request</w:t>
      </w:r>
      <w:r>
        <w:rPr>
          <w:spacing w:val="1"/>
        </w:rPr>
        <w:t xml:space="preserve"> </w:t>
      </w:r>
      <w:r>
        <w:t>to</w:t>
      </w:r>
      <w:r>
        <w:rPr>
          <w:spacing w:val="1"/>
        </w:rPr>
        <w:t xml:space="preserve"> </w:t>
      </w:r>
      <w:r>
        <w:t>the</w:t>
      </w:r>
      <w:r>
        <w:rPr>
          <w:spacing w:val="1"/>
        </w:rPr>
        <w:t xml:space="preserve"> </w:t>
      </w:r>
      <w:r>
        <w:t>Liquidator</w:t>
      </w:r>
      <w:r>
        <w:rPr>
          <w:spacing w:val="1"/>
        </w:rPr>
        <w:t xml:space="preserve"> </w:t>
      </w:r>
      <w:r>
        <w:t>on</w:t>
      </w:r>
      <w:r>
        <w:rPr>
          <w:spacing w:val="1"/>
        </w:rPr>
        <w:t xml:space="preserve"> </w:t>
      </w:r>
      <w:hyperlink r:id="rId21" w:history="1">
        <w:r w:rsidR="00AF345C" w:rsidRPr="0028628E">
          <w:rPr>
            <w:rStyle w:val="Hyperlink"/>
          </w:rPr>
          <w:t>mtccirp@gmail.com</w:t>
        </w:r>
      </w:hyperlink>
      <w:r w:rsidR="00AF345C">
        <w:t xml:space="preserve">. </w:t>
      </w:r>
    </w:p>
    <w:p w:rsidR="00AF345C" w:rsidRDefault="00AF345C" w:rsidP="00AF345C">
      <w:pPr>
        <w:pStyle w:val="BodyText"/>
        <w:ind w:left="839" w:right="462"/>
        <w:jc w:val="both"/>
      </w:pPr>
    </w:p>
    <w:p w:rsidR="00431859" w:rsidRDefault="000060BB">
      <w:pPr>
        <w:pStyle w:val="Heading2"/>
        <w:numPr>
          <w:ilvl w:val="0"/>
          <w:numId w:val="21"/>
        </w:numPr>
        <w:tabs>
          <w:tab w:val="left" w:pos="972"/>
        </w:tabs>
        <w:spacing w:before="61"/>
        <w:ind w:left="971" w:hanging="287"/>
        <w:jc w:val="left"/>
      </w:pPr>
      <w:bookmarkStart w:id="15" w:name="_TOC_250015"/>
      <w:r>
        <w:rPr>
          <w:color w:val="1E4C76"/>
        </w:rPr>
        <w:t>Bidding</w:t>
      </w:r>
      <w:r>
        <w:rPr>
          <w:color w:val="1E4C76"/>
          <w:spacing w:val="-2"/>
        </w:rPr>
        <w:t xml:space="preserve"> </w:t>
      </w:r>
      <w:bookmarkEnd w:id="15"/>
      <w:r>
        <w:rPr>
          <w:color w:val="1E4C76"/>
        </w:rPr>
        <w:t>Process</w:t>
      </w:r>
    </w:p>
    <w:p w:rsidR="00431859" w:rsidRDefault="00431859">
      <w:pPr>
        <w:pStyle w:val="BodyText"/>
        <w:spacing w:before="11"/>
        <w:rPr>
          <w:b/>
          <w:sz w:val="26"/>
        </w:rPr>
      </w:pPr>
    </w:p>
    <w:p w:rsidR="00431859" w:rsidRDefault="000060BB">
      <w:pPr>
        <w:pStyle w:val="ListParagraph"/>
        <w:numPr>
          <w:ilvl w:val="1"/>
          <w:numId w:val="21"/>
        </w:numPr>
        <w:tabs>
          <w:tab w:val="left" w:pos="1538"/>
        </w:tabs>
        <w:spacing w:line="259" w:lineRule="auto"/>
        <w:ind w:left="1537" w:right="462" w:hanging="478"/>
        <w:jc w:val="both"/>
        <w:rPr>
          <w:sz w:val="24"/>
        </w:rPr>
      </w:pPr>
      <w:r>
        <w:rPr>
          <w:sz w:val="24"/>
        </w:rPr>
        <w:t>Bidding will be through the E – Auction. After submission of all documents / EMD by the</w:t>
      </w:r>
      <w:r>
        <w:rPr>
          <w:spacing w:val="1"/>
          <w:sz w:val="24"/>
        </w:rPr>
        <w:t xml:space="preserve"> </w:t>
      </w:r>
      <w:r>
        <w:rPr>
          <w:sz w:val="24"/>
        </w:rPr>
        <w:t>Interested</w:t>
      </w:r>
      <w:r>
        <w:rPr>
          <w:spacing w:val="1"/>
          <w:sz w:val="24"/>
        </w:rPr>
        <w:t xml:space="preserve"> </w:t>
      </w:r>
      <w:r>
        <w:rPr>
          <w:sz w:val="24"/>
        </w:rPr>
        <w:t>Bidder to</w:t>
      </w:r>
      <w:r>
        <w:rPr>
          <w:spacing w:val="1"/>
          <w:sz w:val="24"/>
        </w:rPr>
        <w:t xml:space="preserve"> </w:t>
      </w:r>
      <w:r>
        <w:rPr>
          <w:sz w:val="24"/>
        </w:rPr>
        <w:t>the</w:t>
      </w:r>
      <w:r>
        <w:rPr>
          <w:spacing w:val="1"/>
          <w:sz w:val="24"/>
        </w:rPr>
        <w:t xml:space="preserve"> </w:t>
      </w:r>
      <w:r>
        <w:rPr>
          <w:sz w:val="24"/>
        </w:rPr>
        <w:t>satisfaction of the</w:t>
      </w:r>
      <w:r>
        <w:rPr>
          <w:spacing w:val="1"/>
          <w:sz w:val="24"/>
        </w:rPr>
        <w:t xml:space="preserve"> </w:t>
      </w:r>
      <w:r>
        <w:rPr>
          <w:sz w:val="24"/>
        </w:rPr>
        <w:t>Liquidator, M/s</w:t>
      </w:r>
      <w:r>
        <w:rPr>
          <w:spacing w:val="1"/>
          <w:sz w:val="24"/>
        </w:rPr>
        <w:t xml:space="preserve"> </w:t>
      </w:r>
      <w:r w:rsidR="00AF345C">
        <w:rPr>
          <w:sz w:val="24"/>
        </w:rPr>
        <w:t>IP Support</w:t>
      </w:r>
      <w:r>
        <w:rPr>
          <w:sz w:val="24"/>
        </w:rPr>
        <w:t xml:space="preserve"> will</w:t>
      </w:r>
      <w:r>
        <w:rPr>
          <w:spacing w:val="1"/>
          <w:sz w:val="24"/>
        </w:rPr>
        <w:t xml:space="preserve"> </w:t>
      </w:r>
      <w:r>
        <w:rPr>
          <w:sz w:val="24"/>
        </w:rPr>
        <w:t>provide</w:t>
      </w:r>
      <w:r>
        <w:rPr>
          <w:spacing w:val="1"/>
          <w:sz w:val="24"/>
        </w:rPr>
        <w:t xml:space="preserve"> </w:t>
      </w:r>
      <w:r>
        <w:rPr>
          <w:sz w:val="24"/>
        </w:rPr>
        <w:t>User</w:t>
      </w:r>
      <w:r>
        <w:rPr>
          <w:spacing w:val="1"/>
          <w:sz w:val="24"/>
        </w:rPr>
        <w:t xml:space="preserve"> </w:t>
      </w:r>
      <w:r>
        <w:rPr>
          <w:sz w:val="24"/>
        </w:rPr>
        <w:t>id</w:t>
      </w:r>
      <w:r>
        <w:rPr>
          <w:spacing w:val="1"/>
          <w:sz w:val="24"/>
        </w:rPr>
        <w:t xml:space="preserve"> </w:t>
      </w:r>
      <w:r>
        <w:rPr>
          <w:sz w:val="24"/>
        </w:rPr>
        <w:t>and</w:t>
      </w:r>
      <w:r>
        <w:rPr>
          <w:spacing w:val="1"/>
          <w:sz w:val="24"/>
        </w:rPr>
        <w:t xml:space="preserve"> </w:t>
      </w:r>
      <w:r>
        <w:rPr>
          <w:sz w:val="24"/>
        </w:rPr>
        <w:t>password</w:t>
      </w:r>
      <w:r>
        <w:rPr>
          <w:spacing w:val="1"/>
          <w:sz w:val="24"/>
        </w:rPr>
        <w:t xml:space="preserve"> </w:t>
      </w:r>
      <w:r>
        <w:rPr>
          <w:sz w:val="24"/>
        </w:rPr>
        <w:t>after</w:t>
      </w:r>
      <w:r>
        <w:rPr>
          <w:spacing w:val="1"/>
          <w:sz w:val="24"/>
        </w:rPr>
        <w:t xml:space="preserve"> </w:t>
      </w:r>
      <w:r>
        <w:rPr>
          <w:sz w:val="24"/>
        </w:rPr>
        <w:t>due</w:t>
      </w:r>
      <w:r>
        <w:rPr>
          <w:spacing w:val="1"/>
          <w:sz w:val="24"/>
        </w:rPr>
        <w:t xml:space="preserve"> </w:t>
      </w:r>
      <w:r>
        <w:rPr>
          <w:sz w:val="24"/>
        </w:rPr>
        <w:t>verification</w:t>
      </w:r>
      <w:r>
        <w:rPr>
          <w:spacing w:val="1"/>
          <w:sz w:val="24"/>
        </w:rPr>
        <w:t xml:space="preserve"> </w:t>
      </w:r>
      <w:r>
        <w:rPr>
          <w:sz w:val="24"/>
        </w:rPr>
        <w:t>of</w:t>
      </w:r>
      <w:r>
        <w:rPr>
          <w:spacing w:val="1"/>
          <w:sz w:val="24"/>
        </w:rPr>
        <w:t xml:space="preserve"> </w:t>
      </w:r>
      <w:r>
        <w:rPr>
          <w:sz w:val="24"/>
        </w:rPr>
        <w:t>PAN</w:t>
      </w:r>
      <w:r>
        <w:rPr>
          <w:spacing w:val="1"/>
          <w:sz w:val="24"/>
        </w:rPr>
        <w:t xml:space="preserve"> </w:t>
      </w:r>
      <w:r>
        <w:rPr>
          <w:sz w:val="24"/>
        </w:rPr>
        <w:t>of</w:t>
      </w:r>
      <w:r>
        <w:rPr>
          <w:spacing w:val="60"/>
          <w:sz w:val="24"/>
        </w:rPr>
        <w:t xml:space="preserve"> </w:t>
      </w:r>
      <w:r>
        <w:rPr>
          <w:sz w:val="24"/>
        </w:rPr>
        <w:t>the</w:t>
      </w:r>
      <w:r>
        <w:rPr>
          <w:spacing w:val="60"/>
          <w:sz w:val="24"/>
        </w:rPr>
        <w:t xml:space="preserve"> </w:t>
      </w:r>
      <w:r>
        <w:rPr>
          <w:sz w:val="24"/>
        </w:rPr>
        <w:t>eligible</w:t>
      </w:r>
      <w:r>
        <w:rPr>
          <w:spacing w:val="60"/>
          <w:sz w:val="24"/>
        </w:rPr>
        <w:t xml:space="preserve"> </w:t>
      </w:r>
      <w:r>
        <w:rPr>
          <w:sz w:val="24"/>
        </w:rPr>
        <w:t>bidders</w:t>
      </w:r>
      <w:r>
        <w:rPr>
          <w:spacing w:val="60"/>
          <w:sz w:val="24"/>
        </w:rPr>
        <w:t xml:space="preserve"> </w:t>
      </w:r>
      <w:r>
        <w:rPr>
          <w:sz w:val="24"/>
        </w:rPr>
        <w:t>to</w:t>
      </w:r>
      <w:r>
        <w:rPr>
          <w:spacing w:val="1"/>
          <w:sz w:val="24"/>
        </w:rPr>
        <w:t xml:space="preserve"> </w:t>
      </w:r>
      <w:r>
        <w:rPr>
          <w:sz w:val="24"/>
        </w:rPr>
        <w:t>participate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e-auction</w:t>
      </w:r>
      <w:r>
        <w:rPr>
          <w:spacing w:val="60"/>
          <w:sz w:val="24"/>
        </w:rPr>
        <w:t xml:space="preserve"> </w:t>
      </w:r>
      <w:r>
        <w:rPr>
          <w:sz w:val="24"/>
        </w:rPr>
        <w:t>on</w:t>
      </w:r>
      <w:r>
        <w:rPr>
          <w:spacing w:val="60"/>
          <w:sz w:val="24"/>
        </w:rPr>
        <w:t xml:space="preserve"> </w:t>
      </w:r>
      <w:r>
        <w:rPr>
          <w:sz w:val="24"/>
        </w:rPr>
        <w:t>the</w:t>
      </w:r>
      <w:r>
        <w:rPr>
          <w:spacing w:val="60"/>
          <w:sz w:val="24"/>
        </w:rPr>
        <w:t xml:space="preserve"> </w:t>
      </w:r>
      <w:r>
        <w:rPr>
          <w:sz w:val="24"/>
        </w:rPr>
        <w:t xml:space="preserve">appointed date </w:t>
      </w:r>
      <w:r>
        <w:t xml:space="preserve">i.e. </w:t>
      </w:r>
      <w:r w:rsidR="00AF345C">
        <w:t>2</w:t>
      </w:r>
      <w:r w:rsidR="002266A8">
        <w:t>7</w:t>
      </w:r>
      <w:r>
        <w:rPr>
          <w:vertAlign w:val="superscript"/>
        </w:rPr>
        <w:t>th</w:t>
      </w:r>
      <w:r>
        <w:t xml:space="preserve"> </w:t>
      </w:r>
      <w:r w:rsidR="002266A8">
        <w:t>May</w:t>
      </w:r>
      <w:r w:rsidR="00AF345C">
        <w:t>, 2023</w:t>
      </w:r>
      <w:r>
        <w:t xml:space="preserve"> from 10.00 am to 01.</w:t>
      </w:r>
      <w:r w:rsidR="002266A8">
        <w:t>30</w:t>
      </w:r>
      <w:r>
        <w:rPr>
          <w:spacing w:val="1"/>
        </w:rPr>
        <w:t xml:space="preserve"> </w:t>
      </w:r>
      <w:r>
        <w:t>pm</w:t>
      </w:r>
    </w:p>
    <w:p w:rsidR="00431859" w:rsidRDefault="000060BB">
      <w:pPr>
        <w:pStyle w:val="ListParagraph"/>
        <w:numPr>
          <w:ilvl w:val="1"/>
          <w:numId w:val="21"/>
        </w:numPr>
        <w:tabs>
          <w:tab w:val="left" w:pos="1538"/>
        </w:tabs>
        <w:spacing w:before="18" w:line="259" w:lineRule="auto"/>
        <w:ind w:left="1537" w:right="462" w:hanging="478"/>
        <w:jc w:val="both"/>
        <w:rPr>
          <w:sz w:val="24"/>
        </w:rPr>
      </w:pPr>
      <w:r>
        <w:rPr>
          <w:sz w:val="24"/>
        </w:rPr>
        <w:t>Bidders shall hold a valid email ID. E-mail ID is necessary for the Intending bidder as all the</w:t>
      </w:r>
      <w:r>
        <w:rPr>
          <w:spacing w:val="1"/>
          <w:sz w:val="24"/>
        </w:rPr>
        <w:t xml:space="preserve"> </w:t>
      </w:r>
      <w:r>
        <w:rPr>
          <w:sz w:val="24"/>
        </w:rPr>
        <w:t xml:space="preserve">relevant information and allotment of ID &amp; password by M/s </w:t>
      </w:r>
      <w:r w:rsidR="00AF345C">
        <w:rPr>
          <w:sz w:val="24"/>
        </w:rPr>
        <w:t>IP Support</w:t>
      </w:r>
      <w:r>
        <w:rPr>
          <w:sz w:val="24"/>
        </w:rPr>
        <w:t>., will be</w:t>
      </w:r>
      <w:r>
        <w:rPr>
          <w:spacing w:val="1"/>
          <w:sz w:val="24"/>
        </w:rPr>
        <w:t xml:space="preserve"> </w:t>
      </w:r>
      <w:r>
        <w:rPr>
          <w:sz w:val="24"/>
        </w:rPr>
        <w:t>conveyed</w:t>
      </w:r>
      <w:r>
        <w:rPr>
          <w:spacing w:val="-1"/>
          <w:sz w:val="24"/>
        </w:rPr>
        <w:t xml:space="preserve"> </w:t>
      </w:r>
      <w:r>
        <w:rPr>
          <w:sz w:val="24"/>
        </w:rPr>
        <w:t>through e-mail.</w:t>
      </w:r>
    </w:p>
    <w:p w:rsidR="00431859" w:rsidRDefault="000060BB">
      <w:pPr>
        <w:pStyle w:val="ListParagraph"/>
        <w:numPr>
          <w:ilvl w:val="1"/>
          <w:numId w:val="21"/>
        </w:numPr>
        <w:tabs>
          <w:tab w:val="left" w:pos="1538"/>
        </w:tabs>
        <w:spacing w:line="272" w:lineRule="exact"/>
        <w:ind w:left="1537" w:hanging="479"/>
        <w:jc w:val="both"/>
        <w:rPr>
          <w:sz w:val="24"/>
        </w:rPr>
      </w:pPr>
      <w:r>
        <w:rPr>
          <w:sz w:val="24"/>
        </w:rPr>
        <w:t>Bidders</w:t>
      </w:r>
      <w:r>
        <w:rPr>
          <w:spacing w:val="-3"/>
          <w:sz w:val="24"/>
        </w:rPr>
        <w:t xml:space="preserve"> </w:t>
      </w:r>
      <w:r>
        <w:rPr>
          <w:sz w:val="24"/>
        </w:rPr>
        <w:t>are</w:t>
      </w:r>
      <w:r>
        <w:rPr>
          <w:spacing w:val="-1"/>
          <w:sz w:val="24"/>
        </w:rPr>
        <w:t xml:space="preserve"> </w:t>
      </w:r>
      <w:r>
        <w:rPr>
          <w:sz w:val="24"/>
        </w:rPr>
        <w:t>cautioned</w:t>
      </w:r>
      <w:r>
        <w:rPr>
          <w:spacing w:val="-2"/>
          <w:sz w:val="24"/>
        </w:rPr>
        <w:t xml:space="preserve"> </w:t>
      </w:r>
      <w:r>
        <w:rPr>
          <w:sz w:val="24"/>
        </w:rPr>
        <w:t>to be</w:t>
      </w:r>
      <w:r>
        <w:rPr>
          <w:spacing w:val="-3"/>
          <w:sz w:val="24"/>
        </w:rPr>
        <w:t xml:space="preserve"> </w:t>
      </w:r>
      <w:r>
        <w:rPr>
          <w:sz w:val="24"/>
        </w:rPr>
        <w:t>careful</w:t>
      </w:r>
      <w:r>
        <w:rPr>
          <w:spacing w:val="-2"/>
          <w:sz w:val="24"/>
        </w:rPr>
        <w:t xml:space="preserve"> </w:t>
      </w:r>
      <w:r>
        <w:rPr>
          <w:sz w:val="24"/>
        </w:rPr>
        <w:t>while</w:t>
      </w:r>
      <w:r>
        <w:rPr>
          <w:spacing w:val="-2"/>
          <w:sz w:val="24"/>
        </w:rPr>
        <w:t xml:space="preserve"> </w:t>
      </w:r>
      <w:r>
        <w:rPr>
          <w:sz w:val="24"/>
        </w:rPr>
        <w:t>entering the</w:t>
      </w:r>
      <w:r>
        <w:rPr>
          <w:spacing w:val="-3"/>
          <w:sz w:val="24"/>
        </w:rPr>
        <w:t xml:space="preserve"> </w:t>
      </w:r>
      <w:r>
        <w:rPr>
          <w:sz w:val="24"/>
        </w:rPr>
        <w:t>bid</w:t>
      </w:r>
      <w:r>
        <w:rPr>
          <w:spacing w:val="-12"/>
          <w:sz w:val="24"/>
        </w:rPr>
        <w:t xml:space="preserve"> </w:t>
      </w:r>
      <w:r>
        <w:rPr>
          <w:sz w:val="24"/>
        </w:rPr>
        <w:t>amount.</w:t>
      </w:r>
    </w:p>
    <w:p w:rsidR="00431859" w:rsidRDefault="000060BB">
      <w:pPr>
        <w:pStyle w:val="ListParagraph"/>
        <w:numPr>
          <w:ilvl w:val="1"/>
          <w:numId w:val="21"/>
        </w:numPr>
        <w:tabs>
          <w:tab w:val="left" w:pos="1538"/>
        </w:tabs>
        <w:spacing w:before="24" w:line="259" w:lineRule="auto"/>
        <w:ind w:left="1537" w:right="464" w:hanging="478"/>
        <w:jc w:val="both"/>
        <w:rPr>
          <w:sz w:val="24"/>
        </w:rPr>
      </w:pPr>
      <w:r>
        <w:rPr>
          <w:sz w:val="24"/>
        </w:rPr>
        <w:t>The</w:t>
      </w:r>
      <w:r>
        <w:rPr>
          <w:spacing w:val="11"/>
          <w:sz w:val="24"/>
        </w:rPr>
        <w:t xml:space="preserve"> </w:t>
      </w:r>
      <w:r>
        <w:rPr>
          <w:sz w:val="24"/>
        </w:rPr>
        <w:t>Liquidator</w:t>
      </w:r>
      <w:r>
        <w:rPr>
          <w:spacing w:val="14"/>
          <w:sz w:val="24"/>
        </w:rPr>
        <w:t xml:space="preserve"> </w:t>
      </w:r>
      <w:r>
        <w:rPr>
          <w:sz w:val="24"/>
        </w:rPr>
        <w:t>and</w:t>
      </w:r>
      <w:r>
        <w:rPr>
          <w:spacing w:val="12"/>
          <w:sz w:val="24"/>
        </w:rPr>
        <w:t xml:space="preserve"> </w:t>
      </w:r>
      <w:r>
        <w:rPr>
          <w:sz w:val="24"/>
        </w:rPr>
        <w:t>the</w:t>
      </w:r>
      <w:r>
        <w:rPr>
          <w:spacing w:val="14"/>
          <w:sz w:val="24"/>
        </w:rPr>
        <w:t xml:space="preserve"> </w:t>
      </w:r>
      <w:r>
        <w:rPr>
          <w:sz w:val="24"/>
        </w:rPr>
        <w:t>Agency</w:t>
      </w:r>
      <w:r>
        <w:rPr>
          <w:spacing w:val="12"/>
          <w:sz w:val="24"/>
        </w:rPr>
        <w:t xml:space="preserve"> </w:t>
      </w:r>
      <w:r>
        <w:rPr>
          <w:sz w:val="24"/>
        </w:rPr>
        <w:t>shall</w:t>
      </w:r>
      <w:r>
        <w:rPr>
          <w:spacing w:val="13"/>
          <w:sz w:val="24"/>
        </w:rPr>
        <w:t xml:space="preserve"> </w:t>
      </w:r>
      <w:r>
        <w:rPr>
          <w:sz w:val="24"/>
        </w:rPr>
        <w:t>not</w:t>
      </w:r>
      <w:r>
        <w:rPr>
          <w:spacing w:val="13"/>
          <w:sz w:val="24"/>
        </w:rPr>
        <w:t xml:space="preserve"> </w:t>
      </w:r>
      <w:r>
        <w:rPr>
          <w:sz w:val="24"/>
        </w:rPr>
        <w:t>have</w:t>
      </w:r>
      <w:r>
        <w:rPr>
          <w:spacing w:val="14"/>
          <w:sz w:val="24"/>
        </w:rPr>
        <w:t xml:space="preserve"> </w:t>
      </w:r>
      <w:r>
        <w:rPr>
          <w:sz w:val="24"/>
        </w:rPr>
        <w:t>any</w:t>
      </w:r>
      <w:r>
        <w:rPr>
          <w:spacing w:val="12"/>
          <w:sz w:val="24"/>
        </w:rPr>
        <w:t xml:space="preserve"> </w:t>
      </w:r>
      <w:r>
        <w:rPr>
          <w:sz w:val="24"/>
        </w:rPr>
        <w:t>liability</w:t>
      </w:r>
      <w:r>
        <w:rPr>
          <w:spacing w:val="12"/>
          <w:sz w:val="24"/>
        </w:rPr>
        <w:t xml:space="preserve"> </w:t>
      </w:r>
      <w:r>
        <w:rPr>
          <w:sz w:val="24"/>
        </w:rPr>
        <w:t>towards</w:t>
      </w:r>
      <w:r>
        <w:rPr>
          <w:spacing w:val="13"/>
          <w:sz w:val="24"/>
        </w:rPr>
        <w:t xml:space="preserve"> </w:t>
      </w:r>
      <w:r>
        <w:rPr>
          <w:sz w:val="24"/>
        </w:rPr>
        <w:t>bidders</w:t>
      </w:r>
      <w:r>
        <w:rPr>
          <w:spacing w:val="12"/>
          <w:sz w:val="24"/>
        </w:rPr>
        <w:t xml:space="preserve"> </w:t>
      </w:r>
      <w:r>
        <w:rPr>
          <w:sz w:val="24"/>
        </w:rPr>
        <w:t>for</w:t>
      </w:r>
      <w:r>
        <w:rPr>
          <w:spacing w:val="14"/>
          <w:sz w:val="24"/>
        </w:rPr>
        <w:t xml:space="preserve"> </w:t>
      </w:r>
      <w:r>
        <w:rPr>
          <w:sz w:val="24"/>
        </w:rPr>
        <w:t>any</w:t>
      </w:r>
      <w:r>
        <w:rPr>
          <w:spacing w:val="12"/>
          <w:sz w:val="24"/>
        </w:rPr>
        <w:t xml:space="preserve"> </w:t>
      </w:r>
      <w:r>
        <w:rPr>
          <w:sz w:val="24"/>
        </w:rPr>
        <w:t>interruption</w:t>
      </w:r>
      <w:r>
        <w:rPr>
          <w:spacing w:val="-58"/>
          <w:sz w:val="24"/>
        </w:rPr>
        <w:t xml:space="preserve"> </w:t>
      </w:r>
      <w:r>
        <w:rPr>
          <w:sz w:val="24"/>
        </w:rPr>
        <w:t>or delay in access to the Platform irrespective of the cause, issues relating to the Platform, failure</w:t>
      </w:r>
      <w:r>
        <w:rPr>
          <w:spacing w:val="-57"/>
          <w:sz w:val="24"/>
        </w:rPr>
        <w:t xml:space="preserve"> </w:t>
      </w:r>
      <w:r>
        <w:rPr>
          <w:sz w:val="24"/>
        </w:rPr>
        <w:t>of</w:t>
      </w:r>
      <w:r>
        <w:rPr>
          <w:spacing w:val="-2"/>
          <w:sz w:val="24"/>
        </w:rPr>
        <w:t xml:space="preserve"> </w:t>
      </w:r>
      <w:r>
        <w:rPr>
          <w:sz w:val="24"/>
        </w:rPr>
        <w:t>internet connections, server</w:t>
      </w:r>
      <w:r>
        <w:rPr>
          <w:spacing w:val="-1"/>
          <w:sz w:val="24"/>
        </w:rPr>
        <w:t xml:space="preserve"> </w:t>
      </w:r>
      <w:r>
        <w:rPr>
          <w:sz w:val="24"/>
        </w:rPr>
        <w:t>problems,</w:t>
      </w:r>
      <w:r>
        <w:rPr>
          <w:spacing w:val="-8"/>
          <w:sz w:val="24"/>
        </w:rPr>
        <w:t xml:space="preserve"> </w:t>
      </w:r>
      <w:r>
        <w:rPr>
          <w:sz w:val="24"/>
        </w:rPr>
        <w:t>etc.</w:t>
      </w:r>
    </w:p>
    <w:p w:rsidR="00431859" w:rsidRDefault="000060BB">
      <w:pPr>
        <w:pStyle w:val="ListParagraph"/>
        <w:numPr>
          <w:ilvl w:val="1"/>
          <w:numId w:val="21"/>
        </w:numPr>
        <w:tabs>
          <w:tab w:val="left" w:pos="1538"/>
        </w:tabs>
        <w:spacing w:before="1" w:line="259" w:lineRule="auto"/>
        <w:ind w:left="1537" w:right="466" w:hanging="478"/>
        <w:jc w:val="both"/>
        <w:rPr>
          <w:sz w:val="24"/>
        </w:rPr>
      </w:pPr>
      <w:r>
        <w:rPr>
          <w:sz w:val="24"/>
        </w:rPr>
        <w:t>Any problem arising out of the e – auction sale of the assets of the Corporate Debtor shall be</w:t>
      </w:r>
      <w:r>
        <w:rPr>
          <w:spacing w:val="1"/>
          <w:sz w:val="24"/>
        </w:rPr>
        <w:t xml:space="preserve"> </w:t>
      </w:r>
      <w:r>
        <w:rPr>
          <w:sz w:val="24"/>
        </w:rPr>
        <w:t>decided</w:t>
      </w:r>
      <w:r>
        <w:rPr>
          <w:spacing w:val="-1"/>
          <w:sz w:val="24"/>
        </w:rPr>
        <w:t xml:space="preserve"> </w:t>
      </w:r>
      <w:r>
        <w:rPr>
          <w:sz w:val="24"/>
        </w:rPr>
        <w:t>by the</w:t>
      </w:r>
      <w:r>
        <w:rPr>
          <w:spacing w:val="-1"/>
          <w:sz w:val="24"/>
        </w:rPr>
        <w:t xml:space="preserve"> </w:t>
      </w:r>
      <w:r>
        <w:rPr>
          <w:sz w:val="24"/>
        </w:rPr>
        <w:t>Liquidator,</w:t>
      </w:r>
      <w:r>
        <w:rPr>
          <w:spacing w:val="-1"/>
          <w:sz w:val="24"/>
        </w:rPr>
        <w:t xml:space="preserve"> </w:t>
      </w:r>
      <w:r>
        <w:rPr>
          <w:sz w:val="24"/>
        </w:rPr>
        <w:t>whose</w:t>
      </w:r>
      <w:r>
        <w:rPr>
          <w:spacing w:val="-1"/>
          <w:sz w:val="24"/>
        </w:rPr>
        <w:t xml:space="preserve"> </w:t>
      </w:r>
      <w:r>
        <w:rPr>
          <w:sz w:val="24"/>
        </w:rPr>
        <w:t>decision shall</w:t>
      </w:r>
      <w:r>
        <w:rPr>
          <w:spacing w:val="-1"/>
          <w:sz w:val="24"/>
        </w:rPr>
        <w:t xml:space="preserve"> </w:t>
      </w:r>
      <w:r>
        <w:rPr>
          <w:sz w:val="24"/>
        </w:rPr>
        <w:t>be</w:t>
      </w:r>
      <w:r>
        <w:rPr>
          <w:spacing w:val="-1"/>
          <w:sz w:val="24"/>
        </w:rPr>
        <w:t xml:space="preserve"> </w:t>
      </w:r>
      <w:r>
        <w:rPr>
          <w:sz w:val="24"/>
        </w:rPr>
        <w:t>final and</w:t>
      </w:r>
      <w:r>
        <w:rPr>
          <w:spacing w:val="-8"/>
          <w:sz w:val="24"/>
        </w:rPr>
        <w:t xml:space="preserve"> </w:t>
      </w:r>
      <w:r>
        <w:rPr>
          <w:sz w:val="24"/>
        </w:rPr>
        <w:t>binding.</w:t>
      </w:r>
    </w:p>
    <w:p w:rsidR="00431859" w:rsidRDefault="000060BB">
      <w:pPr>
        <w:pStyle w:val="ListParagraph"/>
        <w:numPr>
          <w:ilvl w:val="1"/>
          <w:numId w:val="21"/>
        </w:numPr>
        <w:tabs>
          <w:tab w:val="left" w:pos="1538"/>
        </w:tabs>
        <w:spacing w:line="259" w:lineRule="auto"/>
        <w:ind w:left="1537" w:right="463" w:hanging="478"/>
        <w:jc w:val="both"/>
        <w:rPr>
          <w:sz w:val="24"/>
        </w:rPr>
      </w:pPr>
      <w:r>
        <w:rPr>
          <w:sz w:val="24"/>
        </w:rPr>
        <w:t>A training manual has been provided on the website of the E – Auction Service Provider at</w:t>
      </w:r>
      <w:r>
        <w:rPr>
          <w:spacing w:val="1"/>
          <w:sz w:val="24"/>
        </w:rPr>
        <w:t xml:space="preserve"> </w:t>
      </w:r>
      <w:r>
        <w:rPr>
          <w:sz w:val="24"/>
        </w:rPr>
        <w:t>https://</w:t>
      </w:r>
      <w:hyperlink r:id="rId22">
        <w:r w:rsidR="00AF345C">
          <w:rPr>
            <w:color w:val="0461C1"/>
            <w:sz w:val="23"/>
            <w:szCs w:val="23"/>
          </w:rPr>
          <w:t>ipsupport.in/</w:t>
        </w:r>
        <w:r>
          <w:rPr>
            <w:sz w:val="24"/>
          </w:rPr>
          <w:t xml:space="preserve">. </w:t>
        </w:r>
      </w:hyperlink>
      <w:r>
        <w:rPr>
          <w:sz w:val="24"/>
        </w:rPr>
        <w:t>The intending bidder may avail online training/demonstration on</w:t>
      </w:r>
      <w:r>
        <w:rPr>
          <w:spacing w:val="-57"/>
          <w:sz w:val="24"/>
        </w:rPr>
        <w:t xml:space="preserve"> </w:t>
      </w:r>
      <w:r>
        <w:rPr>
          <w:sz w:val="24"/>
        </w:rPr>
        <w:t>the</w:t>
      </w:r>
      <w:r>
        <w:rPr>
          <w:spacing w:val="-2"/>
          <w:sz w:val="24"/>
        </w:rPr>
        <w:t xml:space="preserve"> </w:t>
      </w:r>
      <w:r>
        <w:rPr>
          <w:sz w:val="24"/>
        </w:rPr>
        <w:t>e-auction process from the</w:t>
      </w:r>
      <w:r>
        <w:rPr>
          <w:spacing w:val="-2"/>
          <w:sz w:val="24"/>
        </w:rPr>
        <w:t xml:space="preserve"> </w:t>
      </w:r>
      <w:r>
        <w:rPr>
          <w:sz w:val="24"/>
        </w:rPr>
        <w:t>E – Auction Service</w:t>
      </w:r>
      <w:r>
        <w:rPr>
          <w:spacing w:val="-9"/>
          <w:sz w:val="24"/>
        </w:rPr>
        <w:t xml:space="preserve"> </w:t>
      </w:r>
      <w:r>
        <w:rPr>
          <w:sz w:val="24"/>
        </w:rPr>
        <w:t>Provider.</w:t>
      </w:r>
    </w:p>
    <w:p w:rsidR="00431859" w:rsidRDefault="000060BB">
      <w:pPr>
        <w:pStyle w:val="ListParagraph"/>
        <w:numPr>
          <w:ilvl w:val="1"/>
          <w:numId w:val="21"/>
        </w:numPr>
        <w:tabs>
          <w:tab w:val="left" w:pos="1538"/>
        </w:tabs>
        <w:spacing w:line="259" w:lineRule="auto"/>
        <w:ind w:left="1537" w:right="464" w:hanging="478"/>
        <w:jc w:val="both"/>
        <w:rPr>
          <w:sz w:val="24"/>
        </w:rPr>
      </w:pPr>
      <w:r>
        <w:rPr>
          <w:sz w:val="24"/>
        </w:rPr>
        <w:t>The</w:t>
      </w:r>
      <w:r>
        <w:rPr>
          <w:spacing w:val="31"/>
          <w:sz w:val="24"/>
        </w:rPr>
        <w:t xml:space="preserve"> </w:t>
      </w:r>
      <w:r>
        <w:rPr>
          <w:sz w:val="24"/>
        </w:rPr>
        <w:t>reserve</w:t>
      </w:r>
      <w:r>
        <w:rPr>
          <w:spacing w:val="31"/>
          <w:sz w:val="24"/>
        </w:rPr>
        <w:t xml:space="preserve"> </w:t>
      </w:r>
      <w:r>
        <w:rPr>
          <w:sz w:val="24"/>
        </w:rPr>
        <w:t>price</w:t>
      </w:r>
      <w:r>
        <w:rPr>
          <w:spacing w:val="33"/>
          <w:sz w:val="24"/>
        </w:rPr>
        <w:t xml:space="preserve"> </w:t>
      </w:r>
      <w:r>
        <w:rPr>
          <w:sz w:val="24"/>
        </w:rPr>
        <w:t>for</w:t>
      </w:r>
      <w:r>
        <w:rPr>
          <w:spacing w:val="32"/>
          <w:sz w:val="24"/>
        </w:rPr>
        <w:t xml:space="preserve"> </w:t>
      </w:r>
      <w:r>
        <w:rPr>
          <w:sz w:val="24"/>
        </w:rPr>
        <w:t>the</w:t>
      </w:r>
      <w:r>
        <w:rPr>
          <w:spacing w:val="31"/>
          <w:sz w:val="24"/>
        </w:rPr>
        <w:t xml:space="preserve"> </w:t>
      </w:r>
      <w:r>
        <w:rPr>
          <w:sz w:val="24"/>
        </w:rPr>
        <w:t>assets</w:t>
      </w:r>
      <w:r>
        <w:rPr>
          <w:spacing w:val="33"/>
          <w:sz w:val="24"/>
        </w:rPr>
        <w:t xml:space="preserve"> </w:t>
      </w:r>
      <w:r>
        <w:rPr>
          <w:sz w:val="24"/>
        </w:rPr>
        <w:t>of</w:t>
      </w:r>
      <w:r>
        <w:rPr>
          <w:spacing w:val="32"/>
          <w:sz w:val="24"/>
        </w:rPr>
        <w:t xml:space="preserve"> </w:t>
      </w:r>
      <w:r>
        <w:rPr>
          <w:sz w:val="24"/>
        </w:rPr>
        <w:t>the</w:t>
      </w:r>
      <w:r>
        <w:rPr>
          <w:spacing w:val="31"/>
          <w:sz w:val="24"/>
        </w:rPr>
        <w:t xml:space="preserve"> </w:t>
      </w:r>
      <w:r>
        <w:rPr>
          <w:sz w:val="24"/>
        </w:rPr>
        <w:t>Corporate</w:t>
      </w:r>
      <w:r>
        <w:rPr>
          <w:spacing w:val="31"/>
          <w:sz w:val="24"/>
        </w:rPr>
        <w:t xml:space="preserve"> </w:t>
      </w:r>
      <w:r>
        <w:rPr>
          <w:sz w:val="24"/>
        </w:rPr>
        <w:t>Debtor</w:t>
      </w:r>
      <w:r>
        <w:rPr>
          <w:spacing w:val="32"/>
          <w:sz w:val="24"/>
        </w:rPr>
        <w:t xml:space="preserve"> </w:t>
      </w:r>
      <w:r>
        <w:rPr>
          <w:sz w:val="24"/>
        </w:rPr>
        <w:t>shall</w:t>
      </w:r>
      <w:r>
        <w:rPr>
          <w:spacing w:val="33"/>
          <w:sz w:val="24"/>
        </w:rPr>
        <w:t xml:space="preserve"> </w:t>
      </w:r>
      <w:r>
        <w:rPr>
          <w:sz w:val="24"/>
        </w:rPr>
        <w:t>be</w:t>
      </w:r>
      <w:r>
        <w:rPr>
          <w:spacing w:val="31"/>
          <w:sz w:val="24"/>
        </w:rPr>
        <w:t xml:space="preserve"> </w:t>
      </w:r>
      <w:r>
        <w:rPr>
          <w:sz w:val="24"/>
        </w:rPr>
        <w:t>as</w:t>
      </w:r>
      <w:r>
        <w:rPr>
          <w:spacing w:val="33"/>
          <w:sz w:val="24"/>
        </w:rPr>
        <w:t xml:space="preserve"> </w:t>
      </w:r>
      <w:r>
        <w:rPr>
          <w:sz w:val="24"/>
        </w:rPr>
        <w:t>per</w:t>
      </w:r>
      <w:r>
        <w:rPr>
          <w:spacing w:val="34"/>
          <w:sz w:val="24"/>
        </w:rPr>
        <w:t xml:space="preserve"> </w:t>
      </w:r>
      <w:r>
        <w:rPr>
          <w:sz w:val="24"/>
        </w:rPr>
        <w:t>the</w:t>
      </w:r>
      <w:r>
        <w:rPr>
          <w:spacing w:val="31"/>
          <w:sz w:val="24"/>
        </w:rPr>
        <w:t xml:space="preserve"> </w:t>
      </w:r>
      <w:r>
        <w:rPr>
          <w:sz w:val="24"/>
        </w:rPr>
        <w:t>details</w:t>
      </w:r>
      <w:r>
        <w:rPr>
          <w:spacing w:val="33"/>
          <w:sz w:val="24"/>
        </w:rPr>
        <w:t xml:space="preserve"> </w:t>
      </w:r>
      <w:r>
        <w:rPr>
          <w:sz w:val="24"/>
        </w:rPr>
        <w:t>set</w:t>
      </w:r>
      <w:r>
        <w:rPr>
          <w:spacing w:val="33"/>
          <w:sz w:val="24"/>
        </w:rPr>
        <w:t xml:space="preserve"> </w:t>
      </w:r>
      <w:r>
        <w:rPr>
          <w:sz w:val="24"/>
        </w:rPr>
        <w:t>out</w:t>
      </w:r>
      <w:r>
        <w:rPr>
          <w:spacing w:val="33"/>
          <w:sz w:val="24"/>
        </w:rPr>
        <w:t xml:space="preserve"> </w:t>
      </w:r>
      <w:r>
        <w:rPr>
          <w:sz w:val="24"/>
        </w:rPr>
        <w:t>in</w:t>
      </w:r>
      <w:r>
        <w:rPr>
          <w:spacing w:val="-57"/>
          <w:sz w:val="24"/>
        </w:rPr>
        <w:t xml:space="preserve"> </w:t>
      </w:r>
      <w:r>
        <w:rPr>
          <w:sz w:val="24"/>
        </w:rPr>
        <w:t>clause E hereof. The Incremental bids shall be in multiples of amount given in clause E hereof</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eligible</w:t>
      </w:r>
      <w:r>
        <w:rPr>
          <w:spacing w:val="-2"/>
          <w:sz w:val="24"/>
        </w:rPr>
        <w:t xml:space="preserve"> </w:t>
      </w:r>
      <w:r>
        <w:rPr>
          <w:sz w:val="24"/>
        </w:rPr>
        <w:t>bidders shall</w:t>
      </w:r>
      <w:r>
        <w:rPr>
          <w:spacing w:val="-1"/>
          <w:sz w:val="24"/>
        </w:rPr>
        <w:t xml:space="preserve"> </w:t>
      </w:r>
      <w:r>
        <w:rPr>
          <w:sz w:val="24"/>
        </w:rPr>
        <w:t>increase</w:t>
      </w:r>
      <w:r>
        <w:rPr>
          <w:spacing w:val="-1"/>
          <w:sz w:val="24"/>
        </w:rPr>
        <w:t xml:space="preserve"> </w:t>
      </w:r>
      <w:r>
        <w:rPr>
          <w:sz w:val="24"/>
        </w:rPr>
        <w:t>their</w:t>
      </w:r>
      <w:r>
        <w:rPr>
          <w:spacing w:val="-2"/>
          <w:sz w:val="24"/>
        </w:rPr>
        <w:t xml:space="preserve"> </w:t>
      </w:r>
      <w:r>
        <w:rPr>
          <w:sz w:val="24"/>
        </w:rPr>
        <w:t>bids in</w:t>
      </w:r>
      <w:r>
        <w:rPr>
          <w:spacing w:val="-1"/>
          <w:sz w:val="24"/>
        </w:rPr>
        <w:t xml:space="preserve"> </w:t>
      </w:r>
      <w:r>
        <w:rPr>
          <w:sz w:val="24"/>
        </w:rPr>
        <w:t>multiples of</w:t>
      </w:r>
      <w:r>
        <w:rPr>
          <w:spacing w:val="-2"/>
          <w:sz w:val="24"/>
        </w:rPr>
        <w:t xml:space="preserve"> </w:t>
      </w:r>
      <w:r>
        <w:rPr>
          <w:sz w:val="24"/>
        </w:rPr>
        <w:t>that</w:t>
      </w:r>
      <w:r>
        <w:rPr>
          <w:spacing w:val="-7"/>
          <w:sz w:val="24"/>
        </w:rPr>
        <w:t xml:space="preserve"> </w:t>
      </w:r>
      <w:r>
        <w:rPr>
          <w:sz w:val="24"/>
        </w:rPr>
        <w:t>amount.</w:t>
      </w:r>
    </w:p>
    <w:p w:rsidR="00431859" w:rsidRDefault="000060BB">
      <w:pPr>
        <w:pStyle w:val="ListParagraph"/>
        <w:numPr>
          <w:ilvl w:val="1"/>
          <w:numId w:val="21"/>
        </w:numPr>
        <w:tabs>
          <w:tab w:val="left" w:pos="1780"/>
        </w:tabs>
        <w:spacing w:line="261" w:lineRule="auto"/>
        <w:ind w:left="1779" w:right="467" w:hanging="720"/>
        <w:jc w:val="both"/>
        <w:rPr>
          <w:sz w:val="24"/>
        </w:rPr>
      </w:pPr>
      <w:r>
        <w:rPr>
          <w:sz w:val="24"/>
        </w:rPr>
        <w:t>For any queries related to technical issues of the e-auction portal, bidders may contact as per</w:t>
      </w:r>
      <w:r>
        <w:rPr>
          <w:spacing w:val="1"/>
          <w:sz w:val="24"/>
        </w:rPr>
        <w:t xml:space="preserve"> </w:t>
      </w:r>
      <w:r>
        <w:rPr>
          <w:sz w:val="24"/>
        </w:rPr>
        <w:t>details</w:t>
      </w:r>
      <w:r>
        <w:rPr>
          <w:spacing w:val="-3"/>
          <w:sz w:val="24"/>
        </w:rPr>
        <w:t xml:space="preserve"> </w:t>
      </w:r>
      <w:r>
        <w:rPr>
          <w:sz w:val="24"/>
        </w:rPr>
        <w:t>below:</w:t>
      </w:r>
    </w:p>
    <w:p w:rsidR="00431859" w:rsidRDefault="000060BB" w:rsidP="00CC232E">
      <w:pPr>
        <w:spacing w:line="272" w:lineRule="exact"/>
        <w:ind w:left="1779"/>
        <w:rPr>
          <w:sz w:val="23"/>
          <w:szCs w:val="23"/>
        </w:rPr>
      </w:pPr>
      <w:r>
        <w:rPr>
          <w:b/>
          <w:sz w:val="24"/>
        </w:rPr>
        <w:t>Contact:</w:t>
      </w:r>
      <w:r>
        <w:rPr>
          <w:b/>
          <w:spacing w:val="59"/>
          <w:sz w:val="24"/>
        </w:rPr>
        <w:t xml:space="preserve"> </w:t>
      </w:r>
      <w:r w:rsidR="00745312">
        <w:rPr>
          <w:b/>
          <w:spacing w:val="-1"/>
          <w:sz w:val="24"/>
        </w:rPr>
        <w:t xml:space="preserve">  </w:t>
      </w:r>
      <w:r w:rsidR="00CC232E">
        <w:rPr>
          <w:rFonts w:ascii="Arial" w:hAnsi="Arial" w:cs="Arial"/>
          <w:color w:val="222222"/>
          <w:shd w:val="clear" w:color="auto" w:fill="FFFFFF"/>
        </w:rPr>
        <w:t> IP Support Team, Contact No. – 8826875426, E</w:t>
      </w:r>
      <w:r>
        <w:rPr>
          <w:b/>
          <w:u w:val="thick"/>
        </w:rPr>
        <w:t>-mail</w:t>
      </w:r>
      <w:r>
        <w:rPr>
          <w:b/>
          <w:color w:val="0000FF"/>
          <w:u w:val="thick" w:color="000000"/>
        </w:rPr>
        <w:t>:</w:t>
      </w:r>
      <w:r>
        <w:rPr>
          <w:b/>
          <w:color w:val="0000FF"/>
          <w:spacing w:val="47"/>
        </w:rPr>
        <w:t xml:space="preserve"> </w:t>
      </w:r>
      <w:hyperlink r:id="rId23" w:history="1">
        <w:r w:rsidR="00CC232E" w:rsidRPr="00CA4FB7">
          <w:rPr>
            <w:rStyle w:val="Hyperlink"/>
            <w:sz w:val="23"/>
            <w:szCs w:val="23"/>
          </w:rPr>
          <w:t>https://ipsupport.in/</w:t>
        </w:r>
      </w:hyperlink>
    </w:p>
    <w:p w:rsidR="00CC232E" w:rsidRDefault="00CC232E" w:rsidP="00CC232E">
      <w:pPr>
        <w:spacing w:line="272" w:lineRule="exact"/>
        <w:ind w:left="1779"/>
        <w:rPr>
          <w:color w:val="0461C1"/>
          <w:sz w:val="23"/>
          <w:szCs w:val="23"/>
        </w:rPr>
      </w:pPr>
    </w:p>
    <w:p w:rsidR="00AF345C" w:rsidRDefault="00AF345C" w:rsidP="00AF345C">
      <w:pPr>
        <w:spacing w:before="39"/>
        <w:ind w:left="1779"/>
        <w:rPr>
          <w:sz w:val="18"/>
        </w:rPr>
      </w:pPr>
    </w:p>
    <w:p w:rsidR="00431859" w:rsidRDefault="000060BB">
      <w:pPr>
        <w:pStyle w:val="Heading2"/>
        <w:numPr>
          <w:ilvl w:val="0"/>
          <w:numId w:val="21"/>
        </w:numPr>
        <w:tabs>
          <w:tab w:val="left" w:pos="1060"/>
        </w:tabs>
        <w:spacing w:before="61"/>
        <w:ind w:left="1060" w:hanging="361"/>
        <w:jc w:val="left"/>
      </w:pPr>
      <w:bookmarkStart w:id="16" w:name="_TOC_250014"/>
      <w:r>
        <w:rPr>
          <w:color w:val="1E4C76"/>
        </w:rPr>
        <w:lastRenderedPageBreak/>
        <w:t>Duration</w:t>
      </w:r>
      <w:r>
        <w:rPr>
          <w:color w:val="1E4C76"/>
          <w:spacing w:val="-1"/>
        </w:rPr>
        <w:t xml:space="preserve"> </w:t>
      </w:r>
      <w:r>
        <w:rPr>
          <w:color w:val="1E4C76"/>
        </w:rPr>
        <w:t>of</w:t>
      </w:r>
      <w:r>
        <w:rPr>
          <w:color w:val="1E4C76"/>
          <w:spacing w:val="-3"/>
        </w:rPr>
        <w:t xml:space="preserve"> </w:t>
      </w:r>
      <w:r>
        <w:rPr>
          <w:color w:val="1E4C76"/>
        </w:rPr>
        <w:t>Auction</w:t>
      </w:r>
      <w:r>
        <w:rPr>
          <w:color w:val="1E4C76"/>
          <w:spacing w:val="-4"/>
        </w:rPr>
        <w:t xml:space="preserve"> </w:t>
      </w:r>
      <w:bookmarkEnd w:id="16"/>
      <w:r>
        <w:rPr>
          <w:color w:val="1E4C76"/>
        </w:rPr>
        <w:t>Sale</w:t>
      </w:r>
    </w:p>
    <w:p w:rsidR="00431859" w:rsidRDefault="00431859">
      <w:pPr>
        <w:pStyle w:val="BodyText"/>
        <w:spacing w:before="6"/>
        <w:rPr>
          <w:b/>
          <w:sz w:val="26"/>
        </w:rPr>
      </w:pPr>
    </w:p>
    <w:p w:rsidR="00431859" w:rsidRDefault="000060BB">
      <w:pPr>
        <w:pStyle w:val="ListParagraph"/>
        <w:numPr>
          <w:ilvl w:val="1"/>
          <w:numId w:val="21"/>
        </w:numPr>
        <w:tabs>
          <w:tab w:val="left" w:pos="1396"/>
        </w:tabs>
        <w:spacing w:line="261" w:lineRule="auto"/>
        <w:ind w:left="1395" w:right="468" w:hanging="336"/>
        <w:jc w:val="both"/>
        <w:rPr>
          <w:sz w:val="24"/>
        </w:rPr>
      </w:pPr>
      <w:r>
        <w:rPr>
          <w:sz w:val="24"/>
        </w:rPr>
        <w:t xml:space="preserve">The auction will be conducted via an </w:t>
      </w:r>
      <w:r w:rsidR="00C508FB">
        <w:rPr>
          <w:sz w:val="24"/>
        </w:rPr>
        <w:t>electronic auction platform on 2</w:t>
      </w:r>
      <w:r w:rsidR="00CC232E">
        <w:rPr>
          <w:sz w:val="24"/>
        </w:rPr>
        <w:t>7</w:t>
      </w:r>
      <w:r>
        <w:rPr>
          <w:sz w:val="24"/>
          <w:vertAlign w:val="superscript"/>
        </w:rPr>
        <w:t>th</w:t>
      </w:r>
      <w:r>
        <w:rPr>
          <w:sz w:val="24"/>
        </w:rPr>
        <w:t xml:space="preserve"> </w:t>
      </w:r>
      <w:r w:rsidR="00745312">
        <w:rPr>
          <w:sz w:val="24"/>
        </w:rPr>
        <w:t>May</w:t>
      </w:r>
      <w:r>
        <w:rPr>
          <w:sz w:val="24"/>
        </w:rPr>
        <w:t>, 202</w:t>
      </w:r>
      <w:r w:rsidR="00C508FB">
        <w:rPr>
          <w:sz w:val="24"/>
        </w:rPr>
        <w:t>3</w:t>
      </w:r>
      <w:r>
        <w:rPr>
          <w:sz w:val="24"/>
        </w:rPr>
        <w:t xml:space="preserve"> with Start</w:t>
      </w:r>
      <w:r>
        <w:rPr>
          <w:spacing w:val="-57"/>
          <w:sz w:val="24"/>
        </w:rPr>
        <w:t xml:space="preserve"> </w:t>
      </w:r>
      <w:r>
        <w:rPr>
          <w:sz w:val="24"/>
        </w:rPr>
        <w:t>Time</w:t>
      </w:r>
      <w:r>
        <w:rPr>
          <w:spacing w:val="-2"/>
          <w:sz w:val="24"/>
        </w:rPr>
        <w:t xml:space="preserve"> </w:t>
      </w:r>
      <w:r>
        <w:rPr>
          <w:sz w:val="24"/>
        </w:rPr>
        <w:t>at 10.00 AM onwards.</w:t>
      </w:r>
    </w:p>
    <w:p w:rsidR="00431859" w:rsidRDefault="000060BB">
      <w:pPr>
        <w:pStyle w:val="ListParagraph"/>
        <w:numPr>
          <w:ilvl w:val="1"/>
          <w:numId w:val="21"/>
        </w:numPr>
        <w:tabs>
          <w:tab w:val="left" w:pos="1396"/>
        </w:tabs>
        <w:spacing w:before="73" w:line="259" w:lineRule="auto"/>
        <w:ind w:left="1395" w:right="463" w:hanging="284"/>
        <w:jc w:val="both"/>
        <w:rPr>
          <w:sz w:val="24"/>
        </w:rPr>
      </w:pPr>
      <w:r>
        <w:rPr>
          <w:sz w:val="24"/>
        </w:rPr>
        <w:t>The e-Auction shall commence strictly at the scheduled time and at a price equal to reserve price.</w:t>
      </w:r>
      <w:r>
        <w:rPr>
          <w:spacing w:val="1"/>
          <w:sz w:val="24"/>
        </w:rPr>
        <w:t xml:space="preserve"> </w:t>
      </w:r>
      <w:r>
        <w:rPr>
          <w:sz w:val="24"/>
        </w:rPr>
        <w:t>The</w:t>
      </w:r>
      <w:r>
        <w:rPr>
          <w:spacing w:val="14"/>
          <w:sz w:val="24"/>
        </w:rPr>
        <w:t xml:space="preserve"> </w:t>
      </w:r>
      <w:r>
        <w:rPr>
          <w:sz w:val="24"/>
        </w:rPr>
        <w:t>closing</w:t>
      </w:r>
      <w:r>
        <w:rPr>
          <w:spacing w:val="11"/>
          <w:sz w:val="24"/>
        </w:rPr>
        <w:t xml:space="preserve"> </w:t>
      </w:r>
      <w:r>
        <w:rPr>
          <w:sz w:val="24"/>
        </w:rPr>
        <w:t>time</w:t>
      </w:r>
      <w:r>
        <w:rPr>
          <w:spacing w:val="14"/>
          <w:sz w:val="24"/>
        </w:rPr>
        <w:t xml:space="preserve"> </w:t>
      </w:r>
      <w:r>
        <w:rPr>
          <w:sz w:val="24"/>
        </w:rPr>
        <w:t>of</w:t>
      </w:r>
      <w:r>
        <w:rPr>
          <w:spacing w:val="10"/>
          <w:sz w:val="24"/>
        </w:rPr>
        <w:t xml:space="preserve"> </w:t>
      </w:r>
      <w:r>
        <w:rPr>
          <w:sz w:val="24"/>
        </w:rPr>
        <w:t>the</w:t>
      </w:r>
      <w:r>
        <w:rPr>
          <w:spacing w:val="14"/>
          <w:sz w:val="24"/>
        </w:rPr>
        <w:t xml:space="preserve"> </w:t>
      </w:r>
      <w:r>
        <w:rPr>
          <w:sz w:val="24"/>
        </w:rPr>
        <w:t>auction</w:t>
      </w:r>
      <w:r>
        <w:rPr>
          <w:spacing w:val="16"/>
          <w:sz w:val="24"/>
        </w:rPr>
        <w:t xml:space="preserve"> </w:t>
      </w:r>
      <w:r>
        <w:rPr>
          <w:sz w:val="24"/>
        </w:rPr>
        <w:t>is</w:t>
      </w:r>
      <w:r>
        <w:rPr>
          <w:spacing w:val="15"/>
          <w:sz w:val="24"/>
        </w:rPr>
        <w:t xml:space="preserve"> </w:t>
      </w:r>
      <w:r>
        <w:rPr>
          <w:sz w:val="24"/>
        </w:rPr>
        <w:t>system</w:t>
      </w:r>
      <w:r>
        <w:rPr>
          <w:spacing w:val="16"/>
          <w:sz w:val="24"/>
        </w:rPr>
        <w:t xml:space="preserve"> </w:t>
      </w:r>
      <w:r>
        <w:rPr>
          <w:sz w:val="24"/>
        </w:rPr>
        <w:t>controlled;</w:t>
      </w:r>
      <w:r>
        <w:rPr>
          <w:spacing w:val="15"/>
          <w:sz w:val="24"/>
        </w:rPr>
        <w:t xml:space="preserve"> </w:t>
      </w:r>
      <w:r>
        <w:rPr>
          <w:sz w:val="24"/>
        </w:rPr>
        <w:t>the</w:t>
      </w:r>
      <w:r>
        <w:rPr>
          <w:spacing w:val="14"/>
          <w:sz w:val="24"/>
        </w:rPr>
        <w:t xml:space="preserve"> </w:t>
      </w:r>
      <w:r>
        <w:rPr>
          <w:sz w:val="24"/>
        </w:rPr>
        <w:t>time</w:t>
      </w:r>
      <w:r>
        <w:rPr>
          <w:spacing w:val="15"/>
          <w:sz w:val="24"/>
        </w:rPr>
        <w:t xml:space="preserve"> </w:t>
      </w:r>
      <w:r>
        <w:rPr>
          <w:sz w:val="24"/>
        </w:rPr>
        <w:t>will</w:t>
      </w:r>
      <w:r>
        <w:rPr>
          <w:spacing w:val="15"/>
          <w:sz w:val="24"/>
        </w:rPr>
        <w:t xml:space="preserve"> </w:t>
      </w:r>
      <w:r>
        <w:rPr>
          <w:sz w:val="24"/>
        </w:rPr>
        <w:t>get</w:t>
      </w:r>
      <w:r>
        <w:rPr>
          <w:spacing w:val="16"/>
          <w:sz w:val="24"/>
        </w:rPr>
        <w:t xml:space="preserve"> </w:t>
      </w:r>
      <w:r>
        <w:rPr>
          <w:sz w:val="24"/>
        </w:rPr>
        <w:t>automatically</w:t>
      </w:r>
      <w:r>
        <w:rPr>
          <w:spacing w:val="10"/>
          <w:sz w:val="24"/>
        </w:rPr>
        <w:t xml:space="preserve"> </w:t>
      </w:r>
      <w:r>
        <w:rPr>
          <w:sz w:val="24"/>
        </w:rPr>
        <w:t>extended</w:t>
      </w:r>
      <w:r>
        <w:rPr>
          <w:spacing w:val="13"/>
          <w:sz w:val="24"/>
        </w:rPr>
        <w:t xml:space="preserve"> </w:t>
      </w:r>
      <w:r>
        <w:rPr>
          <w:sz w:val="24"/>
        </w:rPr>
        <w:t>by</w:t>
      </w:r>
      <w:r>
        <w:rPr>
          <w:spacing w:val="-58"/>
          <w:sz w:val="24"/>
        </w:rPr>
        <w:t xml:space="preserve"> </w:t>
      </w:r>
      <w:r>
        <w:t>5 (five) minutes if any bid is received during the last 5 (five) minutes, i.e. while an active bid is in process</w:t>
      </w:r>
      <w:r>
        <w:rPr>
          <w:spacing w:val="1"/>
        </w:rPr>
        <w:t xml:space="preserve"> </w:t>
      </w:r>
      <w:r>
        <w:t>and</w:t>
      </w:r>
      <w:r>
        <w:rPr>
          <w:spacing w:val="-1"/>
        </w:rPr>
        <w:t xml:space="preserve"> </w:t>
      </w:r>
      <w:r>
        <w:t>kept</w:t>
      </w:r>
      <w:r>
        <w:rPr>
          <w:spacing w:val="1"/>
        </w:rPr>
        <w:t xml:space="preserve"> </w:t>
      </w:r>
      <w:r>
        <w:t>open till</w:t>
      </w:r>
      <w:r>
        <w:rPr>
          <w:spacing w:val="-2"/>
        </w:rPr>
        <w:t xml:space="preserve"> </w:t>
      </w:r>
      <w:r>
        <w:t>the auction-sale</w:t>
      </w:r>
      <w:r>
        <w:rPr>
          <w:spacing w:val="-7"/>
        </w:rPr>
        <w:t xml:space="preserve"> </w:t>
      </w:r>
      <w:r>
        <w:t>concludes.</w:t>
      </w:r>
    </w:p>
    <w:p w:rsidR="00431859" w:rsidRDefault="000060BB">
      <w:pPr>
        <w:pStyle w:val="ListParagraph"/>
        <w:numPr>
          <w:ilvl w:val="1"/>
          <w:numId w:val="21"/>
        </w:numPr>
        <w:tabs>
          <w:tab w:val="left" w:pos="1396"/>
        </w:tabs>
        <w:spacing w:line="259" w:lineRule="auto"/>
        <w:ind w:left="1395" w:right="462" w:hanging="284"/>
        <w:jc w:val="both"/>
        <w:rPr>
          <w:sz w:val="24"/>
        </w:rPr>
      </w:pPr>
      <w:r>
        <w:rPr>
          <w:sz w:val="24"/>
        </w:rPr>
        <w:t>If any market-leading bid (bid higher than the highest at the point in time) is received within the</w:t>
      </w:r>
      <w:r>
        <w:rPr>
          <w:spacing w:val="1"/>
          <w:sz w:val="24"/>
        </w:rPr>
        <w:t xml:space="preserve"> </w:t>
      </w:r>
      <w:r>
        <w:rPr>
          <w:sz w:val="24"/>
        </w:rPr>
        <w:t>last 5 (five) minutes of closing time, the bidding time will be extended automatically by 5 (five)</w:t>
      </w:r>
      <w:r>
        <w:rPr>
          <w:spacing w:val="1"/>
          <w:sz w:val="24"/>
        </w:rPr>
        <w:t xml:space="preserve"> </w:t>
      </w:r>
      <w:r>
        <w:rPr>
          <w:sz w:val="24"/>
        </w:rPr>
        <w:t>minutes and if no bid higher than last quoted highest bid is received within the said extended 5</w:t>
      </w:r>
      <w:r>
        <w:rPr>
          <w:spacing w:val="1"/>
          <w:sz w:val="24"/>
        </w:rPr>
        <w:t xml:space="preserve"> </w:t>
      </w:r>
      <w:r>
        <w:rPr>
          <w:sz w:val="24"/>
        </w:rPr>
        <w:t>(five) minutes, the auction sale will automatically get closed at the expiry of the extended 5 (five)</w:t>
      </w:r>
      <w:r>
        <w:rPr>
          <w:spacing w:val="1"/>
          <w:sz w:val="24"/>
        </w:rPr>
        <w:t xml:space="preserve"> </w:t>
      </w:r>
      <w:r>
        <w:rPr>
          <w:sz w:val="24"/>
        </w:rPr>
        <w:t>minute period. There will thus be an extension of bidding-time, each of 5 (five) minutes duration,</w:t>
      </w:r>
      <w:r>
        <w:rPr>
          <w:spacing w:val="1"/>
          <w:sz w:val="24"/>
        </w:rPr>
        <w:t xml:space="preserve"> </w:t>
      </w:r>
      <w:r>
        <w:rPr>
          <w:sz w:val="24"/>
        </w:rPr>
        <w:t>till</w:t>
      </w:r>
      <w:r>
        <w:rPr>
          <w:spacing w:val="-1"/>
          <w:sz w:val="24"/>
        </w:rPr>
        <w:t xml:space="preserve"> </w:t>
      </w:r>
      <w:r>
        <w:rPr>
          <w:sz w:val="24"/>
        </w:rPr>
        <w:t>auction is concluded.</w:t>
      </w:r>
    </w:p>
    <w:p w:rsidR="00431859" w:rsidRDefault="000060BB">
      <w:pPr>
        <w:pStyle w:val="ListParagraph"/>
        <w:numPr>
          <w:ilvl w:val="1"/>
          <w:numId w:val="21"/>
        </w:numPr>
        <w:tabs>
          <w:tab w:val="left" w:pos="1396"/>
        </w:tabs>
        <w:spacing w:line="261" w:lineRule="auto"/>
        <w:ind w:left="1395" w:right="465" w:hanging="284"/>
        <w:jc w:val="both"/>
        <w:rPr>
          <w:sz w:val="24"/>
        </w:rPr>
      </w:pPr>
      <w:r>
        <w:rPr>
          <w:sz w:val="24"/>
        </w:rPr>
        <w:t>Eligible</w:t>
      </w:r>
      <w:r>
        <w:rPr>
          <w:spacing w:val="1"/>
          <w:sz w:val="24"/>
        </w:rPr>
        <w:t xml:space="preserve"> </w:t>
      </w:r>
      <w:r>
        <w:rPr>
          <w:sz w:val="24"/>
        </w:rPr>
        <w:t>Bidders</w:t>
      </w:r>
      <w:r>
        <w:rPr>
          <w:spacing w:val="1"/>
          <w:sz w:val="24"/>
        </w:rPr>
        <w:t xml:space="preserve"> </w:t>
      </w:r>
      <w:r>
        <w:rPr>
          <w:sz w:val="24"/>
        </w:rPr>
        <w:t>are</w:t>
      </w:r>
      <w:r>
        <w:rPr>
          <w:spacing w:val="1"/>
          <w:sz w:val="24"/>
        </w:rPr>
        <w:t xml:space="preserve"> </w:t>
      </w:r>
      <w:r>
        <w:rPr>
          <w:sz w:val="24"/>
        </w:rPr>
        <w:t>advised</w:t>
      </w:r>
      <w:r>
        <w:rPr>
          <w:spacing w:val="1"/>
          <w:sz w:val="24"/>
        </w:rPr>
        <w:t xml:space="preserve"> </w:t>
      </w:r>
      <w:r>
        <w:rPr>
          <w:sz w:val="24"/>
        </w:rPr>
        <w:t>to</w:t>
      </w:r>
      <w:r>
        <w:rPr>
          <w:spacing w:val="1"/>
          <w:sz w:val="24"/>
        </w:rPr>
        <w:t xml:space="preserve"> </w:t>
      </w:r>
      <w:r>
        <w:rPr>
          <w:sz w:val="24"/>
        </w:rPr>
        <w:t>enter</w:t>
      </w:r>
      <w:r>
        <w:rPr>
          <w:spacing w:val="1"/>
          <w:sz w:val="24"/>
        </w:rPr>
        <w:t xml:space="preserve"> </w:t>
      </w:r>
      <w:r>
        <w:rPr>
          <w:sz w:val="24"/>
        </w:rPr>
        <w:t>their</w:t>
      </w:r>
      <w:r>
        <w:rPr>
          <w:spacing w:val="1"/>
          <w:sz w:val="24"/>
        </w:rPr>
        <w:t xml:space="preserve"> </w:t>
      </w:r>
      <w:r>
        <w:rPr>
          <w:sz w:val="24"/>
        </w:rPr>
        <w:t>bid</w:t>
      </w:r>
      <w:r>
        <w:rPr>
          <w:spacing w:val="1"/>
          <w:sz w:val="24"/>
        </w:rPr>
        <w:t xml:space="preserve"> </w:t>
      </w:r>
      <w:r>
        <w:rPr>
          <w:sz w:val="24"/>
        </w:rPr>
        <w:t>accordingly</w:t>
      </w:r>
      <w:r>
        <w:rPr>
          <w:spacing w:val="1"/>
          <w:sz w:val="24"/>
        </w:rPr>
        <w:t xml:space="preserve"> </w:t>
      </w:r>
      <w:r>
        <w:rPr>
          <w:sz w:val="24"/>
        </w:rPr>
        <w:t>keeping</w:t>
      </w:r>
      <w:r>
        <w:rPr>
          <w:spacing w:val="1"/>
          <w:sz w:val="24"/>
        </w:rPr>
        <w:t xml:space="preserve"> </w:t>
      </w:r>
      <w:r>
        <w:rPr>
          <w:sz w:val="24"/>
        </w:rPr>
        <w:t>in</w:t>
      </w:r>
      <w:r>
        <w:rPr>
          <w:spacing w:val="1"/>
          <w:sz w:val="24"/>
        </w:rPr>
        <w:t xml:space="preserve"> </w:t>
      </w:r>
      <w:r>
        <w:rPr>
          <w:sz w:val="24"/>
        </w:rPr>
        <w:t>mind</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as</w:t>
      </w:r>
      <w:r>
        <w:rPr>
          <w:spacing w:val="-57"/>
          <w:sz w:val="24"/>
        </w:rPr>
        <w:t xml:space="preserve"> </w:t>
      </w:r>
      <w:r>
        <w:rPr>
          <w:sz w:val="24"/>
        </w:rPr>
        <w:t>specified</w:t>
      </w:r>
      <w:r>
        <w:rPr>
          <w:spacing w:val="-1"/>
          <w:sz w:val="24"/>
        </w:rPr>
        <w:t xml:space="preserve"> </w:t>
      </w:r>
      <w:r>
        <w:rPr>
          <w:sz w:val="24"/>
        </w:rPr>
        <w:t>above.</w:t>
      </w:r>
    </w:p>
    <w:p w:rsidR="00431859" w:rsidRDefault="000060BB">
      <w:pPr>
        <w:pStyle w:val="ListParagraph"/>
        <w:numPr>
          <w:ilvl w:val="1"/>
          <w:numId w:val="21"/>
        </w:numPr>
        <w:tabs>
          <w:tab w:val="left" w:pos="1396"/>
        </w:tabs>
        <w:spacing w:line="259" w:lineRule="auto"/>
        <w:ind w:left="1395" w:right="465" w:hanging="284"/>
        <w:jc w:val="both"/>
        <w:rPr>
          <w:sz w:val="24"/>
        </w:rPr>
      </w:pPr>
      <w:r>
        <w:rPr>
          <w:sz w:val="24"/>
        </w:rPr>
        <w:t>No complaint on the time-factor for bidding or paucity of time for bidding will be entertained by</w:t>
      </w:r>
      <w:r>
        <w:rPr>
          <w:spacing w:val="1"/>
          <w:sz w:val="24"/>
        </w:rPr>
        <w:t xml:space="preserve"> </w:t>
      </w:r>
      <w:r>
        <w:rPr>
          <w:sz w:val="24"/>
        </w:rPr>
        <w:t>the</w:t>
      </w:r>
      <w:r>
        <w:rPr>
          <w:spacing w:val="-2"/>
          <w:sz w:val="24"/>
        </w:rPr>
        <w:t xml:space="preserve"> </w:t>
      </w:r>
      <w:r>
        <w:rPr>
          <w:sz w:val="24"/>
        </w:rPr>
        <w:t>Agency</w:t>
      </w:r>
      <w:r>
        <w:rPr>
          <w:spacing w:val="2"/>
          <w:sz w:val="24"/>
        </w:rPr>
        <w:t xml:space="preserve"> </w:t>
      </w:r>
      <w:r>
        <w:rPr>
          <w:sz w:val="24"/>
        </w:rPr>
        <w:t>and/ or</w:t>
      </w:r>
      <w:r>
        <w:rPr>
          <w:spacing w:val="-1"/>
          <w:sz w:val="24"/>
        </w:rPr>
        <w:t xml:space="preserve"> </w:t>
      </w:r>
      <w:r>
        <w:rPr>
          <w:sz w:val="24"/>
        </w:rPr>
        <w:t>the</w:t>
      </w:r>
      <w:r>
        <w:rPr>
          <w:spacing w:val="-1"/>
          <w:sz w:val="24"/>
        </w:rPr>
        <w:t xml:space="preserve"> </w:t>
      </w:r>
      <w:r>
        <w:rPr>
          <w:sz w:val="24"/>
        </w:rPr>
        <w:t>Liquidator.</w:t>
      </w:r>
    </w:p>
    <w:p w:rsidR="00431859" w:rsidRDefault="00431859">
      <w:pPr>
        <w:pStyle w:val="BodyText"/>
      </w:pPr>
    </w:p>
    <w:p w:rsidR="00431859" w:rsidRDefault="000060BB">
      <w:pPr>
        <w:pStyle w:val="Heading2"/>
        <w:numPr>
          <w:ilvl w:val="0"/>
          <w:numId w:val="21"/>
        </w:numPr>
        <w:tabs>
          <w:tab w:val="left" w:pos="1113"/>
        </w:tabs>
        <w:spacing w:before="153"/>
        <w:ind w:left="1112" w:hanging="414"/>
        <w:jc w:val="left"/>
      </w:pPr>
      <w:bookmarkStart w:id="17" w:name="_TOC_250013"/>
      <w:r>
        <w:rPr>
          <w:color w:val="1E4C76"/>
        </w:rPr>
        <w:t>Declaration</w:t>
      </w:r>
      <w:r>
        <w:rPr>
          <w:color w:val="1E4C76"/>
          <w:spacing w:val="-1"/>
        </w:rPr>
        <w:t xml:space="preserve"> </w:t>
      </w:r>
      <w:r>
        <w:rPr>
          <w:color w:val="1E4C76"/>
        </w:rPr>
        <w:t>of</w:t>
      </w:r>
      <w:r>
        <w:rPr>
          <w:color w:val="1E4C76"/>
          <w:spacing w:val="-3"/>
        </w:rPr>
        <w:t xml:space="preserve"> </w:t>
      </w:r>
      <w:r>
        <w:rPr>
          <w:color w:val="1E4C76"/>
        </w:rPr>
        <w:t>Successful</w:t>
      </w:r>
      <w:r>
        <w:rPr>
          <w:color w:val="1E4C76"/>
          <w:spacing w:val="-1"/>
        </w:rPr>
        <w:t xml:space="preserve"> </w:t>
      </w:r>
      <w:bookmarkEnd w:id="17"/>
      <w:r>
        <w:rPr>
          <w:color w:val="1E4C76"/>
        </w:rPr>
        <w:t>Bidder:</w:t>
      </w:r>
    </w:p>
    <w:p w:rsidR="00431859" w:rsidRDefault="00431859">
      <w:pPr>
        <w:pStyle w:val="BodyText"/>
        <w:spacing w:before="6"/>
        <w:rPr>
          <w:b/>
          <w:sz w:val="26"/>
        </w:rPr>
      </w:pPr>
    </w:p>
    <w:p w:rsidR="00431859" w:rsidRDefault="000060BB">
      <w:pPr>
        <w:pStyle w:val="ListParagraph"/>
        <w:numPr>
          <w:ilvl w:val="1"/>
          <w:numId w:val="21"/>
        </w:numPr>
        <w:tabs>
          <w:tab w:val="left" w:pos="1396"/>
        </w:tabs>
        <w:spacing w:line="259" w:lineRule="auto"/>
        <w:ind w:left="1395" w:right="463" w:hanging="336"/>
        <w:rPr>
          <w:sz w:val="24"/>
        </w:rPr>
      </w:pPr>
      <w:r>
        <w:rPr>
          <w:sz w:val="24"/>
        </w:rPr>
        <w:t>The</w:t>
      </w:r>
      <w:r>
        <w:rPr>
          <w:spacing w:val="45"/>
          <w:sz w:val="24"/>
        </w:rPr>
        <w:t xml:space="preserve"> </w:t>
      </w:r>
      <w:r>
        <w:rPr>
          <w:sz w:val="24"/>
        </w:rPr>
        <w:t>Liquidator</w:t>
      </w:r>
      <w:r>
        <w:rPr>
          <w:spacing w:val="45"/>
          <w:sz w:val="24"/>
        </w:rPr>
        <w:t xml:space="preserve"> </w:t>
      </w:r>
      <w:r>
        <w:rPr>
          <w:sz w:val="24"/>
        </w:rPr>
        <w:t>shall</w:t>
      </w:r>
      <w:r>
        <w:rPr>
          <w:spacing w:val="47"/>
          <w:sz w:val="24"/>
        </w:rPr>
        <w:t xml:space="preserve"> </w:t>
      </w:r>
      <w:r>
        <w:rPr>
          <w:sz w:val="24"/>
        </w:rPr>
        <w:t>determine</w:t>
      </w:r>
      <w:r>
        <w:rPr>
          <w:spacing w:val="45"/>
          <w:sz w:val="24"/>
        </w:rPr>
        <w:t xml:space="preserve"> </w:t>
      </w:r>
      <w:r>
        <w:rPr>
          <w:sz w:val="24"/>
        </w:rPr>
        <w:t>and</w:t>
      </w:r>
      <w:r>
        <w:rPr>
          <w:spacing w:val="48"/>
          <w:sz w:val="24"/>
        </w:rPr>
        <w:t xml:space="preserve"> </w:t>
      </w:r>
      <w:r>
        <w:rPr>
          <w:sz w:val="24"/>
        </w:rPr>
        <w:t>at</w:t>
      </w:r>
      <w:r>
        <w:rPr>
          <w:spacing w:val="47"/>
          <w:sz w:val="24"/>
        </w:rPr>
        <w:t xml:space="preserve"> </w:t>
      </w:r>
      <w:r>
        <w:rPr>
          <w:sz w:val="24"/>
        </w:rPr>
        <w:t>his</w:t>
      </w:r>
      <w:r>
        <w:rPr>
          <w:spacing w:val="46"/>
          <w:sz w:val="24"/>
        </w:rPr>
        <w:t xml:space="preserve"> </w:t>
      </w:r>
      <w:r>
        <w:rPr>
          <w:sz w:val="24"/>
        </w:rPr>
        <w:t>sole</w:t>
      </w:r>
      <w:r>
        <w:rPr>
          <w:spacing w:val="47"/>
          <w:sz w:val="24"/>
        </w:rPr>
        <w:t xml:space="preserve"> </w:t>
      </w:r>
      <w:r>
        <w:rPr>
          <w:sz w:val="24"/>
        </w:rPr>
        <w:t>discretion</w:t>
      </w:r>
      <w:r>
        <w:rPr>
          <w:spacing w:val="48"/>
          <w:sz w:val="24"/>
        </w:rPr>
        <w:t xml:space="preserve"> </w:t>
      </w:r>
      <w:r>
        <w:rPr>
          <w:sz w:val="24"/>
        </w:rPr>
        <w:t>(which</w:t>
      </w:r>
      <w:r>
        <w:rPr>
          <w:spacing w:val="47"/>
          <w:sz w:val="24"/>
        </w:rPr>
        <w:t xml:space="preserve"> </w:t>
      </w:r>
      <w:r>
        <w:rPr>
          <w:sz w:val="24"/>
        </w:rPr>
        <w:t>discretion</w:t>
      </w:r>
      <w:r>
        <w:rPr>
          <w:spacing w:val="46"/>
          <w:sz w:val="24"/>
        </w:rPr>
        <w:t xml:space="preserve"> </w:t>
      </w:r>
      <w:r>
        <w:rPr>
          <w:sz w:val="24"/>
        </w:rPr>
        <w:t>shall</w:t>
      </w:r>
      <w:r>
        <w:rPr>
          <w:spacing w:val="46"/>
          <w:sz w:val="24"/>
        </w:rPr>
        <w:t xml:space="preserve"> </w:t>
      </w:r>
      <w:r>
        <w:rPr>
          <w:sz w:val="24"/>
        </w:rPr>
        <w:t>not</w:t>
      </w:r>
      <w:r>
        <w:rPr>
          <w:spacing w:val="47"/>
          <w:sz w:val="24"/>
        </w:rPr>
        <w:t xml:space="preserve"> </w:t>
      </w:r>
      <w:r>
        <w:rPr>
          <w:sz w:val="24"/>
        </w:rPr>
        <w:t>be</w:t>
      </w:r>
      <w:r>
        <w:rPr>
          <w:spacing w:val="47"/>
          <w:sz w:val="24"/>
        </w:rPr>
        <w:t xml:space="preserve"> </w:t>
      </w:r>
      <w:r>
        <w:rPr>
          <w:sz w:val="24"/>
        </w:rPr>
        <w:t>used</w:t>
      </w:r>
      <w:r>
        <w:rPr>
          <w:spacing w:val="-57"/>
          <w:sz w:val="24"/>
        </w:rPr>
        <w:t xml:space="preserve"> </w:t>
      </w:r>
      <w:r>
        <w:rPr>
          <w:sz w:val="24"/>
        </w:rPr>
        <w:t>arbitrarily), declare at the end of the E-Auction, the Successful Bidder(s) for any auction.</w:t>
      </w:r>
      <w:r>
        <w:rPr>
          <w:spacing w:val="1"/>
          <w:sz w:val="24"/>
        </w:rPr>
        <w:t xml:space="preserve"> </w:t>
      </w:r>
      <w:r>
        <w:rPr>
          <w:sz w:val="24"/>
        </w:rPr>
        <w:t>Determination</w:t>
      </w:r>
      <w:r>
        <w:rPr>
          <w:spacing w:val="19"/>
          <w:sz w:val="24"/>
        </w:rPr>
        <w:t xml:space="preserve"> </w:t>
      </w:r>
      <w:r>
        <w:rPr>
          <w:sz w:val="24"/>
        </w:rPr>
        <w:t>of</w:t>
      </w:r>
      <w:r>
        <w:rPr>
          <w:spacing w:val="20"/>
          <w:sz w:val="24"/>
        </w:rPr>
        <w:t xml:space="preserve"> </w:t>
      </w:r>
      <w:r>
        <w:rPr>
          <w:sz w:val="24"/>
        </w:rPr>
        <w:t>the</w:t>
      </w:r>
      <w:r>
        <w:rPr>
          <w:spacing w:val="18"/>
          <w:sz w:val="24"/>
        </w:rPr>
        <w:t xml:space="preserve"> </w:t>
      </w:r>
      <w:r>
        <w:rPr>
          <w:sz w:val="24"/>
        </w:rPr>
        <w:t>Successful</w:t>
      </w:r>
      <w:r>
        <w:rPr>
          <w:spacing w:val="21"/>
          <w:sz w:val="24"/>
        </w:rPr>
        <w:t xml:space="preserve"> </w:t>
      </w:r>
      <w:r>
        <w:rPr>
          <w:sz w:val="24"/>
        </w:rPr>
        <w:t>Bidder(s)</w:t>
      </w:r>
      <w:r>
        <w:rPr>
          <w:spacing w:val="19"/>
          <w:sz w:val="24"/>
        </w:rPr>
        <w:t xml:space="preserve"> </w:t>
      </w:r>
      <w:r>
        <w:rPr>
          <w:sz w:val="24"/>
        </w:rPr>
        <w:t>shall</w:t>
      </w:r>
      <w:r>
        <w:rPr>
          <w:spacing w:val="21"/>
          <w:sz w:val="24"/>
        </w:rPr>
        <w:t xml:space="preserve"> </w:t>
      </w:r>
      <w:r>
        <w:rPr>
          <w:sz w:val="24"/>
        </w:rPr>
        <w:t>be</w:t>
      </w:r>
      <w:r>
        <w:rPr>
          <w:spacing w:val="19"/>
          <w:sz w:val="24"/>
        </w:rPr>
        <w:t xml:space="preserve"> </w:t>
      </w:r>
      <w:r>
        <w:rPr>
          <w:sz w:val="24"/>
        </w:rPr>
        <w:t>done</w:t>
      </w:r>
      <w:r>
        <w:rPr>
          <w:spacing w:val="18"/>
          <w:sz w:val="24"/>
        </w:rPr>
        <w:t xml:space="preserve"> </w:t>
      </w:r>
      <w:r>
        <w:rPr>
          <w:sz w:val="24"/>
        </w:rPr>
        <w:t>on</w:t>
      </w:r>
      <w:r>
        <w:rPr>
          <w:spacing w:val="23"/>
          <w:sz w:val="24"/>
        </w:rPr>
        <w:t xml:space="preserve"> </w:t>
      </w:r>
      <w:r>
        <w:rPr>
          <w:sz w:val="24"/>
        </w:rPr>
        <w:t>the</w:t>
      </w:r>
      <w:r>
        <w:rPr>
          <w:spacing w:val="18"/>
          <w:sz w:val="24"/>
        </w:rPr>
        <w:t xml:space="preserve"> </w:t>
      </w:r>
      <w:r>
        <w:rPr>
          <w:sz w:val="24"/>
        </w:rPr>
        <w:t>basis</w:t>
      </w:r>
      <w:r>
        <w:rPr>
          <w:spacing w:val="21"/>
          <w:sz w:val="24"/>
        </w:rPr>
        <w:t xml:space="preserve"> </w:t>
      </w:r>
      <w:r>
        <w:rPr>
          <w:sz w:val="24"/>
        </w:rPr>
        <w:t>of</w:t>
      </w:r>
      <w:r>
        <w:rPr>
          <w:spacing w:val="22"/>
          <w:sz w:val="24"/>
        </w:rPr>
        <w:t xml:space="preserve"> </w:t>
      </w:r>
      <w:r>
        <w:rPr>
          <w:sz w:val="24"/>
        </w:rPr>
        <w:t>highest</w:t>
      </w:r>
      <w:r>
        <w:rPr>
          <w:spacing w:val="20"/>
          <w:sz w:val="24"/>
        </w:rPr>
        <w:t xml:space="preserve"> </w:t>
      </w:r>
      <w:r>
        <w:rPr>
          <w:sz w:val="24"/>
        </w:rPr>
        <w:t>bid</w:t>
      </w:r>
      <w:r>
        <w:rPr>
          <w:spacing w:val="20"/>
          <w:sz w:val="24"/>
        </w:rPr>
        <w:t xml:space="preserve"> </w:t>
      </w:r>
      <w:r>
        <w:rPr>
          <w:sz w:val="24"/>
        </w:rPr>
        <w:t>received</w:t>
      </w:r>
      <w:r>
        <w:rPr>
          <w:spacing w:val="19"/>
          <w:sz w:val="24"/>
        </w:rPr>
        <w:t xml:space="preserve"> </w:t>
      </w:r>
      <w:r>
        <w:rPr>
          <w:sz w:val="24"/>
        </w:rPr>
        <w:t>for</w:t>
      </w:r>
      <w:r>
        <w:rPr>
          <w:spacing w:val="-57"/>
          <w:sz w:val="24"/>
        </w:rPr>
        <w:t xml:space="preserve"> </w:t>
      </w:r>
      <w:r>
        <w:rPr>
          <w:sz w:val="24"/>
        </w:rPr>
        <w:t>each</w:t>
      </w:r>
      <w:r>
        <w:rPr>
          <w:spacing w:val="4"/>
          <w:sz w:val="24"/>
        </w:rPr>
        <w:t xml:space="preserve"> </w:t>
      </w:r>
      <w:r>
        <w:rPr>
          <w:sz w:val="24"/>
        </w:rPr>
        <w:t>auction,</w:t>
      </w:r>
      <w:r>
        <w:rPr>
          <w:spacing w:val="4"/>
          <w:sz w:val="24"/>
        </w:rPr>
        <w:t xml:space="preserve"> </w:t>
      </w:r>
      <w:r>
        <w:rPr>
          <w:sz w:val="24"/>
        </w:rPr>
        <w:t>unless</w:t>
      </w:r>
      <w:r>
        <w:rPr>
          <w:spacing w:val="5"/>
          <w:sz w:val="24"/>
        </w:rPr>
        <w:t xml:space="preserve"> </w:t>
      </w:r>
      <w:r>
        <w:rPr>
          <w:sz w:val="24"/>
        </w:rPr>
        <w:t>the</w:t>
      </w:r>
      <w:r>
        <w:rPr>
          <w:spacing w:val="3"/>
          <w:sz w:val="24"/>
        </w:rPr>
        <w:t xml:space="preserve"> </w:t>
      </w:r>
      <w:r>
        <w:rPr>
          <w:sz w:val="24"/>
        </w:rPr>
        <w:t>Liquidator</w:t>
      </w:r>
      <w:r>
        <w:rPr>
          <w:spacing w:val="4"/>
          <w:sz w:val="24"/>
        </w:rPr>
        <w:t xml:space="preserve"> </w:t>
      </w:r>
      <w:r>
        <w:rPr>
          <w:sz w:val="24"/>
        </w:rPr>
        <w:t>determines,</w:t>
      </w:r>
      <w:r>
        <w:rPr>
          <w:spacing w:val="4"/>
          <w:sz w:val="24"/>
        </w:rPr>
        <w:t xml:space="preserve"> </w:t>
      </w:r>
      <w:r>
        <w:rPr>
          <w:sz w:val="24"/>
        </w:rPr>
        <w:t>acting</w:t>
      </w:r>
      <w:r>
        <w:rPr>
          <w:spacing w:val="4"/>
          <w:sz w:val="24"/>
        </w:rPr>
        <w:t xml:space="preserve"> </w:t>
      </w:r>
      <w:r>
        <w:rPr>
          <w:sz w:val="24"/>
        </w:rPr>
        <w:t>reasonably,</w:t>
      </w:r>
      <w:r>
        <w:rPr>
          <w:spacing w:val="5"/>
          <w:sz w:val="24"/>
        </w:rPr>
        <w:t xml:space="preserve"> </w:t>
      </w:r>
      <w:r>
        <w:rPr>
          <w:sz w:val="24"/>
        </w:rPr>
        <w:t>that</w:t>
      </w:r>
      <w:r>
        <w:rPr>
          <w:spacing w:val="4"/>
          <w:sz w:val="24"/>
        </w:rPr>
        <w:t xml:space="preserve"> </w:t>
      </w:r>
      <w:r>
        <w:rPr>
          <w:sz w:val="24"/>
        </w:rPr>
        <w:t>the</w:t>
      </w:r>
      <w:r>
        <w:rPr>
          <w:spacing w:val="6"/>
          <w:sz w:val="24"/>
        </w:rPr>
        <w:t xml:space="preserve"> </w:t>
      </w:r>
      <w:r>
        <w:rPr>
          <w:sz w:val="24"/>
        </w:rPr>
        <w:t>highest</w:t>
      </w:r>
      <w:r>
        <w:rPr>
          <w:spacing w:val="4"/>
          <w:sz w:val="24"/>
        </w:rPr>
        <w:t xml:space="preserve"> </w:t>
      </w:r>
      <w:r>
        <w:rPr>
          <w:sz w:val="24"/>
        </w:rPr>
        <w:t>bidder</w:t>
      </w:r>
      <w:r>
        <w:rPr>
          <w:spacing w:val="4"/>
          <w:sz w:val="24"/>
        </w:rPr>
        <w:t xml:space="preserve"> </w:t>
      </w:r>
      <w:r>
        <w:rPr>
          <w:sz w:val="24"/>
        </w:rPr>
        <w:t>shall</w:t>
      </w:r>
      <w:r>
        <w:rPr>
          <w:spacing w:val="4"/>
          <w:sz w:val="24"/>
        </w:rPr>
        <w:t xml:space="preserve"> </w:t>
      </w:r>
      <w:r>
        <w:rPr>
          <w:sz w:val="24"/>
        </w:rPr>
        <w:t>not</w:t>
      </w:r>
      <w:r>
        <w:rPr>
          <w:spacing w:val="-57"/>
          <w:sz w:val="24"/>
        </w:rPr>
        <w:t xml:space="preserve"> </w:t>
      </w:r>
      <w:r>
        <w:rPr>
          <w:sz w:val="24"/>
        </w:rPr>
        <w:t>be</w:t>
      </w:r>
      <w:r>
        <w:rPr>
          <w:spacing w:val="-2"/>
          <w:sz w:val="24"/>
        </w:rPr>
        <w:t xml:space="preserve"> </w:t>
      </w:r>
      <w:r>
        <w:rPr>
          <w:sz w:val="24"/>
        </w:rPr>
        <w:t>identified as the</w:t>
      </w:r>
      <w:r>
        <w:rPr>
          <w:spacing w:val="-1"/>
          <w:sz w:val="24"/>
        </w:rPr>
        <w:t xml:space="preserve"> </w:t>
      </w:r>
      <w:r>
        <w:rPr>
          <w:sz w:val="24"/>
        </w:rPr>
        <w:t>Successful</w:t>
      </w:r>
      <w:r>
        <w:rPr>
          <w:spacing w:val="-7"/>
          <w:sz w:val="24"/>
        </w:rPr>
        <w:t xml:space="preserve"> </w:t>
      </w:r>
      <w:r>
        <w:rPr>
          <w:sz w:val="24"/>
        </w:rPr>
        <w:t>Bidder.</w:t>
      </w:r>
    </w:p>
    <w:p w:rsidR="00431859" w:rsidRDefault="000060BB">
      <w:pPr>
        <w:pStyle w:val="ListParagraph"/>
        <w:numPr>
          <w:ilvl w:val="1"/>
          <w:numId w:val="21"/>
        </w:numPr>
        <w:tabs>
          <w:tab w:val="left" w:pos="1396"/>
        </w:tabs>
        <w:spacing w:line="259" w:lineRule="auto"/>
        <w:ind w:left="1395" w:right="463" w:hanging="336"/>
        <w:jc w:val="both"/>
        <w:rPr>
          <w:sz w:val="24"/>
        </w:rPr>
      </w:pPr>
      <w:r>
        <w:rPr>
          <w:sz w:val="24"/>
        </w:rPr>
        <w:t>After the conclusion of the e-auction for each bid, the Eligible Bidder submitting the highest bid</w:t>
      </w:r>
      <w:r>
        <w:rPr>
          <w:spacing w:val="1"/>
          <w:sz w:val="24"/>
        </w:rPr>
        <w:t xml:space="preserve"> </w:t>
      </w:r>
      <w:r>
        <w:rPr>
          <w:sz w:val="24"/>
        </w:rPr>
        <w:t>(“Successful</w:t>
      </w:r>
      <w:r>
        <w:rPr>
          <w:spacing w:val="1"/>
          <w:sz w:val="24"/>
        </w:rPr>
        <w:t xml:space="preserve"> </w:t>
      </w:r>
      <w:r>
        <w:rPr>
          <w:sz w:val="24"/>
        </w:rPr>
        <w:t>Bidder”)</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informed</w:t>
      </w:r>
      <w:r>
        <w:rPr>
          <w:spacing w:val="1"/>
          <w:sz w:val="24"/>
        </w:rPr>
        <w:t xml:space="preserve"> </w:t>
      </w:r>
      <w:r>
        <w:rPr>
          <w:sz w:val="24"/>
        </w:rPr>
        <w:t>through</w:t>
      </w:r>
      <w:r>
        <w:rPr>
          <w:spacing w:val="1"/>
          <w:sz w:val="24"/>
        </w:rPr>
        <w:t xml:space="preserve"> </w:t>
      </w:r>
      <w:r>
        <w:rPr>
          <w:sz w:val="24"/>
        </w:rPr>
        <w:t>a</w:t>
      </w:r>
      <w:r>
        <w:rPr>
          <w:spacing w:val="1"/>
          <w:sz w:val="24"/>
        </w:rPr>
        <w:t xml:space="preserve"> </w:t>
      </w:r>
      <w:r>
        <w:rPr>
          <w:sz w:val="24"/>
        </w:rPr>
        <w:t>message</w:t>
      </w:r>
      <w:r>
        <w:rPr>
          <w:spacing w:val="1"/>
          <w:sz w:val="24"/>
        </w:rPr>
        <w:t xml:space="preserve"> </w:t>
      </w:r>
      <w:r>
        <w:rPr>
          <w:sz w:val="24"/>
        </w:rPr>
        <w:t>generated</w:t>
      </w:r>
      <w:r>
        <w:rPr>
          <w:spacing w:val="1"/>
          <w:sz w:val="24"/>
        </w:rPr>
        <w:t xml:space="preserve"> </w:t>
      </w:r>
      <w:r>
        <w:rPr>
          <w:sz w:val="24"/>
        </w:rPr>
        <w:t>automatically</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Platform,</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outcome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e-auction.</w:t>
      </w:r>
      <w:r>
        <w:rPr>
          <w:spacing w:val="1"/>
          <w:sz w:val="24"/>
        </w:rPr>
        <w:t xml:space="preserve"> </w:t>
      </w:r>
      <w:r>
        <w:rPr>
          <w:sz w:val="24"/>
        </w:rPr>
        <w:t>A</w:t>
      </w:r>
      <w:r>
        <w:rPr>
          <w:spacing w:val="1"/>
          <w:sz w:val="24"/>
        </w:rPr>
        <w:t xml:space="preserve"> </w:t>
      </w:r>
      <w:r>
        <w:rPr>
          <w:sz w:val="24"/>
        </w:rPr>
        <w:t>separate</w:t>
      </w:r>
      <w:r>
        <w:rPr>
          <w:spacing w:val="1"/>
          <w:sz w:val="24"/>
        </w:rPr>
        <w:t xml:space="preserve"> </w:t>
      </w:r>
      <w:r>
        <w:rPr>
          <w:sz w:val="24"/>
        </w:rPr>
        <w:t>intimation</w:t>
      </w:r>
      <w:r>
        <w:rPr>
          <w:spacing w:val="1"/>
          <w:sz w:val="24"/>
        </w:rPr>
        <w:t xml:space="preserve"> </w:t>
      </w:r>
      <w:r>
        <w:rPr>
          <w:sz w:val="24"/>
        </w:rPr>
        <w:t>shall</w:t>
      </w:r>
      <w:r>
        <w:rPr>
          <w:spacing w:val="1"/>
          <w:sz w:val="24"/>
        </w:rPr>
        <w:t xml:space="preserve"> </w:t>
      </w:r>
      <w:r>
        <w:rPr>
          <w:sz w:val="24"/>
        </w:rPr>
        <w:t>also</w:t>
      </w:r>
      <w:r>
        <w:rPr>
          <w:spacing w:val="1"/>
          <w:sz w:val="24"/>
        </w:rPr>
        <w:t xml:space="preserve"> </w:t>
      </w:r>
      <w:r>
        <w:rPr>
          <w:sz w:val="24"/>
        </w:rPr>
        <w:t>be</w:t>
      </w:r>
      <w:r>
        <w:rPr>
          <w:spacing w:val="1"/>
          <w:sz w:val="24"/>
        </w:rPr>
        <w:t xml:space="preserve"> </w:t>
      </w:r>
      <w:r>
        <w:rPr>
          <w:sz w:val="24"/>
        </w:rPr>
        <w:t>sent</w:t>
      </w:r>
      <w:r>
        <w:rPr>
          <w:spacing w:val="1"/>
          <w:sz w:val="24"/>
        </w:rPr>
        <w:t xml:space="preserve"> </w:t>
      </w:r>
      <w:r>
        <w:rPr>
          <w:sz w:val="24"/>
        </w:rPr>
        <w:t>to</w:t>
      </w:r>
      <w:r>
        <w:rPr>
          <w:spacing w:val="60"/>
          <w:sz w:val="24"/>
        </w:rPr>
        <w:t xml:space="preserve"> </w:t>
      </w:r>
      <w:r>
        <w:rPr>
          <w:sz w:val="24"/>
        </w:rPr>
        <w:t>the</w:t>
      </w:r>
      <w:r>
        <w:rPr>
          <w:spacing w:val="1"/>
          <w:sz w:val="24"/>
        </w:rPr>
        <w:t xml:space="preserve"> </w:t>
      </w:r>
      <w:r>
        <w:rPr>
          <w:sz w:val="24"/>
        </w:rPr>
        <w:t>Successful</w:t>
      </w:r>
      <w:r>
        <w:rPr>
          <w:spacing w:val="1"/>
          <w:sz w:val="24"/>
        </w:rPr>
        <w:t xml:space="preserve"> </w:t>
      </w:r>
      <w:r>
        <w:rPr>
          <w:sz w:val="24"/>
        </w:rPr>
        <w:t>Bidder</w:t>
      </w:r>
      <w:r>
        <w:rPr>
          <w:spacing w:val="1"/>
          <w:sz w:val="24"/>
        </w:rPr>
        <w:t xml:space="preserve"> </w:t>
      </w:r>
      <w:r>
        <w:rPr>
          <w:sz w:val="24"/>
        </w:rPr>
        <w:t>via</w:t>
      </w:r>
      <w:r>
        <w:rPr>
          <w:spacing w:val="1"/>
          <w:sz w:val="24"/>
        </w:rPr>
        <w:t xml:space="preserve"> </w:t>
      </w:r>
      <w:r>
        <w:rPr>
          <w:sz w:val="24"/>
        </w:rPr>
        <w:t>e-mail</w:t>
      </w:r>
      <w:r>
        <w:rPr>
          <w:spacing w:val="1"/>
          <w:sz w:val="24"/>
        </w:rPr>
        <w:t xml:space="preserve"> </w:t>
      </w:r>
      <w:r>
        <w:rPr>
          <w:sz w:val="24"/>
        </w:rPr>
        <w:t>(“Intimation”)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e-auction</w:t>
      </w:r>
      <w:r>
        <w:rPr>
          <w:spacing w:val="1"/>
          <w:sz w:val="24"/>
        </w:rPr>
        <w:t xml:space="preserve"> </w:t>
      </w:r>
      <w:r>
        <w:rPr>
          <w:sz w:val="24"/>
        </w:rPr>
        <w:t>would</w:t>
      </w:r>
      <w:r>
        <w:rPr>
          <w:spacing w:val="1"/>
          <w:sz w:val="24"/>
        </w:rPr>
        <w:t xml:space="preserve"> </w:t>
      </w:r>
      <w:r>
        <w:rPr>
          <w:sz w:val="24"/>
        </w:rPr>
        <w:t>also</w:t>
      </w:r>
      <w:r>
        <w:rPr>
          <w:spacing w:val="1"/>
          <w:sz w:val="24"/>
        </w:rPr>
        <w:t xml:space="preserve"> </w:t>
      </w:r>
      <w:r>
        <w:rPr>
          <w:sz w:val="24"/>
        </w:rPr>
        <w:t>be</w:t>
      </w:r>
      <w:r>
        <w:rPr>
          <w:spacing w:val="1"/>
          <w:sz w:val="24"/>
        </w:rPr>
        <w:t xml:space="preserve"> </w:t>
      </w:r>
      <w:r>
        <w:rPr>
          <w:sz w:val="24"/>
        </w:rPr>
        <w:t>displayed</w:t>
      </w:r>
      <w:r>
        <w:rPr>
          <w:spacing w:val="1"/>
          <w:sz w:val="24"/>
        </w:rPr>
        <w:t xml:space="preserve"> </w:t>
      </w:r>
      <w:r>
        <w:rPr>
          <w:sz w:val="24"/>
        </w:rPr>
        <w:t>through</w:t>
      </w:r>
      <w:r>
        <w:rPr>
          <w:spacing w:val="1"/>
          <w:sz w:val="24"/>
        </w:rPr>
        <w:t xml:space="preserve"> </w:t>
      </w:r>
      <w:r>
        <w:rPr>
          <w:sz w:val="24"/>
        </w:rPr>
        <w:t>publication</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Platform.</w:t>
      </w:r>
      <w:r>
        <w:rPr>
          <w:spacing w:val="1"/>
          <w:sz w:val="24"/>
        </w:rPr>
        <w:t xml:space="preserve"> </w:t>
      </w:r>
      <w:r>
        <w:rPr>
          <w:sz w:val="24"/>
        </w:rPr>
        <w:t>The</w:t>
      </w:r>
      <w:r>
        <w:rPr>
          <w:spacing w:val="1"/>
          <w:sz w:val="24"/>
        </w:rPr>
        <w:t xml:space="preserve"> </w:t>
      </w:r>
      <w:r>
        <w:rPr>
          <w:sz w:val="24"/>
        </w:rPr>
        <w:t>Platform</w:t>
      </w:r>
      <w:r>
        <w:rPr>
          <w:spacing w:val="1"/>
          <w:sz w:val="24"/>
        </w:rPr>
        <w:t xml:space="preserve"> </w:t>
      </w:r>
      <w:r>
        <w:rPr>
          <w:sz w:val="24"/>
        </w:rPr>
        <w:t>shall</w:t>
      </w:r>
      <w:r>
        <w:rPr>
          <w:spacing w:val="1"/>
          <w:sz w:val="24"/>
        </w:rPr>
        <w:t xml:space="preserve"> </w:t>
      </w:r>
      <w:r>
        <w:rPr>
          <w:sz w:val="24"/>
        </w:rPr>
        <w:t>also</w:t>
      </w:r>
      <w:r>
        <w:rPr>
          <w:spacing w:val="1"/>
          <w:sz w:val="24"/>
        </w:rPr>
        <w:t xml:space="preserve"> </w:t>
      </w:r>
      <w:r>
        <w:rPr>
          <w:sz w:val="24"/>
        </w:rPr>
        <w:t>generate</w:t>
      </w:r>
      <w:r>
        <w:rPr>
          <w:spacing w:val="1"/>
          <w:sz w:val="24"/>
        </w:rPr>
        <w:t xml:space="preserve"> </w:t>
      </w:r>
      <w:r>
        <w:rPr>
          <w:sz w:val="24"/>
        </w:rPr>
        <w:t>an</w:t>
      </w:r>
      <w:r>
        <w:rPr>
          <w:spacing w:val="1"/>
          <w:sz w:val="24"/>
        </w:rPr>
        <w:t xml:space="preserve"> </w:t>
      </w:r>
      <w:r>
        <w:rPr>
          <w:sz w:val="24"/>
        </w:rPr>
        <w:t>auction</w:t>
      </w:r>
      <w:r>
        <w:rPr>
          <w:spacing w:val="1"/>
          <w:sz w:val="24"/>
        </w:rPr>
        <w:t xml:space="preserve"> </w:t>
      </w:r>
      <w:r>
        <w:rPr>
          <w:spacing w:val="-1"/>
          <w:sz w:val="24"/>
        </w:rPr>
        <w:t xml:space="preserve">outcome report for each bid which </w:t>
      </w:r>
      <w:r>
        <w:rPr>
          <w:sz w:val="24"/>
        </w:rPr>
        <w:t>will be sent to the Agency and the Liquidator. Date of sending</w:t>
      </w:r>
      <w:r>
        <w:rPr>
          <w:spacing w:val="1"/>
          <w:sz w:val="24"/>
        </w:rPr>
        <w:t xml:space="preserve"> </w:t>
      </w:r>
      <w:r>
        <w:rPr>
          <w:spacing w:val="-1"/>
          <w:sz w:val="24"/>
        </w:rPr>
        <w:t>the e-mail</w:t>
      </w:r>
      <w:r>
        <w:rPr>
          <w:sz w:val="24"/>
        </w:rPr>
        <w:t xml:space="preserve"> </w:t>
      </w:r>
      <w:r>
        <w:rPr>
          <w:spacing w:val="-1"/>
          <w:sz w:val="24"/>
        </w:rPr>
        <w:t>will</w:t>
      </w:r>
      <w:r>
        <w:rPr>
          <w:sz w:val="24"/>
        </w:rPr>
        <w:t xml:space="preserve"> </w:t>
      </w:r>
      <w:r>
        <w:rPr>
          <w:spacing w:val="-1"/>
          <w:sz w:val="24"/>
        </w:rPr>
        <w:t>be considered</w:t>
      </w:r>
      <w:r>
        <w:rPr>
          <w:sz w:val="24"/>
        </w:rPr>
        <w:t xml:space="preserve"> </w:t>
      </w:r>
      <w:r>
        <w:rPr>
          <w:spacing w:val="-1"/>
          <w:sz w:val="24"/>
        </w:rPr>
        <w:t>as</w:t>
      </w:r>
      <w:r>
        <w:rPr>
          <w:sz w:val="24"/>
        </w:rPr>
        <w:t xml:space="preserve"> </w:t>
      </w:r>
      <w:r>
        <w:rPr>
          <w:spacing w:val="-1"/>
          <w:sz w:val="24"/>
        </w:rPr>
        <w:t xml:space="preserve">the </w:t>
      </w:r>
      <w:r>
        <w:rPr>
          <w:sz w:val="24"/>
        </w:rPr>
        <w:t>date</w:t>
      </w:r>
      <w:r>
        <w:rPr>
          <w:spacing w:val="-1"/>
          <w:sz w:val="24"/>
        </w:rPr>
        <w:t xml:space="preserve"> </w:t>
      </w:r>
      <w:r>
        <w:rPr>
          <w:sz w:val="24"/>
        </w:rPr>
        <w:t>of</w:t>
      </w:r>
      <w:r>
        <w:rPr>
          <w:spacing w:val="1"/>
          <w:sz w:val="24"/>
        </w:rPr>
        <w:t xml:space="preserve"> </w:t>
      </w:r>
      <w:r>
        <w:rPr>
          <w:sz w:val="24"/>
        </w:rPr>
        <w:t>receipt of</w:t>
      </w:r>
      <w:r>
        <w:rPr>
          <w:spacing w:val="-1"/>
          <w:sz w:val="24"/>
        </w:rPr>
        <w:t xml:space="preserve"> </w:t>
      </w:r>
      <w:r>
        <w:rPr>
          <w:sz w:val="24"/>
        </w:rPr>
        <w:t>the</w:t>
      </w:r>
      <w:r>
        <w:rPr>
          <w:spacing w:val="1"/>
          <w:sz w:val="24"/>
        </w:rPr>
        <w:t xml:space="preserve"> </w:t>
      </w:r>
      <w:r>
        <w:rPr>
          <w:sz w:val="24"/>
        </w:rPr>
        <w:t>Intimation i.e. Date</w:t>
      </w:r>
      <w:r>
        <w:rPr>
          <w:spacing w:val="-1"/>
          <w:sz w:val="24"/>
        </w:rPr>
        <w:t xml:space="preserve"> </w:t>
      </w:r>
      <w:r>
        <w:rPr>
          <w:sz w:val="24"/>
        </w:rPr>
        <w:t>of</w:t>
      </w:r>
      <w:r>
        <w:rPr>
          <w:spacing w:val="-25"/>
          <w:sz w:val="24"/>
        </w:rPr>
        <w:t xml:space="preserve"> </w:t>
      </w:r>
      <w:r>
        <w:rPr>
          <w:sz w:val="24"/>
        </w:rPr>
        <w:t>Intimation.</w:t>
      </w:r>
    </w:p>
    <w:p w:rsidR="00431859" w:rsidRDefault="000060BB">
      <w:pPr>
        <w:pStyle w:val="ListParagraph"/>
        <w:numPr>
          <w:ilvl w:val="1"/>
          <w:numId w:val="21"/>
        </w:numPr>
        <w:tabs>
          <w:tab w:val="left" w:pos="1396"/>
        </w:tabs>
        <w:spacing w:line="259" w:lineRule="auto"/>
        <w:ind w:left="1395" w:right="463" w:hanging="336"/>
        <w:jc w:val="both"/>
        <w:rPr>
          <w:sz w:val="24"/>
        </w:rPr>
      </w:pPr>
      <w:r>
        <w:rPr>
          <w:sz w:val="24"/>
        </w:rPr>
        <w:t>Where the Earnest Money has been provided by means of a remittance to the Company’s bank</w:t>
      </w:r>
      <w:r>
        <w:rPr>
          <w:spacing w:val="1"/>
          <w:sz w:val="24"/>
        </w:rPr>
        <w:t xml:space="preserve"> </w:t>
      </w:r>
      <w:r>
        <w:rPr>
          <w:sz w:val="24"/>
        </w:rPr>
        <w:t>account,</w:t>
      </w:r>
      <w:r>
        <w:rPr>
          <w:spacing w:val="21"/>
          <w:sz w:val="24"/>
        </w:rPr>
        <w:t xml:space="preserve"> </w:t>
      </w:r>
      <w:r>
        <w:rPr>
          <w:sz w:val="24"/>
        </w:rPr>
        <w:t>such</w:t>
      </w:r>
      <w:r>
        <w:rPr>
          <w:spacing w:val="22"/>
          <w:sz w:val="24"/>
        </w:rPr>
        <w:t xml:space="preserve"> </w:t>
      </w:r>
      <w:r>
        <w:rPr>
          <w:sz w:val="24"/>
        </w:rPr>
        <w:t>funds</w:t>
      </w:r>
      <w:r>
        <w:rPr>
          <w:spacing w:val="22"/>
          <w:sz w:val="24"/>
        </w:rPr>
        <w:t xml:space="preserve"> </w:t>
      </w:r>
      <w:r>
        <w:rPr>
          <w:sz w:val="24"/>
        </w:rPr>
        <w:t>will</w:t>
      </w:r>
      <w:r>
        <w:rPr>
          <w:spacing w:val="25"/>
          <w:sz w:val="24"/>
        </w:rPr>
        <w:t xml:space="preserve"> </w:t>
      </w:r>
      <w:r>
        <w:rPr>
          <w:sz w:val="24"/>
        </w:rPr>
        <w:t>be</w:t>
      </w:r>
      <w:r>
        <w:rPr>
          <w:spacing w:val="21"/>
          <w:sz w:val="24"/>
        </w:rPr>
        <w:t xml:space="preserve"> </w:t>
      </w:r>
      <w:r>
        <w:rPr>
          <w:sz w:val="24"/>
        </w:rPr>
        <w:t>retained</w:t>
      </w:r>
      <w:r>
        <w:rPr>
          <w:spacing w:val="22"/>
          <w:sz w:val="24"/>
        </w:rPr>
        <w:t xml:space="preserve"> </w:t>
      </w:r>
      <w:r>
        <w:rPr>
          <w:sz w:val="24"/>
        </w:rPr>
        <w:t>by</w:t>
      </w:r>
      <w:r>
        <w:rPr>
          <w:spacing w:val="22"/>
          <w:sz w:val="24"/>
        </w:rPr>
        <w:t xml:space="preserve"> </w:t>
      </w:r>
      <w:r>
        <w:rPr>
          <w:sz w:val="24"/>
        </w:rPr>
        <w:t>the</w:t>
      </w:r>
      <w:r>
        <w:rPr>
          <w:spacing w:val="21"/>
          <w:sz w:val="24"/>
        </w:rPr>
        <w:t xml:space="preserve"> </w:t>
      </w:r>
      <w:r>
        <w:rPr>
          <w:sz w:val="24"/>
        </w:rPr>
        <w:t>Liquidator</w:t>
      </w:r>
      <w:r>
        <w:rPr>
          <w:spacing w:val="21"/>
          <w:sz w:val="24"/>
        </w:rPr>
        <w:t xml:space="preserve"> </w:t>
      </w:r>
      <w:r>
        <w:rPr>
          <w:sz w:val="24"/>
        </w:rPr>
        <w:t>as</w:t>
      </w:r>
      <w:r>
        <w:rPr>
          <w:spacing w:val="22"/>
          <w:sz w:val="24"/>
        </w:rPr>
        <w:t xml:space="preserve"> </w:t>
      </w:r>
      <w:r>
        <w:rPr>
          <w:sz w:val="24"/>
        </w:rPr>
        <w:t>part</w:t>
      </w:r>
      <w:r>
        <w:rPr>
          <w:spacing w:val="22"/>
          <w:sz w:val="24"/>
        </w:rPr>
        <w:t xml:space="preserve"> </w:t>
      </w:r>
      <w:r>
        <w:rPr>
          <w:sz w:val="24"/>
        </w:rPr>
        <w:t>payment</w:t>
      </w:r>
      <w:r>
        <w:rPr>
          <w:spacing w:val="22"/>
          <w:sz w:val="24"/>
        </w:rPr>
        <w:t xml:space="preserve"> </w:t>
      </w:r>
      <w:r>
        <w:rPr>
          <w:sz w:val="24"/>
        </w:rPr>
        <w:t>of</w:t>
      </w:r>
      <w:r>
        <w:rPr>
          <w:spacing w:val="21"/>
          <w:sz w:val="24"/>
        </w:rPr>
        <w:t xml:space="preserve"> </w:t>
      </w:r>
      <w:r>
        <w:rPr>
          <w:sz w:val="24"/>
        </w:rPr>
        <w:t>the</w:t>
      </w:r>
      <w:r>
        <w:rPr>
          <w:spacing w:val="21"/>
          <w:sz w:val="24"/>
        </w:rPr>
        <w:t xml:space="preserve"> </w:t>
      </w:r>
      <w:r>
        <w:rPr>
          <w:sz w:val="24"/>
        </w:rPr>
        <w:t>consideration</w:t>
      </w:r>
      <w:r>
        <w:rPr>
          <w:spacing w:val="22"/>
          <w:sz w:val="24"/>
        </w:rPr>
        <w:t xml:space="preserve"> </w:t>
      </w:r>
      <w:r>
        <w:rPr>
          <w:sz w:val="24"/>
        </w:rPr>
        <w:t>that</w:t>
      </w:r>
      <w:r>
        <w:rPr>
          <w:spacing w:val="-58"/>
          <w:sz w:val="24"/>
        </w:rPr>
        <w:t xml:space="preserve"> </w:t>
      </w:r>
      <w:r>
        <w:rPr>
          <w:spacing w:val="-1"/>
          <w:sz w:val="24"/>
        </w:rPr>
        <w:t>the Successful</w:t>
      </w:r>
      <w:r>
        <w:rPr>
          <w:sz w:val="24"/>
        </w:rPr>
        <w:t xml:space="preserve"> </w:t>
      </w:r>
      <w:r>
        <w:rPr>
          <w:spacing w:val="-1"/>
          <w:sz w:val="24"/>
        </w:rPr>
        <w:t xml:space="preserve">Bidder </w:t>
      </w:r>
      <w:r>
        <w:rPr>
          <w:sz w:val="24"/>
        </w:rPr>
        <w:t>has agreed to pay for</w:t>
      </w:r>
      <w:r>
        <w:rPr>
          <w:spacing w:val="-1"/>
          <w:sz w:val="24"/>
        </w:rPr>
        <w:t xml:space="preserve"> </w:t>
      </w:r>
      <w:r>
        <w:rPr>
          <w:sz w:val="24"/>
        </w:rPr>
        <w:t>the</w:t>
      </w:r>
      <w:r>
        <w:rPr>
          <w:spacing w:val="-1"/>
          <w:sz w:val="24"/>
        </w:rPr>
        <w:t xml:space="preserve"> </w:t>
      </w:r>
      <w:r>
        <w:rPr>
          <w:sz w:val="24"/>
        </w:rPr>
        <w:t>specific</w:t>
      </w:r>
      <w:r>
        <w:rPr>
          <w:spacing w:val="-16"/>
          <w:sz w:val="24"/>
        </w:rPr>
        <w:t xml:space="preserve"> </w:t>
      </w:r>
      <w:r>
        <w:rPr>
          <w:sz w:val="24"/>
        </w:rPr>
        <w:t>auction.</w:t>
      </w:r>
    </w:p>
    <w:p w:rsidR="00431859" w:rsidRDefault="000060BB">
      <w:pPr>
        <w:pStyle w:val="ListParagraph"/>
        <w:numPr>
          <w:ilvl w:val="1"/>
          <w:numId w:val="21"/>
        </w:numPr>
        <w:tabs>
          <w:tab w:val="left" w:pos="1396"/>
        </w:tabs>
        <w:spacing w:line="259" w:lineRule="auto"/>
        <w:ind w:left="1395" w:right="464" w:hanging="336"/>
        <w:jc w:val="both"/>
      </w:pPr>
      <w:r>
        <w:rPr>
          <w:sz w:val="24"/>
        </w:rPr>
        <w:t>The</w:t>
      </w:r>
      <w:r>
        <w:rPr>
          <w:spacing w:val="30"/>
          <w:sz w:val="24"/>
        </w:rPr>
        <w:t xml:space="preserve"> </w:t>
      </w:r>
      <w:r>
        <w:rPr>
          <w:sz w:val="24"/>
        </w:rPr>
        <w:t>Liquidator</w:t>
      </w:r>
      <w:r>
        <w:rPr>
          <w:spacing w:val="31"/>
          <w:sz w:val="24"/>
        </w:rPr>
        <w:t xml:space="preserve"> </w:t>
      </w:r>
      <w:r>
        <w:rPr>
          <w:sz w:val="24"/>
        </w:rPr>
        <w:t>is</w:t>
      </w:r>
      <w:r>
        <w:rPr>
          <w:spacing w:val="32"/>
          <w:sz w:val="24"/>
        </w:rPr>
        <w:t xml:space="preserve"> </w:t>
      </w:r>
      <w:r>
        <w:rPr>
          <w:sz w:val="24"/>
        </w:rPr>
        <w:t>not</w:t>
      </w:r>
      <w:r>
        <w:rPr>
          <w:spacing w:val="32"/>
          <w:sz w:val="24"/>
        </w:rPr>
        <w:t xml:space="preserve"> </w:t>
      </w:r>
      <w:r>
        <w:rPr>
          <w:sz w:val="24"/>
        </w:rPr>
        <w:t>bound</w:t>
      </w:r>
      <w:r>
        <w:rPr>
          <w:spacing w:val="31"/>
          <w:sz w:val="24"/>
        </w:rPr>
        <w:t xml:space="preserve"> </w:t>
      </w:r>
      <w:r>
        <w:rPr>
          <w:sz w:val="24"/>
        </w:rPr>
        <w:t>to</w:t>
      </w:r>
      <w:r>
        <w:rPr>
          <w:spacing w:val="31"/>
          <w:sz w:val="24"/>
        </w:rPr>
        <w:t xml:space="preserve"> </w:t>
      </w:r>
      <w:r>
        <w:rPr>
          <w:sz w:val="24"/>
        </w:rPr>
        <w:t>accept</w:t>
      </w:r>
      <w:r>
        <w:rPr>
          <w:spacing w:val="33"/>
          <w:sz w:val="24"/>
        </w:rPr>
        <w:t xml:space="preserve"> </w:t>
      </w:r>
      <w:r>
        <w:rPr>
          <w:sz w:val="24"/>
        </w:rPr>
        <w:t>the</w:t>
      </w:r>
      <w:r>
        <w:rPr>
          <w:spacing w:val="30"/>
          <w:sz w:val="24"/>
        </w:rPr>
        <w:t xml:space="preserve"> </w:t>
      </w:r>
      <w:r>
        <w:rPr>
          <w:sz w:val="24"/>
        </w:rPr>
        <w:t>highest</w:t>
      </w:r>
      <w:r>
        <w:rPr>
          <w:spacing w:val="32"/>
          <w:sz w:val="24"/>
        </w:rPr>
        <w:t xml:space="preserve"> </w:t>
      </w:r>
      <w:r>
        <w:rPr>
          <w:sz w:val="24"/>
        </w:rPr>
        <w:t>offer</w:t>
      </w:r>
      <w:r>
        <w:rPr>
          <w:spacing w:val="31"/>
          <w:sz w:val="24"/>
        </w:rPr>
        <w:t xml:space="preserve"> </w:t>
      </w:r>
      <w:r>
        <w:rPr>
          <w:sz w:val="24"/>
        </w:rPr>
        <w:t>and</w:t>
      </w:r>
      <w:r>
        <w:rPr>
          <w:spacing w:val="31"/>
          <w:sz w:val="24"/>
        </w:rPr>
        <w:t xml:space="preserve"> </w:t>
      </w:r>
      <w:r>
        <w:rPr>
          <w:sz w:val="24"/>
        </w:rPr>
        <w:t>has</w:t>
      </w:r>
      <w:r>
        <w:rPr>
          <w:spacing w:val="32"/>
          <w:sz w:val="24"/>
        </w:rPr>
        <w:t xml:space="preserve"> </w:t>
      </w:r>
      <w:r>
        <w:rPr>
          <w:sz w:val="24"/>
        </w:rPr>
        <w:t>the</w:t>
      </w:r>
      <w:r>
        <w:rPr>
          <w:spacing w:val="31"/>
          <w:sz w:val="24"/>
        </w:rPr>
        <w:t xml:space="preserve"> </w:t>
      </w:r>
      <w:r>
        <w:rPr>
          <w:sz w:val="24"/>
        </w:rPr>
        <w:t>absolute</w:t>
      </w:r>
      <w:r>
        <w:rPr>
          <w:spacing w:val="30"/>
          <w:sz w:val="24"/>
        </w:rPr>
        <w:t xml:space="preserve"> </w:t>
      </w:r>
      <w:r>
        <w:rPr>
          <w:sz w:val="24"/>
        </w:rPr>
        <w:t>right</w:t>
      </w:r>
      <w:r>
        <w:rPr>
          <w:spacing w:val="32"/>
          <w:sz w:val="24"/>
        </w:rPr>
        <w:t xml:space="preserve"> </w:t>
      </w:r>
      <w:r>
        <w:rPr>
          <w:sz w:val="24"/>
        </w:rPr>
        <w:t>to</w:t>
      </w:r>
      <w:r>
        <w:rPr>
          <w:spacing w:val="31"/>
          <w:sz w:val="24"/>
        </w:rPr>
        <w:t xml:space="preserve"> </w:t>
      </w:r>
      <w:r>
        <w:rPr>
          <w:sz w:val="24"/>
        </w:rPr>
        <w:t>accept</w:t>
      </w:r>
      <w:r>
        <w:rPr>
          <w:spacing w:val="32"/>
          <w:sz w:val="24"/>
        </w:rPr>
        <w:t xml:space="preserve"> </w:t>
      </w:r>
      <w:r>
        <w:rPr>
          <w:sz w:val="24"/>
        </w:rPr>
        <w:t>or</w:t>
      </w:r>
      <w:r>
        <w:rPr>
          <w:spacing w:val="-57"/>
          <w:sz w:val="24"/>
        </w:rPr>
        <w:t xml:space="preserve"> </w:t>
      </w:r>
      <w:r>
        <w:rPr>
          <w:sz w:val="24"/>
        </w:rPr>
        <w:t>reject any or all offer(s) or adjourn / postpone / cancel the e-Auction or withdraw any auction</w:t>
      </w:r>
      <w:r>
        <w:rPr>
          <w:spacing w:val="1"/>
          <w:sz w:val="24"/>
        </w:rPr>
        <w:t xml:space="preserve"> </w:t>
      </w:r>
      <w:r>
        <w:rPr>
          <w:spacing w:val="-1"/>
          <w:sz w:val="24"/>
        </w:rPr>
        <w:t>thereof from</w:t>
      </w:r>
      <w:r>
        <w:rPr>
          <w:sz w:val="24"/>
        </w:rPr>
        <w:t xml:space="preserve"> </w:t>
      </w:r>
      <w:r>
        <w:rPr>
          <w:spacing w:val="-1"/>
          <w:sz w:val="24"/>
        </w:rPr>
        <w:t>the E-Auction</w:t>
      </w:r>
      <w:r>
        <w:rPr>
          <w:sz w:val="24"/>
        </w:rPr>
        <w:t xml:space="preserve"> </w:t>
      </w:r>
      <w:r>
        <w:rPr>
          <w:spacing w:val="-1"/>
          <w:sz w:val="24"/>
        </w:rPr>
        <w:t>proceedings</w:t>
      </w:r>
      <w:r>
        <w:rPr>
          <w:spacing w:val="2"/>
          <w:sz w:val="24"/>
        </w:rPr>
        <w:t xml:space="preserve"> </w:t>
      </w:r>
      <w:r>
        <w:rPr>
          <w:sz w:val="24"/>
        </w:rPr>
        <w:t>at any stage</w:t>
      </w:r>
      <w:r>
        <w:rPr>
          <w:spacing w:val="-1"/>
          <w:sz w:val="24"/>
        </w:rPr>
        <w:t xml:space="preserve"> </w:t>
      </w:r>
      <w:r>
        <w:rPr>
          <w:sz w:val="24"/>
        </w:rPr>
        <w:t>without assigning</w:t>
      </w:r>
      <w:r>
        <w:rPr>
          <w:spacing w:val="1"/>
          <w:sz w:val="24"/>
        </w:rPr>
        <w:t xml:space="preserve"> </w:t>
      </w:r>
      <w:r>
        <w:rPr>
          <w:sz w:val="24"/>
        </w:rPr>
        <w:t>any reason</w:t>
      </w:r>
      <w:r>
        <w:rPr>
          <w:spacing w:val="-22"/>
          <w:sz w:val="24"/>
        </w:rPr>
        <w:t xml:space="preserve"> </w:t>
      </w:r>
      <w:r>
        <w:rPr>
          <w:sz w:val="24"/>
        </w:rPr>
        <w:t>thereof.</w:t>
      </w:r>
    </w:p>
    <w:p w:rsidR="00431859" w:rsidRDefault="00431859">
      <w:pPr>
        <w:pStyle w:val="BodyText"/>
        <w:spacing w:before="5"/>
        <w:rPr>
          <w:sz w:val="23"/>
        </w:rPr>
      </w:pPr>
    </w:p>
    <w:p w:rsidR="00431859" w:rsidRDefault="000060BB">
      <w:pPr>
        <w:pStyle w:val="Heading2"/>
        <w:numPr>
          <w:ilvl w:val="0"/>
          <w:numId w:val="21"/>
        </w:numPr>
        <w:tabs>
          <w:tab w:val="left" w:pos="1113"/>
        </w:tabs>
        <w:ind w:left="1112" w:hanging="414"/>
        <w:jc w:val="left"/>
      </w:pPr>
      <w:bookmarkStart w:id="18" w:name="_TOC_250012"/>
      <w:r>
        <w:rPr>
          <w:color w:val="1E4C76"/>
        </w:rPr>
        <w:t>Issuance</w:t>
      </w:r>
      <w:r>
        <w:rPr>
          <w:color w:val="1E4C76"/>
          <w:spacing w:val="-2"/>
        </w:rPr>
        <w:t xml:space="preserve"> </w:t>
      </w:r>
      <w:r>
        <w:rPr>
          <w:color w:val="1E4C76"/>
        </w:rPr>
        <w:t>of</w:t>
      </w:r>
      <w:r>
        <w:rPr>
          <w:color w:val="1E4C76"/>
          <w:spacing w:val="-2"/>
        </w:rPr>
        <w:t xml:space="preserve"> </w:t>
      </w:r>
      <w:r>
        <w:rPr>
          <w:color w:val="1E4C76"/>
        </w:rPr>
        <w:t>Letter</w:t>
      </w:r>
      <w:r>
        <w:rPr>
          <w:color w:val="1E4C76"/>
          <w:spacing w:val="-1"/>
        </w:rPr>
        <w:t xml:space="preserve"> </w:t>
      </w:r>
      <w:r>
        <w:rPr>
          <w:color w:val="1E4C76"/>
        </w:rPr>
        <w:t>of</w:t>
      </w:r>
      <w:r>
        <w:rPr>
          <w:color w:val="1E4C76"/>
          <w:spacing w:val="-7"/>
        </w:rPr>
        <w:t xml:space="preserve"> </w:t>
      </w:r>
      <w:bookmarkEnd w:id="18"/>
      <w:r>
        <w:rPr>
          <w:color w:val="1E4C76"/>
        </w:rPr>
        <w:t>Intent</w:t>
      </w:r>
    </w:p>
    <w:p w:rsidR="00431859" w:rsidRDefault="00431859">
      <w:pPr>
        <w:pStyle w:val="BodyText"/>
        <w:rPr>
          <w:b/>
        </w:rPr>
      </w:pPr>
    </w:p>
    <w:p w:rsidR="00431859" w:rsidRDefault="000060BB">
      <w:pPr>
        <w:pStyle w:val="ListParagraph"/>
        <w:numPr>
          <w:ilvl w:val="1"/>
          <w:numId w:val="21"/>
        </w:numPr>
        <w:tabs>
          <w:tab w:val="left" w:pos="1537"/>
          <w:tab w:val="left" w:pos="1538"/>
        </w:tabs>
        <w:spacing w:before="1" w:line="259" w:lineRule="auto"/>
        <w:ind w:left="1537" w:right="464" w:hanging="478"/>
        <w:rPr>
          <w:sz w:val="24"/>
        </w:rPr>
      </w:pPr>
      <w:r>
        <w:rPr>
          <w:sz w:val="24"/>
        </w:rPr>
        <w:t>The</w:t>
      </w:r>
      <w:r>
        <w:rPr>
          <w:spacing w:val="2"/>
          <w:sz w:val="24"/>
        </w:rPr>
        <w:t xml:space="preserve"> </w:t>
      </w:r>
      <w:r>
        <w:rPr>
          <w:sz w:val="24"/>
        </w:rPr>
        <w:t>Liquidator</w:t>
      </w:r>
      <w:r>
        <w:rPr>
          <w:spacing w:val="3"/>
          <w:sz w:val="24"/>
        </w:rPr>
        <w:t xml:space="preserve"> </w:t>
      </w:r>
      <w:r>
        <w:rPr>
          <w:sz w:val="24"/>
        </w:rPr>
        <w:t>shall,</w:t>
      </w:r>
      <w:r>
        <w:rPr>
          <w:spacing w:val="3"/>
          <w:sz w:val="24"/>
        </w:rPr>
        <w:t xml:space="preserve"> </w:t>
      </w:r>
      <w:r>
        <w:rPr>
          <w:sz w:val="24"/>
        </w:rPr>
        <w:t>as</w:t>
      </w:r>
      <w:r>
        <w:rPr>
          <w:spacing w:val="4"/>
          <w:sz w:val="24"/>
        </w:rPr>
        <w:t xml:space="preserve"> </w:t>
      </w:r>
      <w:r>
        <w:rPr>
          <w:sz w:val="24"/>
        </w:rPr>
        <w:t>soon</w:t>
      </w:r>
      <w:r>
        <w:rPr>
          <w:spacing w:val="3"/>
          <w:sz w:val="24"/>
        </w:rPr>
        <w:t xml:space="preserve"> </w:t>
      </w:r>
      <w:r>
        <w:rPr>
          <w:sz w:val="24"/>
        </w:rPr>
        <w:t>as</w:t>
      </w:r>
      <w:r>
        <w:rPr>
          <w:spacing w:val="4"/>
          <w:sz w:val="24"/>
        </w:rPr>
        <w:t xml:space="preserve"> </w:t>
      </w:r>
      <w:r>
        <w:rPr>
          <w:sz w:val="24"/>
        </w:rPr>
        <w:t>reasonably</w:t>
      </w:r>
      <w:r>
        <w:rPr>
          <w:spacing w:val="4"/>
          <w:sz w:val="24"/>
        </w:rPr>
        <w:t xml:space="preserve"> </w:t>
      </w:r>
      <w:r>
        <w:rPr>
          <w:sz w:val="24"/>
        </w:rPr>
        <w:t>possible</w:t>
      </w:r>
      <w:r>
        <w:rPr>
          <w:spacing w:val="3"/>
          <w:sz w:val="24"/>
        </w:rPr>
        <w:t xml:space="preserve"> </w:t>
      </w:r>
      <w:r>
        <w:rPr>
          <w:sz w:val="24"/>
        </w:rPr>
        <w:t>following</w:t>
      </w:r>
      <w:r>
        <w:rPr>
          <w:spacing w:val="3"/>
          <w:sz w:val="24"/>
        </w:rPr>
        <w:t xml:space="preserve"> </w:t>
      </w:r>
      <w:r>
        <w:rPr>
          <w:sz w:val="24"/>
        </w:rPr>
        <w:t>the</w:t>
      </w:r>
      <w:r>
        <w:rPr>
          <w:spacing w:val="5"/>
          <w:sz w:val="24"/>
        </w:rPr>
        <w:t xml:space="preserve"> </w:t>
      </w:r>
      <w:r>
        <w:rPr>
          <w:sz w:val="24"/>
        </w:rPr>
        <w:t>end</w:t>
      </w:r>
      <w:r>
        <w:rPr>
          <w:spacing w:val="4"/>
          <w:sz w:val="24"/>
        </w:rPr>
        <w:t xml:space="preserve"> </w:t>
      </w:r>
      <w:r>
        <w:rPr>
          <w:sz w:val="24"/>
        </w:rPr>
        <w:t>of</w:t>
      </w:r>
      <w:r>
        <w:rPr>
          <w:spacing w:val="5"/>
          <w:sz w:val="24"/>
        </w:rPr>
        <w:t xml:space="preserve"> </w:t>
      </w:r>
      <w:r>
        <w:rPr>
          <w:sz w:val="24"/>
        </w:rPr>
        <w:t>the</w:t>
      </w:r>
      <w:r>
        <w:rPr>
          <w:spacing w:val="3"/>
          <w:sz w:val="24"/>
        </w:rPr>
        <w:t xml:space="preserve"> </w:t>
      </w:r>
      <w:r>
        <w:rPr>
          <w:sz w:val="24"/>
        </w:rPr>
        <w:t>E-Auction,</w:t>
      </w:r>
      <w:r>
        <w:rPr>
          <w:spacing w:val="2"/>
          <w:sz w:val="24"/>
        </w:rPr>
        <w:t xml:space="preserve"> </w:t>
      </w:r>
      <w:r>
        <w:rPr>
          <w:sz w:val="24"/>
        </w:rPr>
        <w:t>issue</w:t>
      </w:r>
      <w:r>
        <w:rPr>
          <w:spacing w:val="3"/>
          <w:sz w:val="24"/>
        </w:rPr>
        <w:t xml:space="preserve"> </w:t>
      </w:r>
      <w:r>
        <w:rPr>
          <w:sz w:val="24"/>
        </w:rPr>
        <w:t>to</w:t>
      </w:r>
      <w:r>
        <w:rPr>
          <w:spacing w:val="-57"/>
          <w:sz w:val="24"/>
        </w:rPr>
        <w:t xml:space="preserve"> </w:t>
      </w:r>
      <w:r>
        <w:rPr>
          <w:sz w:val="24"/>
        </w:rPr>
        <w:t>the</w:t>
      </w:r>
      <w:r>
        <w:rPr>
          <w:spacing w:val="3"/>
          <w:sz w:val="24"/>
        </w:rPr>
        <w:t xml:space="preserve"> </w:t>
      </w:r>
      <w:r>
        <w:rPr>
          <w:sz w:val="24"/>
        </w:rPr>
        <w:t>Successful</w:t>
      </w:r>
      <w:r>
        <w:rPr>
          <w:spacing w:val="5"/>
          <w:sz w:val="24"/>
        </w:rPr>
        <w:t xml:space="preserve"> </w:t>
      </w:r>
      <w:r>
        <w:rPr>
          <w:sz w:val="24"/>
        </w:rPr>
        <w:t>Bidder</w:t>
      </w:r>
      <w:r>
        <w:rPr>
          <w:spacing w:val="4"/>
          <w:sz w:val="24"/>
        </w:rPr>
        <w:t xml:space="preserve"> </w:t>
      </w:r>
      <w:r>
        <w:rPr>
          <w:sz w:val="24"/>
        </w:rPr>
        <w:t>a</w:t>
      </w:r>
      <w:r>
        <w:rPr>
          <w:spacing w:val="3"/>
          <w:sz w:val="24"/>
        </w:rPr>
        <w:t xml:space="preserve"> </w:t>
      </w:r>
      <w:r>
        <w:rPr>
          <w:sz w:val="24"/>
        </w:rPr>
        <w:t>letter</w:t>
      </w:r>
      <w:r>
        <w:rPr>
          <w:spacing w:val="4"/>
          <w:sz w:val="24"/>
        </w:rPr>
        <w:t xml:space="preserve"> </w:t>
      </w:r>
      <w:r>
        <w:rPr>
          <w:sz w:val="24"/>
        </w:rPr>
        <w:t>of</w:t>
      </w:r>
      <w:r>
        <w:rPr>
          <w:spacing w:val="4"/>
          <w:sz w:val="24"/>
        </w:rPr>
        <w:t xml:space="preserve"> </w:t>
      </w:r>
      <w:r>
        <w:rPr>
          <w:sz w:val="24"/>
        </w:rPr>
        <w:t>intent</w:t>
      </w:r>
      <w:r>
        <w:rPr>
          <w:spacing w:val="4"/>
          <w:sz w:val="24"/>
        </w:rPr>
        <w:t xml:space="preserve"> </w:t>
      </w:r>
      <w:r>
        <w:rPr>
          <w:sz w:val="24"/>
        </w:rPr>
        <w:t>(“LoI”/</w:t>
      </w:r>
      <w:r>
        <w:rPr>
          <w:spacing w:val="5"/>
          <w:sz w:val="24"/>
        </w:rPr>
        <w:t xml:space="preserve"> </w:t>
      </w:r>
      <w:r>
        <w:rPr>
          <w:sz w:val="24"/>
        </w:rPr>
        <w:t>“Letter</w:t>
      </w:r>
      <w:r>
        <w:rPr>
          <w:spacing w:val="4"/>
          <w:sz w:val="24"/>
        </w:rPr>
        <w:t xml:space="preserve"> </w:t>
      </w:r>
      <w:r>
        <w:rPr>
          <w:sz w:val="24"/>
        </w:rPr>
        <w:t>of</w:t>
      </w:r>
      <w:r>
        <w:rPr>
          <w:spacing w:val="3"/>
          <w:sz w:val="24"/>
        </w:rPr>
        <w:t xml:space="preserve"> </w:t>
      </w:r>
      <w:r>
        <w:rPr>
          <w:sz w:val="24"/>
        </w:rPr>
        <w:t>Intent”),</w:t>
      </w:r>
      <w:r>
        <w:rPr>
          <w:spacing w:val="5"/>
          <w:sz w:val="24"/>
        </w:rPr>
        <w:t xml:space="preserve"> </w:t>
      </w:r>
      <w:r>
        <w:rPr>
          <w:sz w:val="24"/>
        </w:rPr>
        <w:t>inviting</w:t>
      </w:r>
      <w:r>
        <w:rPr>
          <w:spacing w:val="3"/>
          <w:sz w:val="24"/>
        </w:rPr>
        <w:t xml:space="preserve"> </w:t>
      </w:r>
      <w:r>
        <w:rPr>
          <w:sz w:val="24"/>
        </w:rPr>
        <w:t>the</w:t>
      </w:r>
      <w:r>
        <w:rPr>
          <w:spacing w:val="3"/>
          <w:sz w:val="24"/>
        </w:rPr>
        <w:t xml:space="preserve"> </w:t>
      </w:r>
      <w:r>
        <w:rPr>
          <w:sz w:val="24"/>
        </w:rPr>
        <w:t>Successful</w:t>
      </w:r>
      <w:r>
        <w:rPr>
          <w:spacing w:val="5"/>
          <w:sz w:val="24"/>
        </w:rPr>
        <w:t xml:space="preserve"> </w:t>
      </w:r>
      <w:r>
        <w:rPr>
          <w:sz w:val="24"/>
        </w:rPr>
        <w:t>Bidder</w:t>
      </w:r>
    </w:p>
    <w:p w:rsidR="00431859" w:rsidRDefault="00431859">
      <w:pPr>
        <w:spacing w:line="259" w:lineRule="auto"/>
        <w:rPr>
          <w:sz w:val="24"/>
        </w:rPr>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ind w:left="1537"/>
      </w:pPr>
      <w:r>
        <w:lastRenderedPageBreak/>
        <w:t>to</w:t>
      </w:r>
      <w:r>
        <w:rPr>
          <w:spacing w:val="-5"/>
        </w:rPr>
        <w:t xml:space="preserve"> </w:t>
      </w:r>
      <w:r>
        <w:t>provide:</w:t>
      </w:r>
    </w:p>
    <w:p w:rsidR="00431859" w:rsidRDefault="00431859">
      <w:pPr>
        <w:pStyle w:val="BodyText"/>
        <w:spacing w:before="2"/>
        <w:rPr>
          <w:sz w:val="26"/>
        </w:rPr>
      </w:pPr>
    </w:p>
    <w:p w:rsidR="00431859" w:rsidRDefault="000060BB">
      <w:pPr>
        <w:pStyle w:val="ListParagraph"/>
        <w:numPr>
          <w:ilvl w:val="2"/>
          <w:numId w:val="21"/>
        </w:numPr>
        <w:tabs>
          <w:tab w:val="left" w:pos="2246"/>
        </w:tabs>
        <w:spacing w:before="1" w:line="285" w:lineRule="exact"/>
        <w:ind w:left="2245" w:hanging="426"/>
        <w:rPr>
          <w:sz w:val="24"/>
        </w:rPr>
      </w:pPr>
      <w:r>
        <w:rPr>
          <w:spacing w:val="-1"/>
          <w:sz w:val="24"/>
        </w:rPr>
        <w:t>100% of the Bid</w:t>
      </w:r>
      <w:r>
        <w:rPr>
          <w:sz w:val="24"/>
        </w:rPr>
        <w:t xml:space="preserve"> </w:t>
      </w:r>
      <w:r>
        <w:rPr>
          <w:spacing w:val="-1"/>
          <w:sz w:val="24"/>
        </w:rPr>
        <w:t>Amount</w:t>
      </w:r>
      <w:r>
        <w:rPr>
          <w:sz w:val="24"/>
        </w:rPr>
        <w:t xml:space="preserve"> </w:t>
      </w:r>
      <w:r>
        <w:rPr>
          <w:spacing w:val="-1"/>
          <w:sz w:val="24"/>
        </w:rPr>
        <w:t>within</w:t>
      </w:r>
      <w:r>
        <w:rPr>
          <w:sz w:val="24"/>
        </w:rPr>
        <w:t xml:space="preserve"> 30 days, after</w:t>
      </w:r>
      <w:r>
        <w:rPr>
          <w:spacing w:val="-1"/>
          <w:sz w:val="24"/>
        </w:rPr>
        <w:t xml:space="preserve"> </w:t>
      </w:r>
      <w:r>
        <w:rPr>
          <w:sz w:val="24"/>
        </w:rPr>
        <w:t>adjusting the EMD</w:t>
      </w:r>
      <w:r>
        <w:rPr>
          <w:spacing w:val="-1"/>
          <w:sz w:val="24"/>
        </w:rPr>
        <w:t xml:space="preserve"> </w:t>
      </w:r>
      <w:r>
        <w:rPr>
          <w:sz w:val="24"/>
        </w:rPr>
        <w:t>amount already</w:t>
      </w:r>
      <w:r>
        <w:rPr>
          <w:spacing w:val="-27"/>
          <w:sz w:val="24"/>
        </w:rPr>
        <w:t xml:space="preserve"> </w:t>
      </w:r>
      <w:r>
        <w:rPr>
          <w:sz w:val="24"/>
        </w:rPr>
        <w:t>paid.</w:t>
      </w:r>
    </w:p>
    <w:p w:rsidR="00431859" w:rsidRDefault="000060BB">
      <w:pPr>
        <w:pStyle w:val="ListParagraph"/>
        <w:numPr>
          <w:ilvl w:val="2"/>
          <w:numId w:val="21"/>
        </w:numPr>
        <w:tabs>
          <w:tab w:val="left" w:pos="2246"/>
        </w:tabs>
        <w:ind w:left="2245" w:right="466" w:hanging="425"/>
        <w:rPr>
          <w:sz w:val="24"/>
        </w:rPr>
      </w:pPr>
      <w:r>
        <w:rPr>
          <w:sz w:val="24"/>
        </w:rPr>
        <w:t>In case the payment is delayed after 30 days (but not later than 90 days from the date of</w:t>
      </w:r>
      <w:r>
        <w:rPr>
          <w:spacing w:val="1"/>
          <w:sz w:val="24"/>
        </w:rPr>
        <w:t xml:space="preserve"> </w:t>
      </w:r>
      <w:r>
        <w:rPr>
          <w:sz w:val="24"/>
        </w:rPr>
        <w:t>issuance of LoI) interest at the rate of 12% per annum shall also be paid beyond 30 days.</w:t>
      </w:r>
      <w:r>
        <w:rPr>
          <w:spacing w:val="1"/>
          <w:sz w:val="24"/>
        </w:rPr>
        <w:t xml:space="preserve"> </w:t>
      </w:r>
      <w:r>
        <w:rPr>
          <w:sz w:val="24"/>
        </w:rPr>
        <w:t>The</w:t>
      </w:r>
      <w:r>
        <w:rPr>
          <w:spacing w:val="9"/>
          <w:sz w:val="24"/>
        </w:rPr>
        <w:t xml:space="preserve"> </w:t>
      </w:r>
      <w:r>
        <w:rPr>
          <w:sz w:val="24"/>
        </w:rPr>
        <w:t>sale</w:t>
      </w:r>
      <w:r>
        <w:rPr>
          <w:spacing w:val="10"/>
          <w:sz w:val="24"/>
        </w:rPr>
        <w:t xml:space="preserve"> </w:t>
      </w:r>
      <w:r>
        <w:rPr>
          <w:sz w:val="24"/>
        </w:rPr>
        <w:t>shall</w:t>
      </w:r>
      <w:r>
        <w:rPr>
          <w:spacing w:val="10"/>
          <w:sz w:val="24"/>
        </w:rPr>
        <w:t xml:space="preserve"> </w:t>
      </w:r>
      <w:r>
        <w:rPr>
          <w:sz w:val="24"/>
        </w:rPr>
        <w:t>be</w:t>
      </w:r>
      <w:r>
        <w:rPr>
          <w:spacing w:val="12"/>
          <w:sz w:val="24"/>
        </w:rPr>
        <w:t xml:space="preserve"> </w:t>
      </w:r>
      <w:r>
        <w:rPr>
          <w:sz w:val="24"/>
        </w:rPr>
        <w:t>cancelled</w:t>
      </w:r>
      <w:r>
        <w:rPr>
          <w:spacing w:val="11"/>
          <w:sz w:val="24"/>
        </w:rPr>
        <w:t xml:space="preserve"> </w:t>
      </w:r>
      <w:r>
        <w:rPr>
          <w:sz w:val="24"/>
        </w:rPr>
        <w:t>and</w:t>
      </w:r>
      <w:r>
        <w:rPr>
          <w:spacing w:val="12"/>
          <w:sz w:val="24"/>
        </w:rPr>
        <w:t xml:space="preserve"> </w:t>
      </w:r>
      <w:r>
        <w:rPr>
          <w:sz w:val="24"/>
        </w:rPr>
        <w:t>amount</w:t>
      </w:r>
      <w:r>
        <w:rPr>
          <w:spacing w:val="11"/>
          <w:sz w:val="24"/>
        </w:rPr>
        <w:t xml:space="preserve"> </w:t>
      </w:r>
      <w:r>
        <w:rPr>
          <w:sz w:val="24"/>
        </w:rPr>
        <w:t>paid</w:t>
      </w:r>
      <w:r>
        <w:rPr>
          <w:spacing w:val="11"/>
          <w:sz w:val="24"/>
        </w:rPr>
        <w:t xml:space="preserve"> </w:t>
      </w:r>
      <w:r>
        <w:rPr>
          <w:sz w:val="24"/>
        </w:rPr>
        <w:t>[</w:t>
      </w:r>
      <w:r>
        <w:rPr>
          <w:spacing w:val="11"/>
          <w:sz w:val="24"/>
        </w:rPr>
        <w:t xml:space="preserve"> </w:t>
      </w:r>
      <w:r>
        <w:rPr>
          <w:sz w:val="24"/>
        </w:rPr>
        <w:t>EMD</w:t>
      </w:r>
      <w:r>
        <w:rPr>
          <w:spacing w:val="10"/>
          <w:sz w:val="24"/>
        </w:rPr>
        <w:t xml:space="preserve"> </w:t>
      </w:r>
      <w:r>
        <w:rPr>
          <w:sz w:val="24"/>
        </w:rPr>
        <w:t>and</w:t>
      </w:r>
      <w:r>
        <w:rPr>
          <w:spacing w:val="10"/>
          <w:sz w:val="24"/>
        </w:rPr>
        <w:t xml:space="preserve"> </w:t>
      </w:r>
      <w:r>
        <w:rPr>
          <w:sz w:val="24"/>
        </w:rPr>
        <w:t>any</w:t>
      </w:r>
      <w:r>
        <w:rPr>
          <w:spacing w:val="13"/>
          <w:sz w:val="24"/>
        </w:rPr>
        <w:t xml:space="preserve"> </w:t>
      </w:r>
      <w:r>
        <w:rPr>
          <w:sz w:val="24"/>
        </w:rPr>
        <w:t>further</w:t>
      </w:r>
      <w:r>
        <w:rPr>
          <w:spacing w:val="10"/>
          <w:sz w:val="24"/>
        </w:rPr>
        <w:t xml:space="preserve"> </w:t>
      </w:r>
      <w:r>
        <w:rPr>
          <w:sz w:val="24"/>
        </w:rPr>
        <w:t>amount]</w:t>
      </w:r>
      <w:r>
        <w:rPr>
          <w:spacing w:val="9"/>
          <w:sz w:val="24"/>
        </w:rPr>
        <w:t xml:space="preserve"> </w:t>
      </w:r>
      <w:r>
        <w:rPr>
          <w:sz w:val="24"/>
        </w:rPr>
        <w:t>shall</w:t>
      </w:r>
      <w:r>
        <w:rPr>
          <w:spacing w:val="11"/>
          <w:sz w:val="24"/>
        </w:rPr>
        <w:t xml:space="preserve"> </w:t>
      </w:r>
      <w:r>
        <w:rPr>
          <w:sz w:val="24"/>
        </w:rPr>
        <w:t>liable</w:t>
      </w:r>
      <w:r>
        <w:rPr>
          <w:spacing w:val="-58"/>
          <w:sz w:val="24"/>
        </w:rPr>
        <w:t xml:space="preserve"> </w:t>
      </w:r>
      <w:r>
        <w:rPr>
          <w:sz w:val="24"/>
        </w:rPr>
        <w:t>to</w:t>
      </w:r>
      <w:r>
        <w:rPr>
          <w:spacing w:val="-1"/>
          <w:sz w:val="24"/>
        </w:rPr>
        <w:t xml:space="preserve"> </w:t>
      </w:r>
      <w:r>
        <w:rPr>
          <w:sz w:val="24"/>
        </w:rPr>
        <w:t>be</w:t>
      </w:r>
      <w:r>
        <w:rPr>
          <w:spacing w:val="-1"/>
          <w:sz w:val="24"/>
        </w:rPr>
        <w:t xml:space="preserve"> </w:t>
      </w:r>
      <w:r>
        <w:rPr>
          <w:sz w:val="24"/>
        </w:rPr>
        <w:t>forfeited</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balance</w:t>
      </w:r>
      <w:r>
        <w:rPr>
          <w:spacing w:val="-1"/>
          <w:sz w:val="24"/>
        </w:rPr>
        <w:t xml:space="preserve"> </w:t>
      </w:r>
      <w:r>
        <w:rPr>
          <w:sz w:val="24"/>
        </w:rPr>
        <w:t>payment</w:t>
      </w:r>
      <w:r>
        <w:rPr>
          <w:spacing w:val="-1"/>
          <w:sz w:val="24"/>
        </w:rPr>
        <w:t xml:space="preserve"> </w:t>
      </w:r>
      <w:r>
        <w:rPr>
          <w:sz w:val="24"/>
        </w:rPr>
        <w:t>is not</w:t>
      </w:r>
      <w:r>
        <w:rPr>
          <w:spacing w:val="-1"/>
          <w:sz w:val="24"/>
        </w:rPr>
        <w:t xml:space="preserve"> </w:t>
      </w:r>
      <w:r>
        <w:rPr>
          <w:sz w:val="24"/>
        </w:rPr>
        <w:t>received within</w:t>
      </w:r>
      <w:r>
        <w:rPr>
          <w:spacing w:val="-1"/>
          <w:sz w:val="24"/>
        </w:rPr>
        <w:t xml:space="preserve"> </w:t>
      </w:r>
      <w:r>
        <w:rPr>
          <w:sz w:val="24"/>
        </w:rPr>
        <w:t>ninety days.</w:t>
      </w:r>
    </w:p>
    <w:p w:rsidR="00431859" w:rsidRDefault="000060BB">
      <w:pPr>
        <w:pStyle w:val="ListParagraph"/>
        <w:numPr>
          <w:ilvl w:val="2"/>
          <w:numId w:val="21"/>
        </w:numPr>
        <w:tabs>
          <w:tab w:val="left" w:pos="2246"/>
        </w:tabs>
        <w:spacing w:before="48" w:line="259" w:lineRule="auto"/>
        <w:ind w:left="2245" w:right="466" w:hanging="425"/>
        <w:rPr>
          <w:sz w:val="24"/>
        </w:rPr>
      </w:pPr>
      <w:r>
        <w:rPr>
          <w:sz w:val="24"/>
        </w:rPr>
        <w:t>This LoI per se does not confirm sale in favour of the Successful Bidder. Confirmation of</w:t>
      </w:r>
      <w:r>
        <w:rPr>
          <w:spacing w:val="-57"/>
          <w:sz w:val="24"/>
        </w:rPr>
        <w:t xml:space="preserve"> </w:t>
      </w:r>
      <w:r>
        <w:rPr>
          <w:sz w:val="24"/>
        </w:rPr>
        <w:t>sale is subject to the fulfilment of conditions stated hereunder and the approval of the</w:t>
      </w:r>
      <w:r>
        <w:rPr>
          <w:spacing w:val="1"/>
          <w:sz w:val="24"/>
        </w:rPr>
        <w:t xml:space="preserve"> </w:t>
      </w:r>
      <w:r>
        <w:rPr>
          <w:sz w:val="24"/>
        </w:rPr>
        <w:t>Liquidator.</w:t>
      </w:r>
    </w:p>
    <w:p w:rsidR="00431859" w:rsidRDefault="00431859">
      <w:pPr>
        <w:pStyle w:val="BodyText"/>
        <w:spacing w:before="8"/>
        <w:rPr>
          <w:sz w:val="25"/>
        </w:rPr>
      </w:pPr>
    </w:p>
    <w:p w:rsidR="00431859" w:rsidRDefault="000060BB">
      <w:pPr>
        <w:pStyle w:val="ListParagraph"/>
        <w:numPr>
          <w:ilvl w:val="1"/>
          <w:numId w:val="21"/>
        </w:numPr>
        <w:tabs>
          <w:tab w:val="left" w:pos="1538"/>
        </w:tabs>
        <w:spacing w:line="259" w:lineRule="auto"/>
        <w:ind w:left="1537" w:right="463" w:hanging="478"/>
        <w:jc w:val="both"/>
        <w:rPr>
          <w:sz w:val="24"/>
        </w:rPr>
      </w:pPr>
      <w:r>
        <w:rPr>
          <w:sz w:val="24"/>
        </w:rPr>
        <w:t>The Successful Bidder shall, within a period of 2 (two) days from the date of issuance of the LoI,</w:t>
      </w:r>
      <w:r>
        <w:rPr>
          <w:spacing w:val="-57"/>
          <w:sz w:val="24"/>
        </w:rPr>
        <w:t xml:space="preserve"> </w:t>
      </w:r>
      <w:r>
        <w:rPr>
          <w:sz w:val="24"/>
        </w:rPr>
        <w:t>unconditionally accept the LoI and record such acceptance by providing the Liquidator with 1</w:t>
      </w:r>
      <w:r>
        <w:rPr>
          <w:spacing w:val="1"/>
          <w:sz w:val="24"/>
        </w:rPr>
        <w:t xml:space="preserve"> </w:t>
      </w:r>
      <w:r>
        <w:rPr>
          <w:sz w:val="24"/>
        </w:rPr>
        <w:t>(one) copy of the LoI with an endorsement stating that such LoI is, “Accepted Unconditionally”,</w:t>
      </w:r>
      <w:r>
        <w:rPr>
          <w:spacing w:val="1"/>
          <w:sz w:val="24"/>
        </w:rPr>
        <w:t xml:space="preserve"> </w:t>
      </w:r>
      <w:r>
        <w:rPr>
          <w:spacing w:val="-1"/>
          <w:sz w:val="24"/>
        </w:rPr>
        <w:t>under the signature of the</w:t>
      </w:r>
      <w:r>
        <w:rPr>
          <w:spacing w:val="1"/>
          <w:sz w:val="24"/>
        </w:rPr>
        <w:t xml:space="preserve"> </w:t>
      </w:r>
      <w:r>
        <w:rPr>
          <w:spacing w:val="-1"/>
          <w:sz w:val="24"/>
        </w:rPr>
        <w:t>authorized</w:t>
      </w:r>
      <w:r>
        <w:rPr>
          <w:spacing w:val="1"/>
          <w:sz w:val="24"/>
        </w:rPr>
        <w:t xml:space="preserve"> </w:t>
      </w:r>
      <w:r>
        <w:rPr>
          <w:sz w:val="24"/>
        </w:rPr>
        <w:t>Director</w:t>
      </w:r>
      <w:r>
        <w:rPr>
          <w:spacing w:val="-1"/>
          <w:sz w:val="24"/>
        </w:rPr>
        <w:t xml:space="preserve"> </w:t>
      </w:r>
      <w:r>
        <w:rPr>
          <w:sz w:val="24"/>
        </w:rPr>
        <w:t>/ Authorized Signatory of</w:t>
      </w:r>
      <w:r>
        <w:rPr>
          <w:spacing w:val="-1"/>
          <w:sz w:val="24"/>
        </w:rPr>
        <w:t xml:space="preserve"> </w:t>
      </w:r>
      <w:r>
        <w:rPr>
          <w:sz w:val="24"/>
        </w:rPr>
        <w:t>the</w:t>
      </w:r>
      <w:r>
        <w:rPr>
          <w:spacing w:val="2"/>
          <w:sz w:val="24"/>
        </w:rPr>
        <w:t xml:space="preserve"> </w:t>
      </w:r>
      <w:r>
        <w:rPr>
          <w:sz w:val="24"/>
        </w:rPr>
        <w:t>Successful</w:t>
      </w:r>
      <w:r>
        <w:rPr>
          <w:spacing w:val="-29"/>
          <w:sz w:val="24"/>
        </w:rPr>
        <w:t xml:space="preserve"> </w:t>
      </w:r>
      <w:r>
        <w:rPr>
          <w:sz w:val="24"/>
        </w:rPr>
        <w:t>Bidder.</w:t>
      </w:r>
    </w:p>
    <w:p w:rsidR="00431859" w:rsidRDefault="00431859">
      <w:pPr>
        <w:pStyle w:val="BodyText"/>
        <w:spacing w:before="10"/>
        <w:rPr>
          <w:sz w:val="25"/>
        </w:rPr>
      </w:pPr>
    </w:p>
    <w:p w:rsidR="00431859" w:rsidRDefault="000060BB">
      <w:pPr>
        <w:pStyle w:val="ListParagraph"/>
        <w:numPr>
          <w:ilvl w:val="1"/>
          <w:numId w:val="21"/>
        </w:numPr>
        <w:tabs>
          <w:tab w:val="left" w:pos="1538"/>
        </w:tabs>
        <w:spacing w:before="1" w:line="259" w:lineRule="auto"/>
        <w:ind w:left="1537" w:right="466" w:hanging="478"/>
        <w:jc w:val="both"/>
        <w:rPr>
          <w:sz w:val="24"/>
        </w:rPr>
      </w:pPr>
      <w:r>
        <w:rPr>
          <w:sz w:val="24"/>
        </w:rPr>
        <w:t>Failure to accept the LoI within the time period specified may result in the disqualification of the</w:t>
      </w:r>
      <w:r>
        <w:rPr>
          <w:spacing w:val="-57"/>
          <w:sz w:val="24"/>
        </w:rPr>
        <w:t xml:space="preserve"> </w:t>
      </w:r>
      <w:r>
        <w:rPr>
          <w:spacing w:val="-1"/>
          <w:sz w:val="24"/>
        </w:rPr>
        <w:t>Successful</w:t>
      </w:r>
      <w:r>
        <w:rPr>
          <w:sz w:val="24"/>
        </w:rPr>
        <w:t xml:space="preserve"> </w:t>
      </w:r>
      <w:r>
        <w:rPr>
          <w:spacing w:val="-1"/>
          <w:sz w:val="24"/>
        </w:rPr>
        <w:t>Bidder along</w:t>
      </w:r>
      <w:r>
        <w:rPr>
          <w:spacing w:val="2"/>
          <w:sz w:val="24"/>
        </w:rPr>
        <w:t xml:space="preserve"> </w:t>
      </w:r>
      <w:r>
        <w:rPr>
          <w:spacing w:val="-1"/>
          <w:sz w:val="24"/>
        </w:rPr>
        <w:t>with</w:t>
      </w:r>
      <w:r>
        <w:rPr>
          <w:spacing w:val="1"/>
          <w:sz w:val="24"/>
        </w:rPr>
        <w:t xml:space="preserve"> </w:t>
      </w:r>
      <w:r>
        <w:rPr>
          <w:spacing w:val="-1"/>
          <w:sz w:val="24"/>
        </w:rPr>
        <w:t>cancellation</w:t>
      </w:r>
      <w:r>
        <w:rPr>
          <w:sz w:val="24"/>
        </w:rPr>
        <w:t xml:space="preserve"> of</w:t>
      </w:r>
      <w:r>
        <w:rPr>
          <w:spacing w:val="-1"/>
          <w:sz w:val="24"/>
        </w:rPr>
        <w:t xml:space="preserve"> </w:t>
      </w:r>
      <w:r>
        <w:rPr>
          <w:sz w:val="24"/>
        </w:rPr>
        <w:t>the</w:t>
      </w:r>
      <w:r>
        <w:rPr>
          <w:spacing w:val="1"/>
          <w:sz w:val="24"/>
        </w:rPr>
        <w:t xml:space="preserve"> </w:t>
      </w:r>
      <w:r>
        <w:rPr>
          <w:sz w:val="24"/>
        </w:rPr>
        <w:t>LoI and forfeiture</w:t>
      </w:r>
      <w:r>
        <w:rPr>
          <w:spacing w:val="-1"/>
          <w:sz w:val="24"/>
        </w:rPr>
        <w:t xml:space="preserve"> </w:t>
      </w:r>
      <w:r>
        <w:rPr>
          <w:sz w:val="24"/>
        </w:rPr>
        <w:t>of the</w:t>
      </w:r>
      <w:r>
        <w:rPr>
          <w:spacing w:val="1"/>
          <w:sz w:val="24"/>
        </w:rPr>
        <w:t xml:space="preserve"> </w:t>
      </w:r>
      <w:r>
        <w:rPr>
          <w:sz w:val="24"/>
        </w:rPr>
        <w:t>Earnest</w:t>
      </w:r>
      <w:r>
        <w:rPr>
          <w:spacing w:val="-21"/>
          <w:sz w:val="24"/>
        </w:rPr>
        <w:t xml:space="preserve"> </w:t>
      </w:r>
      <w:r>
        <w:rPr>
          <w:sz w:val="24"/>
        </w:rPr>
        <w:t>Money.</w:t>
      </w:r>
    </w:p>
    <w:p w:rsidR="00431859" w:rsidRDefault="00431859">
      <w:pPr>
        <w:pStyle w:val="BodyText"/>
        <w:spacing w:before="6"/>
        <w:rPr>
          <w:sz w:val="25"/>
        </w:rPr>
      </w:pPr>
    </w:p>
    <w:p w:rsidR="00431859" w:rsidRDefault="000060BB">
      <w:pPr>
        <w:pStyle w:val="ListParagraph"/>
        <w:numPr>
          <w:ilvl w:val="1"/>
          <w:numId w:val="21"/>
        </w:numPr>
        <w:tabs>
          <w:tab w:val="left" w:pos="1538"/>
        </w:tabs>
        <w:spacing w:line="259" w:lineRule="auto"/>
        <w:ind w:left="1537" w:right="464" w:hanging="478"/>
        <w:jc w:val="both"/>
        <w:rPr>
          <w:sz w:val="24"/>
        </w:rPr>
      </w:pPr>
      <w:r>
        <w:rPr>
          <w:sz w:val="24"/>
        </w:rPr>
        <w:t>In case of disqualification of a Successful Bidder, the Qualified Bidder who had submitted the</w:t>
      </w:r>
      <w:r>
        <w:rPr>
          <w:spacing w:val="1"/>
          <w:sz w:val="24"/>
        </w:rPr>
        <w:t xml:space="preserve"> </w:t>
      </w:r>
      <w:r>
        <w:rPr>
          <w:sz w:val="24"/>
        </w:rPr>
        <w:t>next highest bid, may be asked to match the Successful Bidder's bid and be considered the new</w:t>
      </w:r>
      <w:r>
        <w:rPr>
          <w:spacing w:val="1"/>
          <w:sz w:val="24"/>
        </w:rPr>
        <w:t xml:space="preserve"> </w:t>
      </w:r>
      <w:r>
        <w:rPr>
          <w:sz w:val="24"/>
        </w:rPr>
        <w:t>Successful Bidder. If the latter is unwilling to match the bid submitted by the earlier Successful</w:t>
      </w:r>
      <w:r>
        <w:rPr>
          <w:spacing w:val="1"/>
          <w:sz w:val="24"/>
        </w:rPr>
        <w:t xml:space="preserve"> </w:t>
      </w:r>
      <w:r>
        <w:rPr>
          <w:sz w:val="24"/>
        </w:rPr>
        <w:t>Bidder, the Liquidator, at his sole discretion, may decide to carry out a fresh auction, or sell the</w:t>
      </w:r>
      <w:r>
        <w:rPr>
          <w:spacing w:val="1"/>
          <w:sz w:val="24"/>
        </w:rPr>
        <w:t xml:space="preserve"> </w:t>
      </w:r>
      <w:r>
        <w:rPr>
          <w:sz w:val="24"/>
        </w:rPr>
        <w:t>Asset</w:t>
      </w:r>
      <w:r>
        <w:rPr>
          <w:spacing w:val="-1"/>
          <w:sz w:val="24"/>
        </w:rPr>
        <w:t xml:space="preserve"> </w:t>
      </w:r>
      <w:r>
        <w:rPr>
          <w:sz w:val="24"/>
        </w:rPr>
        <w:t>to the</w:t>
      </w:r>
      <w:r>
        <w:rPr>
          <w:spacing w:val="-1"/>
          <w:sz w:val="24"/>
        </w:rPr>
        <w:t xml:space="preserve"> </w:t>
      </w:r>
      <w:r>
        <w:rPr>
          <w:sz w:val="24"/>
        </w:rPr>
        <w:t>next</w:t>
      </w:r>
      <w:r>
        <w:rPr>
          <w:spacing w:val="-1"/>
          <w:sz w:val="24"/>
        </w:rPr>
        <w:t xml:space="preserve"> </w:t>
      </w:r>
      <w:r>
        <w:rPr>
          <w:sz w:val="24"/>
        </w:rPr>
        <w:t>highest Qualified Bidder</w:t>
      </w:r>
      <w:r>
        <w:rPr>
          <w:spacing w:val="-1"/>
          <w:sz w:val="24"/>
        </w:rPr>
        <w:t xml:space="preserve"> </w:t>
      </w:r>
      <w:r>
        <w:rPr>
          <w:sz w:val="24"/>
        </w:rPr>
        <w:t>at</w:t>
      </w:r>
      <w:r>
        <w:rPr>
          <w:spacing w:val="-1"/>
          <w:sz w:val="24"/>
        </w:rPr>
        <w:t xml:space="preserve"> </w:t>
      </w:r>
      <w:r>
        <w:rPr>
          <w:sz w:val="24"/>
        </w:rPr>
        <w:t>its bid</w:t>
      </w:r>
      <w:r>
        <w:rPr>
          <w:spacing w:val="-3"/>
          <w:sz w:val="24"/>
        </w:rPr>
        <w:t xml:space="preserve"> </w:t>
      </w:r>
      <w:r>
        <w:rPr>
          <w:sz w:val="24"/>
        </w:rPr>
        <w:t>amount.</w:t>
      </w:r>
    </w:p>
    <w:p w:rsidR="00431859" w:rsidRDefault="00431859">
      <w:pPr>
        <w:pStyle w:val="BodyText"/>
      </w:pPr>
    </w:p>
    <w:p w:rsidR="00431859" w:rsidRDefault="000060BB">
      <w:pPr>
        <w:pStyle w:val="Heading2"/>
        <w:numPr>
          <w:ilvl w:val="0"/>
          <w:numId w:val="21"/>
        </w:numPr>
        <w:tabs>
          <w:tab w:val="left" w:pos="1113"/>
        </w:tabs>
        <w:spacing w:before="183"/>
        <w:ind w:left="1112" w:hanging="428"/>
        <w:jc w:val="left"/>
      </w:pPr>
      <w:bookmarkStart w:id="19" w:name="_TOC_250011"/>
      <w:r>
        <w:rPr>
          <w:color w:val="1E4C76"/>
        </w:rPr>
        <w:t>Balance</w:t>
      </w:r>
      <w:r>
        <w:rPr>
          <w:color w:val="1E4C76"/>
          <w:spacing w:val="-3"/>
        </w:rPr>
        <w:t xml:space="preserve"> </w:t>
      </w:r>
      <w:r>
        <w:rPr>
          <w:color w:val="1E4C76"/>
        </w:rPr>
        <w:t>Sale</w:t>
      </w:r>
      <w:r>
        <w:rPr>
          <w:color w:val="1E4C76"/>
          <w:spacing w:val="-7"/>
        </w:rPr>
        <w:t xml:space="preserve"> </w:t>
      </w:r>
      <w:bookmarkEnd w:id="19"/>
      <w:r>
        <w:rPr>
          <w:color w:val="1E4C76"/>
        </w:rPr>
        <w:t>Consideration</w:t>
      </w:r>
    </w:p>
    <w:p w:rsidR="00431859" w:rsidRDefault="00431859">
      <w:pPr>
        <w:pStyle w:val="BodyText"/>
        <w:spacing w:before="10"/>
        <w:rPr>
          <w:b/>
          <w:sz w:val="26"/>
        </w:rPr>
      </w:pPr>
    </w:p>
    <w:p w:rsidR="00431859" w:rsidRDefault="000060BB">
      <w:pPr>
        <w:pStyle w:val="ListParagraph"/>
        <w:numPr>
          <w:ilvl w:val="1"/>
          <w:numId w:val="21"/>
        </w:numPr>
        <w:tabs>
          <w:tab w:val="left" w:pos="1538"/>
        </w:tabs>
        <w:spacing w:before="1" w:line="259" w:lineRule="auto"/>
        <w:ind w:left="1537" w:right="464" w:hanging="425"/>
        <w:jc w:val="both"/>
        <w:rPr>
          <w:sz w:val="24"/>
        </w:rPr>
      </w:pPr>
      <w:r>
        <w:rPr>
          <w:sz w:val="24"/>
        </w:rPr>
        <w:t>The Successful Bidder shall be required to pay the balance sale consideration within 30 (thirty)</w:t>
      </w:r>
      <w:r>
        <w:rPr>
          <w:spacing w:val="1"/>
          <w:sz w:val="24"/>
        </w:rPr>
        <w:t xml:space="preserve"> </w:t>
      </w:r>
      <w:r>
        <w:rPr>
          <w:sz w:val="24"/>
        </w:rPr>
        <w:t>days of the date of issuance of the LoI in a single tranche payment after adjusting the EMD</w:t>
      </w:r>
      <w:r>
        <w:rPr>
          <w:spacing w:val="1"/>
          <w:sz w:val="24"/>
        </w:rPr>
        <w:t xml:space="preserve"> </w:t>
      </w:r>
      <w:r>
        <w:rPr>
          <w:sz w:val="24"/>
        </w:rPr>
        <w:t>amount</w:t>
      </w:r>
      <w:r>
        <w:rPr>
          <w:spacing w:val="-1"/>
          <w:sz w:val="24"/>
        </w:rPr>
        <w:t xml:space="preserve"> </w:t>
      </w:r>
      <w:r>
        <w:rPr>
          <w:sz w:val="24"/>
        </w:rPr>
        <w:t>already paid.</w:t>
      </w:r>
    </w:p>
    <w:p w:rsidR="00431859" w:rsidRDefault="000060BB">
      <w:pPr>
        <w:pStyle w:val="ListParagraph"/>
        <w:numPr>
          <w:ilvl w:val="1"/>
          <w:numId w:val="21"/>
        </w:numPr>
        <w:tabs>
          <w:tab w:val="left" w:pos="1538"/>
        </w:tabs>
        <w:spacing w:line="259" w:lineRule="auto"/>
        <w:ind w:left="1537" w:right="464" w:hanging="425"/>
        <w:jc w:val="both"/>
        <w:rPr>
          <w:sz w:val="24"/>
        </w:rPr>
      </w:pPr>
      <w:r>
        <w:rPr>
          <w:sz w:val="24"/>
        </w:rPr>
        <w:t>The successful bidder can make the payment after 30 days (but not later than 90 days from the</w:t>
      </w:r>
      <w:r>
        <w:rPr>
          <w:spacing w:val="1"/>
          <w:sz w:val="24"/>
        </w:rPr>
        <w:t xml:space="preserve"> </w:t>
      </w:r>
      <w:r>
        <w:rPr>
          <w:sz w:val="24"/>
        </w:rPr>
        <w:t>date of issuance of LoI) with interest at the rate of 12%, provided that the sale shall be cancelled</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payment is not received within</w:t>
      </w:r>
      <w:r>
        <w:rPr>
          <w:spacing w:val="-1"/>
          <w:sz w:val="24"/>
        </w:rPr>
        <w:t xml:space="preserve"> </w:t>
      </w:r>
      <w:r>
        <w:rPr>
          <w:sz w:val="24"/>
        </w:rPr>
        <w:t>ninety</w:t>
      </w:r>
      <w:r>
        <w:rPr>
          <w:spacing w:val="-12"/>
          <w:sz w:val="24"/>
        </w:rPr>
        <w:t xml:space="preserve"> </w:t>
      </w:r>
      <w:r>
        <w:rPr>
          <w:sz w:val="24"/>
        </w:rPr>
        <w:t>days.</w:t>
      </w:r>
    </w:p>
    <w:p w:rsidR="00431859" w:rsidRDefault="000060BB">
      <w:pPr>
        <w:pStyle w:val="ListParagraph"/>
        <w:numPr>
          <w:ilvl w:val="1"/>
          <w:numId w:val="21"/>
        </w:numPr>
        <w:tabs>
          <w:tab w:val="left" w:pos="1538"/>
        </w:tabs>
        <w:spacing w:line="259" w:lineRule="auto"/>
        <w:ind w:left="1537" w:right="463" w:hanging="425"/>
        <w:jc w:val="both"/>
        <w:rPr>
          <w:sz w:val="24"/>
        </w:rPr>
      </w:pPr>
      <w:r>
        <w:rPr>
          <w:sz w:val="24"/>
        </w:rPr>
        <w:t>Where the Successful Bidder has provided Earnest Money by remittance of cash to the bank</w:t>
      </w:r>
      <w:r>
        <w:rPr>
          <w:spacing w:val="1"/>
          <w:sz w:val="24"/>
        </w:rPr>
        <w:t xml:space="preserve"> </w:t>
      </w:r>
      <w:r>
        <w:rPr>
          <w:sz w:val="24"/>
        </w:rPr>
        <w:t>account of the Company, the balance sale consideration shall be an amount equal to the bid sum</w:t>
      </w:r>
      <w:r>
        <w:rPr>
          <w:spacing w:val="1"/>
          <w:sz w:val="24"/>
        </w:rPr>
        <w:t xml:space="preserve"> </w:t>
      </w:r>
      <w:r>
        <w:rPr>
          <w:sz w:val="24"/>
        </w:rPr>
        <w:t>(plus any applicable GST/taxes, registration fees, etc. if any, on 100% of the bid sum) as reduced</w:t>
      </w:r>
      <w:r>
        <w:rPr>
          <w:spacing w:val="-57"/>
          <w:sz w:val="24"/>
        </w:rPr>
        <w:t xml:space="preserve"> </w:t>
      </w:r>
      <w:r>
        <w:rPr>
          <w:sz w:val="24"/>
        </w:rPr>
        <w:t>b</w:t>
      </w:r>
      <w:bookmarkStart w:id="20" w:name="_GoBack"/>
      <w:bookmarkEnd w:id="20"/>
      <w:r>
        <w:rPr>
          <w:sz w:val="24"/>
        </w:rPr>
        <w:t>y</w:t>
      </w:r>
      <w:r>
        <w:rPr>
          <w:spacing w:val="-1"/>
          <w:sz w:val="24"/>
        </w:rPr>
        <w:t xml:space="preserve"> </w:t>
      </w:r>
      <w:r>
        <w:rPr>
          <w:sz w:val="24"/>
        </w:rPr>
        <w:t>the</w:t>
      </w:r>
      <w:r>
        <w:rPr>
          <w:spacing w:val="-1"/>
          <w:sz w:val="24"/>
        </w:rPr>
        <w:t xml:space="preserve"> </w:t>
      </w:r>
      <w:r>
        <w:rPr>
          <w:sz w:val="24"/>
        </w:rPr>
        <w:t>Earnest Money</w:t>
      </w:r>
      <w:r>
        <w:rPr>
          <w:spacing w:val="2"/>
          <w:sz w:val="24"/>
        </w:rPr>
        <w:t xml:space="preserve"> </w:t>
      </w:r>
      <w:r>
        <w:rPr>
          <w:sz w:val="24"/>
        </w:rPr>
        <w:t>already</w:t>
      </w:r>
      <w:r>
        <w:rPr>
          <w:spacing w:val="-15"/>
          <w:sz w:val="24"/>
        </w:rPr>
        <w:t xml:space="preserve"> </w:t>
      </w:r>
      <w:r>
        <w:rPr>
          <w:sz w:val="24"/>
        </w:rPr>
        <w:t>paid.</w:t>
      </w:r>
    </w:p>
    <w:p w:rsidR="00431859" w:rsidRDefault="000060BB">
      <w:pPr>
        <w:pStyle w:val="ListParagraph"/>
        <w:numPr>
          <w:ilvl w:val="1"/>
          <w:numId w:val="21"/>
        </w:numPr>
        <w:tabs>
          <w:tab w:val="left" w:pos="1538"/>
        </w:tabs>
        <w:spacing w:line="259" w:lineRule="auto"/>
        <w:ind w:left="1537" w:right="465" w:hanging="425"/>
        <w:jc w:val="both"/>
        <w:rPr>
          <w:sz w:val="24"/>
        </w:rPr>
      </w:pPr>
      <w:r>
        <w:rPr>
          <w:sz w:val="24"/>
        </w:rPr>
        <w:t>All the payments of the bid amount made by the Successful Bidders shall be made through</w:t>
      </w:r>
      <w:r>
        <w:rPr>
          <w:spacing w:val="1"/>
          <w:sz w:val="24"/>
        </w:rPr>
        <w:t xml:space="preserve"> </w:t>
      </w:r>
      <w:r>
        <w:rPr>
          <w:sz w:val="24"/>
        </w:rPr>
        <w:t>DD/RTGS/</w:t>
      </w:r>
      <w:r>
        <w:rPr>
          <w:spacing w:val="-1"/>
          <w:sz w:val="24"/>
        </w:rPr>
        <w:t xml:space="preserve"> </w:t>
      </w:r>
      <w:r>
        <w:rPr>
          <w:sz w:val="24"/>
        </w:rPr>
        <w:t>NEFT modes</w:t>
      </w:r>
      <w:r>
        <w:rPr>
          <w:spacing w:val="1"/>
          <w:sz w:val="24"/>
        </w:rPr>
        <w:t xml:space="preserve"> </w:t>
      </w:r>
      <w:r>
        <w:rPr>
          <w:sz w:val="24"/>
        </w:rPr>
        <w:t>as per</w:t>
      </w:r>
      <w:r>
        <w:rPr>
          <w:spacing w:val="-2"/>
          <w:sz w:val="24"/>
        </w:rPr>
        <w:t xml:space="preserve"> </w:t>
      </w:r>
      <w:r>
        <w:rPr>
          <w:sz w:val="24"/>
        </w:rPr>
        <w:t>the</w:t>
      </w:r>
      <w:r>
        <w:rPr>
          <w:spacing w:val="-1"/>
          <w:sz w:val="24"/>
        </w:rPr>
        <w:t xml:space="preserve"> </w:t>
      </w:r>
      <w:r>
        <w:rPr>
          <w:sz w:val="24"/>
        </w:rPr>
        <w:t>details</w:t>
      </w:r>
      <w:r>
        <w:rPr>
          <w:spacing w:val="-1"/>
          <w:sz w:val="24"/>
        </w:rPr>
        <w:t xml:space="preserve"> </w:t>
      </w:r>
      <w:r>
        <w:rPr>
          <w:sz w:val="24"/>
        </w:rPr>
        <w:t>mentioned in Clause</w:t>
      </w:r>
      <w:r>
        <w:rPr>
          <w:spacing w:val="-2"/>
          <w:sz w:val="24"/>
        </w:rPr>
        <w:t xml:space="preserve"> </w:t>
      </w:r>
      <w:r>
        <w:rPr>
          <w:sz w:val="24"/>
        </w:rPr>
        <w:t>5 above.</w:t>
      </w:r>
    </w:p>
    <w:p w:rsidR="00431859" w:rsidRDefault="00431859">
      <w:pPr>
        <w:pStyle w:val="BodyText"/>
        <w:spacing w:before="4"/>
        <w:rPr>
          <w:sz w:val="29"/>
        </w:rPr>
      </w:pPr>
    </w:p>
    <w:p w:rsidR="00431859" w:rsidRDefault="000060BB">
      <w:pPr>
        <w:pStyle w:val="Heading2"/>
        <w:numPr>
          <w:ilvl w:val="0"/>
          <w:numId w:val="21"/>
        </w:numPr>
        <w:tabs>
          <w:tab w:val="left" w:pos="1113"/>
        </w:tabs>
        <w:ind w:left="1112" w:hanging="428"/>
        <w:jc w:val="left"/>
      </w:pPr>
      <w:bookmarkStart w:id="21" w:name="_TOC_250010"/>
      <w:r>
        <w:rPr>
          <w:color w:val="1E4C76"/>
        </w:rPr>
        <w:t>Default</w:t>
      </w:r>
      <w:r>
        <w:rPr>
          <w:color w:val="1E4C76"/>
          <w:spacing w:val="-3"/>
        </w:rPr>
        <w:t xml:space="preserve"> </w:t>
      </w:r>
      <w:bookmarkEnd w:id="21"/>
      <w:r>
        <w:rPr>
          <w:color w:val="1E4C76"/>
        </w:rPr>
        <w:t>in Payment</w:t>
      </w:r>
    </w:p>
    <w:p w:rsidR="00431859" w:rsidRDefault="00431859">
      <w:pPr>
        <w:pStyle w:val="BodyText"/>
        <w:spacing w:before="10"/>
        <w:rPr>
          <w:b/>
          <w:sz w:val="26"/>
        </w:rPr>
      </w:pPr>
    </w:p>
    <w:p w:rsidR="00431859" w:rsidRDefault="000060BB">
      <w:pPr>
        <w:pStyle w:val="BodyText"/>
        <w:spacing w:line="259" w:lineRule="auto"/>
        <w:ind w:left="1396" w:right="463" w:firstLine="24"/>
        <w:jc w:val="both"/>
      </w:pPr>
      <w:r>
        <w:t>Default in payment of the balance sale consideration and any applicable GST/taxes, registration</w:t>
      </w:r>
      <w:r>
        <w:rPr>
          <w:spacing w:val="1"/>
        </w:rPr>
        <w:t xml:space="preserve"> </w:t>
      </w:r>
      <w:r>
        <w:rPr>
          <w:spacing w:val="-1"/>
        </w:rPr>
        <w:t xml:space="preserve">fees, etc. if any, on 100% of the bid sum </w:t>
      </w:r>
      <w:r>
        <w:t>by the Successful Bidder will result in disqualification of</w:t>
      </w:r>
      <w:r>
        <w:rPr>
          <w:spacing w:val="1"/>
        </w:rPr>
        <w:t xml:space="preserve"> </w:t>
      </w:r>
      <w:r>
        <w:t>the Successful Bidder including forfeiture of Earnest Money and all subsequent money paid. Any</w:t>
      </w:r>
      <w:r>
        <w:rPr>
          <w:spacing w:val="1"/>
        </w:rPr>
        <w:t xml:space="preserve"> </w:t>
      </w:r>
      <w:r>
        <w:t>auction</w:t>
      </w:r>
      <w:r>
        <w:rPr>
          <w:spacing w:val="23"/>
        </w:rPr>
        <w:t xml:space="preserve"> </w:t>
      </w:r>
      <w:r>
        <w:t>may</w:t>
      </w:r>
      <w:r>
        <w:rPr>
          <w:spacing w:val="19"/>
        </w:rPr>
        <w:t xml:space="preserve"> </w:t>
      </w:r>
      <w:r>
        <w:t>be</w:t>
      </w:r>
      <w:r>
        <w:rPr>
          <w:spacing w:val="23"/>
        </w:rPr>
        <w:t xml:space="preserve"> </w:t>
      </w:r>
      <w:r>
        <w:t>put</w:t>
      </w:r>
      <w:r>
        <w:rPr>
          <w:spacing w:val="25"/>
        </w:rPr>
        <w:t xml:space="preserve"> </w:t>
      </w:r>
      <w:r>
        <w:t>to</w:t>
      </w:r>
      <w:r>
        <w:rPr>
          <w:spacing w:val="24"/>
        </w:rPr>
        <w:t xml:space="preserve"> </w:t>
      </w:r>
      <w:r>
        <w:t>re-auction</w:t>
      </w:r>
      <w:r>
        <w:rPr>
          <w:spacing w:val="24"/>
        </w:rPr>
        <w:t xml:space="preserve"> </w:t>
      </w:r>
      <w:r>
        <w:t>or</w:t>
      </w:r>
      <w:r>
        <w:rPr>
          <w:spacing w:val="23"/>
        </w:rPr>
        <w:t xml:space="preserve"> </w:t>
      </w:r>
      <w:r>
        <w:t>sold</w:t>
      </w:r>
      <w:r>
        <w:rPr>
          <w:spacing w:val="24"/>
        </w:rPr>
        <w:t xml:space="preserve"> </w:t>
      </w:r>
      <w:r>
        <w:t>to</w:t>
      </w:r>
      <w:r>
        <w:rPr>
          <w:spacing w:val="24"/>
        </w:rPr>
        <w:t xml:space="preserve"> </w:t>
      </w:r>
      <w:r>
        <w:t>the</w:t>
      </w:r>
      <w:r>
        <w:rPr>
          <w:spacing w:val="18"/>
        </w:rPr>
        <w:t xml:space="preserve"> </w:t>
      </w:r>
      <w:r>
        <w:t>next</w:t>
      </w:r>
      <w:r>
        <w:rPr>
          <w:spacing w:val="25"/>
        </w:rPr>
        <w:t xml:space="preserve"> </w:t>
      </w:r>
      <w:r>
        <w:t>highest</w:t>
      </w:r>
      <w:r>
        <w:rPr>
          <w:spacing w:val="17"/>
        </w:rPr>
        <w:t xml:space="preserve"> </w:t>
      </w:r>
      <w:r>
        <w:t>Qualified</w:t>
      </w:r>
      <w:r>
        <w:rPr>
          <w:spacing w:val="17"/>
        </w:rPr>
        <w:t xml:space="preserve"> </w:t>
      </w:r>
      <w:r>
        <w:t>Bidder</w:t>
      </w:r>
      <w:r>
        <w:rPr>
          <w:spacing w:val="16"/>
        </w:rPr>
        <w:t xml:space="preserve"> </w:t>
      </w:r>
      <w:r>
        <w:t>and</w:t>
      </w:r>
      <w:r>
        <w:rPr>
          <w:spacing w:val="17"/>
        </w:rPr>
        <w:t xml:space="preserve"> </w:t>
      </w:r>
      <w:r>
        <w:t>the</w:t>
      </w:r>
      <w:r>
        <w:rPr>
          <w:spacing w:val="16"/>
        </w:rPr>
        <w:t xml:space="preserve"> </w:t>
      </w:r>
      <w:r>
        <w:t>defaulting</w:t>
      </w:r>
    </w:p>
    <w:p w:rsidR="00431859" w:rsidRDefault="00431859">
      <w:pPr>
        <w:spacing w:line="259" w:lineRule="auto"/>
        <w:jc w:val="both"/>
        <w:sectPr w:rsidR="00431859">
          <w:pgSz w:w="12240" w:h="15840"/>
          <w:pgMar w:top="600" w:right="500" w:bottom="128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40"/>
        <w:ind w:left="1395"/>
      </w:pPr>
      <w:r>
        <w:lastRenderedPageBreak/>
        <w:t>Successful</w:t>
      </w:r>
      <w:r>
        <w:rPr>
          <w:spacing w:val="-2"/>
        </w:rPr>
        <w:t xml:space="preserve"> </w:t>
      </w:r>
      <w:r>
        <w:t>Bidder</w:t>
      </w:r>
      <w:r>
        <w:rPr>
          <w:spacing w:val="-3"/>
        </w:rPr>
        <w:t xml:space="preserve"> </w:t>
      </w:r>
      <w:r>
        <w:t>shall</w:t>
      </w:r>
      <w:r>
        <w:rPr>
          <w:spacing w:val="-2"/>
        </w:rPr>
        <w:t xml:space="preserve"> </w:t>
      </w:r>
      <w:r>
        <w:t>have</w:t>
      </w:r>
      <w:r>
        <w:rPr>
          <w:spacing w:val="-3"/>
        </w:rPr>
        <w:t xml:space="preserve"> </w:t>
      </w:r>
      <w:r>
        <w:t>no</w:t>
      </w:r>
      <w:r>
        <w:rPr>
          <w:spacing w:val="-2"/>
        </w:rPr>
        <w:t xml:space="preserve"> </w:t>
      </w:r>
      <w:r>
        <w:t>claim/right</w:t>
      </w:r>
      <w:r>
        <w:rPr>
          <w:spacing w:val="-2"/>
        </w:rPr>
        <w:t xml:space="preserve"> </w:t>
      </w:r>
      <w:r>
        <w:t>in</w:t>
      </w:r>
      <w:r>
        <w:rPr>
          <w:spacing w:val="-2"/>
        </w:rPr>
        <w:t xml:space="preserve"> </w:t>
      </w:r>
      <w:r>
        <w:t>respect</w:t>
      </w:r>
      <w:r>
        <w:rPr>
          <w:spacing w:val="-2"/>
        </w:rPr>
        <w:t xml:space="preserve"> </w:t>
      </w:r>
      <w:r>
        <w:t>of</w:t>
      </w:r>
      <w:r>
        <w:rPr>
          <w:spacing w:val="-3"/>
        </w:rPr>
        <w:t xml:space="preserve"> </w:t>
      </w:r>
      <w:r>
        <w:t>such</w:t>
      </w:r>
      <w:r>
        <w:rPr>
          <w:spacing w:val="-2"/>
        </w:rPr>
        <w:t xml:space="preserve"> </w:t>
      </w:r>
      <w:r>
        <w:t>auction.</w:t>
      </w:r>
    </w:p>
    <w:p w:rsidR="00431859" w:rsidRDefault="00431859">
      <w:pPr>
        <w:pStyle w:val="BodyText"/>
        <w:spacing w:before="5"/>
        <w:rPr>
          <w:sz w:val="31"/>
        </w:rPr>
      </w:pPr>
    </w:p>
    <w:p w:rsidR="00431859" w:rsidRDefault="000060BB">
      <w:pPr>
        <w:pStyle w:val="Heading2"/>
        <w:numPr>
          <w:ilvl w:val="0"/>
          <w:numId w:val="21"/>
        </w:numPr>
        <w:tabs>
          <w:tab w:val="left" w:pos="1113"/>
        </w:tabs>
        <w:spacing w:before="1"/>
        <w:ind w:left="1112" w:hanging="414"/>
        <w:jc w:val="left"/>
      </w:pPr>
      <w:bookmarkStart w:id="22" w:name="_TOC_250009"/>
      <w:r>
        <w:rPr>
          <w:color w:val="1E4C76"/>
        </w:rPr>
        <w:t>Procedure</w:t>
      </w:r>
      <w:r>
        <w:rPr>
          <w:color w:val="1E4C76"/>
          <w:spacing w:val="-1"/>
        </w:rPr>
        <w:t xml:space="preserve"> </w:t>
      </w:r>
      <w:r>
        <w:rPr>
          <w:color w:val="1E4C76"/>
        </w:rPr>
        <w:t>for</w:t>
      </w:r>
      <w:r>
        <w:rPr>
          <w:color w:val="1E4C76"/>
          <w:spacing w:val="-3"/>
        </w:rPr>
        <w:t xml:space="preserve"> </w:t>
      </w:r>
      <w:r>
        <w:rPr>
          <w:color w:val="1E4C76"/>
        </w:rPr>
        <w:t>Transfer of</w:t>
      </w:r>
      <w:r>
        <w:rPr>
          <w:color w:val="1E4C76"/>
          <w:spacing w:val="-3"/>
        </w:rPr>
        <w:t xml:space="preserve"> </w:t>
      </w:r>
      <w:r>
        <w:rPr>
          <w:color w:val="1E4C76"/>
        </w:rPr>
        <w:t>Asset</w:t>
      </w:r>
      <w:r>
        <w:rPr>
          <w:color w:val="1E4C76"/>
          <w:spacing w:val="-3"/>
        </w:rPr>
        <w:t xml:space="preserve"> </w:t>
      </w:r>
      <w:r>
        <w:rPr>
          <w:color w:val="1E4C76"/>
        </w:rPr>
        <w:t>of the</w:t>
      </w:r>
      <w:r>
        <w:rPr>
          <w:color w:val="1E4C76"/>
          <w:spacing w:val="-3"/>
        </w:rPr>
        <w:t xml:space="preserve"> </w:t>
      </w:r>
      <w:r>
        <w:rPr>
          <w:color w:val="1E4C76"/>
        </w:rPr>
        <w:t>Corporate</w:t>
      </w:r>
      <w:r>
        <w:rPr>
          <w:color w:val="1E4C76"/>
          <w:spacing w:val="-2"/>
        </w:rPr>
        <w:t xml:space="preserve"> </w:t>
      </w:r>
      <w:bookmarkEnd w:id="22"/>
      <w:r>
        <w:rPr>
          <w:color w:val="1E4C76"/>
        </w:rPr>
        <w:t>Debtor</w:t>
      </w:r>
    </w:p>
    <w:p w:rsidR="00431859" w:rsidRDefault="00431859">
      <w:pPr>
        <w:pStyle w:val="BodyText"/>
        <w:spacing w:before="11"/>
        <w:rPr>
          <w:b/>
          <w:sz w:val="23"/>
        </w:rPr>
      </w:pPr>
    </w:p>
    <w:p w:rsidR="00431859" w:rsidRDefault="000060BB">
      <w:pPr>
        <w:pStyle w:val="ListParagraph"/>
        <w:numPr>
          <w:ilvl w:val="0"/>
          <w:numId w:val="11"/>
        </w:numPr>
        <w:tabs>
          <w:tab w:val="left" w:pos="1336"/>
        </w:tabs>
        <w:ind w:left="1335" w:right="466"/>
        <w:jc w:val="both"/>
        <w:rPr>
          <w:sz w:val="24"/>
        </w:rPr>
      </w:pPr>
      <w:r>
        <w:rPr>
          <w:sz w:val="24"/>
        </w:rPr>
        <w:t>On payment of the full amount of sale consideration, and any applicable GST /Taxes (if any), the</w:t>
      </w:r>
      <w:r>
        <w:rPr>
          <w:spacing w:val="1"/>
          <w:sz w:val="24"/>
        </w:rPr>
        <w:t xml:space="preserve"> </w:t>
      </w:r>
      <w:r>
        <w:rPr>
          <w:sz w:val="24"/>
        </w:rPr>
        <w:t>sale shall stand completed, and the Liquidator shall execute Certificate of sale followed by sale</w:t>
      </w:r>
      <w:r>
        <w:rPr>
          <w:spacing w:val="1"/>
          <w:sz w:val="24"/>
        </w:rPr>
        <w:t xml:space="preserve"> </w:t>
      </w:r>
      <w:r>
        <w:rPr>
          <w:sz w:val="24"/>
        </w:rPr>
        <w:t>agreement/</w:t>
      </w:r>
      <w:r>
        <w:rPr>
          <w:spacing w:val="-1"/>
          <w:sz w:val="24"/>
        </w:rPr>
        <w:t xml:space="preserve"> </w:t>
      </w:r>
      <w:r>
        <w:rPr>
          <w:sz w:val="24"/>
        </w:rPr>
        <w:t>Conveyance</w:t>
      </w:r>
      <w:r>
        <w:rPr>
          <w:spacing w:val="1"/>
          <w:sz w:val="24"/>
        </w:rPr>
        <w:t xml:space="preserve"> </w:t>
      </w:r>
      <w:r>
        <w:rPr>
          <w:sz w:val="24"/>
        </w:rPr>
        <w:t>document.</w:t>
      </w:r>
    </w:p>
    <w:p w:rsidR="00431859" w:rsidRDefault="00431859">
      <w:pPr>
        <w:pStyle w:val="BodyText"/>
      </w:pPr>
    </w:p>
    <w:p w:rsidR="00431859" w:rsidRDefault="000060BB">
      <w:pPr>
        <w:pStyle w:val="ListParagraph"/>
        <w:numPr>
          <w:ilvl w:val="0"/>
          <w:numId w:val="11"/>
        </w:numPr>
        <w:tabs>
          <w:tab w:val="left" w:pos="1336"/>
        </w:tabs>
        <w:ind w:left="1335" w:right="545"/>
        <w:jc w:val="both"/>
        <w:rPr>
          <w:sz w:val="24"/>
        </w:rPr>
      </w:pPr>
      <w:r>
        <w:rPr>
          <w:sz w:val="24"/>
        </w:rPr>
        <w:t>It is expressly stipulated that there are no implied obligations on the part of the Liquidator to do all</w:t>
      </w:r>
      <w:r>
        <w:rPr>
          <w:spacing w:val="-58"/>
          <w:sz w:val="24"/>
        </w:rPr>
        <w:t xml:space="preserve"> </w:t>
      </w:r>
      <w:r>
        <w:rPr>
          <w:sz w:val="24"/>
        </w:rPr>
        <w:t>acts,</w:t>
      </w:r>
      <w:r>
        <w:rPr>
          <w:spacing w:val="-1"/>
          <w:sz w:val="24"/>
        </w:rPr>
        <w:t xml:space="preserve"> </w:t>
      </w:r>
      <w:r>
        <w:rPr>
          <w:sz w:val="24"/>
        </w:rPr>
        <w:t>things and deeds whatsoever</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z w:val="24"/>
        </w:rPr>
        <w:t>completion of</w:t>
      </w:r>
      <w:r>
        <w:rPr>
          <w:spacing w:val="-2"/>
          <w:sz w:val="24"/>
        </w:rPr>
        <w:t xml:space="preserve"> </w:t>
      </w:r>
      <w:r>
        <w:rPr>
          <w:sz w:val="24"/>
        </w:rPr>
        <w:t>the</w:t>
      </w:r>
      <w:r>
        <w:rPr>
          <w:spacing w:val="-1"/>
          <w:sz w:val="24"/>
        </w:rPr>
        <w:t xml:space="preserve"> </w:t>
      </w:r>
      <w:r>
        <w:rPr>
          <w:sz w:val="24"/>
        </w:rPr>
        <w:t>sale</w:t>
      </w:r>
    </w:p>
    <w:p w:rsidR="00431859" w:rsidRDefault="00431859">
      <w:pPr>
        <w:pStyle w:val="BodyText"/>
      </w:pPr>
    </w:p>
    <w:p w:rsidR="00431859" w:rsidRDefault="000060BB">
      <w:pPr>
        <w:pStyle w:val="ListParagraph"/>
        <w:numPr>
          <w:ilvl w:val="0"/>
          <w:numId w:val="11"/>
        </w:numPr>
        <w:tabs>
          <w:tab w:val="left" w:pos="1336"/>
        </w:tabs>
        <w:ind w:left="1335" w:right="465"/>
        <w:jc w:val="both"/>
        <w:rPr>
          <w:sz w:val="24"/>
        </w:rPr>
      </w:pPr>
      <w:r>
        <w:rPr>
          <w:sz w:val="24"/>
        </w:rPr>
        <w:t>The sale shall be subject to conditions prescribed under the IBC and provisions and regulations</w:t>
      </w:r>
      <w:r>
        <w:rPr>
          <w:spacing w:val="1"/>
          <w:sz w:val="24"/>
        </w:rPr>
        <w:t xml:space="preserve"> </w:t>
      </w:r>
      <w:r>
        <w:rPr>
          <w:sz w:val="24"/>
        </w:rPr>
        <w:t>thereunder.</w:t>
      </w:r>
    </w:p>
    <w:p w:rsidR="00431859" w:rsidRDefault="00431859">
      <w:pPr>
        <w:pStyle w:val="BodyText"/>
        <w:spacing w:before="9"/>
        <w:rPr>
          <w:sz w:val="23"/>
        </w:rPr>
      </w:pPr>
    </w:p>
    <w:p w:rsidR="00431859" w:rsidRDefault="000060BB">
      <w:pPr>
        <w:pStyle w:val="ListParagraph"/>
        <w:numPr>
          <w:ilvl w:val="0"/>
          <w:numId w:val="11"/>
        </w:numPr>
        <w:tabs>
          <w:tab w:val="left" w:pos="1336"/>
        </w:tabs>
        <w:ind w:left="1335" w:right="466"/>
        <w:jc w:val="both"/>
        <w:rPr>
          <w:sz w:val="24"/>
        </w:rPr>
      </w:pPr>
      <w:r>
        <w:rPr>
          <w:sz w:val="24"/>
        </w:rPr>
        <w:t>Where the sale attracts stamp duty, registration charges, GST and other applicable taxes as per</w:t>
      </w:r>
      <w:r>
        <w:rPr>
          <w:spacing w:val="1"/>
          <w:sz w:val="24"/>
        </w:rPr>
        <w:t xml:space="preserve"> </w:t>
      </w:r>
      <w:r>
        <w:rPr>
          <w:sz w:val="24"/>
        </w:rPr>
        <w:t>relevant laws, the Successful Bidder shall bear all the necessary expenses like applicable stamp</w:t>
      </w:r>
      <w:r>
        <w:rPr>
          <w:spacing w:val="1"/>
          <w:sz w:val="24"/>
        </w:rPr>
        <w:t xml:space="preserve"> </w:t>
      </w:r>
      <w:r>
        <w:rPr>
          <w:sz w:val="24"/>
        </w:rPr>
        <w:t>duties/ additional stamp duty / transfer charges, registration expenses, fees, etc., for transfer of the</w:t>
      </w:r>
      <w:r>
        <w:rPr>
          <w:spacing w:val="1"/>
          <w:sz w:val="24"/>
        </w:rPr>
        <w:t xml:space="preserve"> </w:t>
      </w:r>
      <w:r>
        <w:rPr>
          <w:sz w:val="24"/>
        </w:rPr>
        <w:t>Property</w:t>
      </w:r>
      <w:r>
        <w:rPr>
          <w:spacing w:val="-1"/>
          <w:sz w:val="24"/>
        </w:rPr>
        <w:t xml:space="preserve"> </w:t>
      </w:r>
      <w:r>
        <w:rPr>
          <w:sz w:val="24"/>
        </w:rPr>
        <w:t>(ies)</w:t>
      </w:r>
      <w:r>
        <w:rPr>
          <w:spacing w:val="-1"/>
          <w:sz w:val="24"/>
        </w:rPr>
        <w:t xml:space="preserve"> </w:t>
      </w:r>
      <w:r>
        <w:rPr>
          <w:sz w:val="24"/>
        </w:rPr>
        <w:t>in his / her</w:t>
      </w:r>
      <w:r>
        <w:rPr>
          <w:spacing w:val="1"/>
          <w:sz w:val="24"/>
        </w:rPr>
        <w:t xml:space="preserve"> </w:t>
      </w:r>
      <w:r>
        <w:rPr>
          <w:sz w:val="24"/>
        </w:rPr>
        <w:t>name</w:t>
      </w:r>
    </w:p>
    <w:p w:rsidR="00431859" w:rsidRDefault="00431859">
      <w:pPr>
        <w:pStyle w:val="BodyText"/>
      </w:pPr>
    </w:p>
    <w:p w:rsidR="00431859" w:rsidRDefault="000060BB">
      <w:pPr>
        <w:pStyle w:val="ListParagraph"/>
        <w:numPr>
          <w:ilvl w:val="0"/>
          <w:numId w:val="11"/>
        </w:numPr>
        <w:tabs>
          <w:tab w:val="left" w:pos="1336"/>
        </w:tabs>
        <w:spacing w:before="1"/>
        <w:ind w:left="1335" w:right="467"/>
        <w:jc w:val="both"/>
        <w:rPr>
          <w:sz w:val="24"/>
        </w:rPr>
      </w:pPr>
      <w:r>
        <w:rPr>
          <w:sz w:val="24"/>
        </w:rPr>
        <w:t>The</w:t>
      </w:r>
      <w:r>
        <w:rPr>
          <w:spacing w:val="37"/>
          <w:sz w:val="24"/>
        </w:rPr>
        <w:t xml:space="preserve"> </w:t>
      </w:r>
      <w:r>
        <w:rPr>
          <w:sz w:val="24"/>
        </w:rPr>
        <w:t>payment</w:t>
      </w:r>
      <w:r>
        <w:rPr>
          <w:spacing w:val="38"/>
          <w:sz w:val="24"/>
        </w:rPr>
        <w:t xml:space="preserve"> </w:t>
      </w:r>
      <w:r>
        <w:rPr>
          <w:sz w:val="24"/>
        </w:rPr>
        <w:t>of</w:t>
      </w:r>
      <w:r>
        <w:rPr>
          <w:spacing w:val="38"/>
          <w:sz w:val="24"/>
        </w:rPr>
        <w:t xml:space="preserve"> </w:t>
      </w:r>
      <w:r>
        <w:rPr>
          <w:sz w:val="24"/>
        </w:rPr>
        <w:t>all</w:t>
      </w:r>
      <w:r>
        <w:rPr>
          <w:spacing w:val="38"/>
          <w:sz w:val="24"/>
        </w:rPr>
        <w:t xml:space="preserve"> </w:t>
      </w:r>
      <w:r>
        <w:rPr>
          <w:sz w:val="24"/>
        </w:rPr>
        <w:t>statutory</w:t>
      </w:r>
      <w:r>
        <w:rPr>
          <w:spacing w:val="38"/>
          <w:sz w:val="24"/>
        </w:rPr>
        <w:t xml:space="preserve"> </w:t>
      </w:r>
      <w:r>
        <w:rPr>
          <w:sz w:val="24"/>
        </w:rPr>
        <w:t>/</w:t>
      </w:r>
      <w:r>
        <w:rPr>
          <w:spacing w:val="39"/>
          <w:sz w:val="24"/>
        </w:rPr>
        <w:t xml:space="preserve"> </w:t>
      </w:r>
      <w:r>
        <w:rPr>
          <w:sz w:val="24"/>
        </w:rPr>
        <w:t>non-statutory</w:t>
      </w:r>
      <w:r>
        <w:rPr>
          <w:spacing w:val="38"/>
          <w:sz w:val="24"/>
        </w:rPr>
        <w:t xml:space="preserve"> </w:t>
      </w:r>
      <w:r>
        <w:rPr>
          <w:sz w:val="24"/>
        </w:rPr>
        <w:t>dues,</w:t>
      </w:r>
      <w:r>
        <w:rPr>
          <w:spacing w:val="38"/>
          <w:sz w:val="24"/>
        </w:rPr>
        <w:t xml:space="preserve"> </w:t>
      </w:r>
      <w:r>
        <w:rPr>
          <w:sz w:val="24"/>
        </w:rPr>
        <w:t>taxes,</w:t>
      </w:r>
      <w:r>
        <w:rPr>
          <w:spacing w:val="37"/>
          <w:sz w:val="24"/>
        </w:rPr>
        <w:t xml:space="preserve"> </w:t>
      </w:r>
      <w:r>
        <w:rPr>
          <w:sz w:val="24"/>
        </w:rPr>
        <w:t>rates,</w:t>
      </w:r>
      <w:r>
        <w:rPr>
          <w:spacing w:val="37"/>
          <w:sz w:val="24"/>
        </w:rPr>
        <w:t xml:space="preserve"> </w:t>
      </w:r>
      <w:r>
        <w:rPr>
          <w:sz w:val="24"/>
        </w:rPr>
        <w:t>assessments,</w:t>
      </w:r>
      <w:r>
        <w:rPr>
          <w:spacing w:val="38"/>
          <w:sz w:val="24"/>
        </w:rPr>
        <w:t xml:space="preserve"> </w:t>
      </w:r>
      <w:r>
        <w:rPr>
          <w:sz w:val="24"/>
        </w:rPr>
        <w:t>charges,</w:t>
      </w:r>
      <w:r>
        <w:rPr>
          <w:spacing w:val="37"/>
          <w:sz w:val="24"/>
        </w:rPr>
        <w:t xml:space="preserve"> </w:t>
      </w:r>
      <w:r>
        <w:rPr>
          <w:sz w:val="24"/>
        </w:rPr>
        <w:t>fees,</w:t>
      </w:r>
      <w:r>
        <w:rPr>
          <w:spacing w:val="38"/>
          <w:sz w:val="24"/>
        </w:rPr>
        <w:t xml:space="preserve"> </w:t>
      </w:r>
      <w:r>
        <w:rPr>
          <w:sz w:val="24"/>
        </w:rPr>
        <w:t>etc.,</w:t>
      </w:r>
      <w:r>
        <w:rPr>
          <w:spacing w:val="-58"/>
          <w:sz w:val="24"/>
        </w:rPr>
        <w:t xml:space="preserve"> </w:t>
      </w:r>
      <w:r>
        <w:rPr>
          <w:sz w:val="24"/>
        </w:rPr>
        <w:t>owed by the Company to anybody in respect of the Properties shall be the sole responsibility of</w:t>
      </w:r>
      <w:r>
        <w:rPr>
          <w:spacing w:val="1"/>
          <w:sz w:val="24"/>
        </w:rPr>
        <w:t xml:space="preserve"> </w:t>
      </w:r>
      <w:r>
        <w:rPr>
          <w:sz w:val="24"/>
        </w:rPr>
        <w:t>Successful</w:t>
      </w:r>
      <w:r>
        <w:rPr>
          <w:spacing w:val="-1"/>
          <w:sz w:val="24"/>
        </w:rPr>
        <w:t xml:space="preserve"> </w:t>
      </w:r>
      <w:r>
        <w:rPr>
          <w:sz w:val="24"/>
        </w:rPr>
        <w:t>Bidder</w:t>
      </w:r>
      <w:r>
        <w:rPr>
          <w:spacing w:val="-1"/>
          <w:sz w:val="24"/>
        </w:rPr>
        <w:t xml:space="preserve"> </w:t>
      </w:r>
      <w:r>
        <w:rPr>
          <w:sz w:val="24"/>
        </w:rPr>
        <w:t>only.</w:t>
      </w:r>
    </w:p>
    <w:p w:rsidR="00431859" w:rsidRDefault="00431859">
      <w:pPr>
        <w:pStyle w:val="BodyText"/>
      </w:pPr>
    </w:p>
    <w:p w:rsidR="00431859" w:rsidRDefault="00431859">
      <w:pPr>
        <w:pStyle w:val="BodyText"/>
        <w:spacing w:before="4"/>
      </w:pPr>
    </w:p>
    <w:p w:rsidR="00431859" w:rsidRDefault="000060BB">
      <w:pPr>
        <w:pStyle w:val="Heading2"/>
        <w:numPr>
          <w:ilvl w:val="0"/>
          <w:numId w:val="21"/>
        </w:numPr>
        <w:tabs>
          <w:tab w:val="left" w:pos="1113"/>
        </w:tabs>
        <w:spacing w:before="1"/>
        <w:ind w:left="1112" w:hanging="414"/>
        <w:jc w:val="left"/>
        <w:rPr>
          <w:color w:val="1E4C76"/>
        </w:rPr>
      </w:pPr>
      <w:bookmarkStart w:id="23" w:name="_TOC_250008"/>
      <w:r>
        <w:rPr>
          <w:color w:val="1E4C76"/>
        </w:rPr>
        <w:t>Confirmation</w:t>
      </w:r>
      <w:r>
        <w:rPr>
          <w:color w:val="1E4C76"/>
          <w:spacing w:val="-1"/>
        </w:rPr>
        <w:t xml:space="preserve"> </w:t>
      </w:r>
      <w:r>
        <w:rPr>
          <w:color w:val="1E4C76"/>
        </w:rPr>
        <w:t>of</w:t>
      </w:r>
      <w:r>
        <w:rPr>
          <w:color w:val="1E4C76"/>
          <w:spacing w:val="-2"/>
        </w:rPr>
        <w:t xml:space="preserve"> </w:t>
      </w:r>
      <w:bookmarkEnd w:id="23"/>
      <w:r>
        <w:rPr>
          <w:color w:val="1E4C76"/>
        </w:rPr>
        <w:t>Sale</w:t>
      </w:r>
    </w:p>
    <w:p w:rsidR="00431859" w:rsidRDefault="00431859">
      <w:pPr>
        <w:pStyle w:val="BodyText"/>
        <w:spacing w:before="11"/>
        <w:rPr>
          <w:b/>
          <w:sz w:val="23"/>
        </w:rPr>
      </w:pPr>
    </w:p>
    <w:p w:rsidR="00431859" w:rsidRDefault="000060BB">
      <w:pPr>
        <w:pStyle w:val="BodyText"/>
        <w:ind w:left="1112" w:right="462"/>
        <w:jc w:val="both"/>
      </w:pPr>
      <w:r>
        <w:t>On payment of the 100% of the bid amount, and any applicable GST/taxes, registration fees, etc. the</w:t>
      </w:r>
      <w:r>
        <w:rPr>
          <w:spacing w:val="1"/>
        </w:rPr>
        <w:t xml:space="preserve"> </w:t>
      </w:r>
      <w:r>
        <w:t>successful</w:t>
      </w:r>
      <w:r>
        <w:rPr>
          <w:spacing w:val="45"/>
        </w:rPr>
        <w:t xml:space="preserve"> </w:t>
      </w:r>
      <w:r>
        <w:t>bidder</w:t>
      </w:r>
      <w:r>
        <w:rPr>
          <w:spacing w:val="45"/>
        </w:rPr>
        <w:t xml:space="preserve"> </w:t>
      </w:r>
      <w:r>
        <w:t>shall</w:t>
      </w:r>
      <w:r>
        <w:rPr>
          <w:spacing w:val="46"/>
        </w:rPr>
        <w:t xml:space="preserve"> </w:t>
      </w:r>
      <w:r>
        <w:t>be</w:t>
      </w:r>
      <w:r>
        <w:rPr>
          <w:spacing w:val="45"/>
        </w:rPr>
        <w:t xml:space="preserve"> </w:t>
      </w:r>
      <w:r>
        <w:t>issued</w:t>
      </w:r>
      <w:r>
        <w:rPr>
          <w:spacing w:val="46"/>
        </w:rPr>
        <w:t xml:space="preserve"> </w:t>
      </w:r>
      <w:r>
        <w:t>the</w:t>
      </w:r>
      <w:r>
        <w:rPr>
          <w:spacing w:val="45"/>
        </w:rPr>
        <w:t xml:space="preserve"> </w:t>
      </w:r>
      <w:r>
        <w:t>letter</w:t>
      </w:r>
      <w:r>
        <w:rPr>
          <w:spacing w:val="45"/>
        </w:rPr>
        <w:t xml:space="preserve"> </w:t>
      </w:r>
      <w:r>
        <w:t>for</w:t>
      </w:r>
      <w:r>
        <w:rPr>
          <w:spacing w:val="47"/>
        </w:rPr>
        <w:t xml:space="preserve"> </w:t>
      </w:r>
      <w:r>
        <w:t>confirmation</w:t>
      </w:r>
      <w:r>
        <w:rPr>
          <w:spacing w:val="46"/>
        </w:rPr>
        <w:t xml:space="preserve"> </w:t>
      </w:r>
      <w:r>
        <w:t>of</w:t>
      </w:r>
      <w:r>
        <w:rPr>
          <w:spacing w:val="45"/>
        </w:rPr>
        <w:t xml:space="preserve"> </w:t>
      </w:r>
      <w:r>
        <w:t>sale.</w:t>
      </w:r>
      <w:r>
        <w:rPr>
          <w:spacing w:val="46"/>
        </w:rPr>
        <w:t xml:space="preserve"> </w:t>
      </w:r>
      <w:r>
        <w:t>The</w:t>
      </w:r>
      <w:r>
        <w:rPr>
          <w:spacing w:val="45"/>
        </w:rPr>
        <w:t xml:space="preserve"> </w:t>
      </w:r>
      <w:r>
        <w:t>confirmation</w:t>
      </w:r>
      <w:r>
        <w:rPr>
          <w:spacing w:val="46"/>
        </w:rPr>
        <w:t xml:space="preserve"> </w:t>
      </w:r>
      <w:r>
        <w:t>of</w:t>
      </w:r>
      <w:r>
        <w:rPr>
          <w:spacing w:val="45"/>
        </w:rPr>
        <w:t xml:space="preserve"> </w:t>
      </w:r>
      <w:r>
        <w:t>sale</w:t>
      </w:r>
      <w:r>
        <w:rPr>
          <w:spacing w:val="47"/>
        </w:rPr>
        <w:t xml:space="preserve"> </w:t>
      </w:r>
      <w:r>
        <w:t>is</w:t>
      </w:r>
      <w:r>
        <w:rPr>
          <w:spacing w:val="-58"/>
        </w:rPr>
        <w:t xml:space="preserve"> </w:t>
      </w:r>
      <w:r>
        <w:t>subject to the necessary approvals and processes, if any, towards various statutory and non-statutory</w:t>
      </w:r>
      <w:r>
        <w:rPr>
          <w:spacing w:val="1"/>
        </w:rPr>
        <w:t xml:space="preserve"> </w:t>
      </w:r>
      <w:r>
        <w:t>authorities which includes but is not restricted to Securities and Exchange Board of India, Bombay</w:t>
      </w:r>
      <w:r>
        <w:rPr>
          <w:spacing w:val="1"/>
        </w:rPr>
        <w:t xml:space="preserve"> </w:t>
      </w:r>
      <w:r>
        <w:t>Stock Exchange, National Stock Exchange, The Directorate General of Foreign Trade, Income Tax,</w:t>
      </w:r>
      <w:r>
        <w:rPr>
          <w:spacing w:val="1"/>
        </w:rPr>
        <w:t xml:space="preserve"> </w:t>
      </w:r>
      <w:r>
        <w:t>GST</w:t>
      </w:r>
      <w:r>
        <w:rPr>
          <w:spacing w:val="-1"/>
        </w:rPr>
        <w:t xml:space="preserve"> </w:t>
      </w:r>
      <w:r>
        <w:t>Department,</w:t>
      </w:r>
      <w:r>
        <w:rPr>
          <w:spacing w:val="2"/>
        </w:rPr>
        <w:t xml:space="preserve"> </w:t>
      </w:r>
      <w:r>
        <w:t>Factory Inspector, MPCB,</w:t>
      </w:r>
      <w:r>
        <w:rPr>
          <w:spacing w:val="-1"/>
        </w:rPr>
        <w:t xml:space="preserve"> </w:t>
      </w:r>
      <w:r>
        <w:t>etc.</w:t>
      </w:r>
    </w:p>
    <w:p w:rsidR="00431859" w:rsidRDefault="00431859">
      <w:pPr>
        <w:pStyle w:val="BodyText"/>
      </w:pPr>
    </w:p>
    <w:p w:rsidR="00431859" w:rsidRDefault="00431859">
      <w:pPr>
        <w:pStyle w:val="BodyText"/>
      </w:pPr>
    </w:p>
    <w:p w:rsidR="00431859" w:rsidRDefault="000060BB">
      <w:pPr>
        <w:pStyle w:val="Heading2"/>
        <w:numPr>
          <w:ilvl w:val="0"/>
          <w:numId w:val="21"/>
        </w:numPr>
        <w:tabs>
          <w:tab w:val="left" w:pos="1113"/>
        </w:tabs>
        <w:ind w:left="1112" w:hanging="414"/>
        <w:jc w:val="left"/>
      </w:pPr>
      <w:bookmarkStart w:id="24" w:name="_TOC_250007"/>
      <w:r>
        <w:rPr>
          <w:color w:val="1E4C76"/>
        </w:rPr>
        <w:t>Stay/Cancellation</w:t>
      </w:r>
      <w:r>
        <w:rPr>
          <w:color w:val="1E4C76"/>
          <w:spacing w:val="-2"/>
        </w:rPr>
        <w:t xml:space="preserve"> </w:t>
      </w:r>
      <w:r>
        <w:rPr>
          <w:color w:val="1E4C76"/>
        </w:rPr>
        <w:t>of</w:t>
      </w:r>
      <w:r>
        <w:rPr>
          <w:color w:val="1E4C76"/>
          <w:spacing w:val="-2"/>
        </w:rPr>
        <w:t xml:space="preserve"> </w:t>
      </w:r>
      <w:bookmarkEnd w:id="24"/>
      <w:r>
        <w:rPr>
          <w:color w:val="1E4C76"/>
        </w:rPr>
        <w:t>Sale</w:t>
      </w:r>
    </w:p>
    <w:p w:rsidR="00431859" w:rsidRDefault="00431859">
      <w:pPr>
        <w:pStyle w:val="BodyText"/>
        <w:spacing w:before="11"/>
        <w:rPr>
          <w:b/>
          <w:sz w:val="26"/>
        </w:rPr>
      </w:pPr>
    </w:p>
    <w:p w:rsidR="00431859" w:rsidRDefault="000060BB">
      <w:pPr>
        <w:pStyle w:val="ListParagraph"/>
        <w:numPr>
          <w:ilvl w:val="1"/>
          <w:numId w:val="21"/>
        </w:numPr>
        <w:tabs>
          <w:tab w:val="left" w:pos="1780"/>
        </w:tabs>
        <w:spacing w:line="259" w:lineRule="auto"/>
        <w:ind w:left="1779" w:right="462"/>
        <w:jc w:val="both"/>
        <w:rPr>
          <w:sz w:val="24"/>
        </w:rPr>
      </w:pPr>
      <w:r>
        <w:rPr>
          <w:sz w:val="24"/>
        </w:rPr>
        <w:t>In case of stay of further</w:t>
      </w:r>
      <w:r>
        <w:rPr>
          <w:spacing w:val="60"/>
          <w:sz w:val="24"/>
        </w:rPr>
        <w:t xml:space="preserve"> </w:t>
      </w:r>
      <w:r>
        <w:rPr>
          <w:sz w:val="24"/>
        </w:rPr>
        <w:t>proceedings by the Competent Authority, the e- auction may either</w:t>
      </w:r>
      <w:r>
        <w:rPr>
          <w:spacing w:val="1"/>
          <w:sz w:val="24"/>
        </w:rPr>
        <w:t xml:space="preserve"> </w:t>
      </w:r>
      <w:r>
        <w:rPr>
          <w:sz w:val="24"/>
        </w:rPr>
        <w:t>be deferred or cancelled and persons participating in the sale shall have no right to claim</w:t>
      </w:r>
      <w:r>
        <w:rPr>
          <w:spacing w:val="1"/>
          <w:sz w:val="24"/>
        </w:rPr>
        <w:t xml:space="preserve"> </w:t>
      </w:r>
      <w:r>
        <w:rPr>
          <w:sz w:val="24"/>
        </w:rPr>
        <w:t>damages,</w:t>
      </w:r>
      <w:r>
        <w:rPr>
          <w:spacing w:val="-1"/>
          <w:sz w:val="24"/>
        </w:rPr>
        <w:t xml:space="preserve"> </w:t>
      </w:r>
      <w:r>
        <w:rPr>
          <w:sz w:val="24"/>
        </w:rPr>
        <w:t>compensation or</w:t>
      </w:r>
      <w:r>
        <w:rPr>
          <w:spacing w:val="-2"/>
          <w:sz w:val="24"/>
        </w:rPr>
        <w:t xml:space="preserve"> </w:t>
      </w:r>
      <w:r>
        <w:rPr>
          <w:sz w:val="24"/>
        </w:rPr>
        <w:t>cost for</w:t>
      </w:r>
      <w:r>
        <w:rPr>
          <w:spacing w:val="-2"/>
          <w:sz w:val="24"/>
        </w:rPr>
        <w:t xml:space="preserve"> </w:t>
      </w:r>
      <w:r>
        <w:rPr>
          <w:sz w:val="24"/>
        </w:rPr>
        <w:t>such postponement</w:t>
      </w:r>
      <w:r>
        <w:rPr>
          <w:spacing w:val="-1"/>
          <w:sz w:val="24"/>
        </w:rPr>
        <w:t xml:space="preserve"> </w:t>
      </w:r>
      <w:r>
        <w:rPr>
          <w:sz w:val="24"/>
        </w:rPr>
        <w:t>or</w:t>
      </w:r>
      <w:r>
        <w:rPr>
          <w:spacing w:val="-11"/>
          <w:sz w:val="24"/>
        </w:rPr>
        <w:t xml:space="preserve"> </w:t>
      </w:r>
      <w:r>
        <w:rPr>
          <w:sz w:val="24"/>
        </w:rPr>
        <w:t>cancellation.</w:t>
      </w:r>
    </w:p>
    <w:p w:rsidR="00431859" w:rsidRDefault="000060BB">
      <w:pPr>
        <w:pStyle w:val="ListParagraph"/>
        <w:numPr>
          <w:ilvl w:val="1"/>
          <w:numId w:val="21"/>
        </w:numPr>
        <w:tabs>
          <w:tab w:val="left" w:pos="1780"/>
        </w:tabs>
        <w:spacing w:line="259" w:lineRule="auto"/>
        <w:ind w:left="1779" w:right="465"/>
        <w:jc w:val="both"/>
        <w:rPr>
          <w:sz w:val="24"/>
        </w:rPr>
      </w:pPr>
      <w:r>
        <w:rPr>
          <w:sz w:val="24"/>
        </w:rPr>
        <w:t>In case the Successful Bidder has not paid the balance sale consideration stipulated herein</w:t>
      </w:r>
      <w:r>
        <w:rPr>
          <w:spacing w:val="1"/>
          <w:sz w:val="24"/>
        </w:rPr>
        <w:t xml:space="preserve"> </w:t>
      </w:r>
      <w:r>
        <w:rPr>
          <w:sz w:val="24"/>
        </w:rPr>
        <w:t>within the due date the entire amount paid by the Successful Bidder (including EMD amount)</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forfeited and the sale</w:t>
      </w:r>
      <w:r>
        <w:rPr>
          <w:spacing w:val="-1"/>
          <w:sz w:val="24"/>
        </w:rPr>
        <w:t xml:space="preserve"> </w:t>
      </w:r>
      <w:r>
        <w:rPr>
          <w:sz w:val="24"/>
        </w:rPr>
        <w:t>shall stand</w:t>
      </w:r>
      <w:r>
        <w:rPr>
          <w:spacing w:val="-3"/>
          <w:sz w:val="24"/>
        </w:rPr>
        <w:t xml:space="preserve"> </w:t>
      </w:r>
      <w:r>
        <w:rPr>
          <w:sz w:val="24"/>
        </w:rPr>
        <w:t>cancelled.</w:t>
      </w:r>
    </w:p>
    <w:p w:rsidR="00431859" w:rsidRDefault="000060BB">
      <w:pPr>
        <w:pStyle w:val="ListParagraph"/>
        <w:numPr>
          <w:ilvl w:val="1"/>
          <w:numId w:val="21"/>
        </w:numPr>
        <w:tabs>
          <w:tab w:val="left" w:pos="1780"/>
        </w:tabs>
        <w:spacing w:line="259" w:lineRule="auto"/>
        <w:ind w:left="1779" w:right="466"/>
        <w:jc w:val="both"/>
        <w:rPr>
          <w:sz w:val="24"/>
        </w:rPr>
      </w:pPr>
      <w:r>
        <w:rPr>
          <w:sz w:val="24"/>
        </w:rPr>
        <w:t>The Liquidator shall also have the right to postpone/ cancel the auction of the sale for reasons</w:t>
      </w:r>
      <w:r>
        <w:rPr>
          <w:spacing w:val="1"/>
          <w:sz w:val="24"/>
        </w:rPr>
        <w:t xml:space="preserve"> </w:t>
      </w:r>
      <w:r>
        <w:rPr>
          <w:sz w:val="24"/>
        </w:rPr>
        <w:t>what so ever. In case of adjournment of sale for any reason, no fresh notice of sale will be</w:t>
      </w:r>
      <w:r>
        <w:rPr>
          <w:spacing w:val="1"/>
          <w:sz w:val="24"/>
        </w:rPr>
        <w:t xml:space="preserve"> </w:t>
      </w:r>
      <w:r>
        <w:rPr>
          <w:sz w:val="24"/>
        </w:rPr>
        <w:t>given. However, the new date of sale will be informed through e-mail and the adjournment</w:t>
      </w:r>
      <w:r>
        <w:rPr>
          <w:spacing w:val="1"/>
          <w:sz w:val="24"/>
        </w:rPr>
        <w:t xml:space="preserve"> </w:t>
      </w:r>
      <w:r>
        <w:rPr>
          <w:spacing w:val="-1"/>
          <w:sz w:val="24"/>
        </w:rPr>
        <w:t>dates</w:t>
      </w:r>
      <w:r>
        <w:rPr>
          <w:sz w:val="24"/>
        </w:rPr>
        <w:t xml:space="preserve"> </w:t>
      </w:r>
      <w:r>
        <w:rPr>
          <w:spacing w:val="-1"/>
          <w:sz w:val="24"/>
        </w:rPr>
        <w:t>and</w:t>
      </w:r>
      <w:r>
        <w:rPr>
          <w:sz w:val="24"/>
        </w:rPr>
        <w:t xml:space="preserve"> </w:t>
      </w:r>
      <w:r>
        <w:rPr>
          <w:spacing w:val="-1"/>
          <w:sz w:val="24"/>
        </w:rPr>
        <w:t>time for submission</w:t>
      </w:r>
      <w:r>
        <w:rPr>
          <w:sz w:val="24"/>
        </w:rPr>
        <w:t xml:space="preserve"> of</w:t>
      </w:r>
      <w:r>
        <w:rPr>
          <w:spacing w:val="-1"/>
          <w:sz w:val="24"/>
        </w:rPr>
        <w:t xml:space="preserve"> </w:t>
      </w:r>
      <w:r>
        <w:rPr>
          <w:sz w:val="24"/>
        </w:rPr>
        <w:t>tenders will also be</w:t>
      </w:r>
      <w:r>
        <w:rPr>
          <w:spacing w:val="-1"/>
          <w:sz w:val="24"/>
        </w:rPr>
        <w:t xml:space="preserve"> </w:t>
      </w:r>
      <w:r>
        <w:rPr>
          <w:sz w:val="24"/>
        </w:rPr>
        <w:t>informed through</w:t>
      </w:r>
      <w:r>
        <w:rPr>
          <w:spacing w:val="-17"/>
          <w:sz w:val="24"/>
        </w:rPr>
        <w:t xml:space="preserve"> </w:t>
      </w:r>
      <w:r>
        <w:rPr>
          <w:sz w:val="24"/>
        </w:rPr>
        <w:t>e-mail.</w:t>
      </w:r>
    </w:p>
    <w:p w:rsidR="00431859" w:rsidRDefault="00431859">
      <w:pPr>
        <w:spacing w:line="259" w:lineRule="auto"/>
        <w:jc w:val="both"/>
        <w:rPr>
          <w:sz w:val="24"/>
        </w:rPr>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ListParagraph"/>
        <w:numPr>
          <w:ilvl w:val="0"/>
          <w:numId w:val="21"/>
        </w:numPr>
        <w:tabs>
          <w:tab w:val="left" w:pos="1113"/>
        </w:tabs>
        <w:spacing w:before="44"/>
        <w:ind w:left="1112" w:hanging="414"/>
        <w:jc w:val="both"/>
        <w:rPr>
          <w:b/>
          <w:sz w:val="24"/>
        </w:rPr>
      </w:pPr>
      <w:r>
        <w:rPr>
          <w:b/>
          <w:color w:val="1E4C76"/>
          <w:sz w:val="24"/>
        </w:rPr>
        <w:lastRenderedPageBreak/>
        <w:t>Delivery</w:t>
      </w:r>
      <w:r>
        <w:rPr>
          <w:b/>
          <w:color w:val="1E4C76"/>
          <w:spacing w:val="-2"/>
          <w:sz w:val="24"/>
        </w:rPr>
        <w:t xml:space="preserve"> </w:t>
      </w:r>
      <w:r>
        <w:rPr>
          <w:b/>
          <w:color w:val="1E4C76"/>
          <w:sz w:val="24"/>
        </w:rPr>
        <w:t>of</w:t>
      </w:r>
      <w:r>
        <w:rPr>
          <w:b/>
          <w:color w:val="1E4C76"/>
          <w:spacing w:val="-3"/>
          <w:sz w:val="24"/>
        </w:rPr>
        <w:t xml:space="preserve"> </w:t>
      </w:r>
      <w:r>
        <w:rPr>
          <w:b/>
          <w:color w:val="1E4C76"/>
          <w:sz w:val="24"/>
        </w:rPr>
        <w:t>Documents</w:t>
      </w:r>
      <w:r>
        <w:rPr>
          <w:b/>
          <w:color w:val="1E4C76"/>
          <w:spacing w:val="-2"/>
          <w:sz w:val="24"/>
        </w:rPr>
        <w:t xml:space="preserve"> </w:t>
      </w:r>
      <w:r>
        <w:rPr>
          <w:b/>
          <w:color w:val="1E4C76"/>
          <w:sz w:val="24"/>
        </w:rPr>
        <w:t>relating</w:t>
      </w:r>
      <w:r>
        <w:rPr>
          <w:b/>
          <w:color w:val="1E4C76"/>
          <w:spacing w:val="-1"/>
          <w:sz w:val="24"/>
        </w:rPr>
        <w:t xml:space="preserve"> </w:t>
      </w:r>
      <w:r>
        <w:rPr>
          <w:b/>
          <w:color w:val="1E4C76"/>
          <w:sz w:val="24"/>
        </w:rPr>
        <w:t>to</w:t>
      </w:r>
      <w:r>
        <w:rPr>
          <w:b/>
          <w:color w:val="1E4C76"/>
          <w:spacing w:val="-2"/>
          <w:sz w:val="24"/>
        </w:rPr>
        <w:t xml:space="preserve"> </w:t>
      </w:r>
      <w:r>
        <w:rPr>
          <w:b/>
          <w:color w:val="1E4C76"/>
          <w:sz w:val="24"/>
        </w:rPr>
        <w:t>the</w:t>
      </w:r>
      <w:r>
        <w:rPr>
          <w:b/>
          <w:color w:val="1E4C76"/>
          <w:spacing w:val="-3"/>
          <w:sz w:val="24"/>
        </w:rPr>
        <w:t xml:space="preserve"> </w:t>
      </w:r>
      <w:r>
        <w:rPr>
          <w:b/>
          <w:color w:val="1E4C76"/>
          <w:sz w:val="24"/>
        </w:rPr>
        <w:t>Asset.</w:t>
      </w:r>
    </w:p>
    <w:p w:rsidR="00431859" w:rsidRDefault="000060BB">
      <w:pPr>
        <w:pStyle w:val="ListParagraph"/>
        <w:numPr>
          <w:ilvl w:val="1"/>
          <w:numId w:val="21"/>
        </w:numPr>
        <w:tabs>
          <w:tab w:val="left" w:pos="1780"/>
        </w:tabs>
        <w:spacing w:line="259" w:lineRule="auto"/>
        <w:ind w:left="1820" w:right="462" w:hanging="425"/>
        <w:jc w:val="both"/>
        <w:rPr>
          <w:sz w:val="24"/>
        </w:rPr>
      </w:pPr>
      <w:r>
        <w:rPr>
          <w:sz w:val="24"/>
        </w:rPr>
        <w:t>The Successful Bidder, on the closing date, shall contact the Liquidator for delivery of all the</w:t>
      </w:r>
      <w:r>
        <w:rPr>
          <w:spacing w:val="1"/>
          <w:sz w:val="24"/>
        </w:rPr>
        <w:t xml:space="preserve"> </w:t>
      </w:r>
      <w:r>
        <w:rPr>
          <w:sz w:val="24"/>
        </w:rPr>
        <w:t>documents</w:t>
      </w:r>
      <w:r>
        <w:rPr>
          <w:spacing w:val="-1"/>
          <w:sz w:val="24"/>
        </w:rPr>
        <w:t xml:space="preserve"> </w:t>
      </w:r>
      <w:r>
        <w:rPr>
          <w:sz w:val="24"/>
        </w:rPr>
        <w:t>related</w:t>
      </w:r>
      <w:r>
        <w:rPr>
          <w:spacing w:val="-1"/>
          <w:sz w:val="24"/>
        </w:rPr>
        <w:t xml:space="preserve"> </w:t>
      </w:r>
      <w:r>
        <w:rPr>
          <w:sz w:val="24"/>
        </w:rPr>
        <w:t>to the particular asset as</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with</w:t>
      </w:r>
      <w:r>
        <w:rPr>
          <w:spacing w:val="-1"/>
          <w:sz w:val="24"/>
        </w:rPr>
        <w:t xml:space="preserve"> </w:t>
      </w:r>
      <w:r>
        <w:rPr>
          <w:sz w:val="24"/>
        </w:rPr>
        <w:t>the</w:t>
      </w:r>
      <w:r>
        <w:rPr>
          <w:spacing w:val="-12"/>
          <w:sz w:val="24"/>
        </w:rPr>
        <w:t xml:space="preserve"> </w:t>
      </w:r>
      <w:r>
        <w:rPr>
          <w:sz w:val="24"/>
        </w:rPr>
        <w:t>Liquidator.</w:t>
      </w:r>
    </w:p>
    <w:p w:rsidR="00431859" w:rsidRDefault="000060BB">
      <w:pPr>
        <w:pStyle w:val="ListParagraph"/>
        <w:numPr>
          <w:ilvl w:val="1"/>
          <w:numId w:val="21"/>
        </w:numPr>
        <w:tabs>
          <w:tab w:val="left" w:pos="1780"/>
        </w:tabs>
        <w:spacing w:before="2" w:line="259" w:lineRule="auto"/>
        <w:ind w:left="1820" w:right="465" w:hanging="425"/>
        <w:jc w:val="both"/>
        <w:rPr>
          <w:sz w:val="24"/>
        </w:rPr>
      </w:pPr>
      <w:r>
        <w:rPr>
          <w:sz w:val="24"/>
        </w:rPr>
        <w:t>The Liquidator shall ensure that all the documents are handed over to the Successful Bidder</w:t>
      </w:r>
      <w:r>
        <w:rPr>
          <w:spacing w:val="1"/>
          <w:sz w:val="24"/>
        </w:rPr>
        <w:t xml:space="preserve"> </w:t>
      </w:r>
      <w:r>
        <w:rPr>
          <w:sz w:val="24"/>
        </w:rPr>
        <w:t>subject to post issuance of the sale certificate and sale agreement / conveyance deed, in</w:t>
      </w:r>
      <w:r>
        <w:rPr>
          <w:spacing w:val="1"/>
          <w:sz w:val="24"/>
        </w:rPr>
        <w:t xml:space="preserve"> </w:t>
      </w:r>
      <w:r>
        <w:rPr>
          <w:sz w:val="24"/>
        </w:rPr>
        <w:t>accordance</w:t>
      </w:r>
      <w:r>
        <w:rPr>
          <w:spacing w:val="-2"/>
          <w:sz w:val="24"/>
        </w:rPr>
        <w:t xml:space="preserve"> </w:t>
      </w:r>
      <w:r>
        <w:rPr>
          <w:sz w:val="24"/>
        </w:rPr>
        <w:t>with the</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Subsequent Orders.</w:t>
      </w:r>
    </w:p>
    <w:p w:rsidR="00431859" w:rsidRDefault="00431859">
      <w:pPr>
        <w:pStyle w:val="BodyText"/>
        <w:spacing w:before="9"/>
        <w:rPr>
          <w:sz w:val="25"/>
        </w:rPr>
      </w:pPr>
    </w:p>
    <w:p w:rsidR="00431859" w:rsidRDefault="000060BB">
      <w:pPr>
        <w:pStyle w:val="Heading2"/>
        <w:numPr>
          <w:ilvl w:val="0"/>
          <w:numId w:val="21"/>
        </w:numPr>
        <w:tabs>
          <w:tab w:val="left" w:pos="1113"/>
        </w:tabs>
        <w:ind w:left="1112" w:hanging="414"/>
        <w:jc w:val="both"/>
      </w:pPr>
      <w:bookmarkStart w:id="25" w:name="_TOC_250006"/>
      <w:r>
        <w:rPr>
          <w:color w:val="1E4C76"/>
        </w:rPr>
        <w:t>Delivery</w:t>
      </w:r>
      <w:r>
        <w:rPr>
          <w:color w:val="1E4C76"/>
          <w:spacing w:val="-3"/>
        </w:rPr>
        <w:t xml:space="preserve"> </w:t>
      </w:r>
      <w:r>
        <w:rPr>
          <w:color w:val="1E4C76"/>
        </w:rPr>
        <w:t>of</w:t>
      </w:r>
      <w:r>
        <w:rPr>
          <w:color w:val="1E4C76"/>
          <w:spacing w:val="-4"/>
        </w:rPr>
        <w:t xml:space="preserve"> </w:t>
      </w:r>
      <w:bookmarkEnd w:id="25"/>
      <w:r>
        <w:rPr>
          <w:color w:val="1E4C76"/>
        </w:rPr>
        <w:t>Possession</w:t>
      </w:r>
    </w:p>
    <w:p w:rsidR="00431859" w:rsidRDefault="000060BB">
      <w:pPr>
        <w:pStyle w:val="ListParagraph"/>
        <w:numPr>
          <w:ilvl w:val="1"/>
          <w:numId w:val="21"/>
        </w:numPr>
        <w:tabs>
          <w:tab w:val="left" w:pos="1780"/>
        </w:tabs>
        <w:spacing w:before="74" w:line="259" w:lineRule="auto"/>
        <w:ind w:left="1779" w:right="462"/>
        <w:jc w:val="both"/>
        <w:rPr>
          <w:sz w:val="24"/>
        </w:rPr>
      </w:pPr>
      <w:r>
        <w:rPr>
          <w:sz w:val="24"/>
        </w:rPr>
        <w:t>Delivery of possession of the asset with all rights and interest therein shall be as per the</w:t>
      </w:r>
      <w:r>
        <w:rPr>
          <w:spacing w:val="1"/>
          <w:sz w:val="24"/>
        </w:rPr>
        <w:t xml:space="preserve"> </w:t>
      </w:r>
      <w:r>
        <w:rPr>
          <w:sz w:val="24"/>
        </w:rPr>
        <w:t>directions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authorities, Codes, Rules,</w:t>
      </w:r>
      <w:r>
        <w:rPr>
          <w:spacing w:val="-1"/>
          <w:sz w:val="24"/>
        </w:rPr>
        <w:t xml:space="preserve"> </w:t>
      </w:r>
      <w:r>
        <w:rPr>
          <w:sz w:val="24"/>
        </w:rPr>
        <w:t>Regulation, as</w:t>
      </w:r>
      <w:r>
        <w:rPr>
          <w:spacing w:val="-1"/>
          <w:sz w:val="24"/>
        </w:rPr>
        <w:t xml:space="preserve"> </w:t>
      </w:r>
      <w:r>
        <w:rPr>
          <w:sz w:val="24"/>
        </w:rPr>
        <w:t>the</w:t>
      </w:r>
      <w:r>
        <w:rPr>
          <w:spacing w:val="-1"/>
          <w:sz w:val="24"/>
        </w:rPr>
        <w:t xml:space="preserve"> </w:t>
      </w:r>
      <w:r>
        <w:rPr>
          <w:sz w:val="24"/>
        </w:rPr>
        <w:t>case</w:t>
      </w:r>
      <w:r>
        <w:rPr>
          <w:spacing w:val="-1"/>
          <w:sz w:val="24"/>
        </w:rPr>
        <w:t xml:space="preserve"> </w:t>
      </w:r>
      <w:r>
        <w:rPr>
          <w:sz w:val="24"/>
        </w:rPr>
        <w:t>may</w:t>
      </w:r>
      <w:r>
        <w:rPr>
          <w:spacing w:val="-8"/>
          <w:sz w:val="24"/>
        </w:rPr>
        <w:t xml:space="preserve"> </w:t>
      </w:r>
      <w:r>
        <w:rPr>
          <w:sz w:val="24"/>
        </w:rPr>
        <w:t>be.</w:t>
      </w:r>
    </w:p>
    <w:p w:rsidR="00431859" w:rsidRDefault="000060BB">
      <w:pPr>
        <w:pStyle w:val="ListParagraph"/>
        <w:numPr>
          <w:ilvl w:val="1"/>
          <w:numId w:val="21"/>
        </w:numPr>
        <w:tabs>
          <w:tab w:val="left" w:pos="1780"/>
        </w:tabs>
        <w:spacing w:line="259" w:lineRule="auto"/>
        <w:ind w:left="1779" w:right="464"/>
        <w:jc w:val="both"/>
        <w:rPr>
          <w:sz w:val="24"/>
        </w:rPr>
      </w:pPr>
      <w:r>
        <w:rPr>
          <w:sz w:val="24"/>
        </w:rPr>
        <w:t>After</w:t>
      </w:r>
      <w:r>
        <w:rPr>
          <w:spacing w:val="1"/>
          <w:sz w:val="24"/>
        </w:rPr>
        <w:t xml:space="preserve"> </w:t>
      </w:r>
      <w:r>
        <w:rPr>
          <w:sz w:val="24"/>
        </w:rPr>
        <w:t>obtaining</w:t>
      </w:r>
      <w:r>
        <w:rPr>
          <w:spacing w:val="1"/>
          <w:sz w:val="24"/>
        </w:rPr>
        <w:t xml:space="preserve"> </w:t>
      </w:r>
      <w:r>
        <w:rPr>
          <w:sz w:val="24"/>
        </w:rPr>
        <w:t>the</w:t>
      </w:r>
      <w:r>
        <w:rPr>
          <w:spacing w:val="1"/>
          <w:sz w:val="24"/>
        </w:rPr>
        <w:t xml:space="preserve"> </w:t>
      </w:r>
      <w:r>
        <w:rPr>
          <w:sz w:val="24"/>
        </w:rPr>
        <w:t>sale</w:t>
      </w:r>
      <w:r>
        <w:rPr>
          <w:spacing w:val="1"/>
          <w:sz w:val="24"/>
        </w:rPr>
        <w:t xml:space="preserve"> </w:t>
      </w:r>
      <w:r>
        <w:rPr>
          <w:sz w:val="24"/>
        </w:rPr>
        <w:t>certificate</w:t>
      </w:r>
      <w:r>
        <w:rPr>
          <w:spacing w:val="1"/>
          <w:sz w:val="24"/>
        </w:rPr>
        <w:t xml:space="preserve"> </w:t>
      </w:r>
      <w:r>
        <w:rPr>
          <w:sz w:val="24"/>
        </w:rPr>
        <w:t>and</w:t>
      </w:r>
      <w:r>
        <w:rPr>
          <w:spacing w:val="1"/>
          <w:sz w:val="24"/>
        </w:rPr>
        <w:t xml:space="preserve"> </w:t>
      </w:r>
      <w:r>
        <w:rPr>
          <w:sz w:val="24"/>
        </w:rPr>
        <w:t>getting</w:t>
      </w:r>
      <w:r>
        <w:rPr>
          <w:spacing w:val="1"/>
          <w:sz w:val="24"/>
        </w:rPr>
        <w:t xml:space="preserve"> </w:t>
      </w:r>
      <w:r>
        <w:rPr>
          <w:sz w:val="24"/>
        </w:rPr>
        <w:t>the</w:t>
      </w:r>
      <w:r>
        <w:rPr>
          <w:spacing w:val="1"/>
          <w:sz w:val="24"/>
        </w:rPr>
        <w:t xml:space="preserve"> </w:t>
      </w:r>
      <w:r>
        <w:rPr>
          <w:sz w:val="24"/>
        </w:rPr>
        <w:t>sale</w:t>
      </w:r>
      <w:r>
        <w:rPr>
          <w:spacing w:val="1"/>
          <w:sz w:val="24"/>
        </w:rPr>
        <w:t xml:space="preserve"> </w:t>
      </w:r>
      <w:r>
        <w:rPr>
          <w:sz w:val="24"/>
        </w:rPr>
        <w:t>deed</w:t>
      </w:r>
      <w:r>
        <w:rPr>
          <w:spacing w:val="1"/>
          <w:sz w:val="24"/>
        </w:rPr>
        <w:t xml:space="preserve"> </w:t>
      </w:r>
      <w:r>
        <w:rPr>
          <w:sz w:val="24"/>
        </w:rPr>
        <w:t>registered</w:t>
      </w:r>
      <w:r>
        <w:rPr>
          <w:spacing w:val="1"/>
          <w:sz w:val="24"/>
        </w:rPr>
        <w:t xml:space="preserve"> </w:t>
      </w:r>
      <w:r>
        <w:rPr>
          <w:sz w:val="24"/>
        </w:rPr>
        <w:t>with</w:t>
      </w:r>
      <w:r>
        <w:rPr>
          <w:spacing w:val="1"/>
          <w:sz w:val="24"/>
        </w:rPr>
        <w:t xml:space="preserve"> </w:t>
      </w:r>
      <w:r>
        <w:rPr>
          <w:sz w:val="24"/>
        </w:rPr>
        <w:t>appropriate</w:t>
      </w:r>
      <w:r>
        <w:rPr>
          <w:spacing w:val="-57"/>
          <w:sz w:val="24"/>
        </w:rPr>
        <w:t xml:space="preserve"> </w:t>
      </w:r>
      <w:r>
        <w:rPr>
          <w:sz w:val="24"/>
        </w:rPr>
        <w:t>authorities under applicable laws, the Successful Bidder is entitled to obtain possession of the</w:t>
      </w:r>
      <w:r>
        <w:rPr>
          <w:spacing w:val="1"/>
          <w:sz w:val="24"/>
        </w:rPr>
        <w:t xml:space="preserve"> </w:t>
      </w:r>
      <w:r>
        <w:rPr>
          <w:sz w:val="24"/>
        </w:rPr>
        <w:t>asset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Corporate</w:t>
      </w:r>
      <w:r>
        <w:rPr>
          <w:spacing w:val="-1"/>
          <w:sz w:val="24"/>
        </w:rPr>
        <w:t xml:space="preserve"> </w:t>
      </w:r>
      <w:r>
        <w:rPr>
          <w:sz w:val="24"/>
        </w:rPr>
        <w:t>Debtor. Possession</w:t>
      </w:r>
      <w:r>
        <w:rPr>
          <w:spacing w:val="-1"/>
          <w:sz w:val="24"/>
        </w:rPr>
        <w:t xml:space="preserve"> </w:t>
      </w:r>
      <w:r>
        <w:rPr>
          <w:sz w:val="24"/>
        </w:rPr>
        <w:t>will be</w:t>
      </w:r>
      <w:r>
        <w:rPr>
          <w:spacing w:val="-1"/>
          <w:sz w:val="24"/>
        </w:rPr>
        <w:t xml:space="preserve"> </w:t>
      </w:r>
      <w:r>
        <w:rPr>
          <w:sz w:val="24"/>
        </w:rPr>
        <w:t>given</w:t>
      </w:r>
      <w:r>
        <w:rPr>
          <w:spacing w:val="-8"/>
          <w:sz w:val="24"/>
        </w:rPr>
        <w:t xml:space="preserve"> </w:t>
      </w:r>
      <w:r>
        <w:rPr>
          <w:sz w:val="24"/>
        </w:rPr>
        <w:t>separately.</w:t>
      </w:r>
    </w:p>
    <w:p w:rsidR="00431859" w:rsidRDefault="000060BB">
      <w:pPr>
        <w:pStyle w:val="ListParagraph"/>
        <w:numPr>
          <w:ilvl w:val="1"/>
          <w:numId w:val="21"/>
        </w:numPr>
        <w:tabs>
          <w:tab w:val="left" w:pos="1780"/>
        </w:tabs>
        <w:spacing w:line="272" w:lineRule="exact"/>
        <w:ind w:hanging="361"/>
        <w:jc w:val="both"/>
        <w:rPr>
          <w:sz w:val="24"/>
        </w:rPr>
      </w:pPr>
      <w:r>
        <w:rPr>
          <w:spacing w:val="-1"/>
          <w:sz w:val="24"/>
        </w:rPr>
        <w:t>All</w:t>
      </w:r>
      <w:r>
        <w:rPr>
          <w:sz w:val="24"/>
        </w:rPr>
        <w:t xml:space="preserve"> </w:t>
      </w:r>
      <w:r>
        <w:rPr>
          <w:spacing w:val="-1"/>
          <w:sz w:val="24"/>
        </w:rPr>
        <w:t>expenses</w:t>
      </w:r>
      <w:r>
        <w:rPr>
          <w:spacing w:val="1"/>
          <w:sz w:val="24"/>
        </w:rPr>
        <w:t xml:space="preserve"> </w:t>
      </w:r>
      <w:r>
        <w:rPr>
          <w:spacing w:val="-1"/>
          <w:sz w:val="24"/>
        </w:rPr>
        <w:t>and</w:t>
      </w:r>
      <w:r>
        <w:rPr>
          <w:sz w:val="24"/>
        </w:rPr>
        <w:t xml:space="preserve"> </w:t>
      </w:r>
      <w:r>
        <w:rPr>
          <w:spacing w:val="-1"/>
          <w:sz w:val="24"/>
        </w:rPr>
        <w:t>incidental</w:t>
      </w:r>
      <w:r>
        <w:rPr>
          <w:spacing w:val="1"/>
          <w:sz w:val="24"/>
        </w:rPr>
        <w:t xml:space="preserve"> </w:t>
      </w:r>
      <w:r>
        <w:rPr>
          <w:spacing w:val="-1"/>
          <w:sz w:val="24"/>
        </w:rPr>
        <w:t>charges</w:t>
      </w:r>
      <w:r>
        <w:rPr>
          <w:sz w:val="24"/>
        </w:rPr>
        <w:t xml:space="preserve"> thereto</w:t>
      </w:r>
      <w:r>
        <w:rPr>
          <w:spacing w:val="1"/>
          <w:sz w:val="24"/>
        </w:rPr>
        <w:t xml:space="preserve"> </w:t>
      </w:r>
      <w:r>
        <w:rPr>
          <w:sz w:val="24"/>
        </w:rPr>
        <w:t>shall be borne</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Successful</w:t>
      </w:r>
      <w:r>
        <w:rPr>
          <w:spacing w:val="-16"/>
          <w:sz w:val="24"/>
        </w:rPr>
        <w:t xml:space="preserve"> </w:t>
      </w:r>
      <w:r>
        <w:rPr>
          <w:sz w:val="24"/>
        </w:rPr>
        <w:t>Bidder.</w:t>
      </w:r>
    </w:p>
    <w:p w:rsidR="00431859" w:rsidRDefault="00431859">
      <w:pPr>
        <w:pStyle w:val="BodyText"/>
      </w:pPr>
    </w:p>
    <w:p w:rsidR="00431859" w:rsidRDefault="00431859">
      <w:pPr>
        <w:pStyle w:val="BodyText"/>
        <w:spacing w:before="1"/>
        <w:rPr>
          <w:sz w:val="28"/>
        </w:rPr>
      </w:pPr>
    </w:p>
    <w:p w:rsidR="00431859" w:rsidRDefault="000060BB">
      <w:pPr>
        <w:pStyle w:val="Heading2"/>
        <w:numPr>
          <w:ilvl w:val="0"/>
          <w:numId w:val="21"/>
        </w:numPr>
        <w:tabs>
          <w:tab w:val="left" w:pos="1113"/>
        </w:tabs>
        <w:ind w:left="1112" w:hanging="414"/>
        <w:jc w:val="both"/>
      </w:pPr>
      <w:bookmarkStart w:id="26" w:name="_TOC_250005"/>
      <w:r>
        <w:rPr>
          <w:color w:val="1E4C76"/>
        </w:rPr>
        <w:t>Other</w:t>
      </w:r>
      <w:r>
        <w:rPr>
          <w:color w:val="1E4C76"/>
          <w:spacing w:val="-3"/>
        </w:rPr>
        <w:t xml:space="preserve"> </w:t>
      </w:r>
      <w:r>
        <w:rPr>
          <w:color w:val="1E4C76"/>
        </w:rPr>
        <w:t>Terms</w:t>
      </w:r>
      <w:r>
        <w:rPr>
          <w:color w:val="1E4C76"/>
          <w:spacing w:val="-1"/>
        </w:rPr>
        <w:t xml:space="preserve"> </w:t>
      </w:r>
      <w:bookmarkEnd w:id="26"/>
      <w:r>
        <w:rPr>
          <w:color w:val="1E4C76"/>
        </w:rPr>
        <w:t>and conditions:</w:t>
      </w:r>
    </w:p>
    <w:p w:rsidR="00431859" w:rsidRDefault="000060BB">
      <w:pPr>
        <w:pStyle w:val="ListParagraph"/>
        <w:numPr>
          <w:ilvl w:val="1"/>
          <w:numId w:val="10"/>
        </w:numPr>
        <w:tabs>
          <w:tab w:val="left" w:pos="1538"/>
        </w:tabs>
        <w:ind w:right="462"/>
        <w:jc w:val="both"/>
        <w:rPr>
          <w:sz w:val="24"/>
        </w:rPr>
      </w:pPr>
      <w:r>
        <w:rPr>
          <w:sz w:val="24"/>
        </w:rPr>
        <w:t>In</w:t>
      </w:r>
      <w:r>
        <w:rPr>
          <w:spacing w:val="30"/>
          <w:sz w:val="24"/>
        </w:rPr>
        <w:t xml:space="preserve"> </w:t>
      </w:r>
      <w:r>
        <w:rPr>
          <w:sz w:val="24"/>
        </w:rPr>
        <w:t>the</w:t>
      </w:r>
      <w:r>
        <w:rPr>
          <w:spacing w:val="30"/>
          <w:sz w:val="24"/>
        </w:rPr>
        <w:t xml:space="preserve"> </w:t>
      </w:r>
      <w:r>
        <w:rPr>
          <w:sz w:val="24"/>
        </w:rPr>
        <w:t>interest</w:t>
      </w:r>
      <w:r>
        <w:rPr>
          <w:spacing w:val="32"/>
          <w:sz w:val="24"/>
        </w:rPr>
        <w:t xml:space="preserve"> </w:t>
      </w:r>
      <w:r>
        <w:rPr>
          <w:sz w:val="24"/>
        </w:rPr>
        <w:t>of</w:t>
      </w:r>
      <w:r>
        <w:rPr>
          <w:spacing w:val="31"/>
          <w:sz w:val="24"/>
        </w:rPr>
        <w:t xml:space="preserve"> </w:t>
      </w:r>
      <w:r>
        <w:rPr>
          <w:sz w:val="24"/>
        </w:rPr>
        <w:t>the</w:t>
      </w:r>
      <w:r>
        <w:rPr>
          <w:spacing w:val="30"/>
          <w:sz w:val="24"/>
        </w:rPr>
        <w:t xml:space="preserve"> </w:t>
      </w:r>
      <w:r>
        <w:rPr>
          <w:sz w:val="24"/>
        </w:rPr>
        <w:t>liquidation</w:t>
      </w:r>
      <w:r>
        <w:rPr>
          <w:spacing w:val="31"/>
          <w:sz w:val="24"/>
        </w:rPr>
        <w:t xml:space="preserve"> </w:t>
      </w:r>
      <w:r>
        <w:rPr>
          <w:sz w:val="24"/>
        </w:rPr>
        <w:t>process</w:t>
      </w:r>
      <w:r>
        <w:rPr>
          <w:spacing w:val="32"/>
          <w:sz w:val="24"/>
        </w:rPr>
        <w:t xml:space="preserve"> </w:t>
      </w:r>
      <w:r>
        <w:rPr>
          <w:sz w:val="24"/>
        </w:rPr>
        <w:t>of</w:t>
      </w:r>
      <w:r>
        <w:rPr>
          <w:spacing w:val="31"/>
          <w:sz w:val="24"/>
        </w:rPr>
        <w:t xml:space="preserve"> </w:t>
      </w:r>
      <w:r>
        <w:rPr>
          <w:sz w:val="24"/>
        </w:rPr>
        <w:t>the</w:t>
      </w:r>
      <w:r>
        <w:rPr>
          <w:spacing w:val="30"/>
          <w:sz w:val="24"/>
        </w:rPr>
        <w:t xml:space="preserve"> </w:t>
      </w:r>
      <w:r>
        <w:rPr>
          <w:sz w:val="24"/>
        </w:rPr>
        <w:t>Company,</w:t>
      </w:r>
      <w:r>
        <w:rPr>
          <w:spacing w:val="31"/>
          <w:sz w:val="24"/>
        </w:rPr>
        <w:t xml:space="preserve"> </w:t>
      </w:r>
      <w:r>
        <w:rPr>
          <w:sz w:val="24"/>
        </w:rPr>
        <w:t>the</w:t>
      </w:r>
      <w:r>
        <w:rPr>
          <w:spacing w:val="30"/>
          <w:sz w:val="24"/>
        </w:rPr>
        <w:t xml:space="preserve"> </w:t>
      </w:r>
      <w:r>
        <w:rPr>
          <w:sz w:val="24"/>
        </w:rPr>
        <w:t>Liquidator</w:t>
      </w:r>
      <w:r>
        <w:rPr>
          <w:spacing w:val="31"/>
          <w:sz w:val="24"/>
        </w:rPr>
        <w:t xml:space="preserve"> </w:t>
      </w:r>
      <w:r>
        <w:rPr>
          <w:sz w:val="24"/>
        </w:rPr>
        <w:t>reserves</w:t>
      </w:r>
      <w:r>
        <w:rPr>
          <w:spacing w:val="31"/>
          <w:sz w:val="24"/>
        </w:rPr>
        <w:t xml:space="preserve"> </w:t>
      </w:r>
      <w:r>
        <w:rPr>
          <w:sz w:val="24"/>
        </w:rPr>
        <w:t>the</w:t>
      </w:r>
      <w:r>
        <w:rPr>
          <w:spacing w:val="30"/>
          <w:sz w:val="24"/>
        </w:rPr>
        <w:t xml:space="preserve"> </w:t>
      </w:r>
      <w:r>
        <w:rPr>
          <w:sz w:val="24"/>
        </w:rPr>
        <w:t>right</w:t>
      </w:r>
      <w:r>
        <w:rPr>
          <w:spacing w:val="32"/>
          <w:sz w:val="24"/>
        </w:rPr>
        <w:t xml:space="preserve"> </w:t>
      </w:r>
      <w:r>
        <w:rPr>
          <w:sz w:val="24"/>
        </w:rPr>
        <w:t>to</w:t>
      </w:r>
      <w:r>
        <w:rPr>
          <w:spacing w:val="-57"/>
          <w:sz w:val="24"/>
        </w:rPr>
        <w:t xml:space="preserve"> </w:t>
      </w:r>
      <w:r>
        <w:rPr>
          <w:sz w:val="24"/>
        </w:rPr>
        <w:t>alter, modify or relax any of the terms and conditions mentioned in this E -Auction Process</w:t>
      </w:r>
      <w:r>
        <w:rPr>
          <w:spacing w:val="1"/>
          <w:sz w:val="24"/>
        </w:rPr>
        <w:t xml:space="preserve"> </w:t>
      </w:r>
      <w:r>
        <w:rPr>
          <w:sz w:val="24"/>
        </w:rPr>
        <w:t>Memorandum or E-Auction Sale Notice. Any such alteration, modification or relaxation, to the</w:t>
      </w:r>
      <w:r>
        <w:rPr>
          <w:spacing w:val="1"/>
          <w:sz w:val="24"/>
        </w:rPr>
        <w:t xml:space="preserve"> </w:t>
      </w:r>
      <w:r>
        <w:rPr>
          <w:sz w:val="24"/>
        </w:rPr>
        <w:t>terms and conditions contained in this document, shall be binding on all the Interested/ Qualified</w:t>
      </w:r>
      <w:r>
        <w:rPr>
          <w:spacing w:val="1"/>
          <w:sz w:val="24"/>
        </w:rPr>
        <w:t xml:space="preserve"> </w:t>
      </w:r>
      <w:r>
        <w:rPr>
          <w:sz w:val="24"/>
        </w:rPr>
        <w:t>Bidders.</w:t>
      </w:r>
    </w:p>
    <w:p w:rsidR="00431859" w:rsidRDefault="000060BB">
      <w:pPr>
        <w:pStyle w:val="ListParagraph"/>
        <w:numPr>
          <w:ilvl w:val="1"/>
          <w:numId w:val="10"/>
        </w:numPr>
        <w:tabs>
          <w:tab w:val="left" w:pos="1538"/>
        </w:tabs>
        <w:ind w:right="463"/>
        <w:jc w:val="both"/>
        <w:rPr>
          <w:sz w:val="24"/>
        </w:rPr>
      </w:pPr>
      <w:r>
        <w:rPr>
          <w:sz w:val="24"/>
        </w:rPr>
        <w:t>It shall be deemed that by submitting the bid, the Bidder agrees and releases the Agency/ the</w:t>
      </w:r>
      <w:r>
        <w:rPr>
          <w:spacing w:val="1"/>
          <w:sz w:val="24"/>
        </w:rPr>
        <w:t xml:space="preserve"> </w:t>
      </w:r>
      <w:r>
        <w:rPr>
          <w:sz w:val="24"/>
        </w:rPr>
        <w:t>Liquidator, its employees, subsidiaries, agents and advisers, irrevocably, unconditionally, fully</w:t>
      </w:r>
      <w:r>
        <w:rPr>
          <w:spacing w:val="1"/>
          <w:sz w:val="24"/>
        </w:rPr>
        <w:t xml:space="preserve"> </w:t>
      </w:r>
      <w:r>
        <w:rPr>
          <w:sz w:val="24"/>
        </w:rPr>
        <w:t>and finally from any and all liability for claims, losses, damages, costs, expenses or liabilities in</w:t>
      </w:r>
      <w:r>
        <w:rPr>
          <w:spacing w:val="1"/>
          <w:sz w:val="24"/>
        </w:rPr>
        <w:t xml:space="preserve"> </w:t>
      </w:r>
      <w:r>
        <w:rPr>
          <w:sz w:val="24"/>
        </w:rPr>
        <w:t>any</w:t>
      </w:r>
      <w:r>
        <w:rPr>
          <w:spacing w:val="1"/>
          <w:sz w:val="24"/>
        </w:rPr>
        <w:t xml:space="preserve"> </w:t>
      </w:r>
      <w:r>
        <w:rPr>
          <w:sz w:val="24"/>
        </w:rPr>
        <w:t>way</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or</w:t>
      </w:r>
      <w:r>
        <w:rPr>
          <w:spacing w:val="1"/>
          <w:sz w:val="24"/>
        </w:rPr>
        <w:t xml:space="preserve"> </w:t>
      </w:r>
      <w:r>
        <w:rPr>
          <w:sz w:val="24"/>
        </w:rPr>
        <w:t>arising</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exercise</w:t>
      </w:r>
      <w:r>
        <w:rPr>
          <w:spacing w:val="1"/>
          <w:sz w:val="24"/>
        </w:rPr>
        <w:t xml:space="preserve"> </w:t>
      </w:r>
      <w:r>
        <w:rPr>
          <w:sz w:val="24"/>
        </w:rPr>
        <w:t>of</w:t>
      </w:r>
      <w:r>
        <w:rPr>
          <w:spacing w:val="1"/>
          <w:sz w:val="24"/>
        </w:rPr>
        <w:t xml:space="preserve"> </w:t>
      </w:r>
      <w:r>
        <w:rPr>
          <w:sz w:val="24"/>
        </w:rPr>
        <w:t>any</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or performance</w:t>
      </w:r>
      <w:r>
        <w:rPr>
          <w:spacing w:val="1"/>
          <w:sz w:val="24"/>
        </w:rPr>
        <w:t xml:space="preserve"> </w:t>
      </w:r>
      <w:r>
        <w:rPr>
          <w:sz w:val="24"/>
        </w:rPr>
        <w:t>of</w:t>
      </w:r>
      <w:r>
        <w:rPr>
          <w:spacing w:val="1"/>
          <w:sz w:val="24"/>
        </w:rPr>
        <w:t xml:space="preserve"> </w:t>
      </w:r>
      <w:r>
        <w:rPr>
          <w:sz w:val="24"/>
        </w:rPr>
        <w:t>any</w:t>
      </w:r>
      <w:r>
        <w:rPr>
          <w:spacing w:val="-57"/>
          <w:sz w:val="24"/>
        </w:rPr>
        <w:t xml:space="preserve"> </w:t>
      </w:r>
      <w:r>
        <w:rPr>
          <w:sz w:val="24"/>
        </w:rPr>
        <w:t>obligations hereunder, pursuant hereto and/ or in connection with the e-auction process and</w:t>
      </w:r>
      <w:r>
        <w:rPr>
          <w:spacing w:val="1"/>
          <w:sz w:val="24"/>
        </w:rPr>
        <w:t xml:space="preserve"> </w:t>
      </w:r>
      <w:r>
        <w:rPr>
          <w:sz w:val="24"/>
        </w:rPr>
        <w:t>waives, to the fullest extent permitted by applicable laws, any and all rights and/ or claims it may</w:t>
      </w:r>
      <w:r>
        <w:rPr>
          <w:spacing w:val="-57"/>
          <w:sz w:val="24"/>
        </w:rPr>
        <w:t xml:space="preserve"> </w:t>
      </w:r>
      <w:r>
        <w:rPr>
          <w:sz w:val="24"/>
        </w:rPr>
        <w:t>have</w:t>
      </w:r>
      <w:r>
        <w:rPr>
          <w:spacing w:val="-2"/>
          <w:sz w:val="24"/>
        </w:rPr>
        <w:t xml:space="preserve"> </w:t>
      </w:r>
      <w:r>
        <w:rPr>
          <w:sz w:val="24"/>
        </w:rPr>
        <w:t>in</w:t>
      </w:r>
      <w:r>
        <w:rPr>
          <w:spacing w:val="-1"/>
          <w:sz w:val="24"/>
        </w:rPr>
        <w:t xml:space="preserve"> </w:t>
      </w:r>
      <w:r>
        <w:rPr>
          <w:sz w:val="24"/>
        </w:rPr>
        <w:t>this respect,</w:t>
      </w:r>
      <w:r>
        <w:rPr>
          <w:spacing w:val="-1"/>
          <w:sz w:val="24"/>
        </w:rPr>
        <w:t xml:space="preserve"> </w:t>
      </w:r>
      <w:r>
        <w:rPr>
          <w:sz w:val="24"/>
        </w:rPr>
        <w:t>whether</w:t>
      </w:r>
      <w:r>
        <w:rPr>
          <w:spacing w:val="-1"/>
          <w:sz w:val="24"/>
        </w:rPr>
        <w:t xml:space="preserve"> </w:t>
      </w:r>
      <w:r>
        <w:rPr>
          <w:sz w:val="24"/>
        </w:rPr>
        <w:t>actual</w:t>
      </w:r>
      <w:r>
        <w:rPr>
          <w:spacing w:val="-1"/>
          <w:sz w:val="24"/>
        </w:rPr>
        <w:t xml:space="preserve"> </w:t>
      </w:r>
      <w:r>
        <w:rPr>
          <w:sz w:val="24"/>
        </w:rPr>
        <w:t>or</w:t>
      </w:r>
      <w:r>
        <w:rPr>
          <w:spacing w:val="-1"/>
          <w:sz w:val="24"/>
        </w:rPr>
        <w:t xml:space="preserve"> </w:t>
      </w:r>
      <w:r>
        <w:rPr>
          <w:sz w:val="24"/>
        </w:rPr>
        <w:t>contingent,</w:t>
      </w:r>
      <w:r>
        <w:rPr>
          <w:spacing w:val="1"/>
          <w:sz w:val="24"/>
        </w:rPr>
        <w:t xml:space="preserve"> </w:t>
      </w:r>
      <w:r>
        <w:rPr>
          <w:sz w:val="24"/>
        </w:rPr>
        <w:t>whether</w:t>
      </w:r>
      <w:r>
        <w:rPr>
          <w:spacing w:val="-1"/>
          <w:sz w:val="24"/>
        </w:rPr>
        <w:t xml:space="preserve"> </w:t>
      </w:r>
      <w:r>
        <w:rPr>
          <w:sz w:val="24"/>
        </w:rPr>
        <w:t>present</w:t>
      </w:r>
      <w:r>
        <w:rPr>
          <w:spacing w:val="-1"/>
          <w:sz w:val="24"/>
        </w:rPr>
        <w:t xml:space="preserve"> </w:t>
      </w:r>
      <w:r>
        <w:rPr>
          <w:sz w:val="24"/>
        </w:rPr>
        <w:t>or</w:t>
      </w:r>
      <w:r>
        <w:rPr>
          <w:spacing w:val="-1"/>
          <w:sz w:val="24"/>
        </w:rPr>
        <w:t xml:space="preserve"> </w:t>
      </w:r>
      <w:r>
        <w:rPr>
          <w:sz w:val="24"/>
        </w:rPr>
        <w:t>in</w:t>
      </w:r>
      <w:r>
        <w:rPr>
          <w:spacing w:val="-1"/>
          <w:sz w:val="24"/>
        </w:rPr>
        <w:t xml:space="preserve"> </w:t>
      </w:r>
      <w:r>
        <w:rPr>
          <w:sz w:val="24"/>
        </w:rPr>
        <w:t>future.</w:t>
      </w:r>
    </w:p>
    <w:p w:rsidR="00431859" w:rsidRDefault="000060BB">
      <w:pPr>
        <w:pStyle w:val="ListParagraph"/>
        <w:numPr>
          <w:ilvl w:val="1"/>
          <w:numId w:val="10"/>
        </w:numPr>
        <w:tabs>
          <w:tab w:val="left" w:pos="1538"/>
        </w:tabs>
        <w:spacing w:before="1"/>
        <w:ind w:right="464"/>
        <w:jc w:val="both"/>
        <w:rPr>
          <w:sz w:val="24"/>
        </w:rPr>
      </w:pPr>
      <w:r>
        <w:rPr>
          <w:sz w:val="24"/>
        </w:rPr>
        <w:t>This E -Auction Process Memorandum and any information provided earlier or subsequently, the</w:t>
      </w:r>
      <w:r>
        <w:rPr>
          <w:spacing w:val="-57"/>
          <w:sz w:val="24"/>
        </w:rPr>
        <w:t xml:space="preserve"> </w:t>
      </w:r>
      <w:r>
        <w:rPr>
          <w:sz w:val="24"/>
        </w:rPr>
        <w:t>auction process and the other documents pursuant to the E -Auction Process Document shall be</w:t>
      </w:r>
      <w:r>
        <w:rPr>
          <w:spacing w:val="1"/>
          <w:sz w:val="24"/>
        </w:rPr>
        <w:t xml:space="preserve"> </w:t>
      </w:r>
      <w:r>
        <w:rPr>
          <w:sz w:val="24"/>
        </w:rPr>
        <w:t>governed by the laws of India and any dispute arising out of or in relation to the E -Auction</w:t>
      </w:r>
      <w:r>
        <w:rPr>
          <w:spacing w:val="1"/>
          <w:sz w:val="24"/>
        </w:rPr>
        <w:t xml:space="preserve"> </w:t>
      </w:r>
      <w:r>
        <w:rPr>
          <w:spacing w:val="-1"/>
          <w:sz w:val="24"/>
        </w:rPr>
        <w:t>Process</w:t>
      </w:r>
      <w:r>
        <w:rPr>
          <w:sz w:val="24"/>
        </w:rPr>
        <w:t xml:space="preserve"> </w:t>
      </w:r>
      <w:r>
        <w:rPr>
          <w:spacing w:val="-1"/>
          <w:sz w:val="24"/>
        </w:rPr>
        <w:t>Document</w:t>
      </w:r>
      <w:r>
        <w:rPr>
          <w:sz w:val="24"/>
        </w:rPr>
        <w:t xml:space="preserve"> </w:t>
      </w:r>
      <w:r>
        <w:rPr>
          <w:spacing w:val="-1"/>
          <w:sz w:val="24"/>
        </w:rPr>
        <w:t>or the</w:t>
      </w:r>
      <w:r>
        <w:rPr>
          <w:spacing w:val="2"/>
          <w:sz w:val="24"/>
        </w:rPr>
        <w:t xml:space="preserve"> </w:t>
      </w:r>
      <w:r>
        <w:rPr>
          <w:spacing w:val="-1"/>
          <w:sz w:val="24"/>
        </w:rPr>
        <w:t>auction</w:t>
      </w:r>
      <w:r>
        <w:rPr>
          <w:sz w:val="24"/>
        </w:rPr>
        <w:t xml:space="preserve"> </w:t>
      </w:r>
      <w:r>
        <w:rPr>
          <w:spacing w:val="-1"/>
          <w:sz w:val="24"/>
        </w:rPr>
        <w:t>process</w:t>
      </w:r>
      <w:r>
        <w:rPr>
          <w:sz w:val="24"/>
        </w:rPr>
        <w:t xml:space="preserve"> shall be</w:t>
      </w:r>
      <w:r>
        <w:rPr>
          <w:spacing w:val="2"/>
          <w:sz w:val="24"/>
        </w:rPr>
        <w:t xml:space="preserve"> </w:t>
      </w:r>
      <w:r>
        <w:rPr>
          <w:sz w:val="24"/>
        </w:rPr>
        <w:t>subject to the</w:t>
      </w:r>
      <w:r>
        <w:rPr>
          <w:spacing w:val="-1"/>
          <w:sz w:val="24"/>
        </w:rPr>
        <w:t xml:space="preserve"> </w:t>
      </w:r>
      <w:r>
        <w:rPr>
          <w:sz w:val="24"/>
        </w:rPr>
        <w:t>discretion</w:t>
      </w:r>
      <w:r>
        <w:rPr>
          <w:spacing w:val="3"/>
          <w:sz w:val="24"/>
        </w:rPr>
        <w:t xml:space="preserve"> </w:t>
      </w:r>
      <w:r>
        <w:rPr>
          <w:sz w:val="24"/>
        </w:rPr>
        <w:t>of</w:t>
      </w:r>
      <w:r>
        <w:rPr>
          <w:spacing w:val="-1"/>
          <w:sz w:val="24"/>
        </w:rPr>
        <w:t xml:space="preserve"> </w:t>
      </w:r>
      <w:r>
        <w:rPr>
          <w:sz w:val="24"/>
        </w:rPr>
        <w:t>the</w:t>
      </w:r>
      <w:r>
        <w:rPr>
          <w:spacing w:val="-18"/>
          <w:sz w:val="24"/>
        </w:rPr>
        <w:t xml:space="preserve"> </w:t>
      </w:r>
      <w:r>
        <w:rPr>
          <w:sz w:val="24"/>
        </w:rPr>
        <w:t>Liquidator.</w:t>
      </w:r>
    </w:p>
    <w:p w:rsidR="00431859" w:rsidRDefault="000060BB">
      <w:pPr>
        <w:pStyle w:val="ListParagraph"/>
        <w:numPr>
          <w:ilvl w:val="1"/>
          <w:numId w:val="10"/>
        </w:numPr>
        <w:tabs>
          <w:tab w:val="left" w:pos="1538"/>
        </w:tabs>
        <w:ind w:right="466"/>
        <w:jc w:val="both"/>
        <w:rPr>
          <w:sz w:val="24"/>
        </w:rPr>
      </w:pPr>
      <w:r>
        <w:rPr>
          <w:sz w:val="24"/>
        </w:rPr>
        <w:t>No counter offer /conditions by the Bidder, Eligible Bidder and/or Successful Bidder will be</w:t>
      </w:r>
      <w:r>
        <w:rPr>
          <w:spacing w:val="1"/>
          <w:sz w:val="24"/>
        </w:rPr>
        <w:t xml:space="preserve"> </w:t>
      </w:r>
      <w:r>
        <w:rPr>
          <w:sz w:val="24"/>
        </w:rPr>
        <w:t>entertained.</w:t>
      </w:r>
    </w:p>
    <w:p w:rsidR="00431859" w:rsidRDefault="000060BB">
      <w:pPr>
        <w:pStyle w:val="ListParagraph"/>
        <w:numPr>
          <w:ilvl w:val="1"/>
          <w:numId w:val="10"/>
        </w:numPr>
        <w:tabs>
          <w:tab w:val="left" w:pos="1538"/>
        </w:tabs>
        <w:ind w:right="462"/>
        <w:jc w:val="both"/>
        <w:rPr>
          <w:sz w:val="24"/>
        </w:rPr>
      </w:pPr>
      <w:r>
        <w:rPr>
          <w:sz w:val="24"/>
        </w:rPr>
        <w:t>The Liquidator shall have the right to accept or reject all or any bid or bids as well as to postpone</w:t>
      </w:r>
      <w:r>
        <w:rPr>
          <w:spacing w:val="-57"/>
          <w:sz w:val="24"/>
        </w:rPr>
        <w:t xml:space="preserve"> </w:t>
      </w:r>
      <w:r>
        <w:rPr>
          <w:sz w:val="24"/>
        </w:rPr>
        <w:t>or</w:t>
      </w:r>
      <w:r>
        <w:rPr>
          <w:spacing w:val="-2"/>
          <w:sz w:val="24"/>
        </w:rPr>
        <w:t xml:space="preserve"> </w:t>
      </w:r>
      <w:r>
        <w:rPr>
          <w:sz w:val="24"/>
        </w:rPr>
        <w:t>cancel the</w:t>
      </w:r>
      <w:r>
        <w:rPr>
          <w:spacing w:val="-1"/>
          <w:sz w:val="24"/>
        </w:rPr>
        <w:t xml:space="preserve"> </w:t>
      </w:r>
      <w:r>
        <w:rPr>
          <w:sz w:val="24"/>
        </w:rPr>
        <w:t>sale</w:t>
      </w:r>
      <w:r>
        <w:rPr>
          <w:spacing w:val="1"/>
          <w:sz w:val="24"/>
        </w:rPr>
        <w:t xml:space="preserve"> </w:t>
      </w:r>
      <w:r>
        <w:rPr>
          <w:sz w:val="24"/>
        </w:rPr>
        <w:t>for</w:t>
      </w:r>
      <w:r>
        <w:rPr>
          <w:spacing w:val="-1"/>
          <w:sz w:val="24"/>
        </w:rPr>
        <w:t xml:space="preserve"> </w:t>
      </w:r>
      <w:r>
        <w:rPr>
          <w:sz w:val="24"/>
        </w:rPr>
        <w:t>reasons what so</w:t>
      </w:r>
      <w:r>
        <w:rPr>
          <w:spacing w:val="-11"/>
          <w:sz w:val="24"/>
        </w:rPr>
        <w:t xml:space="preserve"> </w:t>
      </w:r>
      <w:r>
        <w:rPr>
          <w:sz w:val="24"/>
        </w:rPr>
        <w:t>ever.</w:t>
      </w:r>
    </w:p>
    <w:p w:rsidR="00431859" w:rsidRDefault="000060BB">
      <w:pPr>
        <w:pStyle w:val="ListParagraph"/>
        <w:numPr>
          <w:ilvl w:val="1"/>
          <w:numId w:val="10"/>
        </w:numPr>
        <w:tabs>
          <w:tab w:val="left" w:pos="1538"/>
        </w:tabs>
        <w:ind w:right="460"/>
        <w:jc w:val="both"/>
        <w:rPr>
          <w:sz w:val="24"/>
        </w:rPr>
      </w:pPr>
      <w:r>
        <w:rPr>
          <w:sz w:val="24"/>
        </w:rPr>
        <w:t>Bidders shall be deemed to have read and understood all the conditions of sale, the E -Auction</w:t>
      </w:r>
      <w:r>
        <w:rPr>
          <w:spacing w:val="1"/>
          <w:sz w:val="24"/>
        </w:rPr>
        <w:t xml:space="preserve"> </w:t>
      </w:r>
      <w:r>
        <w:rPr>
          <w:spacing w:val="-1"/>
          <w:sz w:val="24"/>
        </w:rPr>
        <w:t>Process</w:t>
      </w:r>
      <w:r>
        <w:rPr>
          <w:sz w:val="24"/>
        </w:rPr>
        <w:t xml:space="preserve"> </w:t>
      </w:r>
      <w:r>
        <w:rPr>
          <w:spacing w:val="-1"/>
          <w:sz w:val="24"/>
        </w:rPr>
        <w:t>Memorandum</w:t>
      </w:r>
      <w:r>
        <w:rPr>
          <w:spacing w:val="3"/>
          <w:sz w:val="24"/>
        </w:rPr>
        <w:t xml:space="preserve"> </w:t>
      </w:r>
      <w:r>
        <w:rPr>
          <w:spacing w:val="-1"/>
          <w:sz w:val="24"/>
        </w:rPr>
        <w:t>and</w:t>
      </w:r>
      <w:r>
        <w:rPr>
          <w:sz w:val="24"/>
        </w:rPr>
        <w:t xml:space="preserve"> the</w:t>
      </w:r>
      <w:r>
        <w:rPr>
          <w:spacing w:val="-1"/>
          <w:sz w:val="24"/>
        </w:rPr>
        <w:t xml:space="preserve"> </w:t>
      </w:r>
      <w:r>
        <w:rPr>
          <w:sz w:val="24"/>
        </w:rPr>
        <w:t>Notice</w:t>
      </w:r>
      <w:r>
        <w:rPr>
          <w:spacing w:val="-1"/>
          <w:sz w:val="24"/>
        </w:rPr>
        <w:t xml:space="preserve"> </w:t>
      </w:r>
      <w:r>
        <w:rPr>
          <w:sz w:val="24"/>
        </w:rPr>
        <w:t>of</w:t>
      </w:r>
      <w:r>
        <w:rPr>
          <w:spacing w:val="-1"/>
          <w:sz w:val="24"/>
        </w:rPr>
        <w:t xml:space="preserve"> </w:t>
      </w:r>
      <w:r>
        <w:rPr>
          <w:sz w:val="24"/>
        </w:rPr>
        <w:t>Sale</w:t>
      </w:r>
      <w:r>
        <w:rPr>
          <w:spacing w:val="1"/>
          <w:sz w:val="24"/>
        </w:rPr>
        <w:t xml:space="preserve"> </w:t>
      </w:r>
      <w:r>
        <w:rPr>
          <w:sz w:val="24"/>
        </w:rPr>
        <w:t>and</w:t>
      </w:r>
      <w:r>
        <w:rPr>
          <w:spacing w:val="2"/>
          <w:sz w:val="24"/>
        </w:rPr>
        <w:t xml:space="preserve"> </w:t>
      </w:r>
      <w:r>
        <w:rPr>
          <w:sz w:val="24"/>
        </w:rPr>
        <w:t>are</w:t>
      </w:r>
      <w:r>
        <w:rPr>
          <w:spacing w:val="-1"/>
          <w:sz w:val="24"/>
        </w:rPr>
        <w:t xml:space="preserve"> </w:t>
      </w:r>
      <w:r>
        <w:rPr>
          <w:sz w:val="24"/>
        </w:rPr>
        <w:t>bound by the</w:t>
      </w:r>
      <w:r>
        <w:rPr>
          <w:spacing w:val="-16"/>
          <w:sz w:val="24"/>
        </w:rPr>
        <w:t xml:space="preserve"> </w:t>
      </w:r>
      <w:r>
        <w:rPr>
          <w:sz w:val="24"/>
        </w:rPr>
        <w:t>same.</w:t>
      </w:r>
    </w:p>
    <w:p w:rsidR="00431859" w:rsidRDefault="000060BB">
      <w:pPr>
        <w:pStyle w:val="ListParagraph"/>
        <w:numPr>
          <w:ilvl w:val="1"/>
          <w:numId w:val="10"/>
        </w:numPr>
        <w:tabs>
          <w:tab w:val="left" w:pos="1538"/>
        </w:tabs>
        <w:ind w:right="463"/>
        <w:jc w:val="both"/>
        <w:rPr>
          <w:sz w:val="24"/>
        </w:rPr>
      </w:pPr>
      <w:r>
        <w:rPr>
          <w:sz w:val="24"/>
        </w:rPr>
        <w:t>The above terms and conditions are general in nature, subject to change and are in addition to</w:t>
      </w:r>
      <w:r>
        <w:rPr>
          <w:spacing w:val="1"/>
          <w:sz w:val="24"/>
        </w:rPr>
        <w:t xml:space="preserve"> </w:t>
      </w:r>
      <w:r>
        <w:rPr>
          <w:spacing w:val="-1"/>
          <w:sz w:val="24"/>
        </w:rPr>
        <w:t>other specific</w:t>
      </w:r>
      <w:r>
        <w:rPr>
          <w:spacing w:val="1"/>
          <w:sz w:val="24"/>
        </w:rPr>
        <w:t xml:space="preserve"> </w:t>
      </w:r>
      <w:r>
        <w:rPr>
          <w:spacing w:val="-1"/>
          <w:sz w:val="24"/>
        </w:rPr>
        <w:t>conditions</w:t>
      </w:r>
      <w:r>
        <w:rPr>
          <w:sz w:val="24"/>
        </w:rPr>
        <w:t xml:space="preserve"> </w:t>
      </w:r>
      <w:r>
        <w:rPr>
          <w:spacing w:val="-1"/>
          <w:sz w:val="24"/>
        </w:rPr>
        <w:t>given</w:t>
      </w:r>
      <w:r>
        <w:rPr>
          <w:sz w:val="24"/>
        </w:rPr>
        <w:t xml:space="preserve"> in the</w:t>
      </w:r>
      <w:r>
        <w:rPr>
          <w:spacing w:val="-1"/>
          <w:sz w:val="24"/>
        </w:rPr>
        <w:t xml:space="preserve"> </w:t>
      </w:r>
      <w:r>
        <w:rPr>
          <w:sz w:val="24"/>
        </w:rPr>
        <w:t>E-Auction Process Document and Notice</w:t>
      </w:r>
      <w:r>
        <w:rPr>
          <w:spacing w:val="-1"/>
          <w:sz w:val="24"/>
        </w:rPr>
        <w:t xml:space="preserve"> </w:t>
      </w:r>
      <w:r>
        <w:rPr>
          <w:sz w:val="24"/>
        </w:rPr>
        <w:t>of</w:t>
      </w:r>
      <w:r>
        <w:rPr>
          <w:spacing w:val="-20"/>
          <w:sz w:val="24"/>
        </w:rPr>
        <w:t xml:space="preserve"> </w:t>
      </w:r>
      <w:r>
        <w:rPr>
          <w:sz w:val="24"/>
        </w:rPr>
        <w:t>Sale.</w:t>
      </w:r>
    </w:p>
    <w:p w:rsidR="00431859" w:rsidRDefault="000060BB">
      <w:pPr>
        <w:pStyle w:val="ListParagraph"/>
        <w:numPr>
          <w:ilvl w:val="1"/>
          <w:numId w:val="10"/>
        </w:numPr>
        <w:tabs>
          <w:tab w:val="left" w:pos="1538"/>
        </w:tabs>
        <w:ind w:right="464"/>
        <w:jc w:val="both"/>
        <w:rPr>
          <w:sz w:val="24"/>
        </w:rPr>
      </w:pPr>
      <w:r>
        <w:rPr>
          <w:sz w:val="24"/>
        </w:rPr>
        <w:t>Bidders are advised to preserve the EMD documents and documents pertaining to other deposits/</w:t>
      </w:r>
      <w:r>
        <w:rPr>
          <w:spacing w:val="-57"/>
          <w:sz w:val="24"/>
        </w:rPr>
        <w:t xml:space="preserve"> </w:t>
      </w:r>
      <w:r>
        <w:rPr>
          <w:sz w:val="24"/>
        </w:rPr>
        <w:t>payments made by it and also a copy of the terms and conditions of the application obtained or</w:t>
      </w:r>
      <w:r>
        <w:rPr>
          <w:spacing w:val="1"/>
          <w:sz w:val="24"/>
        </w:rPr>
        <w:t xml:space="preserve"> </w:t>
      </w:r>
      <w:r>
        <w:rPr>
          <w:spacing w:val="-1"/>
          <w:sz w:val="24"/>
        </w:rPr>
        <w:t>downloaded</w:t>
      </w:r>
      <w:r>
        <w:rPr>
          <w:sz w:val="24"/>
        </w:rPr>
        <w:t xml:space="preserve"> </w:t>
      </w:r>
      <w:r>
        <w:rPr>
          <w:spacing w:val="-1"/>
          <w:sz w:val="24"/>
        </w:rPr>
        <w:t>from</w:t>
      </w:r>
      <w:r>
        <w:rPr>
          <w:sz w:val="24"/>
        </w:rPr>
        <w:t xml:space="preserve"> </w:t>
      </w:r>
      <w:r>
        <w:rPr>
          <w:spacing w:val="-1"/>
          <w:sz w:val="24"/>
        </w:rPr>
        <w:t>the portal</w:t>
      </w:r>
      <w:r>
        <w:rPr>
          <w:sz w:val="24"/>
        </w:rPr>
        <w:t xml:space="preserve"> </w:t>
      </w:r>
      <w:r>
        <w:rPr>
          <w:spacing w:val="-1"/>
          <w:sz w:val="24"/>
        </w:rPr>
        <w:t>and</w:t>
      </w:r>
      <w:r>
        <w:rPr>
          <w:sz w:val="24"/>
        </w:rPr>
        <w:t xml:space="preserve"> other</w:t>
      </w:r>
      <w:r>
        <w:rPr>
          <w:spacing w:val="-1"/>
          <w:sz w:val="24"/>
        </w:rPr>
        <w:t xml:space="preserve"> </w:t>
      </w:r>
      <w:r>
        <w:rPr>
          <w:sz w:val="24"/>
        </w:rPr>
        <w:t>document submitted for</w:t>
      </w:r>
      <w:r>
        <w:rPr>
          <w:spacing w:val="-1"/>
          <w:sz w:val="24"/>
        </w:rPr>
        <w:t xml:space="preserve"> </w:t>
      </w:r>
      <w:r>
        <w:rPr>
          <w:sz w:val="24"/>
        </w:rPr>
        <w:t>future</w:t>
      </w:r>
      <w:r>
        <w:rPr>
          <w:spacing w:val="-18"/>
          <w:sz w:val="24"/>
        </w:rPr>
        <w:t xml:space="preserve"> </w:t>
      </w:r>
      <w:r>
        <w:rPr>
          <w:sz w:val="24"/>
        </w:rPr>
        <w:t>reference.</w:t>
      </w:r>
    </w:p>
    <w:p w:rsidR="00431859" w:rsidRDefault="000060BB">
      <w:pPr>
        <w:ind w:left="1537" w:right="462"/>
        <w:jc w:val="both"/>
        <w:rPr>
          <w:i/>
          <w:sz w:val="24"/>
        </w:rPr>
      </w:pPr>
      <w:r>
        <w:rPr>
          <w:i/>
          <w:sz w:val="24"/>
        </w:rPr>
        <w:t>* The timeline for payment of final sale consideration may be extended /modified at the sole</w:t>
      </w:r>
      <w:r>
        <w:rPr>
          <w:i/>
          <w:spacing w:val="1"/>
          <w:sz w:val="24"/>
        </w:rPr>
        <w:t xml:space="preserve"> </w:t>
      </w:r>
      <w:r>
        <w:rPr>
          <w:i/>
          <w:sz w:val="24"/>
        </w:rPr>
        <w:t>discretion of Liquidator, to the extent permissible under the applicable laws and regulations. In</w:t>
      </w:r>
      <w:r>
        <w:rPr>
          <w:i/>
          <w:spacing w:val="1"/>
          <w:sz w:val="24"/>
        </w:rPr>
        <w:t xml:space="preserve"> </w:t>
      </w:r>
      <w:r>
        <w:rPr>
          <w:i/>
          <w:sz w:val="24"/>
        </w:rPr>
        <w:t>case</w:t>
      </w:r>
      <w:r>
        <w:rPr>
          <w:i/>
          <w:spacing w:val="2"/>
          <w:sz w:val="24"/>
        </w:rPr>
        <w:t xml:space="preserve"> </w:t>
      </w:r>
      <w:r>
        <w:rPr>
          <w:i/>
          <w:sz w:val="24"/>
        </w:rPr>
        <w:t>the</w:t>
      </w:r>
      <w:r>
        <w:rPr>
          <w:i/>
          <w:spacing w:val="3"/>
          <w:sz w:val="24"/>
        </w:rPr>
        <w:t xml:space="preserve"> </w:t>
      </w:r>
      <w:r>
        <w:rPr>
          <w:i/>
          <w:sz w:val="24"/>
        </w:rPr>
        <w:t>final</w:t>
      </w:r>
      <w:r>
        <w:rPr>
          <w:i/>
          <w:spacing w:val="4"/>
          <w:sz w:val="24"/>
        </w:rPr>
        <w:t xml:space="preserve"> </w:t>
      </w:r>
      <w:r>
        <w:rPr>
          <w:i/>
          <w:sz w:val="24"/>
        </w:rPr>
        <w:t>sale</w:t>
      </w:r>
      <w:r>
        <w:rPr>
          <w:i/>
          <w:spacing w:val="3"/>
          <w:sz w:val="24"/>
        </w:rPr>
        <w:t xml:space="preserve"> </w:t>
      </w:r>
      <w:r>
        <w:rPr>
          <w:i/>
          <w:sz w:val="24"/>
        </w:rPr>
        <w:t>consideration</w:t>
      </w:r>
      <w:r>
        <w:rPr>
          <w:i/>
          <w:spacing w:val="3"/>
          <w:sz w:val="24"/>
        </w:rPr>
        <w:t xml:space="preserve"> </w:t>
      </w:r>
      <w:r>
        <w:rPr>
          <w:i/>
          <w:sz w:val="24"/>
        </w:rPr>
        <w:t>is</w:t>
      </w:r>
      <w:r>
        <w:rPr>
          <w:i/>
          <w:spacing w:val="4"/>
          <w:sz w:val="24"/>
        </w:rPr>
        <w:t xml:space="preserve"> </w:t>
      </w:r>
      <w:r>
        <w:rPr>
          <w:i/>
          <w:sz w:val="24"/>
        </w:rPr>
        <w:t>not</w:t>
      </w:r>
      <w:r>
        <w:rPr>
          <w:i/>
          <w:spacing w:val="4"/>
          <w:sz w:val="24"/>
        </w:rPr>
        <w:t xml:space="preserve"> </w:t>
      </w:r>
      <w:r>
        <w:rPr>
          <w:i/>
          <w:sz w:val="24"/>
        </w:rPr>
        <w:t>paid</w:t>
      </w:r>
      <w:r>
        <w:rPr>
          <w:i/>
          <w:spacing w:val="4"/>
          <w:sz w:val="24"/>
        </w:rPr>
        <w:t xml:space="preserve"> </w:t>
      </w:r>
      <w:r>
        <w:rPr>
          <w:i/>
          <w:sz w:val="24"/>
        </w:rPr>
        <w:t>within</w:t>
      </w:r>
      <w:r>
        <w:rPr>
          <w:i/>
          <w:spacing w:val="1"/>
          <w:sz w:val="24"/>
        </w:rPr>
        <w:t xml:space="preserve"> </w:t>
      </w:r>
      <w:r>
        <w:rPr>
          <w:i/>
          <w:sz w:val="24"/>
        </w:rPr>
        <w:t>the</w:t>
      </w:r>
      <w:r>
        <w:rPr>
          <w:i/>
          <w:spacing w:val="2"/>
          <w:sz w:val="24"/>
        </w:rPr>
        <w:t xml:space="preserve"> </w:t>
      </w:r>
      <w:r>
        <w:rPr>
          <w:i/>
          <w:sz w:val="24"/>
        </w:rPr>
        <w:t>timeline,</w:t>
      </w:r>
      <w:r>
        <w:rPr>
          <w:i/>
          <w:spacing w:val="3"/>
          <w:sz w:val="24"/>
        </w:rPr>
        <w:t xml:space="preserve"> </w:t>
      </w:r>
      <w:r>
        <w:rPr>
          <w:i/>
          <w:sz w:val="24"/>
        </w:rPr>
        <w:t>the</w:t>
      </w:r>
      <w:r>
        <w:rPr>
          <w:i/>
          <w:spacing w:val="3"/>
          <w:sz w:val="24"/>
        </w:rPr>
        <w:t xml:space="preserve"> </w:t>
      </w:r>
      <w:r>
        <w:rPr>
          <w:i/>
          <w:sz w:val="24"/>
        </w:rPr>
        <w:t>Liquidator</w:t>
      </w:r>
      <w:r>
        <w:rPr>
          <w:i/>
          <w:spacing w:val="4"/>
          <w:sz w:val="24"/>
        </w:rPr>
        <w:t xml:space="preserve"> </w:t>
      </w:r>
      <w:r>
        <w:rPr>
          <w:i/>
          <w:sz w:val="24"/>
        </w:rPr>
        <w:t>shall</w:t>
      </w:r>
      <w:r>
        <w:rPr>
          <w:i/>
          <w:spacing w:val="4"/>
          <w:sz w:val="24"/>
        </w:rPr>
        <w:t xml:space="preserve"> </w:t>
      </w:r>
      <w:r>
        <w:rPr>
          <w:i/>
          <w:sz w:val="24"/>
        </w:rPr>
        <w:t>forfeit</w:t>
      </w:r>
      <w:r>
        <w:rPr>
          <w:i/>
          <w:spacing w:val="3"/>
          <w:sz w:val="24"/>
        </w:rPr>
        <w:t xml:space="preserve"> </w:t>
      </w:r>
      <w:r>
        <w:rPr>
          <w:i/>
          <w:sz w:val="24"/>
        </w:rPr>
        <w:t>EMD</w:t>
      </w:r>
    </w:p>
    <w:p w:rsidR="00431859" w:rsidRDefault="00431859">
      <w:pPr>
        <w:jc w:val="both"/>
        <w:rPr>
          <w:sz w:val="24"/>
        </w:rPr>
        <w:sectPr w:rsidR="00431859">
          <w:pgSz w:w="12240" w:h="15840"/>
          <w:pgMar w:top="102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40"/>
        <w:ind w:left="1537"/>
        <w:rPr>
          <w:i/>
          <w:sz w:val="24"/>
        </w:rPr>
      </w:pPr>
      <w:r>
        <w:rPr>
          <w:i/>
          <w:sz w:val="24"/>
        </w:rPr>
        <w:lastRenderedPageBreak/>
        <w:t>and</w:t>
      </w:r>
      <w:r>
        <w:rPr>
          <w:i/>
          <w:spacing w:val="-2"/>
          <w:sz w:val="24"/>
        </w:rPr>
        <w:t xml:space="preserve"> </w:t>
      </w:r>
      <w:r>
        <w:rPr>
          <w:i/>
          <w:sz w:val="24"/>
        </w:rPr>
        <w:t>other</w:t>
      </w:r>
      <w:r>
        <w:rPr>
          <w:i/>
          <w:spacing w:val="-1"/>
          <w:sz w:val="24"/>
        </w:rPr>
        <w:t xml:space="preserve"> </w:t>
      </w:r>
      <w:r>
        <w:rPr>
          <w:i/>
          <w:sz w:val="24"/>
        </w:rPr>
        <w:t>amounts</w:t>
      </w:r>
      <w:r>
        <w:rPr>
          <w:i/>
          <w:spacing w:val="-2"/>
          <w:sz w:val="24"/>
        </w:rPr>
        <w:t xml:space="preserve"> </w:t>
      </w:r>
      <w:r>
        <w:rPr>
          <w:i/>
          <w:sz w:val="24"/>
        </w:rPr>
        <w:t>paid.</w:t>
      </w:r>
    </w:p>
    <w:p w:rsidR="00431859" w:rsidRDefault="00431859">
      <w:pPr>
        <w:pStyle w:val="BodyText"/>
        <w:rPr>
          <w:i/>
        </w:rPr>
      </w:pPr>
    </w:p>
    <w:p w:rsidR="00431859" w:rsidRDefault="00431859">
      <w:pPr>
        <w:pStyle w:val="BodyText"/>
        <w:spacing w:before="11"/>
        <w:rPr>
          <w:i/>
          <w:sz w:val="23"/>
        </w:rPr>
      </w:pPr>
    </w:p>
    <w:p w:rsidR="00431859" w:rsidRDefault="000060BB">
      <w:pPr>
        <w:pStyle w:val="Heading1"/>
        <w:numPr>
          <w:ilvl w:val="0"/>
          <w:numId w:val="25"/>
        </w:numPr>
        <w:tabs>
          <w:tab w:val="left" w:pos="2738"/>
        </w:tabs>
        <w:ind w:left="2737" w:hanging="721"/>
        <w:jc w:val="left"/>
      </w:pPr>
      <w:bookmarkStart w:id="27" w:name="_TOC_250004"/>
      <w:r>
        <w:rPr>
          <w:color w:val="2C73B5"/>
        </w:rPr>
        <w:t>FRAUDULENT</w:t>
      </w:r>
      <w:r>
        <w:rPr>
          <w:color w:val="2C73B5"/>
          <w:spacing w:val="-3"/>
        </w:rPr>
        <w:t xml:space="preserve"> </w:t>
      </w:r>
      <w:r>
        <w:rPr>
          <w:color w:val="2C73B5"/>
        </w:rPr>
        <w:t>AND</w:t>
      </w:r>
      <w:r>
        <w:rPr>
          <w:color w:val="2C73B5"/>
          <w:spacing w:val="-4"/>
        </w:rPr>
        <w:t xml:space="preserve"> </w:t>
      </w:r>
      <w:bookmarkEnd w:id="27"/>
      <w:r>
        <w:rPr>
          <w:color w:val="2C73B5"/>
        </w:rPr>
        <w:t>CORRUPT PRACTICES</w:t>
      </w:r>
    </w:p>
    <w:p w:rsidR="00431859" w:rsidRDefault="00431859">
      <w:pPr>
        <w:pStyle w:val="BodyText"/>
        <w:spacing w:before="9"/>
        <w:rPr>
          <w:b/>
          <w:sz w:val="29"/>
        </w:rPr>
      </w:pPr>
    </w:p>
    <w:p w:rsidR="00431859" w:rsidRDefault="000060BB">
      <w:pPr>
        <w:pStyle w:val="BodyText"/>
        <w:spacing w:line="276" w:lineRule="auto"/>
        <w:ind w:left="685" w:right="464"/>
        <w:jc w:val="both"/>
      </w:pPr>
      <w:r>
        <w:t>The</w:t>
      </w:r>
      <w:r>
        <w:rPr>
          <w:spacing w:val="1"/>
        </w:rPr>
        <w:t xml:space="preserve"> </w:t>
      </w:r>
      <w:r>
        <w:t>auction</w:t>
      </w:r>
      <w:r>
        <w:rPr>
          <w:spacing w:val="1"/>
        </w:rPr>
        <w:t xml:space="preserve"> </w:t>
      </w:r>
      <w:r>
        <w:t>applicant</w:t>
      </w:r>
      <w:r>
        <w:rPr>
          <w:spacing w:val="1"/>
        </w:rPr>
        <w:t xml:space="preserve"> </w:t>
      </w:r>
      <w:r>
        <w:t>shall</w:t>
      </w:r>
      <w:r>
        <w:rPr>
          <w:spacing w:val="1"/>
        </w:rPr>
        <w:t xml:space="preserve"> </w:t>
      </w:r>
      <w:r>
        <w:t>observe</w:t>
      </w:r>
      <w:r>
        <w:rPr>
          <w:spacing w:val="1"/>
        </w:rPr>
        <w:t xml:space="preserve"> </w:t>
      </w:r>
      <w:r>
        <w:t>the</w:t>
      </w:r>
      <w:r>
        <w:rPr>
          <w:spacing w:val="1"/>
        </w:rPr>
        <w:t xml:space="preserve"> </w:t>
      </w:r>
      <w:r>
        <w:t>highest</w:t>
      </w:r>
      <w:r>
        <w:rPr>
          <w:spacing w:val="1"/>
        </w:rPr>
        <w:t xml:space="preserve"> </w:t>
      </w:r>
      <w:r>
        <w:t>standard</w:t>
      </w:r>
      <w:r>
        <w:rPr>
          <w:spacing w:val="1"/>
        </w:rPr>
        <w:t xml:space="preserve"> </w:t>
      </w:r>
      <w:r>
        <w:t>of</w:t>
      </w:r>
      <w:r>
        <w:rPr>
          <w:spacing w:val="1"/>
        </w:rPr>
        <w:t xml:space="preserve"> </w:t>
      </w:r>
      <w:r>
        <w:t>ethics</w:t>
      </w:r>
      <w:r>
        <w:rPr>
          <w:spacing w:val="1"/>
        </w:rPr>
        <w:t xml:space="preserve"> </w:t>
      </w:r>
      <w:r>
        <w:t>during</w:t>
      </w:r>
      <w:r>
        <w:rPr>
          <w:spacing w:val="1"/>
        </w:rPr>
        <w:t xml:space="preserve"> </w:t>
      </w:r>
      <w:r>
        <w:t>the</w:t>
      </w:r>
      <w:r>
        <w:rPr>
          <w:spacing w:val="1"/>
        </w:rPr>
        <w:t xml:space="preserve"> </w:t>
      </w:r>
      <w:r>
        <w:t>auction</w:t>
      </w:r>
      <w:r>
        <w:rPr>
          <w:spacing w:val="1"/>
        </w:rPr>
        <w:t xml:space="preserve"> </w:t>
      </w:r>
      <w:r>
        <w:t>Process</w:t>
      </w:r>
      <w:r>
        <w:rPr>
          <w:spacing w:val="1"/>
        </w:rPr>
        <w:t xml:space="preserve"> </w:t>
      </w:r>
      <w:r>
        <w:t>and</w:t>
      </w:r>
      <w:r>
        <w:rPr>
          <w:spacing w:val="1"/>
        </w:rPr>
        <w:t xml:space="preserve"> </w:t>
      </w:r>
      <w:r>
        <w:t>subsequently</w:t>
      </w:r>
      <w:r>
        <w:rPr>
          <w:spacing w:val="58"/>
        </w:rPr>
        <w:t xml:space="preserve"> </w:t>
      </w:r>
      <w:r>
        <w:t>during</w:t>
      </w:r>
      <w:r>
        <w:rPr>
          <w:spacing w:val="58"/>
        </w:rPr>
        <w:t xml:space="preserve"> </w:t>
      </w:r>
      <w:r>
        <w:t>the</w:t>
      </w:r>
      <w:r>
        <w:rPr>
          <w:spacing w:val="57"/>
        </w:rPr>
        <w:t xml:space="preserve"> </w:t>
      </w:r>
      <w:r>
        <w:t>closure</w:t>
      </w:r>
      <w:r>
        <w:rPr>
          <w:spacing w:val="57"/>
        </w:rPr>
        <w:t xml:space="preserve"> </w:t>
      </w:r>
      <w:r>
        <w:t>of</w:t>
      </w:r>
      <w:r>
        <w:rPr>
          <w:spacing w:val="57"/>
        </w:rPr>
        <w:t xml:space="preserve"> </w:t>
      </w:r>
      <w:r>
        <w:t>the</w:t>
      </w:r>
      <w:r>
        <w:rPr>
          <w:spacing w:val="57"/>
        </w:rPr>
        <w:t xml:space="preserve"> </w:t>
      </w:r>
      <w:r>
        <w:t>auction</w:t>
      </w:r>
      <w:r>
        <w:rPr>
          <w:spacing w:val="58"/>
        </w:rPr>
        <w:t xml:space="preserve"> </w:t>
      </w:r>
      <w:r>
        <w:t>process</w:t>
      </w:r>
      <w:r>
        <w:rPr>
          <w:spacing w:val="58"/>
        </w:rPr>
        <w:t xml:space="preserve"> </w:t>
      </w:r>
      <w:r>
        <w:t>and</w:t>
      </w:r>
      <w:r>
        <w:rPr>
          <w:spacing w:val="58"/>
        </w:rPr>
        <w:t xml:space="preserve"> </w:t>
      </w:r>
      <w:r>
        <w:t>declaration</w:t>
      </w:r>
      <w:r>
        <w:rPr>
          <w:spacing w:val="58"/>
        </w:rPr>
        <w:t xml:space="preserve"> </w:t>
      </w:r>
      <w:r>
        <w:t>of</w:t>
      </w:r>
      <w:r>
        <w:rPr>
          <w:spacing w:val="57"/>
        </w:rPr>
        <w:t xml:space="preserve"> </w:t>
      </w:r>
      <w:r>
        <w:t>successful</w:t>
      </w:r>
      <w:r>
        <w:rPr>
          <w:spacing w:val="58"/>
        </w:rPr>
        <w:t xml:space="preserve"> </w:t>
      </w:r>
      <w:r>
        <w:t>bidder.</w:t>
      </w:r>
      <w:r>
        <w:rPr>
          <w:spacing w:val="-58"/>
        </w:rPr>
        <w:t xml:space="preserve"> </w:t>
      </w:r>
      <w:r>
        <w:t>Notwithstanding anything to the contrary, contained in this E-Auction Process Memorandum, or in the</w:t>
      </w:r>
      <w:r>
        <w:rPr>
          <w:spacing w:val="1"/>
        </w:rPr>
        <w:t xml:space="preserve"> </w:t>
      </w:r>
      <w:r>
        <w:t>Letter of Intent, the Liquidator shall reject an auction bid, revoke the Letter of Intent, as the case may be,</w:t>
      </w:r>
      <w:r>
        <w:rPr>
          <w:spacing w:val="1"/>
        </w:rPr>
        <w:t xml:space="preserve"> </w:t>
      </w:r>
      <w:r>
        <w:t>without being liable in any manner whatsoever to the auction applicant, if the Liquidator, at his discretion,</w:t>
      </w:r>
      <w:r>
        <w:rPr>
          <w:spacing w:val="-57"/>
        </w:rPr>
        <w:t xml:space="preserve"> </w:t>
      </w:r>
      <w:r>
        <w:t>determines that the auction applicant has, directly or indirectly or through an agent, engaged in corrupt</w:t>
      </w:r>
      <w:r>
        <w:rPr>
          <w:spacing w:val="1"/>
        </w:rPr>
        <w:t xml:space="preserve"> </w:t>
      </w:r>
      <w:r>
        <w:t>practice, fraudulent practice, coercive practice, undesirable practice or restrictive practice in the auction</w:t>
      </w:r>
      <w:r>
        <w:rPr>
          <w:spacing w:val="1"/>
        </w:rPr>
        <w:t xml:space="preserve"> </w:t>
      </w:r>
      <w:r>
        <w:t>Process or has, undertaken any action in respect of such process which results in the breach of any</w:t>
      </w:r>
      <w:r>
        <w:rPr>
          <w:spacing w:val="1"/>
        </w:rPr>
        <w:t xml:space="preserve"> </w:t>
      </w:r>
      <w:r>
        <w:t>Applicable Law(s) including the Prevention of</w:t>
      </w:r>
      <w:r>
        <w:rPr>
          <w:spacing w:val="1"/>
        </w:rPr>
        <w:t xml:space="preserve"> </w:t>
      </w:r>
      <w:r>
        <w:t>Corruption Act, 1988.</w:t>
      </w:r>
      <w:r>
        <w:rPr>
          <w:spacing w:val="1"/>
        </w:rPr>
        <w:t xml:space="preserve"> </w:t>
      </w:r>
      <w:r>
        <w:t>In such an</w:t>
      </w:r>
      <w:r>
        <w:rPr>
          <w:spacing w:val="60"/>
        </w:rPr>
        <w:t xml:space="preserve"> </w:t>
      </w:r>
      <w:r>
        <w:t>event, the Liquidator</w:t>
      </w:r>
      <w:r>
        <w:rPr>
          <w:spacing w:val="1"/>
        </w:rPr>
        <w:t xml:space="preserve"> </w:t>
      </w:r>
      <w:r>
        <w:t>may</w:t>
      </w:r>
      <w:r>
        <w:rPr>
          <w:spacing w:val="-1"/>
        </w:rPr>
        <w:t xml:space="preserve"> </w:t>
      </w:r>
      <w:r>
        <w:t>forfeit the</w:t>
      </w:r>
      <w:r>
        <w:rPr>
          <w:spacing w:val="-2"/>
        </w:rPr>
        <w:t xml:space="preserve"> </w:t>
      </w:r>
      <w:r>
        <w:t>Earnest</w:t>
      </w:r>
      <w:r>
        <w:rPr>
          <w:spacing w:val="3"/>
        </w:rPr>
        <w:t xml:space="preserve"> </w:t>
      </w:r>
      <w:r>
        <w:t>Money</w:t>
      </w:r>
      <w:r>
        <w:rPr>
          <w:spacing w:val="-1"/>
        </w:rPr>
        <w:t xml:space="preserve"> </w:t>
      </w:r>
      <w:r>
        <w:t>Deposit furnished</w:t>
      </w:r>
      <w:r>
        <w:rPr>
          <w:spacing w:val="1"/>
        </w:rPr>
        <w:t xml:space="preserve"> </w:t>
      </w:r>
      <w:r>
        <w:t>by the</w:t>
      </w:r>
      <w:r>
        <w:rPr>
          <w:spacing w:val="-2"/>
        </w:rPr>
        <w:t xml:space="preserve"> </w:t>
      </w:r>
      <w:r>
        <w:t>auction</w:t>
      </w:r>
      <w:r>
        <w:rPr>
          <w:spacing w:val="-3"/>
        </w:rPr>
        <w:t xml:space="preserve"> </w:t>
      </w:r>
      <w:r>
        <w:t>applicant.</w:t>
      </w:r>
    </w:p>
    <w:p w:rsidR="00431859" w:rsidRDefault="00431859">
      <w:pPr>
        <w:pStyle w:val="BodyText"/>
        <w:spacing w:before="5"/>
        <w:rPr>
          <w:sz w:val="27"/>
        </w:rPr>
      </w:pPr>
    </w:p>
    <w:p w:rsidR="00431859" w:rsidRDefault="000060BB">
      <w:pPr>
        <w:pStyle w:val="BodyText"/>
        <w:spacing w:before="1" w:line="280" w:lineRule="auto"/>
        <w:ind w:left="685" w:right="467"/>
        <w:jc w:val="both"/>
      </w:pPr>
      <w:r>
        <w:t>For the purposes of this Clause the following terms shall have the meaning hereinafter respectively</w:t>
      </w:r>
      <w:r>
        <w:rPr>
          <w:spacing w:val="1"/>
        </w:rPr>
        <w:t xml:space="preserve"> </w:t>
      </w:r>
      <w:r>
        <w:t>assigned</w:t>
      </w:r>
      <w:r>
        <w:rPr>
          <w:spacing w:val="-1"/>
        </w:rPr>
        <w:t xml:space="preserve"> </w:t>
      </w:r>
      <w:r>
        <w:t>to them:</w:t>
      </w:r>
    </w:p>
    <w:p w:rsidR="00431859" w:rsidRDefault="00431859">
      <w:pPr>
        <w:pStyle w:val="BodyText"/>
        <w:spacing w:before="1"/>
        <w:rPr>
          <w:sz w:val="27"/>
        </w:rPr>
      </w:pPr>
    </w:p>
    <w:p w:rsidR="00431859" w:rsidRDefault="000060BB">
      <w:pPr>
        <w:pStyle w:val="BodyText"/>
        <w:spacing w:line="276" w:lineRule="auto"/>
        <w:ind w:left="685" w:right="464"/>
        <w:jc w:val="both"/>
      </w:pPr>
      <w:r>
        <w:rPr>
          <w:b/>
        </w:rPr>
        <w:t xml:space="preserve">“coercive practice” </w:t>
      </w:r>
      <w:r>
        <w:t>shall mean impairing or harming, or threatening to impair or harm, directly or</w:t>
      </w:r>
      <w:r>
        <w:rPr>
          <w:spacing w:val="1"/>
        </w:rPr>
        <w:t xml:space="preserve"> </w:t>
      </w:r>
      <w:r>
        <w:t>indirectly,</w:t>
      </w:r>
      <w:r>
        <w:rPr>
          <w:spacing w:val="-2"/>
        </w:rPr>
        <w:t xml:space="preserve"> </w:t>
      </w:r>
      <w:r>
        <w:t>any</w:t>
      </w:r>
      <w:r>
        <w:rPr>
          <w:spacing w:val="-2"/>
        </w:rPr>
        <w:t xml:space="preserve"> </w:t>
      </w:r>
      <w:r>
        <w:t>person</w:t>
      </w:r>
      <w:r>
        <w:rPr>
          <w:spacing w:val="-2"/>
        </w:rPr>
        <w:t xml:space="preserve"> </w:t>
      </w:r>
      <w:r>
        <w:t>or</w:t>
      </w:r>
      <w:r>
        <w:rPr>
          <w:spacing w:val="-1"/>
        </w:rPr>
        <w:t xml:space="preserve"> </w:t>
      </w:r>
      <w:r>
        <w:t>property</w:t>
      </w:r>
      <w:r>
        <w:rPr>
          <w:spacing w:val="-2"/>
        </w:rPr>
        <w:t xml:space="preserve"> </w:t>
      </w:r>
      <w:r>
        <w:t>to</w:t>
      </w:r>
      <w:r>
        <w:rPr>
          <w:spacing w:val="-2"/>
        </w:rPr>
        <w:t xml:space="preserve"> </w:t>
      </w:r>
      <w:r>
        <w:t>influence</w:t>
      </w:r>
      <w:r>
        <w:rPr>
          <w:spacing w:val="-3"/>
        </w:rPr>
        <w:t xml:space="preserve"> </w:t>
      </w:r>
      <w:r>
        <w:t>any person’s</w:t>
      </w:r>
      <w:r>
        <w:rPr>
          <w:spacing w:val="-2"/>
        </w:rPr>
        <w:t xml:space="preserve"> </w:t>
      </w:r>
      <w:r>
        <w:t>participation</w:t>
      </w:r>
      <w:r>
        <w:rPr>
          <w:spacing w:val="-2"/>
        </w:rPr>
        <w:t xml:space="preserve"> </w:t>
      </w:r>
      <w:r>
        <w:t>or</w:t>
      </w:r>
      <w:r>
        <w:rPr>
          <w:spacing w:val="-1"/>
        </w:rPr>
        <w:t xml:space="preserve"> </w:t>
      </w:r>
      <w:r>
        <w:t>action</w:t>
      </w:r>
      <w:r>
        <w:rPr>
          <w:spacing w:val="-2"/>
        </w:rPr>
        <w:t xml:space="preserve"> </w:t>
      </w:r>
      <w:r>
        <w:t>in</w:t>
      </w:r>
      <w:r>
        <w:rPr>
          <w:spacing w:val="-2"/>
        </w:rPr>
        <w:t xml:space="preserve"> </w:t>
      </w:r>
      <w:r>
        <w:t>the</w:t>
      </w:r>
      <w:r>
        <w:rPr>
          <w:spacing w:val="-3"/>
        </w:rPr>
        <w:t xml:space="preserve"> </w:t>
      </w:r>
      <w:r>
        <w:t>auction</w:t>
      </w:r>
      <w:r>
        <w:rPr>
          <w:spacing w:val="-2"/>
        </w:rPr>
        <w:t xml:space="preserve"> </w:t>
      </w:r>
      <w:r>
        <w:t>Process;</w:t>
      </w:r>
    </w:p>
    <w:p w:rsidR="00431859" w:rsidRDefault="000060BB">
      <w:pPr>
        <w:pStyle w:val="BodyText"/>
        <w:spacing w:before="73" w:line="276" w:lineRule="auto"/>
        <w:ind w:left="685" w:right="462"/>
        <w:jc w:val="both"/>
      </w:pPr>
      <w:r>
        <w:rPr>
          <w:b/>
        </w:rPr>
        <w:t xml:space="preserve">“corrupt practice” </w:t>
      </w:r>
      <w:r>
        <w:t>shall mean (i) the offering, giving, receiving, or soliciting, directly or indirectly, of</w:t>
      </w:r>
      <w:r>
        <w:rPr>
          <w:spacing w:val="1"/>
        </w:rPr>
        <w:t xml:space="preserve"> </w:t>
      </w:r>
      <w:r>
        <w:t>anything</w:t>
      </w:r>
      <w:r>
        <w:rPr>
          <w:spacing w:val="1"/>
        </w:rPr>
        <w:t xml:space="preserve"> </w:t>
      </w:r>
      <w:r>
        <w:t>of</w:t>
      </w:r>
      <w:r>
        <w:rPr>
          <w:spacing w:val="1"/>
        </w:rPr>
        <w:t xml:space="preserve"> </w:t>
      </w:r>
      <w:r>
        <w:t>value</w:t>
      </w:r>
      <w:r>
        <w:rPr>
          <w:spacing w:val="1"/>
        </w:rPr>
        <w:t xml:space="preserve"> </w:t>
      </w:r>
      <w:r>
        <w:t>to</w:t>
      </w:r>
      <w:r>
        <w:rPr>
          <w:spacing w:val="1"/>
        </w:rPr>
        <w:t xml:space="preserve"> </w:t>
      </w:r>
      <w:r>
        <w:t>influence</w:t>
      </w:r>
      <w:r>
        <w:rPr>
          <w:spacing w:val="1"/>
        </w:rPr>
        <w:t xml:space="preserve"> </w:t>
      </w:r>
      <w:r>
        <w:t>the</w:t>
      </w:r>
      <w:r>
        <w:rPr>
          <w:spacing w:val="1"/>
        </w:rPr>
        <w:t xml:space="preserve"> </w:t>
      </w:r>
      <w:r>
        <w:t>actions</w:t>
      </w:r>
      <w:r>
        <w:rPr>
          <w:spacing w:val="1"/>
        </w:rPr>
        <w:t xml:space="preserve"> </w:t>
      </w:r>
      <w:r>
        <w:t>of</w:t>
      </w:r>
      <w:r>
        <w:rPr>
          <w:spacing w:val="1"/>
        </w:rPr>
        <w:t xml:space="preserve"> </w:t>
      </w:r>
      <w:r>
        <w:t>any</w:t>
      </w:r>
      <w:r>
        <w:rPr>
          <w:spacing w:val="1"/>
        </w:rPr>
        <w:t xml:space="preserve"> </w:t>
      </w:r>
      <w:r>
        <w:t>person</w:t>
      </w:r>
      <w:r>
        <w:rPr>
          <w:spacing w:val="1"/>
        </w:rPr>
        <w:t xml:space="preserve"> </w:t>
      </w:r>
      <w:r>
        <w:t>connected</w:t>
      </w:r>
      <w:r>
        <w:rPr>
          <w:spacing w:val="1"/>
        </w:rPr>
        <w:t xml:space="preserve"> </w:t>
      </w:r>
      <w:r>
        <w:t>with</w:t>
      </w:r>
      <w:r>
        <w:rPr>
          <w:spacing w:val="1"/>
        </w:rPr>
        <w:t xml:space="preserve"> </w:t>
      </w:r>
      <w:r>
        <w:t>the</w:t>
      </w:r>
      <w:r>
        <w:rPr>
          <w:spacing w:val="1"/>
        </w:rPr>
        <w:t xml:space="preserve"> </w:t>
      </w:r>
      <w:r>
        <w:t>auction</w:t>
      </w:r>
      <w:r>
        <w:rPr>
          <w:spacing w:val="1"/>
        </w:rPr>
        <w:t xml:space="preserve"> </w:t>
      </w:r>
      <w:r>
        <w:t>Process</w:t>
      </w:r>
      <w:r>
        <w:rPr>
          <w:spacing w:val="60"/>
        </w:rPr>
        <w:t xml:space="preserve"> </w:t>
      </w:r>
      <w:r>
        <w:t>(for</w:t>
      </w:r>
      <w:r>
        <w:rPr>
          <w:spacing w:val="1"/>
        </w:rPr>
        <w:t xml:space="preserve"> </w:t>
      </w:r>
      <w:r>
        <w:t>avoidance of doubt, offering of employment to or employing or engaging in any manner whatsoever,</w:t>
      </w:r>
      <w:r>
        <w:rPr>
          <w:spacing w:val="1"/>
        </w:rPr>
        <w:t xml:space="preserve"> </w:t>
      </w:r>
      <w:r>
        <w:t>directly</w:t>
      </w:r>
      <w:r>
        <w:rPr>
          <w:spacing w:val="27"/>
        </w:rPr>
        <w:t xml:space="preserve"> </w:t>
      </w:r>
      <w:r>
        <w:t>or</w:t>
      </w:r>
      <w:r>
        <w:rPr>
          <w:spacing w:val="29"/>
        </w:rPr>
        <w:t xml:space="preserve"> </w:t>
      </w:r>
      <w:r>
        <w:t>indirectly,</w:t>
      </w:r>
      <w:r>
        <w:rPr>
          <w:spacing w:val="30"/>
        </w:rPr>
        <w:t xml:space="preserve"> </w:t>
      </w:r>
      <w:r>
        <w:t>any</w:t>
      </w:r>
      <w:r>
        <w:rPr>
          <w:spacing w:val="28"/>
        </w:rPr>
        <w:t xml:space="preserve"> </w:t>
      </w:r>
      <w:r>
        <w:t>official</w:t>
      </w:r>
      <w:r>
        <w:rPr>
          <w:spacing w:val="30"/>
        </w:rPr>
        <w:t xml:space="preserve"> </w:t>
      </w:r>
      <w:r>
        <w:t>of</w:t>
      </w:r>
      <w:r>
        <w:rPr>
          <w:spacing w:val="27"/>
        </w:rPr>
        <w:t xml:space="preserve"> </w:t>
      </w:r>
      <w:r>
        <w:t>the</w:t>
      </w:r>
      <w:r>
        <w:rPr>
          <w:spacing w:val="27"/>
        </w:rPr>
        <w:t xml:space="preserve"> </w:t>
      </w:r>
      <w:r>
        <w:t>Liquidator</w:t>
      </w:r>
      <w:r>
        <w:rPr>
          <w:spacing w:val="27"/>
        </w:rPr>
        <w:t xml:space="preserve"> </w:t>
      </w:r>
      <w:r>
        <w:t>or</w:t>
      </w:r>
      <w:r>
        <w:rPr>
          <w:spacing w:val="27"/>
        </w:rPr>
        <w:t xml:space="preserve"> </w:t>
      </w:r>
      <w:r>
        <w:t>the</w:t>
      </w:r>
      <w:r>
        <w:rPr>
          <w:spacing w:val="26"/>
        </w:rPr>
        <w:t xml:space="preserve"> </w:t>
      </w:r>
      <w:r>
        <w:t>Company,</w:t>
      </w:r>
      <w:r>
        <w:rPr>
          <w:spacing w:val="30"/>
        </w:rPr>
        <w:t xml:space="preserve"> </w:t>
      </w:r>
      <w:r>
        <w:t>who</w:t>
      </w:r>
      <w:r>
        <w:rPr>
          <w:spacing w:val="28"/>
        </w:rPr>
        <w:t xml:space="preserve"> </w:t>
      </w:r>
      <w:r>
        <w:t>is</w:t>
      </w:r>
      <w:r>
        <w:rPr>
          <w:spacing w:val="28"/>
        </w:rPr>
        <w:t xml:space="preserve"> </w:t>
      </w:r>
      <w:r>
        <w:t>or</w:t>
      </w:r>
      <w:r>
        <w:rPr>
          <w:spacing w:val="27"/>
        </w:rPr>
        <w:t xml:space="preserve"> </w:t>
      </w:r>
      <w:r>
        <w:t>has</w:t>
      </w:r>
      <w:r>
        <w:rPr>
          <w:spacing w:val="28"/>
        </w:rPr>
        <w:t xml:space="preserve"> </w:t>
      </w:r>
      <w:r>
        <w:t>been</w:t>
      </w:r>
      <w:r>
        <w:rPr>
          <w:spacing w:val="30"/>
        </w:rPr>
        <w:t xml:space="preserve"> </w:t>
      </w:r>
      <w:r>
        <w:t>associated</w:t>
      </w:r>
      <w:r>
        <w:rPr>
          <w:spacing w:val="28"/>
        </w:rPr>
        <w:t xml:space="preserve"> </w:t>
      </w:r>
      <w:r>
        <w:t>or</w:t>
      </w:r>
      <w:r>
        <w:rPr>
          <w:spacing w:val="-58"/>
        </w:rPr>
        <w:t xml:space="preserve"> </w:t>
      </w:r>
      <w:r>
        <w:t>dealt in any manner, directly or indirectly with the auction Process or arising there from, before or after</w:t>
      </w:r>
      <w:r>
        <w:rPr>
          <w:spacing w:val="1"/>
        </w:rPr>
        <w:t xml:space="preserve"> </w:t>
      </w:r>
      <w:r>
        <w:t>the execution thereof, at any time prior to the expiry of 1 (one) year from the date such official resigns or</w:t>
      </w:r>
      <w:r>
        <w:rPr>
          <w:spacing w:val="1"/>
        </w:rPr>
        <w:t xml:space="preserve"> </w:t>
      </w:r>
      <w:r>
        <w:t>retires from or otherwise ceases to be in the service of the Liquidator or the Company, shall be deemed to</w:t>
      </w:r>
      <w:r>
        <w:rPr>
          <w:spacing w:val="1"/>
        </w:rPr>
        <w:t xml:space="preserve"> </w:t>
      </w:r>
      <w:r>
        <w:t>constitute influencing the actions of a person connected with the auction Process); or (ii) engaging in any</w:t>
      </w:r>
      <w:r>
        <w:rPr>
          <w:spacing w:val="1"/>
        </w:rPr>
        <w:t xml:space="preserve"> </w:t>
      </w:r>
      <w:r>
        <w:t>manner whatsoever, during the auction Process or thereafter, any person in respect of any matter relating</w:t>
      </w:r>
      <w:r>
        <w:rPr>
          <w:spacing w:val="1"/>
        </w:rPr>
        <w:t xml:space="preserve"> </w:t>
      </w:r>
      <w:r>
        <w:t>to the Company, who at any time has been or is a legal, financial or technical adviser of the Liquidator or</w:t>
      </w:r>
      <w:r>
        <w:rPr>
          <w:spacing w:val="1"/>
        </w:rPr>
        <w:t xml:space="preserve"> </w:t>
      </w:r>
      <w:r>
        <w:t>the</w:t>
      </w:r>
      <w:r>
        <w:rPr>
          <w:spacing w:val="-2"/>
        </w:rPr>
        <w:t xml:space="preserve"> </w:t>
      </w:r>
      <w:r>
        <w:t>Company, in relation</w:t>
      </w:r>
      <w:r>
        <w:rPr>
          <w:spacing w:val="-1"/>
        </w:rPr>
        <w:t xml:space="preserve"> </w:t>
      </w:r>
      <w:r>
        <w:t>to any matter</w:t>
      </w:r>
      <w:r>
        <w:rPr>
          <w:spacing w:val="-2"/>
        </w:rPr>
        <w:t xml:space="preserve"> </w:t>
      </w:r>
      <w:r>
        <w:t>concerning</w:t>
      </w:r>
      <w:r>
        <w:rPr>
          <w:spacing w:val="2"/>
        </w:rPr>
        <w:t xml:space="preserve"> </w:t>
      </w:r>
      <w:r>
        <w:t>the</w:t>
      </w:r>
      <w:r>
        <w:rPr>
          <w:spacing w:val="-1"/>
        </w:rPr>
        <w:t xml:space="preserve"> </w:t>
      </w:r>
      <w:r>
        <w:t>auction</w:t>
      </w:r>
      <w:r>
        <w:rPr>
          <w:spacing w:val="-1"/>
        </w:rPr>
        <w:t xml:space="preserve"> </w:t>
      </w:r>
      <w:r>
        <w:t>process;</w:t>
      </w:r>
    </w:p>
    <w:p w:rsidR="00431859" w:rsidRDefault="00431859">
      <w:pPr>
        <w:pStyle w:val="BodyText"/>
        <w:spacing w:before="7"/>
        <w:rPr>
          <w:sz w:val="27"/>
        </w:rPr>
      </w:pPr>
    </w:p>
    <w:p w:rsidR="00431859" w:rsidRDefault="000060BB">
      <w:pPr>
        <w:pStyle w:val="BodyText"/>
        <w:spacing w:line="276" w:lineRule="auto"/>
        <w:ind w:left="685" w:right="467"/>
        <w:jc w:val="both"/>
      </w:pPr>
      <w:r>
        <w:rPr>
          <w:b/>
        </w:rPr>
        <w:t xml:space="preserve">“fraudulent practice” </w:t>
      </w:r>
      <w:r>
        <w:t>shall mean a misrepresentation or omission of facts or suppression of facts or</w:t>
      </w:r>
      <w:r>
        <w:rPr>
          <w:spacing w:val="1"/>
        </w:rPr>
        <w:t xml:space="preserve"> </w:t>
      </w:r>
      <w:r>
        <w:t>disclosure</w:t>
      </w:r>
      <w:r>
        <w:rPr>
          <w:spacing w:val="-2"/>
        </w:rPr>
        <w:t xml:space="preserve"> </w:t>
      </w:r>
      <w:r>
        <w:t>of</w:t>
      </w:r>
      <w:r>
        <w:rPr>
          <w:spacing w:val="-1"/>
        </w:rPr>
        <w:t xml:space="preserve"> </w:t>
      </w:r>
      <w:r>
        <w:t>incomplete</w:t>
      </w:r>
      <w:r>
        <w:rPr>
          <w:spacing w:val="1"/>
        </w:rPr>
        <w:t xml:space="preserve"> </w:t>
      </w:r>
      <w:r>
        <w:t>facts,</w:t>
      </w:r>
      <w:r>
        <w:rPr>
          <w:spacing w:val="-1"/>
        </w:rPr>
        <w:t xml:space="preserve"> </w:t>
      </w:r>
      <w:r>
        <w:t>in order</w:t>
      </w:r>
      <w:r>
        <w:rPr>
          <w:spacing w:val="-1"/>
        </w:rPr>
        <w:t xml:space="preserve"> </w:t>
      </w:r>
      <w:r>
        <w:t>to</w:t>
      </w:r>
      <w:r>
        <w:rPr>
          <w:spacing w:val="-1"/>
        </w:rPr>
        <w:t xml:space="preserve"> </w:t>
      </w:r>
      <w:r>
        <w:t>influence</w:t>
      </w:r>
      <w:r>
        <w:rPr>
          <w:spacing w:val="-1"/>
        </w:rPr>
        <w:t xml:space="preserve"> </w:t>
      </w:r>
      <w:r>
        <w:t>the</w:t>
      </w:r>
      <w:r>
        <w:rPr>
          <w:spacing w:val="-1"/>
        </w:rPr>
        <w:t xml:space="preserve"> </w:t>
      </w:r>
      <w:r>
        <w:t>auction</w:t>
      </w:r>
      <w:r>
        <w:rPr>
          <w:spacing w:val="-1"/>
        </w:rPr>
        <w:t xml:space="preserve"> </w:t>
      </w:r>
      <w:r>
        <w:t>Process;</w:t>
      </w:r>
    </w:p>
    <w:p w:rsidR="00431859" w:rsidRDefault="00431859">
      <w:pPr>
        <w:pStyle w:val="BodyText"/>
        <w:spacing w:before="8"/>
        <w:rPr>
          <w:sz w:val="27"/>
        </w:rPr>
      </w:pPr>
    </w:p>
    <w:p w:rsidR="00431859" w:rsidRDefault="000060BB">
      <w:pPr>
        <w:pStyle w:val="BodyText"/>
        <w:spacing w:line="276" w:lineRule="auto"/>
        <w:ind w:left="685" w:right="463"/>
        <w:jc w:val="both"/>
      </w:pPr>
      <w:r>
        <w:rPr>
          <w:b/>
        </w:rPr>
        <w:t xml:space="preserve">“restrictive practice” </w:t>
      </w:r>
      <w:r>
        <w:t>shall mean</w:t>
      </w:r>
      <w:r>
        <w:rPr>
          <w:spacing w:val="1"/>
        </w:rPr>
        <w:t xml:space="preserve"> </w:t>
      </w:r>
      <w:r>
        <w:t>forming a cartel or arriving</w:t>
      </w:r>
      <w:r>
        <w:rPr>
          <w:spacing w:val="1"/>
        </w:rPr>
        <w:t xml:space="preserve"> </w:t>
      </w:r>
      <w:r>
        <w:t>at any</w:t>
      </w:r>
      <w:r>
        <w:rPr>
          <w:spacing w:val="60"/>
        </w:rPr>
        <w:t xml:space="preserve"> </w:t>
      </w:r>
      <w:r>
        <w:t>understanding or arrangement</w:t>
      </w:r>
      <w:r>
        <w:rPr>
          <w:spacing w:val="1"/>
        </w:rPr>
        <w:t xml:space="preserve"> </w:t>
      </w:r>
      <w:r>
        <w:t>among the auction applicants with the objective of restricting or manipulating a full and fair competition</w:t>
      </w:r>
      <w:r>
        <w:rPr>
          <w:spacing w:val="1"/>
        </w:rPr>
        <w:t xml:space="preserve"> </w:t>
      </w:r>
      <w:r>
        <w:t>in</w:t>
      </w:r>
      <w:r>
        <w:rPr>
          <w:spacing w:val="-1"/>
        </w:rPr>
        <w:t xml:space="preserve"> </w:t>
      </w:r>
      <w:r>
        <w:t>the</w:t>
      </w:r>
      <w:r>
        <w:rPr>
          <w:spacing w:val="-1"/>
        </w:rPr>
        <w:t xml:space="preserve"> </w:t>
      </w:r>
      <w:r>
        <w:t>auction Process; and</w:t>
      </w:r>
    </w:p>
    <w:p w:rsidR="00431859" w:rsidRDefault="00431859">
      <w:pPr>
        <w:pStyle w:val="BodyText"/>
        <w:spacing w:before="7"/>
        <w:rPr>
          <w:sz w:val="27"/>
        </w:rPr>
      </w:pPr>
    </w:p>
    <w:p w:rsidR="00431859" w:rsidRDefault="000060BB">
      <w:pPr>
        <w:pStyle w:val="BodyText"/>
        <w:spacing w:line="276" w:lineRule="auto"/>
        <w:ind w:left="685" w:right="464"/>
        <w:jc w:val="both"/>
      </w:pPr>
      <w:r>
        <w:rPr>
          <w:b/>
        </w:rPr>
        <w:t xml:space="preserve">“undesirable practice” </w:t>
      </w:r>
      <w:r>
        <w:t>shall mean (i) establishing contact with any person connected with or employed</w:t>
      </w:r>
      <w:r>
        <w:rPr>
          <w:spacing w:val="1"/>
        </w:rPr>
        <w:t xml:space="preserve"> </w:t>
      </w:r>
      <w:r>
        <w:t>or engaged by the liquidator with the objective of canvassing, lobbying or in any manner influencing or</w:t>
      </w:r>
      <w:r>
        <w:rPr>
          <w:spacing w:val="1"/>
        </w:rPr>
        <w:t xml:space="preserve"> </w:t>
      </w:r>
      <w:r>
        <w:t>attempting</w:t>
      </w:r>
      <w:r>
        <w:rPr>
          <w:spacing w:val="-1"/>
        </w:rPr>
        <w:t xml:space="preserve"> </w:t>
      </w:r>
      <w:r>
        <w:t>to influence</w:t>
      </w:r>
      <w:r>
        <w:rPr>
          <w:spacing w:val="-2"/>
        </w:rPr>
        <w:t xml:space="preserve"> </w:t>
      </w:r>
      <w:r>
        <w:t>the</w:t>
      </w:r>
      <w:r>
        <w:rPr>
          <w:spacing w:val="-1"/>
        </w:rPr>
        <w:t xml:space="preserve"> </w:t>
      </w:r>
      <w:r>
        <w:t>auction</w:t>
      </w:r>
      <w:r>
        <w:rPr>
          <w:spacing w:val="-1"/>
        </w:rPr>
        <w:t xml:space="preserve"> </w:t>
      </w:r>
      <w:r>
        <w:t>Process; or (ii)</w:t>
      </w:r>
      <w:r>
        <w:rPr>
          <w:spacing w:val="-1"/>
        </w:rPr>
        <w:t xml:space="preserve"> </w:t>
      </w:r>
      <w:r>
        <w:t>having</w:t>
      </w:r>
      <w:r>
        <w:rPr>
          <w:spacing w:val="-1"/>
        </w:rPr>
        <w:t xml:space="preserve"> </w:t>
      </w:r>
      <w:r>
        <w:t>a</w:t>
      </w:r>
      <w:r>
        <w:rPr>
          <w:spacing w:val="-1"/>
        </w:rPr>
        <w:t xml:space="preserve"> </w:t>
      </w:r>
      <w:r>
        <w:t>Conflict</w:t>
      </w:r>
      <w:r>
        <w:rPr>
          <w:spacing w:val="-1"/>
        </w:rPr>
        <w:t xml:space="preserve"> </w:t>
      </w:r>
      <w:r>
        <w:t>of</w:t>
      </w:r>
      <w:r>
        <w:rPr>
          <w:spacing w:val="1"/>
        </w:rPr>
        <w:t xml:space="preserve"> </w:t>
      </w:r>
      <w:r>
        <w:t>Interest.</w:t>
      </w:r>
    </w:p>
    <w:p w:rsidR="00431859" w:rsidRDefault="00431859">
      <w:pPr>
        <w:spacing w:line="276" w:lineRule="auto"/>
        <w:jc w:val="both"/>
        <w:sectPr w:rsidR="00431859">
          <w:pgSz w:w="12240" w:h="15840"/>
          <w:pgMar w:top="6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49" w:line="280" w:lineRule="auto"/>
        <w:ind w:left="685" w:right="464"/>
        <w:jc w:val="both"/>
        <w:rPr>
          <w:b/>
          <w:sz w:val="24"/>
        </w:rPr>
      </w:pPr>
      <w:r>
        <w:rPr>
          <w:b/>
          <w:sz w:val="24"/>
        </w:rPr>
        <w:lastRenderedPageBreak/>
        <w:t>The Bidder shall not involve himself or any of his representatives in price manipulation of any kind</w:t>
      </w:r>
      <w:r>
        <w:rPr>
          <w:b/>
          <w:spacing w:val="1"/>
          <w:sz w:val="24"/>
        </w:rPr>
        <w:t xml:space="preserve"> </w:t>
      </w:r>
      <w:r>
        <w:rPr>
          <w:b/>
          <w:sz w:val="24"/>
        </w:rPr>
        <w:t>directly</w:t>
      </w:r>
      <w:r>
        <w:rPr>
          <w:b/>
          <w:spacing w:val="-1"/>
          <w:sz w:val="24"/>
        </w:rPr>
        <w:t xml:space="preserve"> </w:t>
      </w:r>
      <w:r>
        <w:rPr>
          <w:b/>
          <w:sz w:val="24"/>
        </w:rPr>
        <w:t>or</w:t>
      </w:r>
      <w:r>
        <w:rPr>
          <w:b/>
          <w:spacing w:val="-1"/>
          <w:sz w:val="24"/>
        </w:rPr>
        <w:t xml:space="preserve"> </w:t>
      </w:r>
      <w:r>
        <w:rPr>
          <w:b/>
          <w:sz w:val="24"/>
        </w:rPr>
        <w:t>indirectly by</w:t>
      </w:r>
      <w:r>
        <w:rPr>
          <w:b/>
          <w:spacing w:val="2"/>
          <w:sz w:val="24"/>
        </w:rPr>
        <w:t xml:space="preserve"> </w:t>
      </w:r>
      <w:r>
        <w:rPr>
          <w:b/>
          <w:sz w:val="24"/>
        </w:rPr>
        <w:t>communicating</w:t>
      </w:r>
      <w:r>
        <w:rPr>
          <w:b/>
          <w:spacing w:val="-1"/>
          <w:sz w:val="24"/>
        </w:rPr>
        <w:t xml:space="preserve"> </w:t>
      </w:r>
      <w:r>
        <w:rPr>
          <w:b/>
          <w:sz w:val="24"/>
        </w:rPr>
        <w:t>with</w:t>
      </w:r>
      <w:r>
        <w:rPr>
          <w:b/>
          <w:spacing w:val="1"/>
          <w:sz w:val="24"/>
        </w:rPr>
        <w:t xml:space="preserve"> </w:t>
      </w:r>
      <w:r>
        <w:rPr>
          <w:b/>
          <w:sz w:val="24"/>
        </w:rPr>
        <w:t>other</w:t>
      </w:r>
      <w:r>
        <w:rPr>
          <w:b/>
          <w:spacing w:val="-1"/>
          <w:sz w:val="24"/>
        </w:rPr>
        <w:t xml:space="preserve"> </w:t>
      </w:r>
      <w:r>
        <w:rPr>
          <w:b/>
          <w:sz w:val="24"/>
        </w:rPr>
        <w:t>Bidders.</w:t>
      </w:r>
    </w:p>
    <w:p w:rsidR="00431859" w:rsidRDefault="00431859">
      <w:pPr>
        <w:pStyle w:val="BodyText"/>
        <w:spacing w:before="8"/>
        <w:rPr>
          <w:b/>
          <w:sz w:val="26"/>
        </w:rPr>
      </w:pPr>
    </w:p>
    <w:p w:rsidR="00431859" w:rsidRDefault="000060BB">
      <w:pPr>
        <w:spacing w:line="276" w:lineRule="auto"/>
        <w:ind w:left="685" w:right="464"/>
        <w:jc w:val="both"/>
        <w:rPr>
          <w:b/>
          <w:sz w:val="24"/>
        </w:rPr>
      </w:pPr>
      <w:r>
        <w:rPr>
          <w:b/>
          <w:sz w:val="24"/>
        </w:rPr>
        <w:t>The</w:t>
      </w:r>
      <w:r>
        <w:rPr>
          <w:b/>
          <w:spacing w:val="12"/>
          <w:sz w:val="24"/>
        </w:rPr>
        <w:t xml:space="preserve"> </w:t>
      </w:r>
      <w:r>
        <w:rPr>
          <w:b/>
          <w:sz w:val="24"/>
        </w:rPr>
        <w:t>Bidder</w:t>
      </w:r>
      <w:r>
        <w:rPr>
          <w:b/>
          <w:spacing w:val="13"/>
          <w:sz w:val="24"/>
        </w:rPr>
        <w:t xml:space="preserve"> </w:t>
      </w:r>
      <w:r>
        <w:rPr>
          <w:b/>
          <w:sz w:val="24"/>
        </w:rPr>
        <w:t>shall</w:t>
      </w:r>
      <w:r>
        <w:rPr>
          <w:b/>
          <w:spacing w:val="15"/>
          <w:sz w:val="24"/>
        </w:rPr>
        <w:t xml:space="preserve"> </w:t>
      </w:r>
      <w:r>
        <w:rPr>
          <w:b/>
          <w:sz w:val="24"/>
        </w:rPr>
        <w:t>not</w:t>
      </w:r>
      <w:r>
        <w:rPr>
          <w:b/>
          <w:spacing w:val="13"/>
          <w:sz w:val="24"/>
        </w:rPr>
        <w:t xml:space="preserve"> </w:t>
      </w:r>
      <w:r>
        <w:rPr>
          <w:b/>
          <w:sz w:val="24"/>
        </w:rPr>
        <w:t>divulge</w:t>
      </w:r>
      <w:r>
        <w:rPr>
          <w:b/>
          <w:spacing w:val="12"/>
          <w:sz w:val="24"/>
        </w:rPr>
        <w:t xml:space="preserve"> </w:t>
      </w:r>
      <w:r>
        <w:rPr>
          <w:b/>
          <w:sz w:val="24"/>
        </w:rPr>
        <w:t>either</w:t>
      </w:r>
      <w:r>
        <w:rPr>
          <w:b/>
          <w:spacing w:val="16"/>
          <w:sz w:val="24"/>
        </w:rPr>
        <w:t xml:space="preserve"> </w:t>
      </w:r>
      <w:r>
        <w:rPr>
          <w:b/>
          <w:sz w:val="24"/>
        </w:rPr>
        <w:t>his</w:t>
      </w:r>
      <w:r>
        <w:rPr>
          <w:b/>
          <w:spacing w:val="14"/>
          <w:sz w:val="24"/>
        </w:rPr>
        <w:t xml:space="preserve"> </w:t>
      </w:r>
      <w:r>
        <w:rPr>
          <w:b/>
          <w:sz w:val="24"/>
        </w:rPr>
        <w:t>bid</w:t>
      </w:r>
      <w:r>
        <w:rPr>
          <w:b/>
          <w:spacing w:val="15"/>
          <w:sz w:val="24"/>
        </w:rPr>
        <w:t xml:space="preserve"> </w:t>
      </w:r>
      <w:r>
        <w:rPr>
          <w:b/>
          <w:sz w:val="24"/>
        </w:rPr>
        <w:t>or</w:t>
      </w:r>
      <w:r>
        <w:rPr>
          <w:b/>
          <w:spacing w:val="16"/>
          <w:sz w:val="24"/>
        </w:rPr>
        <w:t xml:space="preserve"> </w:t>
      </w:r>
      <w:r>
        <w:rPr>
          <w:b/>
          <w:sz w:val="24"/>
        </w:rPr>
        <w:t>any</w:t>
      </w:r>
      <w:r>
        <w:rPr>
          <w:b/>
          <w:spacing w:val="13"/>
          <w:sz w:val="24"/>
        </w:rPr>
        <w:t xml:space="preserve"> </w:t>
      </w:r>
      <w:r>
        <w:rPr>
          <w:b/>
          <w:sz w:val="24"/>
        </w:rPr>
        <w:t>other</w:t>
      </w:r>
      <w:r>
        <w:rPr>
          <w:b/>
          <w:spacing w:val="13"/>
          <w:sz w:val="24"/>
        </w:rPr>
        <w:t xml:space="preserve"> </w:t>
      </w:r>
      <w:r>
        <w:rPr>
          <w:b/>
          <w:sz w:val="24"/>
        </w:rPr>
        <w:t>details</w:t>
      </w:r>
      <w:r>
        <w:rPr>
          <w:b/>
          <w:spacing w:val="14"/>
          <w:sz w:val="24"/>
        </w:rPr>
        <w:t xml:space="preserve"> </w:t>
      </w:r>
      <w:r>
        <w:rPr>
          <w:b/>
          <w:sz w:val="24"/>
        </w:rPr>
        <w:t>provided</w:t>
      </w:r>
      <w:r>
        <w:rPr>
          <w:b/>
          <w:spacing w:val="15"/>
          <w:sz w:val="24"/>
        </w:rPr>
        <w:t xml:space="preserve"> </w:t>
      </w:r>
      <w:r>
        <w:rPr>
          <w:b/>
          <w:sz w:val="24"/>
        </w:rPr>
        <w:t>to</w:t>
      </w:r>
      <w:r>
        <w:rPr>
          <w:b/>
          <w:spacing w:val="13"/>
          <w:sz w:val="24"/>
        </w:rPr>
        <w:t xml:space="preserve"> </w:t>
      </w:r>
      <w:r>
        <w:rPr>
          <w:b/>
          <w:sz w:val="24"/>
        </w:rPr>
        <w:t>him</w:t>
      </w:r>
      <w:r>
        <w:rPr>
          <w:b/>
          <w:spacing w:val="16"/>
          <w:sz w:val="24"/>
        </w:rPr>
        <w:t xml:space="preserve"> </w:t>
      </w:r>
      <w:r>
        <w:rPr>
          <w:b/>
          <w:sz w:val="24"/>
        </w:rPr>
        <w:t>by</w:t>
      </w:r>
      <w:r>
        <w:rPr>
          <w:b/>
          <w:spacing w:val="14"/>
          <w:sz w:val="24"/>
        </w:rPr>
        <w:t xml:space="preserve"> </w:t>
      </w:r>
      <w:r>
        <w:rPr>
          <w:b/>
          <w:sz w:val="24"/>
        </w:rPr>
        <w:t>the</w:t>
      </w:r>
      <w:r>
        <w:rPr>
          <w:b/>
          <w:spacing w:val="13"/>
          <w:sz w:val="24"/>
        </w:rPr>
        <w:t xml:space="preserve"> </w:t>
      </w:r>
      <w:r>
        <w:rPr>
          <w:b/>
          <w:sz w:val="24"/>
        </w:rPr>
        <w:t>Liquidator</w:t>
      </w:r>
      <w:r>
        <w:rPr>
          <w:b/>
          <w:spacing w:val="-58"/>
          <w:sz w:val="24"/>
        </w:rPr>
        <w:t xml:space="preserve"> </w:t>
      </w:r>
      <w:r>
        <w:rPr>
          <w:b/>
          <w:sz w:val="24"/>
        </w:rPr>
        <w:t>or during the due diligence process in respect of the asset to any other party.</w:t>
      </w:r>
      <w:r>
        <w:rPr>
          <w:b/>
          <w:spacing w:val="1"/>
          <w:sz w:val="24"/>
        </w:rPr>
        <w:t xml:space="preserve"> </w:t>
      </w:r>
      <w:r>
        <w:rPr>
          <w:b/>
          <w:sz w:val="24"/>
        </w:rPr>
        <w:t>Prior to</w:t>
      </w:r>
      <w:r>
        <w:rPr>
          <w:b/>
          <w:spacing w:val="60"/>
          <w:sz w:val="24"/>
        </w:rPr>
        <w:t xml:space="preserve"> </w:t>
      </w:r>
      <w:r>
        <w:rPr>
          <w:b/>
          <w:sz w:val="24"/>
        </w:rPr>
        <w:t>conduct of</w:t>
      </w:r>
      <w:r>
        <w:rPr>
          <w:b/>
          <w:spacing w:val="1"/>
          <w:sz w:val="24"/>
        </w:rPr>
        <w:t xml:space="preserve"> </w:t>
      </w:r>
      <w:r>
        <w:rPr>
          <w:b/>
          <w:sz w:val="24"/>
        </w:rPr>
        <w:t>due</w:t>
      </w:r>
      <w:r>
        <w:rPr>
          <w:b/>
          <w:spacing w:val="1"/>
          <w:sz w:val="24"/>
        </w:rPr>
        <w:t xml:space="preserve"> </w:t>
      </w:r>
      <w:r>
        <w:rPr>
          <w:b/>
          <w:sz w:val="24"/>
        </w:rPr>
        <w:t>diligence/</w:t>
      </w:r>
      <w:r>
        <w:rPr>
          <w:b/>
          <w:spacing w:val="1"/>
          <w:sz w:val="24"/>
        </w:rPr>
        <w:t xml:space="preserve"> </w:t>
      </w:r>
      <w:r>
        <w:rPr>
          <w:b/>
          <w:sz w:val="24"/>
        </w:rPr>
        <w:t>site</w:t>
      </w:r>
      <w:r>
        <w:rPr>
          <w:b/>
          <w:spacing w:val="1"/>
          <w:sz w:val="24"/>
        </w:rPr>
        <w:t xml:space="preserve"> </w:t>
      </w:r>
      <w:r>
        <w:rPr>
          <w:b/>
          <w:sz w:val="24"/>
        </w:rPr>
        <w:t>visits,</w:t>
      </w:r>
      <w:r>
        <w:rPr>
          <w:b/>
          <w:spacing w:val="1"/>
          <w:sz w:val="24"/>
        </w:rPr>
        <w:t xml:space="preserve"> </w:t>
      </w:r>
      <w:r>
        <w:rPr>
          <w:b/>
          <w:sz w:val="24"/>
        </w:rPr>
        <w:t>the</w:t>
      </w:r>
      <w:r>
        <w:rPr>
          <w:b/>
          <w:spacing w:val="1"/>
          <w:sz w:val="24"/>
        </w:rPr>
        <w:t xml:space="preserve"> </w:t>
      </w:r>
      <w:r>
        <w:rPr>
          <w:b/>
          <w:sz w:val="24"/>
        </w:rPr>
        <w:t>Liquidator</w:t>
      </w:r>
      <w:r>
        <w:rPr>
          <w:b/>
          <w:spacing w:val="1"/>
          <w:sz w:val="24"/>
        </w:rPr>
        <w:t xml:space="preserve"> </w:t>
      </w:r>
      <w:r>
        <w:rPr>
          <w:b/>
          <w:sz w:val="24"/>
        </w:rPr>
        <w:t>may</w:t>
      </w:r>
      <w:r>
        <w:rPr>
          <w:b/>
          <w:spacing w:val="1"/>
          <w:sz w:val="24"/>
        </w:rPr>
        <w:t xml:space="preserve"> </w:t>
      </w:r>
      <w:r>
        <w:rPr>
          <w:b/>
          <w:sz w:val="24"/>
        </w:rPr>
        <w:t>require</w:t>
      </w:r>
      <w:r>
        <w:rPr>
          <w:b/>
          <w:spacing w:val="1"/>
          <w:sz w:val="24"/>
        </w:rPr>
        <w:t xml:space="preserve"> </w:t>
      </w:r>
      <w:r>
        <w:rPr>
          <w:b/>
          <w:sz w:val="24"/>
        </w:rPr>
        <w:t>the</w:t>
      </w:r>
      <w:r>
        <w:rPr>
          <w:b/>
          <w:spacing w:val="1"/>
          <w:sz w:val="24"/>
        </w:rPr>
        <w:t xml:space="preserve"> </w:t>
      </w:r>
      <w:r>
        <w:rPr>
          <w:b/>
          <w:sz w:val="24"/>
        </w:rPr>
        <w:t>Bidder</w:t>
      </w:r>
      <w:r>
        <w:rPr>
          <w:b/>
          <w:spacing w:val="1"/>
          <w:sz w:val="24"/>
        </w:rPr>
        <w:t xml:space="preserve"> </w:t>
      </w:r>
      <w:r>
        <w:rPr>
          <w:b/>
          <w:sz w:val="24"/>
        </w:rPr>
        <w:t>to</w:t>
      </w:r>
      <w:r>
        <w:rPr>
          <w:b/>
          <w:spacing w:val="1"/>
          <w:sz w:val="24"/>
        </w:rPr>
        <w:t xml:space="preserve"> </w:t>
      </w:r>
      <w:r>
        <w:rPr>
          <w:b/>
          <w:sz w:val="24"/>
        </w:rPr>
        <w:t>execute</w:t>
      </w:r>
      <w:r>
        <w:rPr>
          <w:b/>
          <w:spacing w:val="60"/>
          <w:sz w:val="24"/>
        </w:rPr>
        <w:t xml:space="preserve"> </w:t>
      </w:r>
      <w:r>
        <w:rPr>
          <w:b/>
          <w:sz w:val="24"/>
        </w:rPr>
        <w:t>confidentiality</w:t>
      </w:r>
      <w:r>
        <w:rPr>
          <w:b/>
          <w:spacing w:val="1"/>
          <w:sz w:val="24"/>
        </w:rPr>
        <w:t xml:space="preserve"> </w:t>
      </w:r>
      <w:r>
        <w:rPr>
          <w:b/>
          <w:sz w:val="24"/>
        </w:rPr>
        <w:t>agreement</w:t>
      </w:r>
      <w:r>
        <w:rPr>
          <w:b/>
          <w:spacing w:val="-2"/>
          <w:sz w:val="24"/>
        </w:rPr>
        <w:t xml:space="preserve"> </w:t>
      </w:r>
      <w:r>
        <w:rPr>
          <w:b/>
          <w:sz w:val="24"/>
        </w:rPr>
        <w:t>with</w:t>
      </w:r>
      <w:r>
        <w:rPr>
          <w:b/>
          <w:spacing w:val="1"/>
          <w:sz w:val="24"/>
        </w:rPr>
        <w:t xml:space="preserve"> </w:t>
      </w:r>
      <w:r>
        <w:rPr>
          <w:b/>
          <w:sz w:val="24"/>
        </w:rPr>
        <w:t>the</w:t>
      </w:r>
      <w:r>
        <w:rPr>
          <w:b/>
          <w:spacing w:val="-1"/>
          <w:sz w:val="24"/>
        </w:rPr>
        <w:t xml:space="preserve"> </w:t>
      </w:r>
      <w:r>
        <w:rPr>
          <w:b/>
          <w:sz w:val="24"/>
        </w:rPr>
        <w:t>Company/ Liquidator.</w:t>
      </w:r>
    </w:p>
    <w:p w:rsidR="00431859" w:rsidRDefault="00431859">
      <w:pPr>
        <w:pStyle w:val="BodyText"/>
        <w:rPr>
          <w:b/>
        </w:rPr>
      </w:pPr>
    </w:p>
    <w:p w:rsidR="00431859" w:rsidRDefault="00431859">
      <w:pPr>
        <w:pStyle w:val="BodyText"/>
        <w:spacing w:before="5"/>
        <w:rPr>
          <w:b/>
        </w:rPr>
      </w:pPr>
    </w:p>
    <w:p w:rsidR="00431859" w:rsidRDefault="000060BB">
      <w:pPr>
        <w:pStyle w:val="Heading1"/>
        <w:numPr>
          <w:ilvl w:val="0"/>
          <w:numId w:val="25"/>
        </w:numPr>
        <w:tabs>
          <w:tab w:val="left" w:pos="2766"/>
          <w:tab w:val="left" w:pos="2767"/>
        </w:tabs>
        <w:ind w:left="2766" w:hanging="721"/>
        <w:jc w:val="left"/>
      </w:pPr>
      <w:bookmarkStart w:id="28" w:name="_TOC_250003"/>
      <w:r>
        <w:rPr>
          <w:color w:val="2C73B5"/>
        </w:rPr>
        <w:t>COST,</w:t>
      </w:r>
      <w:r>
        <w:rPr>
          <w:color w:val="2C73B5"/>
          <w:spacing w:val="-3"/>
        </w:rPr>
        <w:t xml:space="preserve"> </w:t>
      </w:r>
      <w:r>
        <w:rPr>
          <w:color w:val="2C73B5"/>
        </w:rPr>
        <w:t>EXPENSE</w:t>
      </w:r>
      <w:r>
        <w:rPr>
          <w:color w:val="2C73B5"/>
          <w:spacing w:val="-3"/>
        </w:rPr>
        <w:t xml:space="preserve"> </w:t>
      </w:r>
      <w:r>
        <w:rPr>
          <w:color w:val="2C73B5"/>
        </w:rPr>
        <w:t>AND</w:t>
      </w:r>
      <w:r>
        <w:rPr>
          <w:color w:val="2C73B5"/>
          <w:spacing w:val="-3"/>
        </w:rPr>
        <w:t xml:space="preserve"> </w:t>
      </w:r>
      <w:r>
        <w:rPr>
          <w:color w:val="2C73B5"/>
        </w:rPr>
        <w:t>TAX</w:t>
      </w:r>
      <w:r>
        <w:rPr>
          <w:color w:val="2C73B5"/>
          <w:spacing w:val="-6"/>
        </w:rPr>
        <w:t xml:space="preserve"> </w:t>
      </w:r>
      <w:bookmarkEnd w:id="28"/>
      <w:r>
        <w:rPr>
          <w:color w:val="2C73B5"/>
        </w:rPr>
        <w:t>IMPLICATIONS</w:t>
      </w:r>
    </w:p>
    <w:p w:rsidR="00431859" w:rsidRDefault="00431859">
      <w:pPr>
        <w:pStyle w:val="BodyText"/>
        <w:spacing w:before="5"/>
        <w:rPr>
          <w:b/>
          <w:sz w:val="40"/>
        </w:rPr>
      </w:pPr>
    </w:p>
    <w:p w:rsidR="00431859" w:rsidRDefault="000060BB">
      <w:pPr>
        <w:pStyle w:val="BodyText"/>
        <w:spacing w:line="276" w:lineRule="auto"/>
        <w:ind w:left="685" w:right="465" w:hanging="1"/>
        <w:jc w:val="both"/>
      </w:pPr>
      <w:r>
        <w:t>The auction applicant shall be responsible for all the costs incurred by it on account of its participation in</w:t>
      </w:r>
      <w:r>
        <w:rPr>
          <w:spacing w:val="1"/>
        </w:rPr>
        <w:t xml:space="preserve"> </w:t>
      </w:r>
      <w:r>
        <w:t>the auction Process, including any costs associated with participation in the discussion Meeting (if any),</w:t>
      </w:r>
      <w:r>
        <w:rPr>
          <w:spacing w:val="1"/>
        </w:rPr>
        <w:t xml:space="preserve"> </w:t>
      </w:r>
      <w:r>
        <w:t>Site Visit, etc. The Liquidator shall not be responsible in any way for such costs, regardless of the conduct</w:t>
      </w:r>
      <w:r>
        <w:rPr>
          <w:spacing w:val="-57"/>
        </w:rPr>
        <w:t xml:space="preserve"> </w:t>
      </w:r>
      <w:r>
        <w:t>or</w:t>
      </w:r>
      <w:r>
        <w:rPr>
          <w:spacing w:val="-2"/>
        </w:rPr>
        <w:t xml:space="preserve"> </w:t>
      </w:r>
      <w:r>
        <w:t>outcome</w:t>
      </w:r>
      <w:r>
        <w:rPr>
          <w:spacing w:val="-1"/>
        </w:rPr>
        <w:t xml:space="preserve"> </w:t>
      </w:r>
      <w:r>
        <w:t>of</w:t>
      </w:r>
      <w:r>
        <w:rPr>
          <w:spacing w:val="-1"/>
        </w:rPr>
        <w:t xml:space="preserve"> </w:t>
      </w:r>
      <w:r>
        <w:t>the</w:t>
      </w:r>
      <w:r>
        <w:rPr>
          <w:spacing w:val="1"/>
        </w:rPr>
        <w:t xml:space="preserve"> </w:t>
      </w:r>
      <w:r>
        <w:t>auction Process.</w:t>
      </w:r>
    </w:p>
    <w:p w:rsidR="00431859" w:rsidRDefault="00431859">
      <w:pPr>
        <w:pStyle w:val="BodyText"/>
      </w:pPr>
    </w:p>
    <w:p w:rsidR="00431859" w:rsidRDefault="000060BB">
      <w:pPr>
        <w:pStyle w:val="BodyText"/>
        <w:spacing w:before="190" w:line="276" w:lineRule="auto"/>
        <w:ind w:left="685" w:right="465"/>
        <w:jc w:val="both"/>
      </w:pPr>
      <w:r>
        <w:t>For purpose of abundant clarity, it is hereby clarified that the auction applicant is expected to make its</w:t>
      </w:r>
      <w:r>
        <w:rPr>
          <w:spacing w:val="1"/>
        </w:rPr>
        <w:t xml:space="preserve"> </w:t>
      </w:r>
      <w:r>
        <w:t>own</w:t>
      </w:r>
      <w:r>
        <w:rPr>
          <w:spacing w:val="18"/>
        </w:rPr>
        <w:t xml:space="preserve"> </w:t>
      </w:r>
      <w:r>
        <w:t>arrangements</w:t>
      </w:r>
      <w:r>
        <w:rPr>
          <w:spacing w:val="19"/>
        </w:rPr>
        <w:t xml:space="preserve"> </w:t>
      </w:r>
      <w:r>
        <w:t>including</w:t>
      </w:r>
      <w:r>
        <w:rPr>
          <w:spacing w:val="18"/>
        </w:rPr>
        <w:t xml:space="preserve"> </w:t>
      </w:r>
      <w:r>
        <w:t>accommodation</w:t>
      </w:r>
      <w:r>
        <w:rPr>
          <w:spacing w:val="19"/>
        </w:rPr>
        <w:t xml:space="preserve"> </w:t>
      </w:r>
      <w:r>
        <w:t>for</w:t>
      </w:r>
      <w:r>
        <w:rPr>
          <w:spacing w:val="18"/>
        </w:rPr>
        <w:t xml:space="preserve"> </w:t>
      </w:r>
      <w:r>
        <w:t>the</w:t>
      </w:r>
      <w:r>
        <w:rPr>
          <w:spacing w:val="17"/>
        </w:rPr>
        <w:t xml:space="preserve"> </w:t>
      </w:r>
      <w:r>
        <w:t>discussion</w:t>
      </w:r>
      <w:r>
        <w:rPr>
          <w:spacing w:val="19"/>
        </w:rPr>
        <w:t xml:space="preserve"> </w:t>
      </w:r>
      <w:r>
        <w:t>Meeting</w:t>
      </w:r>
      <w:r>
        <w:rPr>
          <w:spacing w:val="16"/>
        </w:rPr>
        <w:t xml:space="preserve"> </w:t>
      </w:r>
      <w:r>
        <w:t>(if</w:t>
      </w:r>
      <w:r>
        <w:rPr>
          <w:spacing w:val="18"/>
        </w:rPr>
        <w:t xml:space="preserve"> </w:t>
      </w:r>
      <w:r>
        <w:t>organized)</w:t>
      </w:r>
      <w:r>
        <w:rPr>
          <w:spacing w:val="19"/>
        </w:rPr>
        <w:t xml:space="preserve"> </w:t>
      </w:r>
      <w:r>
        <w:t>or</w:t>
      </w:r>
      <w:r>
        <w:rPr>
          <w:spacing w:val="18"/>
        </w:rPr>
        <w:t xml:space="preserve"> </w:t>
      </w:r>
      <w:r>
        <w:t>Site</w:t>
      </w:r>
      <w:r>
        <w:rPr>
          <w:spacing w:val="17"/>
        </w:rPr>
        <w:t xml:space="preserve"> </w:t>
      </w:r>
      <w:r>
        <w:t>Visit</w:t>
      </w:r>
      <w:r>
        <w:rPr>
          <w:spacing w:val="19"/>
        </w:rPr>
        <w:t xml:space="preserve"> </w:t>
      </w:r>
      <w:r>
        <w:t>and</w:t>
      </w:r>
      <w:r>
        <w:rPr>
          <w:spacing w:val="-57"/>
        </w:rPr>
        <w:t xml:space="preserve"> </w:t>
      </w:r>
      <w:r>
        <w:t>all</w:t>
      </w:r>
      <w:r>
        <w:rPr>
          <w:spacing w:val="-1"/>
        </w:rPr>
        <w:t xml:space="preserve"> </w:t>
      </w:r>
      <w:r>
        <w:t>costs</w:t>
      </w:r>
      <w:r>
        <w:rPr>
          <w:spacing w:val="-1"/>
        </w:rPr>
        <w:t xml:space="preserve"> </w:t>
      </w:r>
      <w:r>
        <w:t>and expenses</w:t>
      </w:r>
      <w:r>
        <w:rPr>
          <w:spacing w:val="-1"/>
        </w:rPr>
        <w:t xml:space="preserve"> </w:t>
      </w:r>
      <w:r>
        <w:t>incurred in</w:t>
      </w:r>
      <w:r>
        <w:rPr>
          <w:spacing w:val="-1"/>
        </w:rPr>
        <w:t xml:space="preserve"> </w:t>
      </w:r>
      <w:r>
        <w:t>that relation</w:t>
      </w:r>
      <w:r>
        <w:rPr>
          <w:spacing w:val="-1"/>
        </w:rPr>
        <w:t xml:space="preserve"> </w:t>
      </w:r>
      <w:r>
        <w:t>shall be</w:t>
      </w:r>
      <w:r>
        <w:rPr>
          <w:spacing w:val="-2"/>
        </w:rPr>
        <w:t xml:space="preserve"> </w:t>
      </w:r>
      <w:r>
        <w:t>borne</w:t>
      </w:r>
      <w:r>
        <w:rPr>
          <w:spacing w:val="-2"/>
        </w:rPr>
        <w:t xml:space="preserve"> </w:t>
      </w:r>
      <w:r>
        <w:t>by the</w:t>
      </w:r>
      <w:r>
        <w:rPr>
          <w:spacing w:val="-2"/>
        </w:rPr>
        <w:t xml:space="preserve"> </w:t>
      </w:r>
      <w:r>
        <w:t>auction applicant.</w:t>
      </w:r>
    </w:p>
    <w:p w:rsidR="00431859" w:rsidRDefault="00431859">
      <w:pPr>
        <w:pStyle w:val="BodyText"/>
      </w:pPr>
    </w:p>
    <w:p w:rsidR="00431859" w:rsidRDefault="000060BB">
      <w:pPr>
        <w:pStyle w:val="BodyText"/>
        <w:spacing w:before="190" w:line="276" w:lineRule="auto"/>
        <w:ind w:left="685" w:right="464"/>
        <w:jc w:val="both"/>
      </w:pPr>
      <w:r>
        <w:t>The</w:t>
      </w:r>
      <w:r>
        <w:rPr>
          <w:spacing w:val="27"/>
        </w:rPr>
        <w:t xml:space="preserve"> </w:t>
      </w:r>
      <w:r>
        <w:t>auction</w:t>
      </w:r>
      <w:r>
        <w:rPr>
          <w:spacing w:val="29"/>
        </w:rPr>
        <w:t xml:space="preserve"> </w:t>
      </w:r>
      <w:r>
        <w:t>applicant</w:t>
      </w:r>
      <w:r>
        <w:rPr>
          <w:spacing w:val="28"/>
        </w:rPr>
        <w:t xml:space="preserve"> </w:t>
      </w:r>
      <w:r>
        <w:t>shall</w:t>
      </w:r>
      <w:r>
        <w:rPr>
          <w:spacing w:val="29"/>
        </w:rPr>
        <w:t xml:space="preserve"> </w:t>
      </w:r>
      <w:r>
        <w:t>not</w:t>
      </w:r>
      <w:r>
        <w:rPr>
          <w:spacing w:val="28"/>
        </w:rPr>
        <w:t xml:space="preserve"> </w:t>
      </w:r>
      <w:r>
        <w:t>be</w:t>
      </w:r>
      <w:r>
        <w:rPr>
          <w:spacing w:val="28"/>
        </w:rPr>
        <w:t xml:space="preserve"> </w:t>
      </w:r>
      <w:r>
        <w:t>entitled</w:t>
      </w:r>
      <w:r>
        <w:rPr>
          <w:spacing w:val="28"/>
        </w:rPr>
        <w:t xml:space="preserve"> </w:t>
      </w:r>
      <w:r>
        <w:t>to</w:t>
      </w:r>
      <w:r>
        <w:rPr>
          <w:spacing w:val="27"/>
        </w:rPr>
        <w:t xml:space="preserve"> </w:t>
      </w:r>
      <w:r>
        <w:t>receive</w:t>
      </w:r>
      <w:r>
        <w:rPr>
          <w:spacing w:val="27"/>
        </w:rPr>
        <w:t xml:space="preserve"> </w:t>
      </w:r>
      <w:r>
        <w:t>reimbursement</w:t>
      </w:r>
      <w:r>
        <w:rPr>
          <w:spacing w:val="29"/>
        </w:rPr>
        <w:t xml:space="preserve"> </w:t>
      </w:r>
      <w:r>
        <w:t>of</w:t>
      </w:r>
      <w:r>
        <w:rPr>
          <w:spacing w:val="27"/>
        </w:rPr>
        <w:t xml:space="preserve"> </w:t>
      </w:r>
      <w:r>
        <w:t>any</w:t>
      </w:r>
      <w:r>
        <w:rPr>
          <w:spacing w:val="29"/>
        </w:rPr>
        <w:t xml:space="preserve"> </w:t>
      </w:r>
      <w:r>
        <w:t>expenses</w:t>
      </w:r>
      <w:r>
        <w:rPr>
          <w:spacing w:val="28"/>
        </w:rPr>
        <w:t xml:space="preserve"> </w:t>
      </w:r>
      <w:r>
        <w:t>which</w:t>
      </w:r>
      <w:r>
        <w:rPr>
          <w:spacing w:val="29"/>
        </w:rPr>
        <w:t xml:space="preserve"> </w:t>
      </w:r>
      <w:r>
        <w:t>may</w:t>
      </w:r>
      <w:r>
        <w:rPr>
          <w:spacing w:val="30"/>
        </w:rPr>
        <w:t xml:space="preserve"> </w:t>
      </w:r>
      <w:r>
        <w:t>have</w:t>
      </w:r>
      <w:r>
        <w:rPr>
          <w:spacing w:val="-57"/>
        </w:rPr>
        <w:t xml:space="preserve"> </w:t>
      </w:r>
      <w:r>
        <w:t>been incurred carrying out of due diligence, search of title to the assets and matters incidental thereto or</w:t>
      </w:r>
      <w:r>
        <w:rPr>
          <w:spacing w:val="1"/>
        </w:rPr>
        <w:t xml:space="preserve"> </w:t>
      </w:r>
      <w:r>
        <w:t>for</w:t>
      </w:r>
      <w:r>
        <w:rPr>
          <w:spacing w:val="-2"/>
        </w:rPr>
        <w:t xml:space="preserve"> </w:t>
      </w:r>
      <w:r>
        <w:t>any purpose</w:t>
      </w:r>
      <w:r>
        <w:rPr>
          <w:spacing w:val="-1"/>
        </w:rPr>
        <w:t xml:space="preserve"> </w:t>
      </w:r>
      <w:r>
        <w:t>in connection with</w:t>
      </w:r>
      <w:r>
        <w:rPr>
          <w:spacing w:val="-1"/>
        </w:rPr>
        <w:t xml:space="preserve"> </w:t>
      </w:r>
      <w:r>
        <w:t>the</w:t>
      </w:r>
      <w:r>
        <w:rPr>
          <w:spacing w:val="-1"/>
        </w:rPr>
        <w:t xml:space="preserve"> </w:t>
      </w:r>
      <w:r>
        <w:t>auction process plan.</w:t>
      </w:r>
    </w:p>
    <w:p w:rsidR="00431859" w:rsidRDefault="00431859">
      <w:pPr>
        <w:pStyle w:val="BodyText"/>
      </w:pPr>
    </w:p>
    <w:p w:rsidR="00431859" w:rsidRDefault="000060BB">
      <w:pPr>
        <w:pStyle w:val="BodyText"/>
        <w:spacing w:before="190" w:line="276" w:lineRule="auto"/>
        <w:ind w:left="685" w:right="467"/>
        <w:jc w:val="both"/>
      </w:pPr>
      <w:r>
        <w:t>All taxes applicable (including stamp duty implications and registration charges) on sale of the assets of</w:t>
      </w:r>
      <w:r>
        <w:rPr>
          <w:spacing w:val="1"/>
        </w:rPr>
        <w:t xml:space="preserve"> </w:t>
      </w:r>
      <w:r>
        <w:t>the</w:t>
      </w:r>
      <w:r>
        <w:rPr>
          <w:spacing w:val="-2"/>
        </w:rPr>
        <w:t xml:space="preserve"> </w:t>
      </w:r>
      <w:r>
        <w:t>corporate</w:t>
      </w:r>
      <w:r>
        <w:rPr>
          <w:spacing w:val="-2"/>
        </w:rPr>
        <w:t xml:space="preserve"> </w:t>
      </w:r>
      <w:r>
        <w:t>debtor</w:t>
      </w:r>
      <w:r>
        <w:rPr>
          <w:spacing w:val="-2"/>
        </w:rPr>
        <w:t xml:space="preserve"> </w:t>
      </w:r>
      <w:r>
        <w:t>would</w:t>
      </w:r>
      <w:r>
        <w:rPr>
          <w:spacing w:val="-1"/>
        </w:rPr>
        <w:t xml:space="preserve"> </w:t>
      </w:r>
      <w:r>
        <w:t>be</w:t>
      </w:r>
      <w:r>
        <w:rPr>
          <w:spacing w:val="-2"/>
        </w:rPr>
        <w:t xml:space="preserve"> </w:t>
      </w:r>
      <w:r>
        <w:t>borne</w:t>
      </w:r>
      <w:r>
        <w:rPr>
          <w:spacing w:val="-2"/>
        </w:rPr>
        <w:t xml:space="preserve"> </w:t>
      </w:r>
      <w:r>
        <w:t>by</w:t>
      </w:r>
      <w:r>
        <w:rPr>
          <w:spacing w:val="-1"/>
        </w:rPr>
        <w:t xml:space="preserve"> </w:t>
      </w:r>
      <w:r>
        <w:t>the</w:t>
      </w:r>
      <w:r>
        <w:rPr>
          <w:spacing w:val="-1"/>
        </w:rPr>
        <w:t xml:space="preserve"> </w:t>
      </w:r>
      <w:r>
        <w:t>successful</w:t>
      </w:r>
      <w:r>
        <w:rPr>
          <w:spacing w:val="-1"/>
        </w:rPr>
        <w:t xml:space="preserve"> </w:t>
      </w:r>
      <w:r>
        <w:t>bidder,</w:t>
      </w:r>
      <w:r>
        <w:rPr>
          <w:spacing w:val="-1"/>
        </w:rPr>
        <w:t xml:space="preserve"> </w:t>
      </w:r>
      <w:r>
        <w:t>including</w:t>
      </w:r>
      <w:r>
        <w:rPr>
          <w:spacing w:val="-1"/>
        </w:rPr>
        <w:t xml:space="preserve"> </w:t>
      </w:r>
      <w:r>
        <w:t>one</w:t>
      </w:r>
      <w:r>
        <w:rPr>
          <w:spacing w:val="-2"/>
        </w:rPr>
        <w:t xml:space="preserve"> </w:t>
      </w:r>
      <w:r>
        <w:t>or</w:t>
      </w:r>
      <w:r>
        <w:rPr>
          <w:spacing w:val="-2"/>
        </w:rPr>
        <w:t xml:space="preserve"> </w:t>
      </w:r>
      <w:r>
        <w:t>more</w:t>
      </w:r>
      <w:r>
        <w:rPr>
          <w:spacing w:val="-2"/>
        </w:rPr>
        <w:t xml:space="preserve"> </w:t>
      </w:r>
      <w:r>
        <w:t>of</w:t>
      </w:r>
      <w:r>
        <w:rPr>
          <w:spacing w:val="-2"/>
        </w:rPr>
        <w:t xml:space="preserve"> </w:t>
      </w:r>
      <w:r>
        <w:t>the</w:t>
      </w:r>
      <w:r>
        <w:rPr>
          <w:spacing w:val="-1"/>
        </w:rPr>
        <w:t xml:space="preserve"> </w:t>
      </w:r>
      <w:r>
        <w:t>following:</w:t>
      </w:r>
    </w:p>
    <w:p w:rsidR="00431859" w:rsidRDefault="000060BB">
      <w:pPr>
        <w:pStyle w:val="ListParagraph"/>
        <w:numPr>
          <w:ilvl w:val="0"/>
          <w:numId w:val="9"/>
        </w:numPr>
        <w:tabs>
          <w:tab w:val="left" w:pos="1397"/>
        </w:tabs>
        <w:spacing w:before="74"/>
        <w:ind w:hanging="426"/>
        <w:jc w:val="both"/>
        <w:rPr>
          <w:sz w:val="24"/>
        </w:rPr>
      </w:pPr>
      <w:r>
        <w:rPr>
          <w:sz w:val="24"/>
        </w:rPr>
        <w:t>The</w:t>
      </w:r>
      <w:r>
        <w:rPr>
          <w:spacing w:val="-4"/>
          <w:sz w:val="24"/>
        </w:rPr>
        <w:t xml:space="preserve"> </w:t>
      </w:r>
      <w:r>
        <w:rPr>
          <w:sz w:val="24"/>
        </w:rPr>
        <w:t>sale</w:t>
      </w:r>
      <w:r>
        <w:rPr>
          <w:spacing w:val="-3"/>
          <w:sz w:val="24"/>
        </w:rPr>
        <w:t xml:space="preserve"> </w:t>
      </w:r>
      <w:r>
        <w:rPr>
          <w:sz w:val="24"/>
        </w:rPr>
        <w:t>attracts</w:t>
      </w:r>
      <w:r>
        <w:rPr>
          <w:spacing w:val="-2"/>
          <w:sz w:val="24"/>
        </w:rPr>
        <w:t xml:space="preserve"> </w:t>
      </w:r>
      <w:r>
        <w:rPr>
          <w:sz w:val="24"/>
        </w:rPr>
        <w:t>stamp</w:t>
      </w:r>
      <w:r>
        <w:rPr>
          <w:spacing w:val="-2"/>
          <w:sz w:val="24"/>
        </w:rPr>
        <w:t xml:space="preserve"> </w:t>
      </w:r>
      <w:r>
        <w:rPr>
          <w:sz w:val="24"/>
        </w:rPr>
        <w:t>duty,</w:t>
      </w:r>
      <w:r>
        <w:rPr>
          <w:spacing w:val="-2"/>
          <w:sz w:val="24"/>
        </w:rPr>
        <w:t xml:space="preserve"> </w:t>
      </w:r>
      <w:r>
        <w:rPr>
          <w:sz w:val="24"/>
        </w:rPr>
        <w:t>registration</w:t>
      </w:r>
      <w:r>
        <w:rPr>
          <w:spacing w:val="-2"/>
          <w:sz w:val="24"/>
        </w:rPr>
        <w:t xml:space="preserve"> </w:t>
      </w:r>
      <w:r>
        <w:rPr>
          <w:sz w:val="24"/>
        </w:rPr>
        <w:t>charges etc.</w:t>
      </w:r>
      <w:r>
        <w:rPr>
          <w:spacing w:val="-2"/>
          <w:sz w:val="24"/>
        </w:rPr>
        <w:t xml:space="preserve"> </w:t>
      </w:r>
      <w:r>
        <w:rPr>
          <w:sz w:val="24"/>
        </w:rPr>
        <w:t>as</w:t>
      </w:r>
      <w:r>
        <w:rPr>
          <w:spacing w:val="-2"/>
          <w:sz w:val="24"/>
        </w:rPr>
        <w:t xml:space="preserve"> </w:t>
      </w:r>
      <w:r>
        <w:rPr>
          <w:sz w:val="24"/>
        </w:rPr>
        <w:t>per</w:t>
      </w:r>
      <w:r>
        <w:rPr>
          <w:spacing w:val="-3"/>
          <w:sz w:val="24"/>
        </w:rPr>
        <w:t xml:space="preserve"> </w:t>
      </w:r>
      <w:r>
        <w:rPr>
          <w:sz w:val="24"/>
        </w:rPr>
        <w:t>relevant</w:t>
      </w:r>
      <w:r>
        <w:rPr>
          <w:spacing w:val="-2"/>
          <w:sz w:val="24"/>
        </w:rPr>
        <w:t xml:space="preserve"> </w:t>
      </w:r>
      <w:r>
        <w:rPr>
          <w:sz w:val="24"/>
        </w:rPr>
        <w:t>laws, rules</w:t>
      </w:r>
      <w:r>
        <w:rPr>
          <w:spacing w:val="-2"/>
          <w:sz w:val="24"/>
        </w:rPr>
        <w:t xml:space="preserve"> </w:t>
      </w:r>
      <w:r>
        <w:rPr>
          <w:sz w:val="24"/>
        </w:rPr>
        <w:t>and</w:t>
      </w:r>
      <w:r>
        <w:rPr>
          <w:spacing w:val="-2"/>
          <w:sz w:val="24"/>
        </w:rPr>
        <w:t xml:space="preserve"> </w:t>
      </w:r>
      <w:r>
        <w:rPr>
          <w:sz w:val="24"/>
        </w:rPr>
        <w:t>regulations.</w:t>
      </w:r>
    </w:p>
    <w:p w:rsidR="00431859" w:rsidRDefault="000060BB">
      <w:pPr>
        <w:pStyle w:val="ListParagraph"/>
        <w:numPr>
          <w:ilvl w:val="0"/>
          <w:numId w:val="9"/>
        </w:numPr>
        <w:tabs>
          <w:tab w:val="left" w:pos="1397"/>
        </w:tabs>
        <w:spacing w:before="115"/>
        <w:ind w:hanging="426"/>
        <w:jc w:val="both"/>
        <w:rPr>
          <w:sz w:val="24"/>
        </w:rPr>
      </w:pPr>
      <w:r>
        <w:rPr>
          <w:sz w:val="24"/>
        </w:rPr>
        <w:t>The</w:t>
      </w:r>
      <w:r>
        <w:rPr>
          <w:spacing w:val="-1"/>
          <w:sz w:val="24"/>
        </w:rPr>
        <w:t xml:space="preserve"> </w:t>
      </w:r>
      <w:r>
        <w:rPr>
          <w:sz w:val="24"/>
        </w:rPr>
        <w:t>successful</w:t>
      </w:r>
      <w:r>
        <w:rPr>
          <w:spacing w:val="1"/>
          <w:sz w:val="24"/>
        </w:rPr>
        <w:t xml:space="preserve"> </w:t>
      </w:r>
      <w:r>
        <w:rPr>
          <w:sz w:val="24"/>
        </w:rPr>
        <w:t>bidder/</w:t>
      </w:r>
      <w:r>
        <w:rPr>
          <w:spacing w:val="1"/>
          <w:sz w:val="24"/>
        </w:rPr>
        <w:t xml:space="preserve"> </w:t>
      </w:r>
      <w:r>
        <w:rPr>
          <w:sz w:val="24"/>
        </w:rPr>
        <w:t>Purchaser</w:t>
      </w:r>
      <w:r>
        <w:rPr>
          <w:spacing w:val="-1"/>
          <w:sz w:val="24"/>
        </w:rPr>
        <w:t xml:space="preserve"> </w:t>
      </w:r>
      <w:r>
        <w:rPr>
          <w:sz w:val="24"/>
        </w:rPr>
        <w:t>shall</w:t>
      </w:r>
      <w:r>
        <w:rPr>
          <w:spacing w:val="1"/>
          <w:sz w:val="24"/>
        </w:rPr>
        <w:t xml:space="preserve"> </w:t>
      </w:r>
      <w:r>
        <w:rPr>
          <w:sz w:val="24"/>
        </w:rPr>
        <w:t>bear</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necessary</w:t>
      </w:r>
      <w:r>
        <w:rPr>
          <w:spacing w:val="3"/>
          <w:sz w:val="24"/>
        </w:rPr>
        <w:t xml:space="preserve"> </w:t>
      </w:r>
      <w:r>
        <w:rPr>
          <w:sz w:val="24"/>
        </w:rPr>
        <w:t>expenses like</w:t>
      </w:r>
      <w:r>
        <w:rPr>
          <w:spacing w:val="2"/>
          <w:sz w:val="24"/>
        </w:rPr>
        <w:t xml:space="preserve"> </w:t>
      </w:r>
      <w:r>
        <w:rPr>
          <w:sz w:val="24"/>
        </w:rPr>
        <w:t>applicable</w:t>
      </w:r>
      <w:r>
        <w:rPr>
          <w:spacing w:val="2"/>
          <w:sz w:val="24"/>
        </w:rPr>
        <w:t xml:space="preserve"> </w:t>
      </w:r>
      <w:r>
        <w:rPr>
          <w:sz w:val="24"/>
        </w:rPr>
        <w:t>stamp</w:t>
      </w:r>
      <w:r>
        <w:rPr>
          <w:spacing w:val="1"/>
          <w:sz w:val="24"/>
        </w:rPr>
        <w:t xml:space="preserve"> </w:t>
      </w:r>
      <w:r>
        <w:rPr>
          <w:sz w:val="24"/>
        </w:rPr>
        <w:t>duties</w:t>
      </w:r>
    </w:p>
    <w:p w:rsidR="00431859" w:rsidRDefault="000060BB">
      <w:pPr>
        <w:pStyle w:val="BodyText"/>
        <w:spacing w:before="41" w:line="340" w:lineRule="auto"/>
        <w:ind w:left="971" w:right="464" w:firstLine="424"/>
        <w:jc w:val="both"/>
      </w:pPr>
      <w:r>
        <w:t>/ additional</w:t>
      </w:r>
      <w:r>
        <w:rPr>
          <w:spacing w:val="1"/>
        </w:rPr>
        <w:t xml:space="preserve"> </w:t>
      </w:r>
      <w:r>
        <w:t>stamp</w:t>
      </w:r>
      <w:r>
        <w:rPr>
          <w:spacing w:val="1"/>
        </w:rPr>
        <w:t xml:space="preserve"> </w:t>
      </w:r>
      <w:r>
        <w:t>duty</w:t>
      </w:r>
      <w:r>
        <w:rPr>
          <w:spacing w:val="1"/>
        </w:rPr>
        <w:t xml:space="preserve"> </w:t>
      </w:r>
      <w:r>
        <w:t>/</w:t>
      </w:r>
      <w:r>
        <w:rPr>
          <w:spacing w:val="-2"/>
        </w:rPr>
        <w:t xml:space="preserve"> </w:t>
      </w:r>
      <w:r>
        <w:t>transfer</w:t>
      </w:r>
      <w:r>
        <w:rPr>
          <w:spacing w:val="2"/>
        </w:rPr>
        <w:t xml:space="preserve"> </w:t>
      </w:r>
      <w:r>
        <w:t>charges,</w:t>
      </w:r>
      <w:r>
        <w:rPr>
          <w:spacing w:val="1"/>
        </w:rPr>
        <w:t xml:space="preserve"> </w:t>
      </w:r>
      <w:r>
        <w:t>fees,</w:t>
      </w:r>
      <w:r>
        <w:rPr>
          <w:spacing w:val="1"/>
        </w:rPr>
        <w:t xml:space="preserve"> </w:t>
      </w:r>
      <w:r>
        <w:t>etc.</w:t>
      </w:r>
      <w:r>
        <w:rPr>
          <w:spacing w:val="1"/>
        </w:rPr>
        <w:t xml:space="preserve"> </w:t>
      </w:r>
      <w:r>
        <w:t>for</w:t>
      </w:r>
      <w:r>
        <w:rPr>
          <w:spacing w:val="-1"/>
        </w:rPr>
        <w:t xml:space="preserve"> </w:t>
      </w:r>
      <w:r>
        <w:t>transfer of property</w:t>
      </w:r>
      <w:r>
        <w:rPr>
          <w:spacing w:val="3"/>
        </w:rPr>
        <w:t xml:space="preserve"> </w:t>
      </w:r>
      <w:r>
        <w:t>(i.e.</w:t>
      </w:r>
      <w:r>
        <w:rPr>
          <w:spacing w:val="1"/>
        </w:rPr>
        <w:t xml:space="preserve"> </w:t>
      </w:r>
      <w:r>
        <w:t>in his</w:t>
      </w:r>
      <w:r>
        <w:rPr>
          <w:spacing w:val="1"/>
        </w:rPr>
        <w:t xml:space="preserve"> </w:t>
      </w:r>
      <w:r>
        <w:t>/</w:t>
      </w:r>
      <w:r>
        <w:rPr>
          <w:spacing w:val="1"/>
        </w:rPr>
        <w:t xml:space="preserve"> </w:t>
      </w:r>
      <w:r>
        <w:t>her name.</w:t>
      </w:r>
      <w:r>
        <w:rPr>
          <w:spacing w:val="1"/>
        </w:rPr>
        <w:t xml:space="preserve"> </w:t>
      </w:r>
      <w:r>
        <w:t>c)</w:t>
      </w:r>
      <w:r>
        <w:rPr>
          <w:spacing w:val="55"/>
        </w:rPr>
        <w:t xml:space="preserve"> </w:t>
      </w:r>
      <w:r>
        <w:t>Successful</w:t>
      </w:r>
      <w:r>
        <w:rPr>
          <w:spacing w:val="17"/>
        </w:rPr>
        <w:t xml:space="preserve"> </w:t>
      </w:r>
      <w:r>
        <w:t>Bidder/</w:t>
      </w:r>
      <w:r>
        <w:rPr>
          <w:spacing w:val="17"/>
        </w:rPr>
        <w:t xml:space="preserve"> </w:t>
      </w:r>
      <w:r>
        <w:t>Purchaser</w:t>
      </w:r>
      <w:r>
        <w:rPr>
          <w:spacing w:val="16"/>
        </w:rPr>
        <w:t xml:space="preserve"> </w:t>
      </w:r>
      <w:r>
        <w:t>has</w:t>
      </w:r>
      <w:r>
        <w:rPr>
          <w:spacing w:val="18"/>
        </w:rPr>
        <w:t xml:space="preserve"> </w:t>
      </w:r>
      <w:r>
        <w:t>to</w:t>
      </w:r>
      <w:r>
        <w:rPr>
          <w:spacing w:val="17"/>
        </w:rPr>
        <w:t xml:space="preserve"> </w:t>
      </w:r>
      <w:r>
        <w:t>bear</w:t>
      </w:r>
      <w:r>
        <w:rPr>
          <w:spacing w:val="16"/>
        </w:rPr>
        <w:t xml:space="preserve"> </w:t>
      </w:r>
      <w:r>
        <w:t>the</w:t>
      </w:r>
      <w:r>
        <w:rPr>
          <w:spacing w:val="16"/>
        </w:rPr>
        <w:t xml:space="preserve"> </w:t>
      </w:r>
      <w:r>
        <w:t>cess</w:t>
      </w:r>
      <w:r>
        <w:rPr>
          <w:spacing w:val="18"/>
        </w:rPr>
        <w:t xml:space="preserve"> </w:t>
      </w:r>
      <w:r>
        <w:t>or</w:t>
      </w:r>
      <w:r>
        <w:rPr>
          <w:spacing w:val="16"/>
        </w:rPr>
        <w:t xml:space="preserve"> </w:t>
      </w:r>
      <w:r>
        <w:t>other</w:t>
      </w:r>
      <w:r>
        <w:rPr>
          <w:spacing w:val="16"/>
        </w:rPr>
        <w:t xml:space="preserve"> </w:t>
      </w:r>
      <w:r>
        <w:t>applicable</w:t>
      </w:r>
      <w:r>
        <w:rPr>
          <w:spacing w:val="16"/>
        </w:rPr>
        <w:t xml:space="preserve"> </w:t>
      </w:r>
      <w:r>
        <w:t>tax</w:t>
      </w:r>
      <w:r>
        <w:rPr>
          <w:spacing w:val="20"/>
        </w:rPr>
        <w:t xml:space="preserve"> </w:t>
      </w:r>
      <w:r>
        <w:t>i.e.</w:t>
      </w:r>
      <w:r>
        <w:rPr>
          <w:spacing w:val="17"/>
        </w:rPr>
        <w:t xml:space="preserve"> </w:t>
      </w:r>
      <w:r>
        <w:t>GST,</w:t>
      </w:r>
      <w:r>
        <w:rPr>
          <w:spacing w:val="17"/>
        </w:rPr>
        <w:t xml:space="preserve"> </w:t>
      </w:r>
      <w:r>
        <w:t>TDS,</w:t>
      </w:r>
      <w:r>
        <w:rPr>
          <w:spacing w:val="17"/>
        </w:rPr>
        <w:t xml:space="preserve"> </w:t>
      </w:r>
      <w:r>
        <w:t>Income</w:t>
      </w:r>
    </w:p>
    <w:p w:rsidR="00431859" w:rsidRDefault="000060BB">
      <w:pPr>
        <w:pStyle w:val="BodyText"/>
        <w:spacing w:line="200" w:lineRule="exact"/>
        <w:ind w:left="1395"/>
        <w:jc w:val="both"/>
      </w:pPr>
      <w:r>
        <w:t>tax</w:t>
      </w:r>
      <w:r>
        <w:rPr>
          <w:spacing w:val="-2"/>
        </w:rPr>
        <w:t xml:space="preserve"> </w:t>
      </w:r>
      <w:r>
        <w:t>etc.</w:t>
      </w:r>
    </w:p>
    <w:p w:rsidR="00431859" w:rsidRDefault="000060BB">
      <w:pPr>
        <w:pStyle w:val="BodyText"/>
        <w:spacing w:before="117" w:line="276" w:lineRule="auto"/>
        <w:ind w:left="1395" w:right="464" w:hanging="425"/>
        <w:jc w:val="both"/>
      </w:pPr>
      <w:r>
        <w:t>d)</w:t>
      </w:r>
      <w:r>
        <w:rPr>
          <w:spacing w:val="1"/>
        </w:rPr>
        <w:t xml:space="preserve"> </w:t>
      </w:r>
      <w:r>
        <w:t>The</w:t>
      </w:r>
      <w:r>
        <w:rPr>
          <w:spacing w:val="1"/>
        </w:rPr>
        <w:t xml:space="preserve"> </w:t>
      </w:r>
      <w:r>
        <w:t>successful</w:t>
      </w:r>
      <w:r>
        <w:rPr>
          <w:spacing w:val="1"/>
        </w:rPr>
        <w:t xml:space="preserve"> </w:t>
      </w:r>
      <w:r>
        <w:t>bidder/</w:t>
      </w:r>
      <w:r>
        <w:rPr>
          <w:spacing w:val="1"/>
        </w:rPr>
        <w:t xml:space="preserve"> </w:t>
      </w:r>
      <w:r>
        <w:t>Purchaser</w:t>
      </w:r>
      <w:r>
        <w:rPr>
          <w:spacing w:val="1"/>
        </w:rPr>
        <w:t xml:space="preserve"> </w:t>
      </w:r>
      <w:r>
        <w:t>will</w:t>
      </w:r>
      <w:r>
        <w:rPr>
          <w:spacing w:val="1"/>
        </w:rPr>
        <w:t xml:space="preserve"> </w:t>
      </w:r>
      <w:r>
        <w:t>also</w:t>
      </w:r>
      <w:r>
        <w:rPr>
          <w:spacing w:val="1"/>
        </w:rPr>
        <w:t xml:space="preserve"> </w:t>
      </w:r>
      <w:r>
        <w:t>be</w:t>
      </w:r>
      <w:r>
        <w:rPr>
          <w:spacing w:val="1"/>
        </w:rPr>
        <w:t xml:space="preserve"> </w:t>
      </w:r>
      <w:r>
        <w:t>responsible</w:t>
      </w:r>
      <w:r>
        <w:rPr>
          <w:spacing w:val="1"/>
        </w:rPr>
        <w:t xml:space="preserve"> </w:t>
      </w:r>
      <w:r>
        <w:t>for</w:t>
      </w:r>
      <w:r>
        <w:rPr>
          <w:spacing w:val="1"/>
        </w:rPr>
        <w:t xml:space="preserve"> </w:t>
      </w:r>
      <w:r>
        <w:t>evaluating</w:t>
      </w:r>
      <w:r>
        <w:rPr>
          <w:spacing w:val="1"/>
        </w:rPr>
        <w:t xml:space="preserve"> </w:t>
      </w:r>
      <w:r>
        <w:t>completeness</w:t>
      </w:r>
      <w:r>
        <w:rPr>
          <w:spacing w:val="1"/>
        </w:rPr>
        <w:t xml:space="preserve"> </w:t>
      </w:r>
      <w:r>
        <w:t>of</w:t>
      </w:r>
      <w:r>
        <w:rPr>
          <w:spacing w:val="1"/>
        </w:rPr>
        <w:t xml:space="preserve"> </w:t>
      </w:r>
      <w:r>
        <w:t>applicability of taxes in India at the time of closure and will be responsible for paying all such</w:t>
      </w:r>
      <w:r>
        <w:rPr>
          <w:spacing w:val="1"/>
        </w:rPr>
        <w:t xml:space="preserve"> </w:t>
      </w:r>
      <w:r>
        <w:t>taxes.</w:t>
      </w:r>
    </w:p>
    <w:p w:rsidR="00431859" w:rsidRDefault="000060BB">
      <w:pPr>
        <w:pStyle w:val="BodyText"/>
        <w:spacing w:before="73" w:line="276" w:lineRule="auto"/>
        <w:ind w:left="685" w:right="463"/>
        <w:jc w:val="both"/>
      </w:pPr>
      <w:r>
        <w:t>It is expressly stated that the Liquidator does not take or assume any responsibility for any dues, statutory</w:t>
      </w:r>
      <w:r>
        <w:rPr>
          <w:spacing w:val="1"/>
        </w:rPr>
        <w:t xml:space="preserve"> </w:t>
      </w:r>
      <w:r>
        <w:t>or otherwise, of the Company, including such dues, if any, which may affect transfer of the liquidation</w:t>
      </w:r>
      <w:r>
        <w:rPr>
          <w:spacing w:val="1"/>
        </w:rPr>
        <w:t xml:space="preserve"> </w:t>
      </w:r>
      <w:r>
        <w:t>assets in the name of the Successful Bidder and such dues, if any, will have to be borne/ paid by the</w:t>
      </w:r>
      <w:r>
        <w:rPr>
          <w:spacing w:val="1"/>
        </w:rPr>
        <w:t xml:space="preserve"> </w:t>
      </w:r>
      <w:r>
        <w:t>Successful</w:t>
      </w:r>
      <w:r>
        <w:rPr>
          <w:spacing w:val="-1"/>
        </w:rPr>
        <w:t xml:space="preserve"> </w:t>
      </w:r>
      <w:r>
        <w:t>Bidder.</w:t>
      </w:r>
    </w:p>
    <w:p w:rsidR="00431859" w:rsidRDefault="00431859">
      <w:pPr>
        <w:spacing w:line="276" w:lineRule="auto"/>
        <w:jc w:val="both"/>
        <w:sectPr w:rsidR="00431859">
          <w:pgSz w:w="12240" w:h="15840"/>
          <w:pgMar w:top="9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spacing w:before="31" w:line="276" w:lineRule="auto"/>
        <w:ind w:left="685" w:right="465"/>
        <w:jc w:val="both"/>
      </w:pPr>
      <w:r>
        <w:lastRenderedPageBreak/>
        <w:t>Any non- payment, short payment or inadequate payment of GST, TDS, Income Tax, Cess, Stamp duty,</w:t>
      </w:r>
      <w:r>
        <w:rPr>
          <w:spacing w:val="1"/>
        </w:rPr>
        <w:t xml:space="preserve"> </w:t>
      </w:r>
      <w:r>
        <w:t>Toll tax, all registration charges and other levy by whatever name called shall be on account of the</w:t>
      </w:r>
      <w:r>
        <w:rPr>
          <w:spacing w:val="1"/>
        </w:rPr>
        <w:t xml:space="preserve"> </w:t>
      </w:r>
      <w:r>
        <w:t>successful</w:t>
      </w:r>
      <w:r>
        <w:rPr>
          <w:spacing w:val="-1"/>
        </w:rPr>
        <w:t xml:space="preserve"> </w:t>
      </w:r>
      <w:r>
        <w:t>bidder</w:t>
      </w:r>
      <w:r>
        <w:rPr>
          <w:spacing w:val="-1"/>
        </w:rPr>
        <w:t xml:space="preserve"> </w:t>
      </w:r>
      <w:r>
        <w:t>and shall be</w:t>
      </w:r>
      <w:r>
        <w:rPr>
          <w:spacing w:val="-2"/>
        </w:rPr>
        <w:t xml:space="preserve"> </w:t>
      </w:r>
      <w:r>
        <w:t>his liability at all times.</w:t>
      </w:r>
    </w:p>
    <w:p w:rsidR="00431859" w:rsidRDefault="00431859">
      <w:pPr>
        <w:pStyle w:val="BodyText"/>
      </w:pPr>
    </w:p>
    <w:p w:rsidR="00431859" w:rsidRDefault="000060BB">
      <w:pPr>
        <w:pStyle w:val="BodyText"/>
        <w:spacing w:before="190" w:line="276" w:lineRule="auto"/>
        <w:ind w:left="685" w:right="464"/>
        <w:jc w:val="both"/>
      </w:pPr>
      <w:r>
        <w:t>The auction applicant shall be responsible for fully satisfying the requirements of the IBC and its related</w:t>
      </w:r>
      <w:r>
        <w:rPr>
          <w:spacing w:val="1"/>
        </w:rPr>
        <w:t xml:space="preserve"> </w:t>
      </w:r>
      <w:r>
        <w:t>Regulations as well as all Applicable Laws that is relevant for the sale process. The Successful Bidder</w:t>
      </w:r>
      <w:r>
        <w:rPr>
          <w:spacing w:val="1"/>
        </w:rPr>
        <w:t xml:space="preserve"> </w:t>
      </w:r>
      <w:r>
        <w:t>shall be responsible for obtaining requisite regulatory or statutory or third-party approvals, no-objections,</w:t>
      </w:r>
      <w:r>
        <w:rPr>
          <w:spacing w:val="1"/>
        </w:rPr>
        <w:t xml:space="preserve"> </w:t>
      </w:r>
      <w:r>
        <w:t>permission or consents, if any, that are or may be required under Applicable Law for purchasing the</w:t>
      </w:r>
      <w:r>
        <w:rPr>
          <w:spacing w:val="1"/>
        </w:rPr>
        <w:t xml:space="preserve"> </w:t>
      </w:r>
      <w:r>
        <w:t>relevant</w:t>
      </w:r>
      <w:r>
        <w:rPr>
          <w:spacing w:val="-1"/>
        </w:rPr>
        <w:t xml:space="preserve"> </w:t>
      </w:r>
      <w:r>
        <w:t>assets.</w:t>
      </w:r>
    </w:p>
    <w:p w:rsidR="00431859" w:rsidRDefault="00431859">
      <w:pPr>
        <w:pStyle w:val="BodyText"/>
      </w:pPr>
    </w:p>
    <w:p w:rsidR="00431859" w:rsidRDefault="00431859">
      <w:pPr>
        <w:pStyle w:val="BodyText"/>
      </w:pPr>
    </w:p>
    <w:p w:rsidR="00431859" w:rsidRDefault="00431859">
      <w:pPr>
        <w:pStyle w:val="BodyText"/>
        <w:spacing w:before="4"/>
        <w:rPr>
          <w:sz w:val="20"/>
        </w:rPr>
      </w:pPr>
    </w:p>
    <w:p w:rsidR="00431859" w:rsidRDefault="000060BB">
      <w:pPr>
        <w:pStyle w:val="Heading1"/>
        <w:numPr>
          <w:ilvl w:val="0"/>
          <w:numId w:val="25"/>
        </w:numPr>
        <w:tabs>
          <w:tab w:val="left" w:pos="1602"/>
          <w:tab w:val="left" w:pos="1603"/>
        </w:tabs>
        <w:spacing w:before="1"/>
        <w:ind w:left="1602" w:hanging="721"/>
        <w:jc w:val="left"/>
      </w:pPr>
      <w:bookmarkStart w:id="29" w:name="_TOC_250002"/>
      <w:r>
        <w:rPr>
          <w:color w:val="2C73B5"/>
        </w:rPr>
        <w:t>VERIFICATION</w:t>
      </w:r>
      <w:r>
        <w:rPr>
          <w:color w:val="2C73B5"/>
          <w:spacing w:val="-4"/>
        </w:rPr>
        <w:t xml:space="preserve"> </w:t>
      </w:r>
      <w:r>
        <w:rPr>
          <w:color w:val="2C73B5"/>
        </w:rPr>
        <w:t>OF</w:t>
      </w:r>
      <w:r>
        <w:rPr>
          <w:color w:val="2C73B5"/>
          <w:spacing w:val="-6"/>
        </w:rPr>
        <w:t xml:space="preserve"> </w:t>
      </w:r>
      <w:r>
        <w:rPr>
          <w:color w:val="2C73B5"/>
        </w:rPr>
        <w:t>DOCUMENTS</w:t>
      </w:r>
      <w:r>
        <w:rPr>
          <w:color w:val="2C73B5"/>
          <w:spacing w:val="-5"/>
        </w:rPr>
        <w:t xml:space="preserve"> </w:t>
      </w:r>
      <w:r>
        <w:rPr>
          <w:color w:val="2C73B5"/>
        </w:rPr>
        <w:t>AND</w:t>
      </w:r>
      <w:r>
        <w:rPr>
          <w:color w:val="2C73B5"/>
          <w:spacing w:val="-7"/>
        </w:rPr>
        <w:t xml:space="preserve"> </w:t>
      </w:r>
      <w:bookmarkEnd w:id="29"/>
      <w:r>
        <w:rPr>
          <w:color w:val="2C73B5"/>
        </w:rPr>
        <w:t>DISQUALIFICATION</w:t>
      </w:r>
    </w:p>
    <w:p w:rsidR="00431859" w:rsidRDefault="00431859">
      <w:pPr>
        <w:pStyle w:val="BodyText"/>
        <w:spacing w:before="3"/>
        <w:rPr>
          <w:b/>
          <w:sz w:val="27"/>
        </w:rPr>
      </w:pPr>
    </w:p>
    <w:p w:rsidR="00431859" w:rsidRDefault="000060BB">
      <w:pPr>
        <w:pStyle w:val="ListParagraph"/>
        <w:numPr>
          <w:ilvl w:val="0"/>
          <w:numId w:val="8"/>
        </w:numPr>
        <w:tabs>
          <w:tab w:val="left" w:pos="1072"/>
        </w:tabs>
        <w:spacing w:line="259" w:lineRule="auto"/>
        <w:ind w:left="1071" w:right="464"/>
        <w:jc w:val="both"/>
        <w:rPr>
          <w:sz w:val="24"/>
        </w:rPr>
      </w:pPr>
      <w:r>
        <w:rPr>
          <w:sz w:val="24"/>
        </w:rPr>
        <w:t>The Liquidator reserves the right to verify (in accordance with the provisions of this E - Auction</w:t>
      </w:r>
      <w:r>
        <w:rPr>
          <w:spacing w:val="1"/>
          <w:sz w:val="24"/>
        </w:rPr>
        <w:t xml:space="preserve"> </w:t>
      </w:r>
      <w:r>
        <w:rPr>
          <w:sz w:val="24"/>
        </w:rPr>
        <w:t>Process Document all statements, information and documents submitted by the Bidder in response to</w:t>
      </w:r>
      <w:r>
        <w:rPr>
          <w:spacing w:val="1"/>
          <w:sz w:val="24"/>
        </w:rPr>
        <w:t xml:space="preserve"> </w:t>
      </w:r>
      <w:r>
        <w:rPr>
          <w:sz w:val="24"/>
        </w:rPr>
        <w:t>the E - Auction Process Document and the Bidder shall, when so required by the Liquidator, make</w:t>
      </w:r>
      <w:r>
        <w:rPr>
          <w:spacing w:val="1"/>
          <w:sz w:val="24"/>
        </w:rPr>
        <w:t xml:space="preserve"> </w:t>
      </w:r>
      <w:r>
        <w:rPr>
          <w:sz w:val="24"/>
        </w:rPr>
        <w:t>available all such information, evidence and documents as may be necessary for such verification.</w:t>
      </w:r>
      <w:r>
        <w:rPr>
          <w:spacing w:val="1"/>
          <w:sz w:val="24"/>
        </w:rPr>
        <w:t xml:space="preserve"> </w:t>
      </w:r>
      <w:r>
        <w:rPr>
          <w:sz w:val="24"/>
        </w:rPr>
        <w:t>Any such verification or lack of such verification by the Liquidator shall not relieve the Bidder of its</w:t>
      </w:r>
      <w:r>
        <w:rPr>
          <w:spacing w:val="1"/>
          <w:sz w:val="24"/>
        </w:rPr>
        <w:t xml:space="preserve"> </w:t>
      </w:r>
      <w:r>
        <w:rPr>
          <w:sz w:val="24"/>
        </w:rPr>
        <w:t>obligations</w:t>
      </w:r>
      <w:r>
        <w:rPr>
          <w:spacing w:val="1"/>
          <w:sz w:val="24"/>
        </w:rPr>
        <w:t xml:space="preserve"> </w:t>
      </w:r>
      <w:r>
        <w:rPr>
          <w:sz w:val="24"/>
        </w:rPr>
        <w:t>or</w:t>
      </w:r>
      <w:r>
        <w:rPr>
          <w:spacing w:val="1"/>
          <w:sz w:val="24"/>
        </w:rPr>
        <w:t xml:space="preserve"> </w:t>
      </w:r>
      <w:r>
        <w:rPr>
          <w:sz w:val="24"/>
        </w:rPr>
        <w:t>liabilities</w:t>
      </w:r>
      <w:r>
        <w:rPr>
          <w:spacing w:val="1"/>
          <w:sz w:val="24"/>
        </w:rPr>
        <w:t xml:space="preserve"> </w:t>
      </w:r>
      <w:r>
        <w:rPr>
          <w:sz w:val="24"/>
        </w:rPr>
        <w:t>hereunder</w:t>
      </w:r>
      <w:r>
        <w:rPr>
          <w:spacing w:val="1"/>
          <w:sz w:val="24"/>
        </w:rPr>
        <w:t xml:space="preserve"> </w:t>
      </w:r>
      <w:r>
        <w:rPr>
          <w:sz w:val="24"/>
        </w:rPr>
        <w:t>nor</w:t>
      </w:r>
      <w:r>
        <w:rPr>
          <w:spacing w:val="1"/>
          <w:sz w:val="24"/>
        </w:rPr>
        <w:t xml:space="preserve"> </w:t>
      </w:r>
      <w:r>
        <w:rPr>
          <w:sz w:val="24"/>
        </w:rPr>
        <w:t>will</w:t>
      </w:r>
      <w:r>
        <w:rPr>
          <w:spacing w:val="1"/>
          <w:sz w:val="24"/>
        </w:rPr>
        <w:t xml:space="preserve"> </w:t>
      </w:r>
      <w:r>
        <w:rPr>
          <w:sz w:val="24"/>
        </w:rPr>
        <w:t>it</w:t>
      </w:r>
      <w:r>
        <w:rPr>
          <w:spacing w:val="1"/>
          <w:sz w:val="24"/>
        </w:rPr>
        <w:t xml:space="preserve"> </w:t>
      </w:r>
      <w:r>
        <w:rPr>
          <w:sz w:val="24"/>
        </w:rPr>
        <w:t>affect</w:t>
      </w:r>
      <w:r>
        <w:rPr>
          <w:spacing w:val="1"/>
          <w:sz w:val="24"/>
        </w:rPr>
        <w:t xml:space="preserve"> </w:t>
      </w:r>
      <w:r>
        <w:rPr>
          <w:sz w:val="24"/>
        </w:rPr>
        <w:t>any</w:t>
      </w:r>
      <w:r>
        <w:rPr>
          <w:spacing w:val="1"/>
          <w:sz w:val="24"/>
        </w:rPr>
        <w:t xml:space="preserve"> </w:t>
      </w:r>
      <w:r>
        <w:rPr>
          <w:sz w:val="24"/>
        </w:rPr>
        <w:t>rights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Agency/</w:t>
      </w:r>
      <w:r>
        <w:rPr>
          <w:spacing w:val="1"/>
          <w:sz w:val="24"/>
        </w:rPr>
        <w:t xml:space="preserve"> </w:t>
      </w:r>
      <w:r>
        <w:rPr>
          <w:sz w:val="24"/>
        </w:rPr>
        <w:t>the</w:t>
      </w:r>
      <w:r>
        <w:rPr>
          <w:spacing w:val="1"/>
          <w:sz w:val="24"/>
        </w:rPr>
        <w:t xml:space="preserve"> </w:t>
      </w:r>
      <w:r>
        <w:rPr>
          <w:sz w:val="24"/>
        </w:rPr>
        <w:t>Liquidator</w:t>
      </w:r>
      <w:r>
        <w:rPr>
          <w:spacing w:val="1"/>
          <w:sz w:val="24"/>
        </w:rPr>
        <w:t xml:space="preserve"> </w:t>
      </w:r>
      <w:r>
        <w:rPr>
          <w:sz w:val="24"/>
        </w:rPr>
        <w:t>thereunder.</w:t>
      </w:r>
    </w:p>
    <w:p w:rsidR="00431859" w:rsidRDefault="00431859">
      <w:pPr>
        <w:pStyle w:val="BodyText"/>
        <w:spacing w:before="9"/>
        <w:rPr>
          <w:sz w:val="25"/>
        </w:rPr>
      </w:pPr>
    </w:p>
    <w:p w:rsidR="00431859" w:rsidRDefault="000060BB">
      <w:pPr>
        <w:pStyle w:val="ListParagraph"/>
        <w:numPr>
          <w:ilvl w:val="0"/>
          <w:numId w:val="8"/>
        </w:numPr>
        <w:tabs>
          <w:tab w:val="left" w:pos="1072"/>
        </w:tabs>
        <w:spacing w:line="259" w:lineRule="auto"/>
        <w:ind w:left="1071" w:right="466"/>
        <w:jc w:val="both"/>
        <w:rPr>
          <w:sz w:val="24"/>
        </w:rPr>
      </w:pPr>
      <w:r>
        <w:rPr>
          <w:sz w:val="24"/>
        </w:rPr>
        <w:t>Without prejudice to any other right or remedy that may be available to the Liquidator under this E -</w:t>
      </w:r>
      <w:r>
        <w:rPr>
          <w:spacing w:val="1"/>
          <w:sz w:val="24"/>
        </w:rPr>
        <w:t xml:space="preserve"> </w:t>
      </w:r>
      <w:r>
        <w:rPr>
          <w:sz w:val="24"/>
        </w:rPr>
        <w:t>Auction Process Memorandum, the Liquidator reserves the right to disqualify the Bidder, cancel the</w:t>
      </w:r>
      <w:r>
        <w:rPr>
          <w:spacing w:val="1"/>
          <w:sz w:val="24"/>
        </w:rPr>
        <w:t xml:space="preserve"> </w:t>
      </w:r>
      <w:r>
        <w:rPr>
          <w:spacing w:val="-1"/>
          <w:sz w:val="24"/>
        </w:rPr>
        <w:t>sale and</w:t>
      </w:r>
      <w:r>
        <w:rPr>
          <w:sz w:val="24"/>
        </w:rPr>
        <w:t xml:space="preserve"> </w:t>
      </w:r>
      <w:r>
        <w:rPr>
          <w:spacing w:val="-1"/>
          <w:sz w:val="24"/>
        </w:rPr>
        <w:t>to</w:t>
      </w:r>
      <w:r>
        <w:rPr>
          <w:sz w:val="24"/>
        </w:rPr>
        <w:t xml:space="preserve"> </w:t>
      </w:r>
      <w:r>
        <w:rPr>
          <w:spacing w:val="-1"/>
          <w:sz w:val="24"/>
        </w:rPr>
        <w:t xml:space="preserve">appropriate </w:t>
      </w:r>
      <w:r>
        <w:rPr>
          <w:sz w:val="24"/>
        </w:rPr>
        <w:t>the</w:t>
      </w:r>
      <w:r>
        <w:rPr>
          <w:spacing w:val="-1"/>
          <w:sz w:val="24"/>
        </w:rPr>
        <w:t xml:space="preserve"> </w:t>
      </w:r>
      <w:r>
        <w:rPr>
          <w:sz w:val="24"/>
        </w:rPr>
        <w:t>entire</w:t>
      </w:r>
      <w:r>
        <w:rPr>
          <w:spacing w:val="-1"/>
          <w:sz w:val="24"/>
        </w:rPr>
        <w:t xml:space="preserve"> </w:t>
      </w:r>
      <w:r>
        <w:rPr>
          <w:sz w:val="24"/>
        </w:rPr>
        <w:t>EMD</w:t>
      </w:r>
      <w:r>
        <w:rPr>
          <w:spacing w:val="2"/>
          <w:sz w:val="24"/>
        </w:rPr>
        <w:t xml:space="preserve"> </w:t>
      </w:r>
      <w:r>
        <w:rPr>
          <w:sz w:val="24"/>
        </w:rPr>
        <w:t>and other</w:t>
      </w:r>
      <w:r>
        <w:rPr>
          <w:spacing w:val="1"/>
          <w:sz w:val="24"/>
        </w:rPr>
        <w:t xml:space="preserve"> </w:t>
      </w:r>
      <w:r>
        <w:rPr>
          <w:sz w:val="24"/>
        </w:rPr>
        <w:t>amounts paid,</w:t>
      </w:r>
      <w:r>
        <w:rPr>
          <w:spacing w:val="-15"/>
          <w:sz w:val="24"/>
        </w:rPr>
        <w:t xml:space="preserve"> </w:t>
      </w:r>
      <w:r>
        <w:rPr>
          <w:sz w:val="24"/>
        </w:rPr>
        <w:t>if:</w:t>
      </w:r>
    </w:p>
    <w:p w:rsidR="00431859" w:rsidRDefault="00431859">
      <w:pPr>
        <w:pStyle w:val="BodyText"/>
        <w:spacing w:before="6"/>
        <w:rPr>
          <w:sz w:val="23"/>
        </w:rPr>
      </w:pPr>
    </w:p>
    <w:p w:rsidR="00431859" w:rsidRDefault="000060BB">
      <w:pPr>
        <w:pStyle w:val="ListParagraph"/>
        <w:numPr>
          <w:ilvl w:val="1"/>
          <w:numId w:val="8"/>
        </w:numPr>
        <w:tabs>
          <w:tab w:val="left" w:pos="1538"/>
        </w:tabs>
        <w:ind w:hanging="287"/>
        <w:jc w:val="both"/>
        <w:rPr>
          <w:sz w:val="24"/>
        </w:rPr>
      </w:pPr>
      <w:r>
        <w:rPr>
          <w:spacing w:val="-1"/>
          <w:sz w:val="24"/>
        </w:rPr>
        <w:t>at</w:t>
      </w:r>
      <w:r>
        <w:rPr>
          <w:sz w:val="24"/>
        </w:rPr>
        <w:t xml:space="preserve"> </w:t>
      </w:r>
      <w:r>
        <w:rPr>
          <w:spacing w:val="-1"/>
          <w:sz w:val="24"/>
        </w:rPr>
        <w:t>any</w:t>
      </w:r>
      <w:r>
        <w:rPr>
          <w:spacing w:val="1"/>
          <w:sz w:val="24"/>
        </w:rPr>
        <w:t xml:space="preserve"> </w:t>
      </w:r>
      <w:r>
        <w:rPr>
          <w:spacing w:val="-1"/>
          <w:sz w:val="24"/>
        </w:rPr>
        <w:t>time,</w:t>
      </w:r>
      <w:r>
        <w:rPr>
          <w:sz w:val="24"/>
        </w:rPr>
        <w:t xml:space="preserve"> </w:t>
      </w:r>
      <w:r>
        <w:rPr>
          <w:spacing w:val="-1"/>
          <w:sz w:val="24"/>
        </w:rPr>
        <w:t>a</w:t>
      </w:r>
      <w:r>
        <w:rPr>
          <w:sz w:val="24"/>
        </w:rPr>
        <w:t xml:space="preserve"> </w:t>
      </w:r>
      <w:r>
        <w:rPr>
          <w:spacing w:val="-1"/>
          <w:sz w:val="24"/>
        </w:rPr>
        <w:t>misrepresentation</w:t>
      </w:r>
      <w:r>
        <w:rPr>
          <w:spacing w:val="1"/>
          <w:sz w:val="24"/>
        </w:rPr>
        <w:t xml:space="preserve"> </w:t>
      </w:r>
      <w:r>
        <w:rPr>
          <w:sz w:val="24"/>
        </w:rPr>
        <w:t>on part</w:t>
      </w:r>
      <w:r>
        <w:rPr>
          <w:spacing w:val="1"/>
          <w:sz w:val="24"/>
        </w:rPr>
        <w:t xml:space="preserve"> </w:t>
      </w:r>
      <w:r>
        <w:rPr>
          <w:sz w:val="24"/>
        </w:rPr>
        <w:t>of</w:t>
      </w:r>
      <w:r>
        <w:rPr>
          <w:spacing w:val="-1"/>
          <w:sz w:val="24"/>
        </w:rPr>
        <w:t xml:space="preserve"> </w:t>
      </w:r>
      <w:r>
        <w:rPr>
          <w:sz w:val="24"/>
        </w:rPr>
        <w:t>the Bidder is made or</w:t>
      </w:r>
      <w:r>
        <w:rPr>
          <w:spacing w:val="-23"/>
          <w:sz w:val="24"/>
        </w:rPr>
        <w:t xml:space="preserve"> </w:t>
      </w:r>
      <w:r>
        <w:rPr>
          <w:sz w:val="24"/>
        </w:rPr>
        <w:t>uncovered;</w:t>
      </w:r>
    </w:p>
    <w:p w:rsidR="00431859" w:rsidRDefault="000060BB">
      <w:pPr>
        <w:pStyle w:val="ListParagraph"/>
        <w:numPr>
          <w:ilvl w:val="1"/>
          <w:numId w:val="8"/>
        </w:numPr>
        <w:tabs>
          <w:tab w:val="left" w:pos="1538"/>
        </w:tabs>
        <w:spacing w:before="24" w:line="261" w:lineRule="auto"/>
        <w:ind w:right="462"/>
        <w:jc w:val="both"/>
        <w:rPr>
          <w:sz w:val="24"/>
        </w:rPr>
      </w:pPr>
      <w:r>
        <w:rPr>
          <w:sz w:val="24"/>
        </w:rPr>
        <w:t>the</w:t>
      </w:r>
      <w:r>
        <w:rPr>
          <w:spacing w:val="1"/>
          <w:sz w:val="24"/>
        </w:rPr>
        <w:t xml:space="preserve"> </w:t>
      </w:r>
      <w:r>
        <w:rPr>
          <w:sz w:val="24"/>
        </w:rPr>
        <w:t>Bidder</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provide,</w:t>
      </w:r>
      <w:r>
        <w:rPr>
          <w:spacing w:val="1"/>
          <w:sz w:val="24"/>
        </w:rPr>
        <w:t xml:space="preserve"> </w:t>
      </w:r>
      <w:r>
        <w:rPr>
          <w:sz w:val="24"/>
        </w:rPr>
        <w:t>within</w:t>
      </w:r>
      <w:r>
        <w:rPr>
          <w:spacing w:val="1"/>
          <w:sz w:val="24"/>
        </w:rPr>
        <w:t xml:space="preserve"> </w:t>
      </w:r>
      <w:r>
        <w:rPr>
          <w:sz w:val="24"/>
        </w:rPr>
        <w:t>the time specified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Agency/</w:t>
      </w:r>
      <w:r>
        <w:rPr>
          <w:spacing w:val="1"/>
          <w:sz w:val="24"/>
        </w:rPr>
        <w:t xml:space="preserve"> </w:t>
      </w:r>
      <w:r>
        <w:rPr>
          <w:sz w:val="24"/>
        </w:rPr>
        <w:t>the</w:t>
      </w:r>
      <w:r>
        <w:rPr>
          <w:spacing w:val="1"/>
          <w:sz w:val="24"/>
        </w:rPr>
        <w:t xml:space="preserve"> </w:t>
      </w:r>
      <w:r>
        <w:rPr>
          <w:sz w:val="24"/>
        </w:rPr>
        <w:t>Liquidator, the</w:t>
      </w:r>
      <w:r>
        <w:rPr>
          <w:spacing w:val="1"/>
          <w:sz w:val="24"/>
        </w:rPr>
        <w:t xml:space="preserve"> </w:t>
      </w:r>
      <w:r>
        <w:rPr>
          <w:sz w:val="24"/>
        </w:rPr>
        <w:t>supplemental</w:t>
      </w:r>
      <w:r>
        <w:rPr>
          <w:spacing w:val="-1"/>
          <w:sz w:val="24"/>
        </w:rPr>
        <w:t xml:space="preserve"> </w:t>
      </w:r>
      <w:r>
        <w:rPr>
          <w:sz w:val="24"/>
        </w:rPr>
        <w:t>information/</w:t>
      </w:r>
      <w:r>
        <w:rPr>
          <w:spacing w:val="-1"/>
          <w:sz w:val="24"/>
        </w:rPr>
        <w:t xml:space="preserve"> </w:t>
      </w:r>
      <w:r>
        <w:rPr>
          <w:sz w:val="24"/>
        </w:rPr>
        <w:t>documentation</w:t>
      </w:r>
      <w:r>
        <w:rPr>
          <w:spacing w:val="-1"/>
          <w:sz w:val="24"/>
        </w:rPr>
        <w:t xml:space="preserve"> </w:t>
      </w:r>
      <w:r>
        <w:rPr>
          <w:sz w:val="24"/>
        </w:rPr>
        <w:t>sought by</w:t>
      </w:r>
      <w:r>
        <w:rPr>
          <w:spacing w:val="-1"/>
          <w:sz w:val="24"/>
        </w:rPr>
        <w:t xml:space="preserve"> </w:t>
      </w:r>
      <w:r>
        <w:rPr>
          <w:sz w:val="24"/>
        </w:rPr>
        <w:t>the</w:t>
      </w:r>
      <w:r>
        <w:rPr>
          <w:spacing w:val="-2"/>
          <w:sz w:val="24"/>
        </w:rPr>
        <w:t xml:space="preserve"> </w:t>
      </w:r>
      <w:r>
        <w:rPr>
          <w:sz w:val="24"/>
        </w:rPr>
        <w:t>Agency/</w:t>
      </w:r>
      <w:r>
        <w:rPr>
          <w:spacing w:val="-1"/>
          <w:sz w:val="24"/>
        </w:rPr>
        <w:t xml:space="preserve"> </w:t>
      </w:r>
      <w:r>
        <w:rPr>
          <w:sz w:val="24"/>
        </w:rPr>
        <w:t>the</w:t>
      </w:r>
      <w:r>
        <w:rPr>
          <w:spacing w:val="-1"/>
          <w:sz w:val="24"/>
        </w:rPr>
        <w:t xml:space="preserve"> </w:t>
      </w:r>
      <w:r>
        <w:rPr>
          <w:sz w:val="24"/>
        </w:rPr>
        <w:t>Liquidator,</w:t>
      </w:r>
      <w:r>
        <w:rPr>
          <w:spacing w:val="-13"/>
          <w:sz w:val="24"/>
        </w:rPr>
        <w:t xml:space="preserve"> </w:t>
      </w:r>
      <w:r>
        <w:rPr>
          <w:sz w:val="24"/>
        </w:rPr>
        <w:t>or</w:t>
      </w:r>
    </w:p>
    <w:p w:rsidR="00431859" w:rsidRDefault="000060BB">
      <w:pPr>
        <w:pStyle w:val="ListParagraph"/>
        <w:numPr>
          <w:ilvl w:val="1"/>
          <w:numId w:val="8"/>
        </w:numPr>
        <w:tabs>
          <w:tab w:val="left" w:pos="1538"/>
        </w:tabs>
        <w:spacing w:line="259" w:lineRule="auto"/>
        <w:ind w:right="465"/>
        <w:jc w:val="both"/>
        <w:rPr>
          <w:sz w:val="24"/>
        </w:rPr>
      </w:pPr>
      <w:r>
        <w:rPr>
          <w:sz w:val="24"/>
        </w:rPr>
        <w:t>any act or omission of the Bidder results in violation of or non-compliance with the E-Auction</w:t>
      </w:r>
      <w:r>
        <w:rPr>
          <w:spacing w:val="1"/>
          <w:sz w:val="24"/>
        </w:rPr>
        <w:t xml:space="preserve"> </w:t>
      </w:r>
      <w:r>
        <w:rPr>
          <w:sz w:val="24"/>
        </w:rPr>
        <w:t>Process Document and/ or any other document referred herein or issued pursuant thereto or any</w:t>
      </w:r>
      <w:r>
        <w:rPr>
          <w:spacing w:val="1"/>
          <w:sz w:val="24"/>
        </w:rPr>
        <w:t xml:space="preserve"> </w:t>
      </w:r>
      <w:r>
        <w:rPr>
          <w:sz w:val="24"/>
        </w:rPr>
        <w:t>applicable</w:t>
      </w:r>
      <w:r>
        <w:rPr>
          <w:spacing w:val="-2"/>
          <w:sz w:val="24"/>
        </w:rPr>
        <w:t xml:space="preserve"> </w:t>
      </w:r>
      <w:r>
        <w:rPr>
          <w:sz w:val="24"/>
        </w:rPr>
        <w:t>law</w:t>
      </w:r>
      <w:r>
        <w:rPr>
          <w:spacing w:val="2"/>
          <w:sz w:val="24"/>
        </w:rPr>
        <w:t xml:space="preserve"> </w:t>
      </w:r>
      <w:r>
        <w:rPr>
          <w:sz w:val="24"/>
        </w:rPr>
        <w:t>relevant for</w:t>
      </w:r>
      <w:r>
        <w:rPr>
          <w:spacing w:val="-1"/>
          <w:sz w:val="24"/>
        </w:rPr>
        <w:t xml:space="preserve"> </w:t>
      </w:r>
      <w:r>
        <w:rPr>
          <w:sz w:val="24"/>
        </w:rPr>
        <w:t>the</w:t>
      </w:r>
      <w:r>
        <w:rPr>
          <w:spacing w:val="-1"/>
          <w:sz w:val="24"/>
        </w:rPr>
        <w:t xml:space="preserve"> </w:t>
      </w:r>
      <w:r>
        <w:rPr>
          <w:sz w:val="24"/>
        </w:rPr>
        <w:t>e-auction</w:t>
      </w:r>
      <w:r>
        <w:rPr>
          <w:spacing w:val="-8"/>
          <w:sz w:val="24"/>
        </w:rPr>
        <w:t xml:space="preserve"> </w:t>
      </w:r>
      <w:r>
        <w:rPr>
          <w:sz w:val="24"/>
        </w:rPr>
        <w:t>process.</w:t>
      </w:r>
    </w:p>
    <w:p w:rsidR="00431859" w:rsidRDefault="00431859">
      <w:pPr>
        <w:pStyle w:val="BodyText"/>
        <w:spacing w:before="9"/>
        <w:rPr>
          <w:sz w:val="25"/>
        </w:rPr>
      </w:pPr>
    </w:p>
    <w:p w:rsidR="00431859" w:rsidRDefault="000060BB">
      <w:pPr>
        <w:pStyle w:val="ListParagraph"/>
        <w:numPr>
          <w:ilvl w:val="0"/>
          <w:numId w:val="8"/>
        </w:numPr>
        <w:tabs>
          <w:tab w:val="left" w:pos="1072"/>
        </w:tabs>
        <w:spacing w:line="259" w:lineRule="auto"/>
        <w:ind w:left="1071" w:right="466"/>
        <w:jc w:val="both"/>
        <w:rPr>
          <w:sz w:val="24"/>
        </w:rPr>
      </w:pPr>
      <w:r>
        <w:rPr>
          <w:sz w:val="24"/>
        </w:rPr>
        <w:t>The Liquidator, in its sole discretion and without incurring any obligation or liability, reserves the</w:t>
      </w:r>
      <w:r>
        <w:rPr>
          <w:spacing w:val="1"/>
          <w:sz w:val="24"/>
        </w:rPr>
        <w:t xml:space="preserve"> </w:t>
      </w:r>
      <w:r>
        <w:rPr>
          <w:sz w:val="24"/>
        </w:rPr>
        <w:t>right,</w:t>
      </w:r>
      <w:r>
        <w:rPr>
          <w:spacing w:val="-1"/>
          <w:sz w:val="24"/>
        </w:rPr>
        <w:t xml:space="preserve"> </w:t>
      </w:r>
      <w:r>
        <w:rPr>
          <w:sz w:val="24"/>
        </w:rPr>
        <w:t>at any time,</w:t>
      </w:r>
      <w:r>
        <w:rPr>
          <w:spacing w:val="-8"/>
          <w:sz w:val="24"/>
        </w:rPr>
        <w:t xml:space="preserve"> </w:t>
      </w:r>
      <w:r>
        <w:rPr>
          <w:sz w:val="24"/>
        </w:rPr>
        <w:t>to:</w:t>
      </w:r>
    </w:p>
    <w:p w:rsidR="00431859" w:rsidRDefault="00431859">
      <w:pPr>
        <w:pStyle w:val="BodyText"/>
        <w:spacing w:before="7"/>
        <w:rPr>
          <w:sz w:val="25"/>
        </w:rPr>
      </w:pPr>
    </w:p>
    <w:p w:rsidR="00431859" w:rsidRDefault="000060BB">
      <w:pPr>
        <w:pStyle w:val="ListParagraph"/>
        <w:numPr>
          <w:ilvl w:val="1"/>
          <w:numId w:val="8"/>
        </w:numPr>
        <w:tabs>
          <w:tab w:val="left" w:pos="1780"/>
        </w:tabs>
        <w:ind w:left="1780" w:hanging="361"/>
        <w:rPr>
          <w:sz w:val="24"/>
        </w:rPr>
      </w:pPr>
      <w:r>
        <w:rPr>
          <w:spacing w:val="-1"/>
          <w:sz w:val="24"/>
        </w:rPr>
        <w:t>consult</w:t>
      </w:r>
      <w:r>
        <w:rPr>
          <w:sz w:val="24"/>
        </w:rPr>
        <w:t xml:space="preserve"> </w:t>
      </w:r>
      <w:r>
        <w:rPr>
          <w:spacing w:val="-1"/>
          <w:sz w:val="24"/>
        </w:rPr>
        <w:t>with</w:t>
      </w:r>
      <w:r>
        <w:rPr>
          <w:sz w:val="24"/>
        </w:rPr>
        <w:t xml:space="preserve"> </w:t>
      </w:r>
      <w:r>
        <w:rPr>
          <w:spacing w:val="-1"/>
          <w:sz w:val="24"/>
        </w:rPr>
        <w:t>any</w:t>
      </w:r>
      <w:r>
        <w:rPr>
          <w:spacing w:val="1"/>
          <w:sz w:val="24"/>
        </w:rPr>
        <w:t xml:space="preserve"> </w:t>
      </w:r>
      <w:r>
        <w:rPr>
          <w:spacing w:val="-1"/>
          <w:sz w:val="24"/>
        </w:rPr>
        <w:t>Bidder in</w:t>
      </w:r>
      <w:r>
        <w:rPr>
          <w:sz w:val="24"/>
        </w:rPr>
        <w:t xml:space="preserve"> </w:t>
      </w:r>
      <w:r>
        <w:rPr>
          <w:spacing w:val="-1"/>
          <w:sz w:val="24"/>
        </w:rPr>
        <w:t xml:space="preserve">order </w:t>
      </w:r>
      <w:r>
        <w:rPr>
          <w:sz w:val="24"/>
        </w:rPr>
        <w:t>to</w:t>
      </w:r>
      <w:r>
        <w:rPr>
          <w:spacing w:val="1"/>
          <w:sz w:val="24"/>
        </w:rPr>
        <w:t xml:space="preserve"> </w:t>
      </w:r>
      <w:r>
        <w:rPr>
          <w:sz w:val="24"/>
        </w:rPr>
        <w:t>receive</w:t>
      </w:r>
      <w:r>
        <w:rPr>
          <w:spacing w:val="1"/>
          <w:sz w:val="24"/>
        </w:rPr>
        <w:t xml:space="preserve"> </w:t>
      </w:r>
      <w:r>
        <w:rPr>
          <w:sz w:val="24"/>
        </w:rPr>
        <w:t>clarification or further</w:t>
      </w:r>
      <w:r>
        <w:rPr>
          <w:spacing w:val="-18"/>
          <w:sz w:val="24"/>
        </w:rPr>
        <w:t xml:space="preserve"> </w:t>
      </w:r>
      <w:r>
        <w:rPr>
          <w:sz w:val="24"/>
        </w:rPr>
        <w:t>information;</w:t>
      </w:r>
    </w:p>
    <w:p w:rsidR="00431859" w:rsidRDefault="000060BB">
      <w:pPr>
        <w:pStyle w:val="ListParagraph"/>
        <w:numPr>
          <w:ilvl w:val="1"/>
          <w:numId w:val="8"/>
        </w:numPr>
        <w:tabs>
          <w:tab w:val="left" w:pos="1780"/>
        </w:tabs>
        <w:spacing w:before="77" w:line="256" w:lineRule="auto"/>
        <w:ind w:left="1779" w:right="467" w:hanging="360"/>
        <w:rPr>
          <w:sz w:val="24"/>
        </w:rPr>
      </w:pPr>
      <w:r>
        <w:rPr>
          <w:sz w:val="24"/>
        </w:rPr>
        <w:t>retain</w:t>
      </w:r>
      <w:r>
        <w:rPr>
          <w:spacing w:val="4"/>
          <w:sz w:val="24"/>
        </w:rPr>
        <w:t xml:space="preserve"> </w:t>
      </w:r>
      <w:r>
        <w:rPr>
          <w:sz w:val="24"/>
        </w:rPr>
        <w:t>any</w:t>
      </w:r>
      <w:r>
        <w:rPr>
          <w:spacing w:val="5"/>
          <w:sz w:val="24"/>
        </w:rPr>
        <w:t xml:space="preserve"> </w:t>
      </w:r>
      <w:r>
        <w:rPr>
          <w:sz w:val="24"/>
        </w:rPr>
        <w:t>information</w:t>
      </w:r>
      <w:r>
        <w:rPr>
          <w:spacing w:val="5"/>
          <w:sz w:val="24"/>
        </w:rPr>
        <w:t xml:space="preserve"> </w:t>
      </w:r>
      <w:r>
        <w:rPr>
          <w:sz w:val="24"/>
        </w:rPr>
        <w:t>and/</w:t>
      </w:r>
      <w:r>
        <w:rPr>
          <w:spacing w:val="5"/>
          <w:sz w:val="24"/>
        </w:rPr>
        <w:t xml:space="preserve"> </w:t>
      </w:r>
      <w:r>
        <w:rPr>
          <w:sz w:val="24"/>
        </w:rPr>
        <w:t>or</w:t>
      </w:r>
      <w:r>
        <w:rPr>
          <w:spacing w:val="4"/>
          <w:sz w:val="24"/>
        </w:rPr>
        <w:t xml:space="preserve"> </w:t>
      </w:r>
      <w:r>
        <w:rPr>
          <w:sz w:val="24"/>
        </w:rPr>
        <w:t>evidence</w:t>
      </w:r>
      <w:r>
        <w:rPr>
          <w:spacing w:val="4"/>
          <w:sz w:val="24"/>
        </w:rPr>
        <w:t xml:space="preserve"> </w:t>
      </w:r>
      <w:r>
        <w:rPr>
          <w:sz w:val="24"/>
        </w:rPr>
        <w:t>submitted</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Liquidator/</w:t>
      </w:r>
      <w:r>
        <w:rPr>
          <w:spacing w:val="5"/>
          <w:sz w:val="24"/>
        </w:rPr>
        <w:t xml:space="preserve"> </w:t>
      </w:r>
      <w:r>
        <w:rPr>
          <w:sz w:val="24"/>
        </w:rPr>
        <w:t>the</w:t>
      </w:r>
      <w:r>
        <w:rPr>
          <w:spacing w:val="4"/>
          <w:sz w:val="24"/>
        </w:rPr>
        <w:t xml:space="preserve"> </w:t>
      </w:r>
      <w:r>
        <w:rPr>
          <w:sz w:val="24"/>
        </w:rPr>
        <w:t>Agency</w:t>
      </w:r>
      <w:r>
        <w:rPr>
          <w:spacing w:val="5"/>
          <w:sz w:val="24"/>
        </w:rPr>
        <w:t xml:space="preserve"> </w:t>
      </w:r>
      <w:r>
        <w:rPr>
          <w:sz w:val="24"/>
        </w:rPr>
        <w:t>by,</w:t>
      </w:r>
      <w:r>
        <w:rPr>
          <w:spacing w:val="4"/>
          <w:sz w:val="24"/>
        </w:rPr>
        <w:t xml:space="preserve"> </w:t>
      </w:r>
      <w:r>
        <w:rPr>
          <w:sz w:val="24"/>
        </w:rPr>
        <w:t>on</w:t>
      </w:r>
      <w:r>
        <w:rPr>
          <w:spacing w:val="5"/>
          <w:sz w:val="24"/>
        </w:rPr>
        <w:t xml:space="preserve"> </w:t>
      </w:r>
      <w:r>
        <w:rPr>
          <w:sz w:val="24"/>
        </w:rPr>
        <w:t>behalf</w:t>
      </w:r>
      <w:r>
        <w:rPr>
          <w:spacing w:val="-57"/>
          <w:sz w:val="24"/>
        </w:rPr>
        <w:t xml:space="preserve"> </w:t>
      </w:r>
      <w:r>
        <w:rPr>
          <w:sz w:val="24"/>
        </w:rPr>
        <w:t>of,</w:t>
      </w:r>
      <w:r>
        <w:rPr>
          <w:spacing w:val="-1"/>
          <w:sz w:val="24"/>
        </w:rPr>
        <w:t xml:space="preserve"> </w:t>
      </w:r>
      <w:r>
        <w:rPr>
          <w:sz w:val="24"/>
        </w:rPr>
        <w:t>and/ or</w:t>
      </w:r>
      <w:r>
        <w:rPr>
          <w:spacing w:val="-1"/>
          <w:sz w:val="24"/>
        </w:rPr>
        <w:t xml:space="preserve"> </w:t>
      </w:r>
      <w:r>
        <w:rPr>
          <w:sz w:val="24"/>
        </w:rPr>
        <w:t>in relation to any</w:t>
      </w:r>
      <w:r>
        <w:rPr>
          <w:spacing w:val="-1"/>
          <w:sz w:val="24"/>
        </w:rPr>
        <w:t xml:space="preserve"> </w:t>
      </w:r>
      <w:r>
        <w:rPr>
          <w:sz w:val="24"/>
        </w:rPr>
        <w:t>Bidder; and/</w:t>
      </w:r>
      <w:r>
        <w:rPr>
          <w:spacing w:val="-5"/>
          <w:sz w:val="24"/>
        </w:rPr>
        <w:t xml:space="preserve"> </w:t>
      </w:r>
      <w:r>
        <w:rPr>
          <w:sz w:val="24"/>
        </w:rPr>
        <w:t>or;</w:t>
      </w:r>
    </w:p>
    <w:p w:rsidR="00431859" w:rsidRDefault="000060BB">
      <w:pPr>
        <w:pStyle w:val="ListParagraph"/>
        <w:numPr>
          <w:ilvl w:val="1"/>
          <w:numId w:val="8"/>
        </w:numPr>
        <w:tabs>
          <w:tab w:val="left" w:pos="1780"/>
        </w:tabs>
        <w:spacing w:before="5" w:line="259" w:lineRule="auto"/>
        <w:ind w:left="1779" w:right="464" w:hanging="360"/>
        <w:rPr>
          <w:sz w:val="24"/>
        </w:rPr>
      </w:pPr>
      <w:r>
        <w:rPr>
          <w:sz w:val="24"/>
        </w:rPr>
        <w:t>Independently</w:t>
      </w:r>
      <w:r>
        <w:rPr>
          <w:spacing w:val="5"/>
          <w:sz w:val="24"/>
        </w:rPr>
        <w:t xml:space="preserve"> </w:t>
      </w:r>
      <w:r>
        <w:rPr>
          <w:sz w:val="24"/>
        </w:rPr>
        <w:t>verify,</w:t>
      </w:r>
      <w:r>
        <w:rPr>
          <w:spacing w:val="5"/>
          <w:sz w:val="24"/>
        </w:rPr>
        <w:t xml:space="preserve"> </w:t>
      </w:r>
      <w:r>
        <w:rPr>
          <w:sz w:val="24"/>
        </w:rPr>
        <w:t>disqualify,</w:t>
      </w:r>
      <w:r>
        <w:rPr>
          <w:spacing w:val="5"/>
          <w:sz w:val="24"/>
        </w:rPr>
        <w:t xml:space="preserve"> </w:t>
      </w:r>
      <w:r>
        <w:rPr>
          <w:sz w:val="24"/>
        </w:rPr>
        <w:t>reject</w:t>
      </w:r>
      <w:r>
        <w:rPr>
          <w:spacing w:val="5"/>
          <w:sz w:val="24"/>
        </w:rPr>
        <w:t xml:space="preserve"> </w:t>
      </w:r>
      <w:r>
        <w:rPr>
          <w:sz w:val="24"/>
        </w:rPr>
        <w:t>and/</w:t>
      </w:r>
      <w:r>
        <w:rPr>
          <w:spacing w:val="5"/>
          <w:sz w:val="24"/>
        </w:rPr>
        <w:t xml:space="preserve"> </w:t>
      </w:r>
      <w:r>
        <w:rPr>
          <w:sz w:val="24"/>
        </w:rPr>
        <w:t>or</w:t>
      </w:r>
      <w:r>
        <w:rPr>
          <w:spacing w:val="7"/>
          <w:sz w:val="24"/>
        </w:rPr>
        <w:t xml:space="preserve"> </w:t>
      </w:r>
      <w:r>
        <w:rPr>
          <w:sz w:val="24"/>
        </w:rPr>
        <w:t>accept</w:t>
      </w:r>
      <w:r>
        <w:rPr>
          <w:spacing w:val="5"/>
          <w:sz w:val="24"/>
        </w:rPr>
        <w:t xml:space="preserve"> </w:t>
      </w:r>
      <w:r>
        <w:rPr>
          <w:sz w:val="24"/>
        </w:rPr>
        <w:t>any</w:t>
      </w:r>
      <w:r>
        <w:rPr>
          <w:spacing w:val="5"/>
          <w:sz w:val="24"/>
        </w:rPr>
        <w:t xml:space="preserve"> </w:t>
      </w:r>
      <w:r>
        <w:rPr>
          <w:sz w:val="24"/>
        </w:rPr>
        <w:t>and</w:t>
      </w:r>
      <w:r>
        <w:rPr>
          <w:spacing w:val="7"/>
          <w:sz w:val="24"/>
        </w:rPr>
        <w:t xml:space="preserve"> </w:t>
      </w:r>
      <w:r>
        <w:rPr>
          <w:sz w:val="24"/>
        </w:rPr>
        <w:t>all</w:t>
      </w:r>
      <w:r>
        <w:rPr>
          <w:spacing w:val="5"/>
          <w:sz w:val="24"/>
        </w:rPr>
        <w:t xml:space="preserve"> </w:t>
      </w:r>
      <w:r>
        <w:rPr>
          <w:sz w:val="24"/>
        </w:rPr>
        <w:t>submissions</w:t>
      </w:r>
      <w:r>
        <w:rPr>
          <w:spacing w:val="5"/>
          <w:sz w:val="24"/>
        </w:rPr>
        <w:t xml:space="preserve"> </w:t>
      </w:r>
      <w:r>
        <w:rPr>
          <w:sz w:val="24"/>
        </w:rPr>
        <w:t>or</w:t>
      </w:r>
      <w:r>
        <w:rPr>
          <w:spacing w:val="4"/>
          <w:sz w:val="24"/>
        </w:rPr>
        <w:t xml:space="preserve"> </w:t>
      </w:r>
      <w:r>
        <w:rPr>
          <w:sz w:val="24"/>
        </w:rPr>
        <w:t>other</w:t>
      </w:r>
      <w:r>
        <w:rPr>
          <w:spacing w:val="-57"/>
          <w:sz w:val="24"/>
        </w:rPr>
        <w:t xml:space="preserve"> </w:t>
      </w:r>
      <w:r>
        <w:rPr>
          <w:spacing w:val="-1"/>
          <w:sz w:val="24"/>
        </w:rPr>
        <w:t>information</w:t>
      </w:r>
      <w:r>
        <w:rPr>
          <w:sz w:val="24"/>
        </w:rPr>
        <w:t xml:space="preserve"> </w:t>
      </w:r>
      <w:r>
        <w:rPr>
          <w:spacing w:val="-1"/>
          <w:sz w:val="24"/>
        </w:rPr>
        <w:t>and/</w:t>
      </w:r>
      <w:r>
        <w:rPr>
          <w:sz w:val="24"/>
        </w:rPr>
        <w:t xml:space="preserve"> </w:t>
      </w:r>
      <w:r>
        <w:rPr>
          <w:spacing w:val="-1"/>
          <w:sz w:val="24"/>
        </w:rPr>
        <w:t xml:space="preserve">or evidence </w:t>
      </w:r>
      <w:r>
        <w:rPr>
          <w:sz w:val="24"/>
        </w:rPr>
        <w:t>submitted by or</w:t>
      </w:r>
      <w:r>
        <w:rPr>
          <w:spacing w:val="-1"/>
          <w:sz w:val="24"/>
        </w:rPr>
        <w:t xml:space="preserve"> </w:t>
      </w:r>
      <w:r>
        <w:rPr>
          <w:sz w:val="24"/>
        </w:rPr>
        <w:t>on behalf of</w:t>
      </w:r>
      <w:r>
        <w:rPr>
          <w:spacing w:val="1"/>
          <w:sz w:val="24"/>
        </w:rPr>
        <w:t xml:space="preserve"> </w:t>
      </w:r>
      <w:r>
        <w:rPr>
          <w:sz w:val="24"/>
        </w:rPr>
        <w:t>any</w:t>
      </w:r>
      <w:r>
        <w:rPr>
          <w:spacing w:val="-19"/>
          <w:sz w:val="24"/>
        </w:rPr>
        <w:t xml:space="preserve"> </w:t>
      </w:r>
      <w:r>
        <w:rPr>
          <w:sz w:val="24"/>
        </w:rPr>
        <w:t>Bidder.</w:t>
      </w:r>
    </w:p>
    <w:p w:rsidR="00431859" w:rsidRDefault="00431859">
      <w:pPr>
        <w:pStyle w:val="BodyText"/>
        <w:spacing w:before="9"/>
        <w:rPr>
          <w:sz w:val="25"/>
        </w:rPr>
      </w:pPr>
    </w:p>
    <w:p w:rsidR="00431859" w:rsidRDefault="000060BB">
      <w:pPr>
        <w:pStyle w:val="ListParagraph"/>
        <w:numPr>
          <w:ilvl w:val="0"/>
          <w:numId w:val="8"/>
        </w:numPr>
        <w:tabs>
          <w:tab w:val="left" w:pos="1072"/>
        </w:tabs>
        <w:spacing w:line="259" w:lineRule="auto"/>
        <w:ind w:left="1071" w:right="467"/>
        <w:jc w:val="both"/>
        <w:rPr>
          <w:sz w:val="24"/>
        </w:rPr>
      </w:pPr>
      <w:r>
        <w:rPr>
          <w:sz w:val="24"/>
        </w:rPr>
        <w:t>Any person who participated in E-Auction, if found disqualified u/s 29A of Insolvency &amp; Bankruptcy</w:t>
      </w:r>
      <w:r>
        <w:rPr>
          <w:spacing w:val="-57"/>
          <w:sz w:val="24"/>
        </w:rPr>
        <w:t xml:space="preserve"> </w:t>
      </w:r>
      <w:r>
        <w:rPr>
          <w:spacing w:val="-1"/>
          <w:sz w:val="24"/>
        </w:rPr>
        <w:t>Code,</w:t>
      </w:r>
      <w:r>
        <w:rPr>
          <w:sz w:val="24"/>
        </w:rPr>
        <w:t xml:space="preserve"> </w:t>
      </w:r>
      <w:r>
        <w:rPr>
          <w:spacing w:val="-1"/>
          <w:sz w:val="24"/>
        </w:rPr>
        <w:t>2016,</w:t>
      </w:r>
      <w:r>
        <w:rPr>
          <w:sz w:val="24"/>
        </w:rPr>
        <w:t xml:space="preserve"> </w:t>
      </w:r>
      <w:r>
        <w:rPr>
          <w:spacing w:val="-1"/>
          <w:sz w:val="24"/>
        </w:rPr>
        <w:t>or regulation</w:t>
      </w:r>
      <w:r>
        <w:rPr>
          <w:sz w:val="24"/>
        </w:rPr>
        <w:t xml:space="preserve"> </w:t>
      </w:r>
      <w:r>
        <w:rPr>
          <w:spacing w:val="-1"/>
          <w:sz w:val="24"/>
        </w:rPr>
        <w:t>thereunder,</w:t>
      </w:r>
      <w:r>
        <w:rPr>
          <w:spacing w:val="1"/>
          <w:sz w:val="24"/>
        </w:rPr>
        <w:t xml:space="preserve"> </w:t>
      </w:r>
      <w:r>
        <w:rPr>
          <w:sz w:val="24"/>
        </w:rPr>
        <w:t>EMD</w:t>
      </w:r>
      <w:r>
        <w:rPr>
          <w:spacing w:val="-1"/>
          <w:sz w:val="24"/>
        </w:rPr>
        <w:t xml:space="preserve"> </w:t>
      </w:r>
      <w:r>
        <w:rPr>
          <w:sz w:val="24"/>
        </w:rPr>
        <w:t>of</w:t>
      </w:r>
      <w:r>
        <w:rPr>
          <w:spacing w:val="-1"/>
          <w:sz w:val="24"/>
        </w:rPr>
        <w:t xml:space="preserve"> </w:t>
      </w:r>
      <w:r>
        <w:rPr>
          <w:sz w:val="24"/>
        </w:rPr>
        <w:t>such disqualified</w:t>
      </w:r>
      <w:r>
        <w:rPr>
          <w:spacing w:val="1"/>
          <w:sz w:val="24"/>
        </w:rPr>
        <w:t xml:space="preserve"> </w:t>
      </w:r>
      <w:r>
        <w:rPr>
          <w:sz w:val="24"/>
        </w:rPr>
        <w:t>bidder</w:t>
      </w:r>
      <w:r>
        <w:rPr>
          <w:spacing w:val="-1"/>
          <w:sz w:val="24"/>
        </w:rPr>
        <w:t xml:space="preserve"> </w:t>
      </w:r>
      <w:r>
        <w:rPr>
          <w:sz w:val="24"/>
        </w:rPr>
        <w:t>shall be</w:t>
      </w:r>
      <w:r>
        <w:rPr>
          <w:spacing w:val="-25"/>
          <w:sz w:val="24"/>
        </w:rPr>
        <w:t xml:space="preserve"> </w:t>
      </w:r>
      <w:r>
        <w:rPr>
          <w:sz w:val="24"/>
        </w:rPr>
        <w:t>forfeited.</w:t>
      </w:r>
    </w:p>
    <w:p w:rsidR="00431859" w:rsidRDefault="00431859">
      <w:pPr>
        <w:spacing w:line="259" w:lineRule="auto"/>
        <w:jc w:val="both"/>
        <w:rPr>
          <w:sz w:val="24"/>
        </w:rPr>
        <w:sectPr w:rsidR="00431859">
          <w:pgSz w:w="12240" w:h="15840"/>
          <w:pgMar w:top="1000" w:right="500" w:bottom="130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431859">
      <w:pPr>
        <w:pStyle w:val="BodyText"/>
        <w:spacing w:before="11"/>
      </w:pPr>
    </w:p>
    <w:p w:rsidR="00431859" w:rsidRDefault="000060BB">
      <w:pPr>
        <w:pStyle w:val="Heading1"/>
        <w:numPr>
          <w:ilvl w:val="0"/>
          <w:numId w:val="25"/>
        </w:numPr>
        <w:tabs>
          <w:tab w:val="left" w:pos="2947"/>
        </w:tabs>
        <w:spacing w:before="48"/>
        <w:ind w:left="2946" w:hanging="606"/>
        <w:jc w:val="left"/>
      </w:pPr>
      <w:bookmarkStart w:id="30" w:name="_TOC_250001"/>
      <w:r>
        <w:rPr>
          <w:color w:val="2C73B5"/>
        </w:rPr>
        <w:t>GOVERNING</w:t>
      </w:r>
      <w:r>
        <w:rPr>
          <w:color w:val="2C73B5"/>
          <w:spacing w:val="-4"/>
        </w:rPr>
        <w:t xml:space="preserve"> </w:t>
      </w:r>
      <w:r>
        <w:rPr>
          <w:color w:val="2C73B5"/>
        </w:rPr>
        <w:t>LAW</w:t>
      </w:r>
      <w:r>
        <w:rPr>
          <w:color w:val="2C73B5"/>
          <w:spacing w:val="-5"/>
        </w:rPr>
        <w:t xml:space="preserve"> </w:t>
      </w:r>
      <w:r>
        <w:rPr>
          <w:color w:val="2C73B5"/>
        </w:rPr>
        <w:t>AND</w:t>
      </w:r>
      <w:r>
        <w:rPr>
          <w:color w:val="2C73B5"/>
          <w:spacing w:val="-11"/>
        </w:rPr>
        <w:t xml:space="preserve"> </w:t>
      </w:r>
      <w:bookmarkEnd w:id="30"/>
      <w:r>
        <w:rPr>
          <w:color w:val="2C73B5"/>
        </w:rPr>
        <w:t>JURISDICTION</w:t>
      </w:r>
    </w:p>
    <w:p w:rsidR="00431859" w:rsidRDefault="00431859">
      <w:pPr>
        <w:pStyle w:val="BodyText"/>
        <w:rPr>
          <w:b/>
          <w:sz w:val="32"/>
        </w:rPr>
      </w:pPr>
    </w:p>
    <w:p w:rsidR="00431859" w:rsidRDefault="00431859">
      <w:pPr>
        <w:pStyle w:val="BodyText"/>
        <w:spacing w:before="10"/>
        <w:rPr>
          <w:b/>
          <w:sz w:val="33"/>
        </w:rPr>
      </w:pPr>
    </w:p>
    <w:p w:rsidR="00431859" w:rsidRDefault="000060BB">
      <w:pPr>
        <w:pStyle w:val="BodyText"/>
        <w:spacing w:line="360" w:lineRule="auto"/>
        <w:ind w:left="827" w:right="464"/>
        <w:jc w:val="both"/>
      </w:pPr>
      <w:r>
        <w:t>This E-Auction Process Memorandum, the auction Process and the other documents pursuant to the E-</w:t>
      </w:r>
      <w:r>
        <w:rPr>
          <w:spacing w:val="1"/>
        </w:rPr>
        <w:t xml:space="preserve"> </w:t>
      </w:r>
      <w:r>
        <w:t>Auction</w:t>
      </w:r>
      <w:r>
        <w:rPr>
          <w:spacing w:val="10"/>
        </w:rPr>
        <w:t xml:space="preserve"> </w:t>
      </w:r>
      <w:r>
        <w:t>Process</w:t>
      </w:r>
      <w:r>
        <w:rPr>
          <w:spacing w:val="10"/>
        </w:rPr>
        <w:t xml:space="preserve"> </w:t>
      </w:r>
      <w:r>
        <w:t>Memorandum</w:t>
      </w:r>
      <w:r>
        <w:rPr>
          <w:spacing w:val="10"/>
        </w:rPr>
        <w:t xml:space="preserve"> </w:t>
      </w:r>
      <w:r>
        <w:t>shall</w:t>
      </w:r>
      <w:r>
        <w:rPr>
          <w:spacing w:val="10"/>
        </w:rPr>
        <w:t xml:space="preserve"> </w:t>
      </w:r>
      <w:r>
        <w:t>be</w:t>
      </w:r>
      <w:r>
        <w:rPr>
          <w:spacing w:val="9"/>
        </w:rPr>
        <w:t xml:space="preserve"> </w:t>
      </w:r>
      <w:r>
        <w:t>governed</w:t>
      </w:r>
      <w:r>
        <w:rPr>
          <w:spacing w:val="12"/>
        </w:rPr>
        <w:t xml:space="preserve"> </w:t>
      </w:r>
      <w:r>
        <w:t>by</w:t>
      </w:r>
      <w:r>
        <w:rPr>
          <w:spacing w:val="10"/>
        </w:rPr>
        <w:t xml:space="preserve"> </w:t>
      </w:r>
      <w:r>
        <w:t>the</w:t>
      </w:r>
      <w:r>
        <w:rPr>
          <w:spacing w:val="9"/>
        </w:rPr>
        <w:t xml:space="preserve"> </w:t>
      </w:r>
      <w:r>
        <w:t>laws</w:t>
      </w:r>
      <w:r>
        <w:rPr>
          <w:spacing w:val="10"/>
        </w:rPr>
        <w:t xml:space="preserve"> </w:t>
      </w:r>
      <w:r>
        <w:t>of</w:t>
      </w:r>
      <w:r>
        <w:rPr>
          <w:spacing w:val="9"/>
        </w:rPr>
        <w:t xml:space="preserve"> </w:t>
      </w:r>
      <w:r>
        <w:t>India</w:t>
      </w:r>
      <w:r>
        <w:rPr>
          <w:spacing w:val="9"/>
        </w:rPr>
        <w:t xml:space="preserve"> </w:t>
      </w:r>
      <w:r>
        <w:t>and</w:t>
      </w:r>
      <w:r>
        <w:rPr>
          <w:spacing w:val="12"/>
        </w:rPr>
        <w:t xml:space="preserve"> </w:t>
      </w:r>
      <w:r>
        <w:t>any</w:t>
      </w:r>
      <w:r>
        <w:rPr>
          <w:spacing w:val="10"/>
        </w:rPr>
        <w:t xml:space="preserve"> </w:t>
      </w:r>
      <w:r>
        <w:t>dispute</w:t>
      </w:r>
      <w:r>
        <w:rPr>
          <w:spacing w:val="9"/>
        </w:rPr>
        <w:t xml:space="preserve"> </w:t>
      </w:r>
      <w:r>
        <w:t>arising</w:t>
      </w:r>
      <w:r>
        <w:rPr>
          <w:spacing w:val="10"/>
        </w:rPr>
        <w:t xml:space="preserve"> </w:t>
      </w:r>
      <w:r>
        <w:t>out</w:t>
      </w:r>
      <w:r>
        <w:rPr>
          <w:spacing w:val="8"/>
        </w:rPr>
        <w:t xml:space="preserve"> </w:t>
      </w:r>
      <w:r>
        <w:t>of</w:t>
      </w:r>
      <w:r>
        <w:rPr>
          <w:spacing w:val="9"/>
        </w:rPr>
        <w:t xml:space="preserve"> </w:t>
      </w:r>
      <w:r>
        <w:t>or</w:t>
      </w:r>
      <w:r>
        <w:rPr>
          <w:spacing w:val="-57"/>
        </w:rPr>
        <w:t xml:space="preserve"> </w:t>
      </w:r>
      <w:r>
        <w:t>in</w:t>
      </w:r>
      <w:r>
        <w:rPr>
          <w:spacing w:val="1"/>
        </w:rPr>
        <w:t xml:space="preserve"> </w:t>
      </w:r>
      <w:r>
        <w:t>relation</w:t>
      </w:r>
      <w:r>
        <w:rPr>
          <w:spacing w:val="1"/>
        </w:rPr>
        <w:t xml:space="preserve"> </w:t>
      </w:r>
      <w:r>
        <w:t>to</w:t>
      </w:r>
      <w:r>
        <w:rPr>
          <w:spacing w:val="1"/>
        </w:rPr>
        <w:t xml:space="preserve"> </w:t>
      </w:r>
      <w:r>
        <w:t>the</w:t>
      </w:r>
      <w:r>
        <w:rPr>
          <w:spacing w:val="1"/>
        </w:rPr>
        <w:t xml:space="preserve"> </w:t>
      </w:r>
      <w:r>
        <w:t>E-Auction</w:t>
      </w:r>
      <w:r>
        <w:rPr>
          <w:spacing w:val="1"/>
        </w:rPr>
        <w:t xml:space="preserve"> </w:t>
      </w:r>
      <w:r>
        <w:t>Process</w:t>
      </w:r>
      <w:r>
        <w:rPr>
          <w:spacing w:val="1"/>
        </w:rPr>
        <w:t xml:space="preserve"> </w:t>
      </w:r>
      <w:r>
        <w:t>Memorandum</w:t>
      </w:r>
      <w:r>
        <w:rPr>
          <w:spacing w:val="1"/>
        </w:rPr>
        <w:t xml:space="preserve"> </w:t>
      </w:r>
      <w:r>
        <w:t>or</w:t>
      </w:r>
      <w:r>
        <w:rPr>
          <w:spacing w:val="1"/>
        </w:rPr>
        <w:t xml:space="preserve"> </w:t>
      </w:r>
      <w:r>
        <w:t>the</w:t>
      </w:r>
      <w:r>
        <w:rPr>
          <w:spacing w:val="1"/>
        </w:rPr>
        <w:t xml:space="preserve"> </w:t>
      </w:r>
      <w:r>
        <w:t>auction</w:t>
      </w:r>
      <w:r>
        <w:rPr>
          <w:spacing w:val="1"/>
        </w:rPr>
        <w:t xml:space="preserve"> </w:t>
      </w:r>
      <w:r>
        <w:t>Process</w:t>
      </w:r>
      <w:r>
        <w:rPr>
          <w:spacing w:val="1"/>
        </w:rPr>
        <w:t xml:space="preserve"> </w:t>
      </w:r>
      <w:r>
        <w:t>shall</w:t>
      </w:r>
      <w:r>
        <w:rPr>
          <w:spacing w:val="1"/>
        </w:rPr>
        <w:t xml:space="preserve"> </w:t>
      </w:r>
      <w:r>
        <w:t>be</w:t>
      </w:r>
      <w:r>
        <w:rPr>
          <w:spacing w:val="1"/>
        </w:rPr>
        <w:t xml:space="preserve"> </w:t>
      </w:r>
      <w:r>
        <w:t>subject</w:t>
      </w:r>
      <w:r>
        <w:rPr>
          <w:spacing w:val="1"/>
        </w:rPr>
        <w:t xml:space="preserve"> </w:t>
      </w:r>
      <w:r>
        <w:t>to</w:t>
      </w:r>
      <w:r>
        <w:rPr>
          <w:spacing w:val="1"/>
        </w:rPr>
        <w:t xml:space="preserve"> </w:t>
      </w:r>
      <w:r>
        <w:t>the</w:t>
      </w:r>
      <w:r>
        <w:rPr>
          <w:spacing w:val="-57"/>
        </w:rPr>
        <w:t xml:space="preserve"> </w:t>
      </w:r>
      <w:r>
        <w:t>exclusive</w:t>
      </w:r>
      <w:r>
        <w:rPr>
          <w:spacing w:val="-3"/>
        </w:rPr>
        <w:t xml:space="preserve"> </w:t>
      </w:r>
      <w:r>
        <w:t>jurisdiction</w:t>
      </w:r>
      <w:r>
        <w:rPr>
          <w:spacing w:val="-1"/>
        </w:rPr>
        <w:t xml:space="preserve"> </w:t>
      </w:r>
      <w:r>
        <w:t>of</w:t>
      </w:r>
      <w:r>
        <w:rPr>
          <w:spacing w:val="-2"/>
        </w:rPr>
        <w:t xml:space="preserve"> </w:t>
      </w:r>
      <w:r>
        <w:t>the</w:t>
      </w:r>
      <w:r>
        <w:rPr>
          <w:spacing w:val="-2"/>
        </w:rPr>
        <w:t xml:space="preserve"> </w:t>
      </w:r>
      <w:r>
        <w:t>Adjudicating</w:t>
      </w:r>
      <w:r>
        <w:rPr>
          <w:spacing w:val="-1"/>
        </w:rPr>
        <w:t xml:space="preserve"> </w:t>
      </w:r>
      <w:r>
        <w:t>Authority,</w:t>
      </w:r>
      <w:r>
        <w:rPr>
          <w:spacing w:val="-1"/>
        </w:rPr>
        <w:t xml:space="preserve"> </w:t>
      </w:r>
      <w:r>
        <w:t>courts</w:t>
      </w:r>
      <w:r>
        <w:rPr>
          <w:spacing w:val="-1"/>
        </w:rPr>
        <w:t xml:space="preserve"> </w:t>
      </w:r>
      <w:r>
        <w:t>and</w:t>
      </w:r>
      <w:r>
        <w:rPr>
          <w:spacing w:val="-1"/>
        </w:rPr>
        <w:t xml:space="preserve"> </w:t>
      </w:r>
      <w:r>
        <w:t>tribunals</w:t>
      </w:r>
      <w:r>
        <w:rPr>
          <w:spacing w:val="-1"/>
        </w:rPr>
        <w:t xml:space="preserve"> </w:t>
      </w:r>
      <w:r>
        <w:t>at</w:t>
      </w:r>
      <w:r>
        <w:rPr>
          <w:spacing w:val="2"/>
        </w:rPr>
        <w:t xml:space="preserve"> </w:t>
      </w:r>
      <w:r>
        <w:t>Mumbai,</w:t>
      </w:r>
      <w:r>
        <w:rPr>
          <w:spacing w:val="-1"/>
        </w:rPr>
        <w:t xml:space="preserve"> </w:t>
      </w:r>
      <w:r>
        <w:t>India.</w:t>
      </w:r>
    </w:p>
    <w:p w:rsidR="00431859" w:rsidRDefault="00431859">
      <w:pPr>
        <w:pStyle w:val="BodyText"/>
      </w:pPr>
    </w:p>
    <w:p w:rsidR="00431859" w:rsidRDefault="00431859">
      <w:pPr>
        <w:pStyle w:val="BodyText"/>
      </w:pPr>
    </w:p>
    <w:p w:rsidR="00431859" w:rsidRDefault="00431859">
      <w:pPr>
        <w:pStyle w:val="BodyText"/>
      </w:pPr>
    </w:p>
    <w:p w:rsidR="00431859" w:rsidRDefault="00431859">
      <w:pPr>
        <w:pStyle w:val="BodyText"/>
      </w:pPr>
    </w:p>
    <w:p w:rsidR="00431859" w:rsidRDefault="00431859">
      <w:pPr>
        <w:pStyle w:val="BodyText"/>
      </w:pPr>
    </w:p>
    <w:p w:rsidR="00431859" w:rsidRDefault="00431859">
      <w:pPr>
        <w:pStyle w:val="BodyText"/>
        <w:spacing w:before="1"/>
        <w:rPr>
          <w:sz w:val="22"/>
        </w:rPr>
      </w:pPr>
    </w:p>
    <w:p w:rsidR="00431859" w:rsidRDefault="000060BB">
      <w:pPr>
        <w:pStyle w:val="Heading1"/>
        <w:numPr>
          <w:ilvl w:val="0"/>
          <w:numId w:val="25"/>
        </w:numPr>
        <w:tabs>
          <w:tab w:val="left" w:pos="5167"/>
        </w:tabs>
        <w:ind w:left="5166" w:hanging="606"/>
        <w:jc w:val="left"/>
      </w:pPr>
      <w:bookmarkStart w:id="31" w:name="_TOC_250000"/>
      <w:bookmarkEnd w:id="31"/>
      <w:r>
        <w:rPr>
          <w:color w:val="2C73B5"/>
        </w:rPr>
        <w:t>ANNEXURES</w:t>
      </w:r>
    </w:p>
    <w:p w:rsidR="00431859" w:rsidRDefault="00431859">
      <w:pPr>
        <w:pStyle w:val="BodyText"/>
        <w:spacing w:before="5"/>
        <w:rPr>
          <w:b/>
          <w:sz w:val="34"/>
        </w:rPr>
      </w:pPr>
    </w:p>
    <w:p w:rsidR="00431859" w:rsidRDefault="000060BB">
      <w:pPr>
        <w:pStyle w:val="BodyText"/>
        <w:ind w:left="827"/>
        <w:jc w:val="both"/>
      </w:pPr>
      <w:r>
        <w:t>The</w:t>
      </w:r>
      <w:r>
        <w:rPr>
          <w:spacing w:val="-3"/>
        </w:rPr>
        <w:t xml:space="preserve"> </w:t>
      </w:r>
      <w:r>
        <w:t>Following</w:t>
      </w:r>
      <w:r>
        <w:rPr>
          <w:spacing w:val="-1"/>
        </w:rPr>
        <w:t xml:space="preserve"> </w:t>
      </w:r>
      <w:r>
        <w:t>are</w:t>
      </w:r>
      <w:r>
        <w:rPr>
          <w:spacing w:val="-3"/>
        </w:rPr>
        <w:t xml:space="preserve"> </w:t>
      </w:r>
      <w:r>
        <w:t>the</w:t>
      </w:r>
      <w:r>
        <w:rPr>
          <w:spacing w:val="-2"/>
        </w:rPr>
        <w:t xml:space="preserve"> </w:t>
      </w:r>
      <w:r>
        <w:t>annexures</w:t>
      </w:r>
      <w:r>
        <w:rPr>
          <w:spacing w:val="-2"/>
        </w:rPr>
        <w:t xml:space="preserve"> </w:t>
      </w:r>
      <w:r>
        <w:t>for</w:t>
      </w:r>
      <w:r>
        <w:rPr>
          <w:spacing w:val="-2"/>
        </w:rPr>
        <w:t xml:space="preserve"> </w:t>
      </w:r>
      <w:r>
        <w:t>sending</w:t>
      </w:r>
      <w:r>
        <w:rPr>
          <w:spacing w:val="-1"/>
        </w:rPr>
        <w:t xml:space="preserve"> </w:t>
      </w:r>
      <w:r>
        <w:t>the</w:t>
      </w:r>
      <w:r>
        <w:rPr>
          <w:spacing w:val="-1"/>
        </w:rPr>
        <w:t xml:space="preserve"> </w:t>
      </w:r>
      <w:r>
        <w:t>Bid</w:t>
      </w:r>
      <w:r>
        <w:rPr>
          <w:spacing w:val="-1"/>
        </w:rPr>
        <w:t xml:space="preserve"> </w:t>
      </w:r>
      <w:r>
        <w:t>form</w:t>
      </w:r>
      <w:r>
        <w:rPr>
          <w:spacing w:val="-2"/>
        </w:rPr>
        <w:t xml:space="preserve"> </w:t>
      </w:r>
      <w:r>
        <w:t>for</w:t>
      </w:r>
      <w:r>
        <w:rPr>
          <w:spacing w:val="-2"/>
        </w:rPr>
        <w:t xml:space="preserve"> </w:t>
      </w:r>
      <w:r>
        <w:t>bidding</w:t>
      </w:r>
      <w:r>
        <w:rPr>
          <w:spacing w:val="-2"/>
        </w:rPr>
        <w:t xml:space="preserve"> </w:t>
      </w:r>
      <w:r>
        <w:t>for the</w:t>
      </w:r>
      <w:r>
        <w:rPr>
          <w:spacing w:val="-2"/>
        </w:rPr>
        <w:t xml:space="preserve"> </w:t>
      </w:r>
      <w:r>
        <w:t>Company:</w:t>
      </w:r>
    </w:p>
    <w:p w:rsidR="00431859" w:rsidRDefault="00431859">
      <w:pPr>
        <w:jc w:val="both"/>
        <w:sectPr w:rsidR="00431859">
          <w:pgSz w:w="12240" w:h="15840"/>
          <w:pgMar w:top="1500" w:right="500" w:bottom="1320" w:left="380" w:header="0" w:footer="1093"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9"/>
        <w:ind w:left="1538" w:right="1538"/>
        <w:jc w:val="center"/>
        <w:rPr>
          <w:b/>
          <w:sz w:val="26"/>
        </w:rPr>
      </w:pPr>
      <w:r>
        <w:rPr>
          <w:b/>
          <w:color w:val="2C73B5"/>
          <w:sz w:val="26"/>
        </w:rPr>
        <w:lastRenderedPageBreak/>
        <w:t>Annexure 1</w:t>
      </w:r>
      <w:r>
        <w:rPr>
          <w:b/>
          <w:color w:val="2C73B5"/>
          <w:spacing w:val="-2"/>
          <w:sz w:val="26"/>
        </w:rPr>
        <w:t xml:space="preserve"> </w:t>
      </w:r>
      <w:r>
        <w:rPr>
          <w:b/>
          <w:color w:val="2C73B5"/>
          <w:sz w:val="26"/>
        </w:rPr>
        <w:t>-</w:t>
      </w:r>
      <w:r>
        <w:rPr>
          <w:b/>
          <w:color w:val="2C73B5"/>
          <w:spacing w:val="-2"/>
          <w:sz w:val="26"/>
        </w:rPr>
        <w:t xml:space="preserve"> </w:t>
      </w:r>
      <w:r>
        <w:rPr>
          <w:b/>
          <w:color w:val="2C73B5"/>
          <w:sz w:val="26"/>
        </w:rPr>
        <w:t>Affidavit</w:t>
      </w:r>
    </w:p>
    <w:p w:rsidR="00431859" w:rsidRDefault="000060BB">
      <w:pPr>
        <w:spacing w:before="15"/>
        <w:ind w:left="1538" w:right="1539"/>
        <w:jc w:val="center"/>
        <w:rPr>
          <w:i/>
        </w:rPr>
      </w:pPr>
      <w:r>
        <w:rPr>
          <w:i/>
        </w:rPr>
        <w:t>(ON</w:t>
      </w:r>
      <w:r>
        <w:rPr>
          <w:i/>
          <w:spacing w:val="-3"/>
        </w:rPr>
        <w:t xml:space="preserve"> </w:t>
      </w:r>
      <w:r>
        <w:rPr>
          <w:i/>
        </w:rPr>
        <w:t>Rs100</w:t>
      </w:r>
      <w:r>
        <w:rPr>
          <w:i/>
          <w:spacing w:val="-1"/>
        </w:rPr>
        <w:t xml:space="preserve"> </w:t>
      </w:r>
      <w:r>
        <w:rPr>
          <w:i/>
        </w:rPr>
        <w:t>STAMP</w:t>
      </w:r>
      <w:r>
        <w:rPr>
          <w:i/>
          <w:spacing w:val="-3"/>
        </w:rPr>
        <w:t xml:space="preserve"> </w:t>
      </w:r>
      <w:r>
        <w:rPr>
          <w:i/>
        </w:rPr>
        <w:t>PAPER</w:t>
      </w:r>
      <w:r>
        <w:rPr>
          <w:i/>
          <w:spacing w:val="-4"/>
        </w:rPr>
        <w:t xml:space="preserve"> </w:t>
      </w:r>
      <w:r>
        <w:rPr>
          <w:i/>
        </w:rPr>
        <w:t>AND</w:t>
      </w:r>
      <w:r>
        <w:rPr>
          <w:i/>
          <w:spacing w:val="-2"/>
        </w:rPr>
        <w:t xml:space="preserve"> </w:t>
      </w:r>
      <w:r>
        <w:rPr>
          <w:i/>
        </w:rPr>
        <w:t>TO</w:t>
      </w:r>
      <w:r>
        <w:rPr>
          <w:i/>
          <w:spacing w:val="-2"/>
        </w:rPr>
        <w:t xml:space="preserve"> </w:t>
      </w:r>
      <w:r>
        <w:rPr>
          <w:i/>
        </w:rPr>
        <w:t>BE</w:t>
      </w:r>
      <w:r>
        <w:rPr>
          <w:i/>
          <w:spacing w:val="-3"/>
        </w:rPr>
        <w:t xml:space="preserve"> </w:t>
      </w:r>
      <w:r>
        <w:rPr>
          <w:i/>
        </w:rPr>
        <w:t>NOTARIZED)</w:t>
      </w:r>
    </w:p>
    <w:p w:rsidR="00431859" w:rsidRDefault="000060BB">
      <w:pPr>
        <w:spacing w:before="186" w:line="259" w:lineRule="auto"/>
        <w:ind w:left="685" w:right="436"/>
        <w:jc w:val="both"/>
      </w:pPr>
      <w:r>
        <w:t>I, [insert the name of the authorised signatory of the Bidder, aged about [●] years, being the authorised signatory of</w:t>
      </w:r>
      <w:r>
        <w:rPr>
          <w:spacing w:val="1"/>
        </w:rPr>
        <w:t xml:space="preserve"> </w:t>
      </w:r>
      <w:r>
        <w:t>[insert name of the Bidder/member of consortium] having its registered office at [insert address] [(“Bidder”)], do</w:t>
      </w:r>
      <w:r>
        <w:rPr>
          <w:spacing w:val="1"/>
        </w:rPr>
        <w:t xml:space="preserve"> </w:t>
      </w:r>
      <w:r>
        <w:t>hereby</w:t>
      </w:r>
      <w:r>
        <w:rPr>
          <w:spacing w:val="-1"/>
        </w:rPr>
        <w:t xml:space="preserve"> </w:t>
      </w:r>
      <w:r>
        <w:t>solemnly affirm</w:t>
      </w:r>
      <w:r>
        <w:rPr>
          <w:spacing w:val="1"/>
        </w:rPr>
        <w:t xml:space="preserve"> </w:t>
      </w:r>
      <w:r>
        <w:t>and</w:t>
      </w:r>
      <w:r>
        <w:rPr>
          <w:spacing w:val="-2"/>
        </w:rPr>
        <w:t xml:space="preserve"> </w:t>
      </w:r>
      <w:r>
        <w:t>state as</w:t>
      </w:r>
      <w:r>
        <w:rPr>
          <w:spacing w:val="-7"/>
        </w:rPr>
        <w:t xml:space="preserve"> </w:t>
      </w:r>
      <w:r>
        <w:t>under:</w:t>
      </w:r>
    </w:p>
    <w:p w:rsidR="00431859" w:rsidRDefault="000060BB">
      <w:pPr>
        <w:pStyle w:val="ListParagraph"/>
        <w:numPr>
          <w:ilvl w:val="0"/>
          <w:numId w:val="7"/>
        </w:numPr>
        <w:tabs>
          <w:tab w:val="left" w:pos="1252"/>
        </w:tabs>
        <w:spacing w:before="157" w:line="259" w:lineRule="auto"/>
        <w:ind w:right="580"/>
        <w:jc w:val="both"/>
      </w:pPr>
      <w:r>
        <w:t>That I am duly authorised and competent to make and affirm the instant affidavit for and on behalf of the</w:t>
      </w:r>
      <w:r>
        <w:rPr>
          <w:spacing w:val="1"/>
        </w:rPr>
        <w:t xml:space="preserve"> </w:t>
      </w:r>
      <w:r>
        <w:t>Bidder in terms of the [resolution of its board of directors/ power of attorney to provide other necessary</w:t>
      </w:r>
      <w:r>
        <w:rPr>
          <w:spacing w:val="1"/>
        </w:rPr>
        <w:t xml:space="preserve"> </w:t>
      </w:r>
      <w:r>
        <w:t>details of such authorization]. The said document is true, valid and genuine to the best of my knowledge,</w:t>
      </w:r>
      <w:r>
        <w:rPr>
          <w:spacing w:val="1"/>
        </w:rPr>
        <w:t xml:space="preserve"> </w:t>
      </w:r>
      <w:r>
        <w:t>information</w:t>
      </w:r>
      <w:r>
        <w:rPr>
          <w:spacing w:val="-3"/>
        </w:rPr>
        <w:t xml:space="preserve"> </w:t>
      </w:r>
      <w:r>
        <w:t>and</w:t>
      </w:r>
      <w:r>
        <w:rPr>
          <w:spacing w:val="-2"/>
        </w:rPr>
        <w:t xml:space="preserve"> </w:t>
      </w:r>
      <w:r>
        <w:t>belief.</w:t>
      </w:r>
    </w:p>
    <w:p w:rsidR="00431859" w:rsidRDefault="00431859">
      <w:pPr>
        <w:pStyle w:val="BodyText"/>
        <w:spacing w:before="8"/>
        <w:rPr>
          <w:sz w:val="23"/>
        </w:rPr>
      </w:pPr>
    </w:p>
    <w:p w:rsidR="00431859" w:rsidRDefault="000060BB">
      <w:pPr>
        <w:pStyle w:val="ListParagraph"/>
        <w:numPr>
          <w:ilvl w:val="0"/>
          <w:numId w:val="7"/>
        </w:numPr>
        <w:tabs>
          <w:tab w:val="left" w:pos="1252"/>
        </w:tabs>
        <w:spacing w:line="259" w:lineRule="auto"/>
        <w:ind w:right="580"/>
        <w:jc w:val="both"/>
      </w:pPr>
      <w:r>
        <w:t>I acknowledge that Bidder is aware of that, in terms of proviso to sub-section (f) of Section 35(1) of</w:t>
      </w:r>
      <w:r>
        <w:rPr>
          <w:spacing w:val="1"/>
        </w:rPr>
        <w:t xml:space="preserve"> </w:t>
      </w:r>
      <w:r>
        <w:t>Insolvency and Bankruptcy Code, 2016 (“IBC”), read with Section 29A of IBC, certain persons/category of</w:t>
      </w:r>
      <w:r>
        <w:rPr>
          <w:spacing w:val="-52"/>
        </w:rPr>
        <w:t xml:space="preserve"> </w:t>
      </w:r>
      <w:r>
        <w:t>persons</w:t>
      </w:r>
      <w:r>
        <w:rPr>
          <w:spacing w:val="1"/>
        </w:rPr>
        <w:t xml:space="preserve"> </w:t>
      </w:r>
      <w:r>
        <w:t>have</w:t>
      </w:r>
      <w:r>
        <w:rPr>
          <w:spacing w:val="1"/>
        </w:rPr>
        <w:t xml:space="preserve"> </w:t>
      </w:r>
      <w:r>
        <w:t>been</w:t>
      </w:r>
      <w:r>
        <w:rPr>
          <w:spacing w:val="1"/>
        </w:rPr>
        <w:t xml:space="preserve"> </w:t>
      </w:r>
      <w:r>
        <w:t>specified</w:t>
      </w:r>
      <w:r>
        <w:rPr>
          <w:spacing w:val="1"/>
        </w:rPr>
        <w:t xml:space="preserve"> </w:t>
      </w:r>
      <w:r>
        <w:t>as</w:t>
      </w:r>
      <w:r>
        <w:rPr>
          <w:spacing w:val="1"/>
        </w:rPr>
        <w:t xml:space="preserve"> </w:t>
      </w:r>
      <w:r>
        <w:t>ineligible</w:t>
      </w:r>
      <w:r>
        <w:rPr>
          <w:spacing w:val="1"/>
        </w:rPr>
        <w:t xml:space="preserve"> </w:t>
      </w:r>
      <w:r>
        <w:t>for</w:t>
      </w:r>
      <w:r>
        <w:rPr>
          <w:spacing w:val="1"/>
        </w:rPr>
        <w:t xml:space="preserve"> </w:t>
      </w:r>
      <w:r>
        <w:t>the</w:t>
      </w:r>
      <w:r>
        <w:rPr>
          <w:spacing w:val="1"/>
        </w:rPr>
        <w:t xml:space="preserve"> </w:t>
      </w:r>
      <w:r>
        <w:t>purposes</w:t>
      </w:r>
      <w:r>
        <w:rPr>
          <w:spacing w:val="1"/>
        </w:rPr>
        <w:t xml:space="preserve"> </w:t>
      </w:r>
      <w:r>
        <w:t>of</w:t>
      </w:r>
      <w:r>
        <w:rPr>
          <w:spacing w:val="1"/>
        </w:rPr>
        <w:t xml:space="preserve"> </w:t>
      </w:r>
      <w:r>
        <w:t>participation</w:t>
      </w:r>
      <w:r>
        <w:rPr>
          <w:spacing w:val="1"/>
        </w:rPr>
        <w:t xml:space="preserve"> </w:t>
      </w:r>
      <w:r>
        <w:t>in</w:t>
      </w:r>
      <w:r>
        <w:rPr>
          <w:spacing w:val="1"/>
        </w:rPr>
        <w:t xml:space="preserve"> </w:t>
      </w:r>
      <w:r>
        <w:t>an</w:t>
      </w:r>
      <w:r>
        <w:rPr>
          <w:spacing w:val="1"/>
        </w:rPr>
        <w:t xml:space="preserve"> </w:t>
      </w:r>
      <w:r>
        <w:t>auction</w:t>
      </w:r>
      <w:r>
        <w:rPr>
          <w:spacing w:val="1"/>
        </w:rPr>
        <w:t xml:space="preserve"> </w:t>
      </w:r>
      <w:r>
        <w:t>to</w:t>
      </w:r>
      <w:r>
        <w:rPr>
          <w:spacing w:val="1"/>
        </w:rPr>
        <w:t xml:space="preserve"> </w:t>
      </w:r>
      <w:r>
        <w:t>acquire</w:t>
      </w:r>
      <w:r>
        <w:rPr>
          <w:spacing w:val="1"/>
        </w:rPr>
        <w:t xml:space="preserve"> </w:t>
      </w:r>
      <w:r>
        <w:t>immovable</w:t>
      </w:r>
      <w:r>
        <w:rPr>
          <w:spacing w:val="-1"/>
        </w:rPr>
        <w:t xml:space="preserve"> </w:t>
      </w:r>
      <w:r>
        <w:t>and</w:t>
      </w:r>
      <w:r>
        <w:rPr>
          <w:spacing w:val="-2"/>
        </w:rPr>
        <w:t xml:space="preserve"> </w:t>
      </w:r>
      <w:r>
        <w:t>movable</w:t>
      </w:r>
      <w:r>
        <w:rPr>
          <w:spacing w:val="-1"/>
        </w:rPr>
        <w:t xml:space="preserve"> </w:t>
      </w:r>
      <w:r>
        <w:t>property and</w:t>
      </w:r>
      <w:r>
        <w:rPr>
          <w:spacing w:val="-1"/>
        </w:rPr>
        <w:t xml:space="preserve"> </w:t>
      </w:r>
      <w:r>
        <w:t>actionable claims of a</w:t>
      </w:r>
      <w:r>
        <w:rPr>
          <w:spacing w:val="-2"/>
        </w:rPr>
        <w:t xml:space="preserve"> </w:t>
      </w:r>
      <w:r>
        <w:t>Company</w:t>
      </w:r>
      <w:r>
        <w:rPr>
          <w:spacing w:val="-3"/>
        </w:rPr>
        <w:t xml:space="preserve"> </w:t>
      </w:r>
      <w:r>
        <w:t>in</w:t>
      </w:r>
      <w:r>
        <w:rPr>
          <w:spacing w:val="-7"/>
        </w:rPr>
        <w:t xml:space="preserve"> </w:t>
      </w:r>
      <w:r>
        <w:t>liquidation.</w:t>
      </w:r>
    </w:p>
    <w:p w:rsidR="00431859" w:rsidRDefault="00431859">
      <w:pPr>
        <w:pStyle w:val="BodyText"/>
        <w:spacing w:before="4"/>
        <w:rPr>
          <w:sz w:val="23"/>
        </w:rPr>
      </w:pPr>
    </w:p>
    <w:p w:rsidR="00431859" w:rsidRDefault="000060BB">
      <w:pPr>
        <w:pStyle w:val="ListParagraph"/>
        <w:numPr>
          <w:ilvl w:val="0"/>
          <w:numId w:val="7"/>
        </w:numPr>
        <w:tabs>
          <w:tab w:val="left" w:pos="1252"/>
        </w:tabs>
        <w:spacing w:line="259" w:lineRule="auto"/>
        <w:ind w:right="578"/>
        <w:jc w:val="both"/>
      </w:pPr>
      <w:r>
        <w:t>On behalf of the Bidder, I confirm, that it is eligible to participate in the auction process (“Bid”) of M/s</w:t>
      </w:r>
      <w:r>
        <w:rPr>
          <w:spacing w:val="1"/>
        </w:rPr>
        <w:t xml:space="preserve"> </w:t>
      </w:r>
      <w:r w:rsidR="00A414B0">
        <w:rPr>
          <w:spacing w:val="1"/>
        </w:rPr>
        <w:t>MTC Ecom Private</w:t>
      </w:r>
      <w:r>
        <w:t xml:space="preserve"> Limited – in Liquidation (“Company”) in accordance with IBC and related rules and</w:t>
      </w:r>
      <w:r>
        <w:rPr>
          <w:spacing w:val="1"/>
        </w:rPr>
        <w:t xml:space="preserve"> </w:t>
      </w:r>
      <w:r>
        <w:t>regulations</w:t>
      </w:r>
      <w:r>
        <w:rPr>
          <w:spacing w:val="-1"/>
        </w:rPr>
        <w:t xml:space="preserve"> </w:t>
      </w:r>
      <w:r>
        <w:t>issued thereunder, and any</w:t>
      </w:r>
      <w:r>
        <w:rPr>
          <w:spacing w:val="-2"/>
        </w:rPr>
        <w:t xml:space="preserve"> </w:t>
      </w:r>
      <w:r>
        <w:t>other</w:t>
      </w:r>
      <w:r>
        <w:rPr>
          <w:spacing w:val="1"/>
        </w:rPr>
        <w:t xml:space="preserve"> </w:t>
      </w:r>
      <w:r>
        <w:t>applicable</w:t>
      </w:r>
      <w:r>
        <w:rPr>
          <w:spacing w:val="-8"/>
        </w:rPr>
        <w:t xml:space="preserve"> </w:t>
      </w:r>
      <w:r>
        <w:t>law.</w:t>
      </w:r>
    </w:p>
    <w:p w:rsidR="00431859" w:rsidRDefault="00431859">
      <w:pPr>
        <w:pStyle w:val="BodyText"/>
        <w:spacing w:before="8"/>
        <w:rPr>
          <w:sz w:val="23"/>
        </w:rPr>
      </w:pPr>
    </w:p>
    <w:p w:rsidR="00431859" w:rsidRDefault="000060BB">
      <w:pPr>
        <w:pStyle w:val="ListParagraph"/>
        <w:numPr>
          <w:ilvl w:val="0"/>
          <w:numId w:val="7"/>
        </w:numPr>
        <w:tabs>
          <w:tab w:val="left" w:pos="1252"/>
        </w:tabs>
        <w:spacing w:line="259" w:lineRule="auto"/>
        <w:ind w:left="1252" w:right="580"/>
        <w:jc w:val="both"/>
      </w:pPr>
      <w:r>
        <w:t>I state that the present affidavit is sworn by me on behalf of the Bidder in compliance of section 29A of the</w:t>
      </w:r>
      <w:r>
        <w:rPr>
          <w:spacing w:val="1"/>
        </w:rPr>
        <w:t xml:space="preserve"> </w:t>
      </w:r>
      <w:r>
        <w:t>IBC.</w:t>
      </w:r>
    </w:p>
    <w:p w:rsidR="00431859" w:rsidRDefault="00431859">
      <w:pPr>
        <w:pStyle w:val="BodyText"/>
        <w:spacing w:before="9"/>
        <w:rPr>
          <w:sz w:val="23"/>
        </w:rPr>
      </w:pPr>
    </w:p>
    <w:p w:rsidR="00431859" w:rsidRDefault="000060BB">
      <w:pPr>
        <w:pStyle w:val="ListParagraph"/>
        <w:numPr>
          <w:ilvl w:val="0"/>
          <w:numId w:val="7"/>
        </w:numPr>
        <w:tabs>
          <w:tab w:val="left" w:pos="1252"/>
        </w:tabs>
        <w:spacing w:before="1" w:line="254" w:lineRule="auto"/>
        <w:ind w:right="584"/>
        <w:jc w:val="both"/>
      </w:pPr>
      <w:r>
        <w:t>I on behalf of the Bidder and any other person acting jointly or in concert with the Bidder hereby confirm</w:t>
      </w:r>
      <w:r>
        <w:rPr>
          <w:spacing w:val="1"/>
        </w:rPr>
        <w:t xml:space="preserve"> </w:t>
      </w:r>
      <w:r>
        <w:t>that:</w:t>
      </w:r>
    </w:p>
    <w:p w:rsidR="00431859" w:rsidRDefault="00431859">
      <w:pPr>
        <w:pStyle w:val="BodyText"/>
        <w:spacing w:before="4"/>
        <w:rPr>
          <w:sz w:val="22"/>
        </w:rPr>
      </w:pPr>
    </w:p>
    <w:p w:rsidR="00431859" w:rsidRDefault="000060BB">
      <w:pPr>
        <w:spacing w:before="1" w:line="259" w:lineRule="auto"/>
        <w:ind w:left="1420" w:right="581" w:hanging="449"/>
        <w:jc w:val="both"/>
      </w:pPr>
      <w:r>
        <w:t>i.)    The Bidder and any connected person as per the Explanation I provided under section 29A of the IBC is</w:t>
      </w:r>
      <w:r>
        <w:rPr>
          <w:spacing w:val="1"/>
        </w:rPr>
        <w:t xml:space="preserve"> </w:t>
      </w:r>
      <w:r>
        <w:t>not</w:t>
      </w:r>
      <w:r>
        <w:rPr>
          <w:spacing w:val="2"/>
        </w:rPr>
        <w:t xml:space="preserve"> </w:t>
      </w:r>
      <w:r>
        <w:t>an</w:t>
      </w:r>
      <w:r>
        <w:rPr>
          <w:spacing w:val="-1"/>
        </w:rPr>
        <w:t xml:space="preserve"> </w:t>
      </w:r>
      <w:r>
        <w:t>un discharged</w:t>
      </w:r>
      <w:r>
        <w:rPr>
          <w:spacing w:val="-2"/>
        </w:rPr>
        <w:t xml:space="preserve"> </w:t>
      </w:r>
      <w:r>
        <w:t>insolvent;</w:t>
      </w:r>
      <w:r>
        <w:rPr>
          <w:spacing w:val="-4"/>
        </w:rPr>
        <w:t xml:space="preserve"> </w:t>
      </w:r>
      <w:r>
        <w:t>or</w:t>
      </w:r>
    </w:p>
    <w:p w:rsidR="00431859" w:rsidRDefault="000060BB">
      <w:pPr>
        <w:spacing w:line="259" w:lineRule="auto"/>
        <w:ind w:left="1420" w:right="580" w:hanging="449"/>
        <w:jc w:val="both"/>
      </w:pPr>
      <w:r>
        <w:t>ii.)     The Bidder and any connected person as per Explanation I provided under section 29A of the IBC, has</w:t>
      </w:r>
      <w:r>
        <w:rPr>
          <w:spacing w:val="1"/>
        </w:rPr>
        <w:t xml:space="preserve"> </w:t>
      </w:r>
      <w:r>
        <w:t>not</w:t>
      </w:r>
      <w:r>
        <w:rPr>
          <w:spacing w:val="1"/>
        </w:rPr>
        <w:t xml:space="preserve"> </w:t>
      </w:r>
      <w:r>
        <w:t>been identified as a willful defaulter in accordance with the guidelines of the Reserve Bank of India</w:t>
      </w:r>
      <w:r>
        <w:rPr>
          <w:spacing w:val="1"/>
        </w:rPr>
        <w:t xml:space="preserve"> </w:t>
      </w:r>
      <w:r>
        <w:t>issued</w:t>
      </w:r>
      <w:r>
        <w:rPr>
          <w:spacing w:val="-1"/>
        </w:rPr>
        <w:t xml:space="preserve"> </w:t>
      </w:r>
      <w:r>
        <w:t>under</w:t>
      </w:r>
      <w:r>
        <w:rPr>
          <w:spacing w:val="-2"/>
        </w:rPr>
        <w:t xml:space="preserve"> </w:t>
      </w:r>
      <w:r>
        <w:t>the Banking Regulation Act, 1949;</w:t>
      </w:r>
      <w:r>
        <w:rPr>
          <w:spacing w:val="-9"/>
        </w:rPr>
        <w:t xml:space="preserve"> </w:t>
      </w:r>
      <w:r>
        <w:t>or</w:t>
      </w:r>
    </w:p>
    <w:p w:rsidR="00431859" w:rsidRDefault="000060BB">
      <w:pPr>
        <w:spacing w:before="2" w:line="259" w:lineRule="auto"/>
        <w:ind w:left="1419" w:right="579" w:hanging="449"/>
        <w:jc w:val="both"/>
      </w:pPr>
      <w:r>
        <w:t>iii.)</w:t>
      </w:r>
      <w:r>
        <w:rPr>
          <w:spacing w:val="1"/>
        </w:rPr>
        <w:t xml:space="preserve"> </w:t>
      </w:r>
      <w:r>
        <w:t>At</w:t>
      </w:r>
      <w:r>
        <w:rPr>
          <w:spacing w:val="1"/>
        </w:rPr>
        <w:t xml:space="preserve"> </w:t>
      </w:r>
      <w:r>
        <w:t>the</w:t>
      </w:r>
      <w:r>
        <w:rPr>
          <w:spacing w:val="1"/>
        </w:rPr>
        <w:t xml:space="preserve"> </w:t>
      </w:r>
      <w:r>
        <w:t>time</w:t>
      </w:r>
      <w:r>
        <w:rPr>
          <w:spacing w:val="1"/>
        </w:rPr>
        <w:t xml:space="preserve"> </w:t>
      </w:r>
      <w:r>
        <w:t>of</w:t>
      </w:r>
      <w:r>
        <w:rPr>
          <w:spacing w:val="1"/>
        </w:rPr>
        <w:t xml:space="preserve"> </w:t>
      </w:r>
      <w:r>
        <w:t>submission</w:t>
      </w:r>
      <w:r>
        <w:rPr>
          <w:spacing w:val="1"/>
        </w:rPr>
        <w:t xml:space="preserve"> </w:t>
      </w:r>
      <w:r>
        <w:t>of the bid, the</w:t>
      </w:r>
      <w:r>
        <w:rPr>
          <w:spacing w:val="1"/>
        </w:rPr>
        <w:t xml:space="preserve"> </w:t>
      </w:r>
      <w:r>
        <w:t>account of the</w:t>
      </w:r>
      <w:r>
        <w:rPr>
          <w:spacing w:val="1"/>
        </w:rPr>
        <w:t xml:space="preserve"> </w:t>
      </w:r>
      <w:r>
        <w:t>Bidder</w:t>
      </w:r>
      <w:r>
        <w:rPr>
          <w:spacing w:val="1"/>
        </w:rPr>
        <w:t xml:space="preserve"> </w:t>
      </w:r>
      <w:r>
        <w:t>and</w:t>
      </w:r>
      <w:r>
        <w:rPr>
          <w:spacing w:val="1"/>
        </w:rPr>
        <w:t xml:space="preserve"> </w:t>
      </w:r>
      <w:r>
        <w:t>any</w:t>
      </w:r>
      <w:r>
        <w:rPr>
          <w:spacing w:val="1"/>
        </w:rPr>
        <w:t xml:space="preserve"> </w:t>
      </w:r>
      <w:r>
        <w:t>connected person</w:t>
      </w:r>
      <w:r>
        <w:rPr>
          <w:spacing w:val="1"/>
        </w:rPr>
        <w:t xml:space="preserve"> </w:t>
      </w:r>
      <w:r>
        <w:t>as</w:t>
      </w:r>
      <w:r>
        <w:rPr>
          <w:spacing w:val="1"/>
        </w:rPr>
        <w:t xml:space="preserve"> </w:t>
      </w:r>
      <w:r>
        <w:t>per</w:t>
      </w:r>
      <w:r>
        <w:rPr>
          <w:spacing w:val="1"/>
        </w:rPr>
        <w:t xml:space="preserve"> </w:t>
      </w:r>
      <w:r>
        <w:t>Explanation I provided under section 29A of the IBC or an account of the Corporate Debtor under the</w:t>
      </w:r>
      <w:r>
        <w:rPr>
          <w:spacing w:val="1"/>
        </w:rPr>
        <w:t xml:space="preserve"> </w:t>
      </w:r>
      <w:r>
        <w:t>management or control of such person of whom such person is a promoter, IBC is not classified as non-</w:t>
      </w:r>
      <w:r>
        <w:rPr>
          <w:spacing w:val="1"/>
        </w:rPr>
        <w:t xml:space="preserve"> </w:t>
      </w:r>
      <w:r>
        <w:t>performing asset in accordance with the guidelines of the Reserve Bank of India issued under the Banking</w:t>
      </w:r>
      <w:r>
        <w:rPr>
          <w:spacing w:val="-52"/>
        </w:rPr>
        <w:t xml:space="preserve"> </w:t>
      </w:r>
      <w:r>
        <w:t>Regulation Act, 1949 or guidelines of a financial sector regulator issued under any other law at the time</w:t>
      </w:r>
      <w:r>
        <w:rPr>
          <w:spacing w:val="1"/>
        </w:rPr>
        <w:t xml:space="preserve"> </w:t>
      </w:r>
      <w:r>
        <w:t>being in force and at least a period of one year or more has lapsed from the date of such classification till</w:t>
      </w:r>
      <w:r>
        <w:rPr>
          <w:spacing w:val="1"/>
        </w:rPr>
        <w:t xml:space="preserve"> </w:t>
      </w:r>
      <w:r>
        <w:t>the</w:t>
      </w:r>
      <w:r>
        <w:rPr>
          <w:spacing w:val="-1"/>
        </w:rPr>
        <w:t xml:space="preserve"> </w:t>
      </w:r>
      <w:r>
        <w:t>date</w:t>
      </w:r>
      <w:r>
        <w:rPr>
          <w:spacing w:val="-3"/>
        </w:rPr>
        <w:t xml:space="preserve"> </w:t>
      </w:r>
      <w:r>
        <w:t>of</w:t>
      </w:r>
      <w:r>
        <w:rPr>
          <w:spacing w:val="-3"/>
        </w:rPr>
        <w:t xml:space="preserve"> </w:t>
      </w:r>
      <w:r>
        <w:t>commencement</w:t>
      </w:r>
      <w:r>
        <w:rPr>
          <w:spacing w:val="-3"/>
        </w:rPr>
        <w:t xml:space="preserve"> </w:t>
      </w:r>
      <w:r>
        <w:t>of</w:t>
      </w:r>
      <w:r>
        <w:rPr>
          <w:spacing w:val="1"/>
        </w:rPr>
        <w:t xml:space="preserve"> </w:t>
      </w:r>
      <w:r>
        <w:t>corporate</w:t>
      </w:r>
      <w:r>
        <w:rPr>
          <w:spacing w:val="-1"/>
        </w:rPr>
        <w:t xml:space="preserve"> </w:t>
      </w:r>
      <w:r>
        <w:t>insolvency</w:t>
      </w:r>
      <w:r>
        <w:rPr>
          <w:spacing w:val="-1"/>
        </w:rPr>
        <w:t xml:space="preserve"> </w:t>
      </w:r>
      <w:r>
        <w:t>resolution</w:t>
      </w:r>
      <w:r>
        <w:rPr>
          <w:spacing w:val="-1"/>
        </w:rPr>
        <w:t xml:space="preserve"> </w:t>
      </w:r>
      <w:r>
        <w:t>process</w:t>
      </w:r>
      <w:r>
        <w:rPr>
          <w:spacing w:val="-3"/>
        </w:rPr>
        <w:t xml:space="preserve"> </w:t>
      </w:r>
      <w:r>
        <w:t>of</w:t>
      </w:r>
      <w:r>
        <w:rPr>
          <w:spacing w:val="-2"/>
        </w:rPr>
        <w:t xml:space="preserve"> </w:t>
      </w:r>
      <w:r>
        <w:t>the</w:t>
      </w:r>
      <w:r>
        <w:rPr>
          <w:spacing w:val="-1"/>
        </w:rPr>
        <w:t xml:space="preserve"> </w:t>
      </w:r>
      <w:r>
        <w:t>Corporate</w:t>
      </w:r>
      <w:r>
        <w:rPr>
          <w:spacing w:val="-1"/>
        </w:rPr>
        <w:t xml:space="preserve"> </w:t>
      </w:r>
      <w:r>
        <w:t>Debtor</w:t>
      </w:r>
      <w:r>
        <w:rPr>
          <w:spacing w:val="-3"/>
        </w:rPr>
        <w:t xml:space="preserve"> </w:t>
      </w:r>
      <w:r>
        <w:t>;</w:t>
      </w:r>
      <w:r>
        <w:rPr>
          <w:spacing w:val="-11"/>
        </w:rPr>
        <w:t xml:space="preserve"> </w:t>
      </w:r>
      <w:r>
        <w:t>or</w:t>
      </w:r>
    </w:p>
    <w:p w:rsidR="00431859" w:rsidRDefault="000060BB">
      <w:pPr>
        <w:spacing w:line="259" w:lineRule="auto"/>
        <w:ind w:left="1395" w:right="580" w:hanging="425"/>
        <w:jc w:val="both"/>
      </w:pPr>
      <w:r>
        <w:t>iv.)   The Bidder and any connected person as per Explanation I provided under section 29A of the IBC have</w:t>
      </w:r>
      <w:r>
        <w:rPr>
          <w:spacing w:val="1"/>
        </w:rPr>
        <w:t xml:space="preserve"> </w:t>
      </w:r>
      <w:r>
        <w:t>not</w:t>
      </w:r>
      <w:r>
        <w:rPr>
          <w:spacing w:val="1"/>
        </w:rPr>
        <w:t xml:space="preserve"> </w:t>
      </w:r>
      <w:r>
        <w:t>been convicted for any offence punishable with imprisonment for 2 years or more under any Act</w:t>
      </w:r>
      <w:r>
        <w:rPr>
          <w:spacing w:val="1"/>
        </w:rPr>
        <w:t xml:space="preserve"> </w:t>
      </w:r>
      <w:r>
        <w:t>specified in the Twelfth Schedule or for seven years or more under any law for the time being in force or a</w:t>
      </w:r>
      <w:r>
        <w:rPr>
          <w:spacing w:val="-52"/>
        </w:rPr>
        <w:t xml:space="preserve"> </w:t>
      </w:r>
      <w:r>
        <w:rPr>
          <w:spacing w:val="-1"/>
        </w:rPr>
        <w:t>period</w:t>
      </w:r>
      <w:r>
        <w:t xml:space="preserve"> </w:t>
      </w:r>
      <w:r>
        <w:rPr>
          <w:spacing w:val="-1"/>
        </w:rPr>
        <w:t>of</w:t>
      </w:r>
      <w:r>
        <w:rPr>
          <w:spacing w:val="1"/>
        </w:rPr>
        <w:t xml:space="preserve"> </w:t>
      </w:r>
      <w:r>
        <w:rPr>
          <w:spacing w:val="-1"/>
        </w:rPr>
        <w:t>two</w:t>
      </w:r>
      <w:r>
        <w:t xml:space="preserve"> </w:t>
      </w:r>
      <w:r>
        <w:rPr>
          <w:spacing w:val="-1"/>
        </w:rPr>
        <w:t>years</w:t>
      </w:r>
      <w:r>
        <w:t xml:space="preserve"> </w:t>
      </w:r>
      <w:r>
        <w:rPr>
          <w:spacing w:val="-1"/>
        </w:rPr>
        <w:t>has</w:t>
      </w:r>
      <w:r>
        <w:t xml:space="preserve"> expired</w:t>
      </w:r>
      <w:r>
        <w:rPr>
          <w:spacing w:val="-2"/>
        </w:rPr>
        <w:t xml:space="preserve"> </w:t>
      </w:r>
      <w:r>
        <w:t>from</w:t>
      </w:r>
      <w:r>
        <w:rPr>
          <w:spacing w:val="-1"/>
        </w:rPr>
        <w:t xml:space="preserve"> </w:t>
      </w:r>
      <w:r>
        <w:t>the</w:t>
      </w:r>
      <w:r>
        <w:rPr>
          <w:spacing w:val="-2"/>
        </w:rPr>
        <w:t xml:space="preserve"> </w:t>
      </w:r>
      <w:r>
        <w:t>date of</w:t>
      </w:r>
      <w:r>
        <w:rPr>
          <w:spacing w:val="1"/>
        </w:rPr>
        <w:t xml:space="preserve"> </w:t>
      </w:r>
      <w:r>
        <w:t>release of</w:t>
      </w:r>
      <w:r>
        <w:rPr>
          <w:spacing w:val="1"/>
        </w:rPr>
        <w:t xml:space="preserve"> </w:t>
      </w:r>
      <w:r>
        <w:t>such</w:t>
      </w:r>
      <w:r>
        <w:rPr>
          <w:spacing w:val="-2"/>
        </w:rPr>
        <w:t xml:space="preserve"> </w:t>
      </w:r>
      <w:r>
        <w:t>imprisonment;</w:t>
      </w:r>
      <w:r>
        <w:rPr>
          <w:spacing w:val="-21"/>
        </w:rPr>
        <w:t xml:space="preserve"> </w:t>
      </w:r>
      <w:r>
        <w:t>or</w:t>
      </w:r>
    </w:p>
    <w:p w:rsidR="00431859" w:rsidRDefault="000060BB">
      <w:pPr>
        <w:spacing w:line="259" w:lineRule="auto"/>
        <w:ind w:left="1420" w:right="580" w:hanging="449"/>
        <w:jc w:val="both"/>
      </w:pPr>
      <w:r>
        <w:t>v.)    The Bidder and any connected person as per Explanation I provided under section 29A of the IBC have</w:t>
      </w:r>
      <w:r>
        <w:rPr>
          <w:spacing w:val="1"/>
        </w:rPr>
        <w:t xml:space="preserve"> </w:t>
      </w:r>
      <w:r>
        <w:t xml:space="preserve">not </w:t>
      </w:r>
      <w:r>
        <w:rPr>
          <w:spacing w:val="1"/>
        </w:rPr>
        <w:t xml:space="preserve"> </w:t>
      </w:r>
      <w:r>
        <w:t>been</w:t>
      </w:r>
      <w:r>
        <w:rPr>
          <w:spacing w:val="-1"/>
        </w:rPr>
        <w:t xml:space="preserve"> </w:t>
      </w:r>
      <w:r>
        <w:t>disqualified</w:t>
      </w:r>
      <w:r>
        <w:rPr>
          <w:spacing w:val="-2"/>
        </w:rPr>
        <w:t xml:space="preserve"> </w:t>
      </w:r>
      <w:r>
        <w:t>to</w:t>
      </w:r>
      <w:r>
        <w:rPr>
          <w:spacing w:val="-2"/>
        </w:rPr>
        <w:t xml:space="preserve"> </w:t>
      </w:r>
      <w:r>
        <w:t>act as a director</w:t>
      </w:r>
      <w:r>
        <w:rPr>
          <w:spacing w:val="1"/>
        </w:rPr>
        <w:t xml:space="preserve"> </w:t>
      </w:r>
      <w:r>
        <w:t>under</w:t>
      </w:r>
      <w:r>
        <w:rPr>
          <w:spacing w:val="-3"/>
        </w:rPr>
        <w:t xml:space="preserve"> </w:t>
      </w:r>
      <w:r>
        <w:t>the</w:t>
      </w:r>
      <w:r>
        <w:rPr>
          <w:spacing w:val="-2"/>
        </w:rPr>
        <w:t xml:space="preserve"> </w:t>
      </w:r>
      <w:r>
        <w:t>Companies Act</w:t>
      </w:r>
      <w:r>
        <w:rPr>
          <w:spacing w:val="-3"/>
        </w:rPr>
        <w:t xml:space="preserve"> </w:t>
      </w:r>
      <w:r>
        <w:t>2013;</w:t>
      </w:r>
      <w:r>
        <w:rPr>
          <w:spacing w:val="-11"/>
        </w:rPr>
        <w:t xml:space="preserve"> </w:t>
      </w:r>
      <w:r>
        <w:t>or</w:t>
      </w:r>
    </w:p>
    <w:p w:rsidR="00431859" w:rsidRDefault="000060BB">
      <w:pPr>
        <w:spacing w:line="259" w:lineRule="auto"/>
        <w:ind w:left="1420" w:right="580" w:hanging="449"/>
        <w:jc w:val="both"/>
      </w:pPr>
      <w:r>
        <w:t>vi.)   The Bidder and any connected person as per Explanation I provided under section 29A of the IBC have</w:t>
      </w:r>
      <w:r>
        <w:rPr>
          <w:spacing w:val="1"/>
        </w:rPr>
        <w:t xml:space="preserve"> </w:t>
      </w:r>
      <w:r>
        <w:t xml:space="preserve">not   </w:t>
      </w:r>
      <w:r>
        <w:rPr>
          <w:spacing w:val="1"/>
        </w:rPr>
        <w:t xml:space="preserve"> </w:t>
      </w:r>
      <w:r>
        <w:t>been prohibited by the Securities and Exchange Board of India from trading in securities or</w:t>
      </w:r>
      <w:r>
        <w:rPr>
          <w:spacing w:val="1"/>
        </w:rPr>
        <w:t xml:space="preserve"> </w:t>
      </w:r>
      <w:r>
        <w:t>assessing</w:t>
      </w:r>
      <w:r>
        <w:rPr>
          <w:spacing w:val="-1"/>
        </w:rPr>
        <w:t xml:space="preserve"> </w:t>
      </w:r>
      <w:r>
        <w:t>the securities</w:t>
      </w:r>
      <w:r>
        <w:rPr>
          <w:spacing w:val="-2"/>
        </w:rPr>
        <w:t xml:space="preserve"> </w:t>
      </w:r>
      <w:r>
        <w:t>markets;</w:t>
      </w:r>
      <w:r>
        <w:rPr>
          <w:spacing w:val="3"/>
        </w:rPr>
        <w:t xml:space="preserve"> </w:t>
      </w:r>
      <w:r>
        <w:t>or</w:t>
      </w:r>
    </w:p>
    <w:p w:rsidR="00431859" w:rsidRDefault="000060BB">
      <w:pPr>
        <w:spacing w:line="259" w:lineRule="auto"/>
        <w:ind w:left="1420" w:right="580" w:hanging="449"/>
        <w:jc w:val="both"/>
      </w:pPr>
      <w:r>
        <w:t>vii.)</w:t>
      </w:r>
      <w:r>
        <w:rPr>
          <w:spacing w:val="55"/>
        </w:rPr>
        <w:t xml:space="preserve"> </w:t>
      </w:r>
      <w:r>
        <w:t>The Bidder and any connected person as per Explanation I provided under section 29A of the IBC have</w:t>
      </w:r>
      <w:r>
        <w:rPr>
          <w:spacing w:val="1"/>
        </w:rPr>
        <w:t xml:space="preserve"> </w:t>
      </w:r>
      <w:r>
        <w:t>not indulged in preferential transaction or undervalued transaction or fraudulent transaction in respect of</w:t>
      </w:r>
      <w:r>
        <w:rPr>
          <w:spacing w:val="1"/>
        </w:rPr>
        <w:t xml:space="preserve"> </w:t>
      </w:r>
      <w:r>
        <w:t>which</w:t>
      </w:r>
      <w:r>
        <w:rPr>
          <w:spacing w:val="-1"/>
        </w:rPr>
        <w:t xml:space="preserve"> </w:t>
      </w:r>
      <w:r>
        <w:t>an order</w:t>
      </w:r>
      <w:r>
        <w:rPr>
          <w:spacing w:val="1"/>
        </w:rPr>
        <w:t xml:space="preserve"> </w:t>
      </w:r>
      <w:r>
        <w:t>has</w:t>
      </w:r>
      <w:r>
        <w:rPr>
          <w:spacing w:val="-1"/>
        </w:rPr>
        <w:t xml:space="preserve"> </w:t>
      </w:r>
      <w:r>
        <w:t>been</w:t>
      </w:r>
      <w:r>
        <w:rPr>
          <w:spacing w:val="-2"/>
        </w:rPr>
        <w:t xml:space="preserve"> </w:t>
      </w:r>
      <w:r>
        <w:t>made by</w:t>
      </w:r>
      <w:r>
        <w:rPr>
          <w:spacing w:val="-3"/>
        </w:rPr>
        <w:t xml:space="preserve"> </w:t>
      </w:r>
      <w:r>
        <w:t>the Adjudicating Authority</w:t>
      </w:r>
      <w:r>
        <w:rPr>
          <w:spacing w:val="-1"/>
        </w:rPr>
        <w:t xml:space="preserve"> </w:t>
      </w:r>
      <w:r>
        <w:t>under</w:t>
      </w:r>
      <w:r>
        <w:rPr>
          <w:spacing w:val="-2"/>
        </w:rPr>
        <w:t xml:space="preserve"> </w:t>
      </w:r>
      <w:r>
        <w:t>the IBC; or</w:t>
      </w:r>
    </w:p>
    <w:p w:rsidR="00431859" w:rsidRDefault="00431859">
      <w:pPr>
        <w:spacing w:line="259" w:lineRule="auto"/>
        <w:jc w:val="both"/>
        <w:sectPr w:rsidR="00431859">
          <w:footerReference w:type="default" r:id="rId24"/>
          <w:pgSz w:w="12240" w:h="15840"/>
          <w:pgMar w:top="680" w:right="500" w:bottom="1320" w:left="380" w:header="0" w:footer="1134"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5" w:line="259" w:lineRule="auto"/>
        <w:ind w:left="1419" w:right="580" w:hanging="720"/>
        <w:jc w:val="both"/>
      </w:pPr>
      <w:r>
        <w:lastRenderedPageBreak/>
        <w:t>viii.)     The Bidder and any connected person as per Explanation I provided under section 29A of the IBC have</w:t>
      </w:r>
      <w:r>
        <w:rPr>
          <w:spacing w:val="1"/>
        </w:rPr>
        <w:t xml:space="preserve"> </w:t>
      </w:r>
      <w:r>
        <w:t>not executed a guarantee in favor of a creditor, in respect of a Company against which an application for</w:t>
      </w:r>
      <w:r>
        <w:rPr>
          <w:spacing w:val="1"/>
        </w:rPr>
        <w:t xml:space="preserve"> </w:t>
      </w:r>
      <w:r>
        <w:t>insolvency resolution made by such creditor has been admitted under the IBC and no such guarantee has</w:t>
      </w:r>
      <w:r>
        <w:rPr>
          <w:spacing w:val="1"/>
        </w:rPr>
        <w:t xml:space="preserve"> </w:t>
      </w:r>
      <w:r>
        <w:t>been</w:t>
      </w:r>
      <w:r>
        <w:rPr>
          <w:spacing w:val="-3"/>
        </w:rPr>
        <w:t xml:space="preserve"> </w:t>
      </w:r>
      <w:r>
        <w:t>invoked by</w:t>
      </w:r>
      <w:r>
        <w:rPr>
          <w:spacing w:val="-2"/>
        </w:rPr>
        <w:t xml:space="preserve"> </w:t>
      </w:r>
      <w:r>
        <w:t>the</w:t>
      </w:r>
      <w:r>
        <w:rPr>
          <w:spacing w:val="-2"/>
        </w:rPr>
        <w:t xml:space="preserve"> </w:t>
      </w:r>
      <w:r>
        <w:t>creditor</w:t>
      </w:r>
      <w:r>
        <w:rPr>
          <w:spacing w:val="1"/>
        </w:rPr>
        <w:t xml:space="preserve"> </w:t>
      </w:r>
      <w:r>
        <w:t>or</w:t>
      </w:r>
      <w:r>
        <w:rPr>
          <w:spacing w:val="-2"/>
        </w:rPr>
        <w:t xml:space="preserve"> </w:t>
      </w:r>
      <w:r>
        <w:t>remains unpaid in</w:t>
      </w:r>
      <w:r>
        <w:rPr>
          <w:spacing w:val="-2"/>
        </w:rPr>
        <w:t xml:space="preserve"> </w:t>
      </w:r>
      <w:r>
        <w:t>full</w:t>
      </w:r>
      <w:r>
        <w:rPr>
          <w:spacing w:val="-2"/>
        </w:rPr>
        <w:t xml:space="preserve"> </w:t>
      </w:r>
      <w:r>
        <w:t>or</w:t>
      </w:r>
      <w:r>
        <w:rPr>
          <w:spacing w:val="1"/>
        </w:rPr>
        <w:t xml:space="preserve"> </w:t>
      </w:r>
      <w:r>
        <w:t>part;</w:t>
      </w:r>
      <w:r>
        <w:rPr>
          <w:spacing w:val="1"/>
        </w:rPr>
        <w:t xml:space="preserve"> </w:t>
      </w:r>
      <w:r>
        <w:t>or</w:t>
      </w:r>
    </w:p>
    <w:p w:rsidR="00431859" w:rsidRDefault="000060BB">
      <w:pPr>
        <w:spacing w:line="259" w:lineRule="auto"/>
        <w:ind w:left="1420" w:right="580" w:hanging="720"/>
        <w:jc w:val="both"/>
      </w:pPr>
      <w:r>
        <w:t>ix.)</w:t>
      </w:r>
      <w:r>
        <w:rPr>
          <w:spacing w:val="1"/>
        </w:rPr>
        <w:t xml:space="preserve"> </w:t>
      </w:r>
      <w:r>
        <w:t>The Bidder and any connected person a per Explanation I provided under section 29A of the IBC are not</w:t>
      </w:r>
      <w:r>
        <w:rPr>
          <w:spacing w:val="1"/>
        </w:rPr>
        <w:t xml:space="preserve"> </w:t>
      </w:r>
      <w:r>
        <w:t>subject</w:t>
      </w:r>
      <w:r>
        <w:rPr>
          <w:spacing w:val="44"/>
        </w:rPr>
        <w:t xml:space="preserve"> </w:t>
      </w:r>
      <w:r>
        <w:t>to</w:t>
      </w:r>
      <w:r>
        <w:rPr>
          <w:spacing w:val="46"/>
        </w:rPr>
        <w:t xml:space="preserve"> </w:t>
      </w:r>
      <w:r>
        <w:t>any</w:t>
      </w:r>
      <w:r>
        <w:rPr>
          <w:spacing w:val="47"/>
        </w:rPr>
        <w:t xml:space="preserve"> </w:t>
      </w:r>
      <w:r>
        <w:t>disability,</w:t>
      </w:r>
      <w:r>
        <w:rPr>
          <w:spacing w:val="43"/>
        </w:rPr>
        <w:t xml:space="preserve"> </w:t>
      </w:r>
      <w:r>
        <w:t>corresponding</w:t>
      </w:r>
      <w:r>
        <w:rPr>
          <w:spacing w:val="47"/>
        </w:rPr>
        <w:t xml:space="preserve"> </w:t>
      </w:r>
      <w:r>
        <w:t>to</w:t>
      </w:r>
      <w:r>
        <w:rPr>
          <w:spacing w:val="44"/>
        </w:rPr>
        <w:t xml:space="preserve"> </w:t>
      </w:r>
      <w:r>
        <w:t>clauses</w:t>
      </w:r>
      <w:r>
        <w:rPr>
          <w:spacing w:val="45"/>
        </w:rPr>
        <w:t xml:space="preserve"> </w:t>
      </w:r>
      <w:r>
        <w:t>mentioned</w:t>
      </w:r>
      <w:r>
        <w:rPr>
          <w:spacing w:val="46"/>
        </w:rPr>
        <w:t xml:space="preserve"> </w:t>
      </w:r>
      <w:r>
        <w:t>above</w:t>
      </w:r>
      <w:r>
        <w:rPr>
          <w:spacing w:val="47"/>
        </w:rPr>
        <w:t xml:space="preserve"> </w:t>
      </w:r>
      <w:r>
        <w:t>under</w:t>
      </w:r>
      <w:r>
        <w:rPr>
          <w:spacing w:val="44"/>
        </w:rPr>
        <w:t xml:space="preserve"> </w:t>
      </w:r>
      <w:r>
        <w:t>any</w:t>
      </w:r>
      <w:r>
        <w:rPr>
          <w:spacing w:val="47"/>
        </w:rPr>
        <w:t xml:space="preserve"> </w:t>
      </w:r>
      <w:r>
        <w:t>law</w:t>
      </w:r>
      <w:r>
        <w:rPr>
          <w:spacing w:val="45"/>
        </w:rPr>
        <w:t xml:space="preserve"> </w:t>
      </w:r>
      <w:r>
        <w:t>in</w:t>
      </w:r>
      <w:r>
        <w:rPr>
          <w:spacing w:val="46"/>
        </w:rPr>
        <w:t xml:space="preserve"> </w:t>
      </w:r>
      <w:r>
        <w:t>a</w:t>
      </w:r>
      <w:r>
        <w:rPr>
          <w:spacing w:val="47"/>
        </w:rPr>
        <w:t xml:space="preserve"> </w:t>
      </w:r>
      <w:r>
        <w:t>jurisdiction</w:t>
      </w:r>
      <w:r>
        <w:rPr>
          <w:spacing w:val="-53"/>
        </w:rPr>
        <w:t xml:space="preserve"> </w:t>
      </w:r>
      <w:r>
        <w:t>outside</w:t>
      </w:r>
      <w:r>
        <w:rPr>
          <w:spacing w:val="-1"/>
        </w:rPr>
        <w:t xml:space="preserve"> </w:t>
      </w:r>
      <w:r>
        <w:t>India.</w:t>
      </w:r>
    </w:p>
    <w:p w:rsidR="00431859" w:rsidRDefault="00431859">
      <w:pPr>
        <w:pStyle w:val="BodyText"/>
        <w:spacing w:before="9"/>
        <w:rPr>
          <w:sz w:val="23"/>
        </w:rPr>
      </w:pPr>
    </w:p>
    <w:p w:rsidR="00431859" w:rsidRDefault="000060BB">
      <w:pPr>
        <w:pStyle w:val="ListParagraph"/>
        <w:numPr>
          <w:ilvl w:val="0"/>
          <w:numId w:val="7"/>
        </w:numPr>
        <w:tabs>
          <w:tab w:val="left" w:pos="1420"/>
        </w:tabs>
        <w:spacing w:before="1" w:line="259" w:lineRule="auto"/>
        <w:ind w:left="1419" w:right="579" w:hanging="449"/>
        <w:jc w:val="both"/>
      </w:pPr>
      <w:r>
        <w:t>On behalf of the Bidder, I acknowledge that the Liquidator reserves the right to verify the authenticity of</w:t>
      </w:r>
      <w:r>
        <w:rPr>
          <w:spacing w:val="1"/>
        </w:rPr>
        <w:t xml:space="preserve"> </w:t>
      </w:r>
      <w:r>
        <w:t>the information and/or the documents submitted by me/us and the Liquidator may request, at his own</w:t>
      </w:r>
      <w:r>
        <w:rPr>
          <w:spacing w:val="1"/>
        </w:rPr>
        <w:t xml:space="preserve"> </w:t>
      </w:r>
      <w:r>
        <w:t>discretion, for any additional information or documents, as may be required by the Liquidator, for the</w:t>
      </w:r>
      <w:r>
        <w:rPr>
          <w:spacing w:val="1"/>
        </w:rPr>
        <w:t xml:space="preserve"> </w:t>
      </w:r>
      <w:r>
        <w:t>purposes of verifying the information so submitted by me/us. On behalf of the Bidder, I unconditionally</w:t>
      </w:r>
      <w:r>
        <w:rPr>
          <w:spacing w:val="1"/>
        </w:rPr>
        <w:t xml:space="preserve"> </w:t>
      </w:r>
      <w:r>
        <w:t>and irrevocably undertake, that I/we shall provide all data, documents and information as may be required</w:t>
      </w:r>
      <w:r>
        <w:rPr>
          <w:spacing w:val="-52"/>
        </w:rPr>
        <w:t xml:space="preserve"> </w:t>
      </w:r>
      <w:r>
        <w:t>to</w:t>
      </w:r>
      <w:r>
        <w:rPr>
          <w:spacing w:val="-1"/>
        </w:rPr>
        <w:t xml:space="preserve"> </w:t>
      </w:r>
      <w:r>
        <w:t>verify the statements</w:t>
      </w:r>
      <w:r>
        <w:rPr>
          <w:spacing w:val="-2"/>
        </w:rPr>
        <w:t xml:space="preserve"> </w:t>
      </w:r>
      <w:r>
        <w:t>made under</w:t>
      </w:r>
      <w:r>
        <w:rPr>
          <w:spacing w:val="1"/>
        </w:rPr>
        <w:t xml:space="preserve"> </w:t>
      </w:r>
      <w:r>
        <w:t>this</w:t>
      </w:r>
      <w:r>
        <w:rPr>
          <w:spacing w:val="-4"/>
        </w:rPr>
        <w:t xml:space="preserve"> </w:t>
      </w:r>
      <w:r>
        <w:t>affidavit.</w:t>
      </w:r>
    </w:p>
    <w:p w:rsidR="00431859" w:rsidRDefault="00431859">
      <w:pPr>
        <w:pStyle w:val="BodyText"/>
        <w:spacing w:before="8"/>
        <w:rPr>
          <w:sz w:val="23"/>
        </w:rPr>
      </w:pPr>
    </w:p>
    <w:p w:rsidR="00431859" w:rsidRDefault="000060BB">
      <w:pPr>
        <w:pStyle w:val="ListParagraph"/>
        <w:numPr>
          <w:ilvl w:val="0"/>
          <w:numId w:val="7"/>
        </w:numPr>
        <w:tabs>
          <w:tab w:val="left" w:pos="1420"/>
        </w:tabs>
        <w:spacing w:before="1" w:line="259" w:lineRule="auto"/>
        <w:ind w:left="1419" w:right="580" w:hanging="449"/>
        <w:jc w:val="both"/>
      </w:pPr>
      <w:r>
        <w:t>On behalf of the Bidder, I confirm that the information and/or documents submitted by me/us to the</w:t>
      </w:r>
      <w:r>
        <w:rPr>
          <w:spacing w:val="1"/>
        </w:rPr>
        <w:t xml:space="preserve"> </w:t>
      </w:r>
      <w:r>
        <w:t>Liquidator in accordance with the past communications, are true, correct, accurate and complete in all</w:t>
      </w:r>
      <w:r>
        <w:rPr>
          <w:spacing w:val="1"/>
        </w:rPr>
        <w:t xml:space="preserve"> </w:t>
      </w:r>
      <w:r>
        <w:t>respects and I/we have not provided any information, data or statement which is inaccurate or misleading</w:t>
      </w:r>
      <w:r>
        <w:rPr>
          <w:spacing w:val="1"/>
        </w:rPr>
        <w:t xml:space="preserve"> </w:t>
      </w:r>
      <w:r>
        <w:t>in any manner. I/We further confirm that, in the event the Liquidator determines that I/we have made any</w:t>
      </w:r>
      <w:r>
        <w:rPr>
          <w:spacing w:val="1"/>
        </w:rPr>
        <w:t xml:space="preserve"> </w:t>
      </w:r>
      <w:r>
        <w:t>misrepresentation, concealed material information, made a wrong statement or submitted information</w:t>
      </w:r>
      <w:r>
        <w:rPr>
          <w:spacing w:val="1"/>
        </w:rPr>
        <w:t xml:space="preserve"> </w:t>
      </w:r>
      <w:r>
        <w:t>which is misleading in nature, the Liquidator shall have the right to take any action as he deems fit in</w:t>
      </w:r>
      <w:r>
        <w:rPr>
          <w:spacing w:val="1"/>
        </w:rPr>
        <w:t xml:space="preserve"> </w:t>
      </w:r>
      <w:r>
        <w:rPr>
          <w:spacing w:val="-1"/>
        </w:rPr>
        <w:t>accordance</w:t>
      </w:r>
      <w:r>
        <w:t xml:space="preserve"> </w:t>
      </w:r>
      <w:r>
        <w:rPr>
          <w:spacing w:val="-1"/>
        </w:rPr>
        <w:t>with</w:t>
      </w:r>
      <w:r>
        <w:rPr>
          <w:spacing w:val="-2"/>
        </w:rPr>
        <w:t xml:space="preserve"> </w:t>
      </w:r>
      <w:r>
        <w:rPr>
          <w:spacing w:val="-1"/>
        </w:rPr>
        <w:t>the</w:t>
      </w:r>
      <w:r>
        <w:t xml:space="preserve"> </w:t>
      </w:r>
      <w:r>
        <w:rPr>
          <w:spacing w:val="-1"/>
        </w:rPr>
        <w:t>applicable</w:t>
      </w:r>
      <w:r>
        <w:rPr>
          <w:spacing w:val="-2"/>
        </w:rPr>
        <w:t xml:space="preserve"> </w:t>
      </w:r>
      <w:r>
        <w:t>law,</w:t>
      </w:r>
      <w:r>
        <w:rPr>
          <w:spacing w:val="1"/>
        </w:rPr>
        <w:t xml:space="preserve"> </w:t>
      </w:r>
      <w:r>
        <w:t>including the IBC</w:t>
      </w:r>
      <w:r>
        <w:rPr>
          <w:spacing w:val="-1"/>
        </w:rPr>
        <w:t xml:space="preserve"> </w:t>
      </w:r>
      <w:r>
        <w:t>and</w:t>
      </w:r>
      <w:r>
        <w:rPr>
          <w:spacing w:val="1"/>
        </w:rPr>
        <w:t xml:space="preserve"> </w:t>
      </w:r>
      <w:r>
        <w:t>related</w:t>
      </w:r>
      <w:r>
        <w:rPr>
          <w:spacing w:val="-2"/>
        </w:rPr>
        <w:t xml:space="preserve"> </w:t>
      </w:r>
      <w:r>
        <w:t>rules</w:t>
      </w:r>
      <w:r>
        <w:rPr>
          <w:spacing w:val="-2"/>
        </w:rPr>
        <w:t xml:space="preserve"> </w:t>
      </w:r>
      <w:r>
        <w:t>and</w:t>
      </w:r>
      <w:r>
        <w:rPr>
          <w:spacing w:val="-14"/>
        </w:rPr>
        <w:t xml:space="preserve"> </w:t>
      </w:r>
      <w:r>
        <w:t>regulations.</w:t>
      </w:r>
    </w:p>
    <w:p w:rsidR="00431859" w:rsidRDefault="00431859">
      <w:pPr>
        <w:pStyle w:val="BodyText"/>
        <w:spacing w:before="4"/>
        <w:rPr>
          <w:sz w:val="23"/>
        </w:rPr>
      </w:pPr>
    </w:p>
    <w:p w:rsidR="00431859" w:rsidRDefault="000060BB">
      <w:pPr>
        <w:pStyle w:val="ListParagraph"/>
        <w:numPr>
          <w:ilvl w:val="0"/>
          <w:numId w:val="7"/>
        </w:numPr>
        <w:tabs>
          <w:tab w:val="left" w:pos="1420"/>
        </w:tabs>
        <w:spacing w:line="259" w:lineRule="auto"/>
        <w:ind w:left="1419" w:right="580" w:hanging="449"/>
        <w:jc w:val="both"/>
      </w:pPr>
      <w:r>
        <w:t>On</w:t>
      </w:r>
      <w:r>
        <w:rPr>
          <w:spacing w:val="42"/>
        </w:rPr>
        <w:t xml:space="preserve"> </w:t>
      </w:r>
      <w:r>
        <w:t>behalf</w:t>
      </w:r>
      <w:r>
        <w:rPr>
          <w:spacing w:val="43"/>
        </w:rPr>
        <w:t xml:space="preserve"> </w:t>
      </w:r>
      <w:r>
        <w:t>of</w:t>
      </w:r>
      <w:r>
        <w:rPr>
          <w:spacing w:val="44"/>
        </w:rPr>
        <w:t xml:space="preserve"> </w:t>
      </w:r>
      <w:r>
        <w:t>the</w:t>
      </w:r>
      <w:r>
        <w:rPr>
          <w:spacing w:val="42"/>
        </w:rPr>
        <w:t xml:space="preserve"> </w:t>
      </w:r>
      <w:r>
        <w:t>Bidder,</w:t>
      </w:r>
      <w:r>
        <w:rPr>
          <w:spacing w:val="43"/>
        </w:rPr>
        <w:t xml:space="preserve"> </w:t>
      </w:r>
      <w:r>
        <w:t>I</w:t>
      </w:r>
      <w:r>
        <w:rPr>
          <w:spacing w:val="41"/>
        </w:rPr>
        <w:t xml:space="preserve"> </w:t>
      </w:r>
      <w:r>
        <w:t>undertake</w:t>
      </w:r>
      <w:r>
        <w:rPr>
          <w:spacing w:val="43"/>
        </w:rPr>
        <w:t xml:space="preserve"> </w:t>
      </w:r>
      <w:r>
        <w:t>that</w:t>
      </w:r>
      <w:r>
        <w:rPr>
          <w:spacing w:val="43"/>
        </w:rPr>
        <w:t xml:space="preserve"> </w:t>
      </w:r>
      <w:r>
        <w:t>if</w:t>
      </w:r>
      <w:r>
        <w:rPr>
          <w:spacing w:val="43"/>
        </w:rPr>
        <w:t xml:space="preserve"> </w:t>
      </w:r>
      <w:r>
        <w:t>during</w:t>
      </w:r>
      <w:r>
        <w:rPr>
          <w:spacing w:val="41"/>
        </w:rPr>
        <w:t xml:space="preserve"> </w:t>
      </w:r>
      <w:r>
        <w:t>the</w:t>
      </w:r>
      <w:r>
        <w:rPr>
          <w:spacing w:val="42"/>
        </w:rPr>
        <w:t xml:space="preserve"> </w:t>
      </w:r>
      <w:r>
        <w:t>interim</w:t>
      </w:r>
      <w:r>
        <w:rPr>
          <w:spacing w:val="44"/>
        </w:rPr>
        <w:t xml:space="preserve"> </w:t>
      </w:r>
      <w:r>
        <w:t>period</w:t>
      </w:r>
      <w:r>
        <w:rPr>
          <w:spacing w:val="42"/>
        </w:rPr>
        <w:t xml:space="preserve"> </w:t>
      </w:r>
      <w:r>
        <w:t>on</w:t>
      </w:r>
      <w:r>
        <w:rPr>
          <w:spacing w:val="43"/>
        </w:rPr>
        <w:t xml:space="preserve"> </w:t>
      </w:r>
      <w:r>
        <w:t>and</w:t>
      </w:r>
      <w:r>
        <w:rPr>
          <w:spacing w:val="42"/>
        </w:rPr>
        <w:t xml:space="preserve"> </w:t>
      </w:r>
      <w:r>
        <w:t>from</w:t>
      </w:r>
      <w:r>
        <w:rPr>
          <w:spacing w:val="43"/>
        </w:rPr>
        <w:t xml:space="preserve"> </w:t>
      </w:r>
      <w:r>
        <w:t>the</w:t>
      </w:r>
      <w:r>
        <w:rPr>
          <w:spacing w:val="43"/>
        </w:rPr>
        <w:t xml:space="preserve"> </w:t>
      </w:r>
      <w:r>
        <w:t>date</w:t>
      </w:r>
      <w:r>
        <w:rPr>
          <w:spacing w:val="42"/>
        </w:rPr>
        <w:t xml:space="preserve"> </w:t>
      </w:r>
      <w:r>
        <w:t>of</w:t>
      </w:r>
      <w:r>
        <w:rPr>
          <w:spacing w:val="44"/>
        </w:rPr>
        <w:t xml:space="preserve"> </w:t>
      </w:r>
      <w:r>
        <w:t>this</w:t>
      </w:r>
      <w:r>
        <w:rPr>
          <w:spacing w:val="-53"/>
        </w:rPr>
        <w:t xml:space="preserve"> </w:t>
      </w:r>
      <w:r>
        <w:t>Affidavit until the date of completion of the sale of the assets Corporate Debtor of the auction process,</w:t>
      </w:r>
      <w:r>
        <w:rPr>
          <w:spacing w:val="1"/>
        </w:rPr>
        <w:t xml:space="preserve"> </w:t>
      </w:r>
      <w:r>
        <w:t>I/We become ineligible to become a resolution applicant under applicable law, including under Section</w:t>
      </w:r>
      <w:r>
        <w:rPr>
          <w:spacing w:val="1"/>
        </w:rPr>
        <w:t xml:space="preserve"> </w:t>
      </w:r>
      <w:r>
        <w:t>29A of IBC, I/We shall immediately and in no event later than two days of such ineligibility, disclose to</w:t>
      </w:r>
      <w:r>
        <w:rPr>
          <w:spacing w:val="1"/>
        </w:rPr>
        <w:t xml:space="preserve"> </w:t>
      </w:r>
      <w:r>
        <w:t>the</w:t>
      </w:r>
      <w:r>
        <w:rPr>
          <w:spacing w:val="1"/>
        </w:rPr>
        <w:t xml:space="preserve"> </w:t>
      </w:r>
      <w:r>
        <w:t>Liquidator</w:t>
      </w:r>
      <w:r>
        <w:rPr>
          <w:spacing w:val="1"/>
        </w:rPr>
        <w:t xml:space="preserve"> </w:t>
      </w:r>
      <w:r>
        <w:t>of</w:t>
      </w:r>
      <w:r>
        <w:rPr>
          <w:spacing w:val="1"/>
        </w:rPr>
        <w:t xml:space="preserve"> </w:t>
      </w:r>
      <w:r>
        <w:t>its</w:t>
      </w:r>
      <w:r>
        <w:rPr>
          <w:spacing w:val="1"/>
        </w:rPr>
        <w:t xml:space="preserve"> </w:t>
      </w:r>
      <w:r>
        <w:t>ineligibility</w:t>
      </w:r>
      <w:r>
        <w:rPr>
          <w:spacing w:val="1"/>
        </w:rPr>
        <w:t xml:space="preserve"> </w:t>
      </w:r>
      <w:r>
        <w:t>in</w:t>
      </w:r>
      <w:r>
        <w:rPr>
          <w:spacing w:val="1"/>
        </w:rPr>
        <w:t xml:space="preserve"> </w:t>
      </w:r>
      <w:r>
        <w:t>writing</w:t>
      </w:r>
      <w:r>
        <w:rPr>
          <w:spacing w:val="1"/>
        </w:rPr>
        <w:t xml:space="preserve"> </w:t>
      </w:r>
      <w:r>
        <w:t>with</w:t>
      </w:r>
      <w:r>
        <w:rPr>
          <w:spacing w:val="1"/>
        </w:rPr>
        <w:t xml:space="preserve"> </w:t>
      </w:r>
      <w:r>
        <w:t>reasons</w:t>
      </w:r>
      <w:r>
        <w:rPr>
          <w:spacing w:val="1"/>
        </w:rPr>
        <w:t xml:space="preserve"> </w:t>
      </w:r>
      <w:r>
        <w:t>for</w:t>
      </w:r>
      <w:r>
        <w:rPr>
          <w:spacing w:val="1"/>
        </w:rPr>
        <w:t xml:space="preserve"> </w:t>
      </w:r>
      <w:r>
        <w:t>the</w:t>
      </w:r>
      <w:r>
        <w:rPr>
          <w:spacing w:val="1"/>
        </w:rPr>
        <w:t xml:space="preserve"> </w:t>
      </w:r>
      <w:r>
        <w:t>same</w:t>
      </w:r>
      <w:r>
        <w:rPr>
          <w:spacing w:val="1"/>
        </w:rPr>
        <w:t xml:space="preserve"> </w:t>
      </w:r>
      <w:r>
        <w:t>(“Disclosure”).I/We</w:t>
      </w:r>
      <w:r>
        <w:rPr>
          <w:spacing w:val="1"/>
        </w:rPr>
        <w:t xml:space="preserve"> </w:t>
      </w:r>
      <w:r>
        <w:t>agree,</w:t>
      </w:r>
      <w:r>
        <w:rPr>
          <w:spacing w:val="1"/>
        </w:rPr>
        <w:t xml:space="preserve"> </w:t>
      </w:r>
      <w:r>
        <w:t>acknowledge and confirm on behalf of the Bidder, that upon being informed of such Disclosure, the</w:t>
      </w:r>
      <w:r>
        <w:rPr>
          <w:spacing w:val="1"/>
        </w:rPr>
        <w:t xml:space="preserve"> </w:t>
      </w:r>
      <w:r>
        <w:t>Liquidator shall have the right to reject the bid submitted by it and shall have the right to undertake any</w:t>
      </w:r>
      <w:r>
        <w:rPr>
          <w:spacing w:val="1"/>
        </w:rPr>
        <w:t xml:space="preserve"> </w:t>
      </w:r>
      <w:r>
        <w:t>action as it deems fit in accordance with the Complete E-Auction Process Memorandum, including</w:t>
      </w:r>
      <w:r>
        <w:rPr>
          <w:spacing w:val="1"/>
        </w:rPr>
        <w:t xml:space="preserve"> </w:t>
      </w:r>
      <w:r>
        <w:t>forfeiture</w:t>
      </w:r>
      <w:r>
        <w:rPr>
          <w:spacing w:val="1"/>
        </w:rPr>
        <w:t xml:space="preserve"> </w:t>
      </w:r>
      <w:r>
        <w:t>of</w:t>
      </w:r>
      <w:r>
        <w:rPr>
          <w:spacing w:val="1"/>
        </w:rPr>
        <w:t xml:space="preserve"> </w:t>
      </w:r>
      <w:r>
        <w:t>Earnest</w:t>
      </w:r>
      <w:r>
        <w:rPr>
          <w:spacing w:val="1"/>
        </w:rPr>
        <w:t xml:space="preserve"> </w:t>
      </w:r>
      <w:r>
        <w:t>Money</w:t>
      </w:r>
      <w:r>
        <w:rPr>
          <w:spacing w:val="1"/>
        </w:rPr>
        <w:t xml:space="preserve"> </w:t>
      </w:r>
      <w:r>
        <w:t>submitted</w:t>
      </w:r>
      <w:r>
        <w:rPr>
          <w:spacing w:val="1"/>
        </w:rPr>
        <w:t xml:space="preserve"> </w:t>
      </w:r>
      <w:r>
        <w:t>by</w:t>
      </w:r>
      <w:r>
        <w:rPr>
          <w:spacing w:val="1"/>
        </w:rPr>
        <w:t xml:space="preserve"> </w:t>
      </w:r>
      <w:r>
        <w:t>it</w:t>
      </w:r>
      <w:r>
        <w:rPr>
          <w:spacing w:val="1"/>
        </w:rPr>
        <w:t xml:space="preserve"> </w:t>
      </w:r>
      <w:r>
        <w:t>(as</w:t>
      </w:r>
      <w:r>
        <w:rPr>
          <w:spacing w:val="1"/>
        </w:rPr>
        <w:t xml:space="preserve"> </w:t>
      </w:r>
      <w:r>
        <w:t>defined</w:t>
      </w:r>
      <w:r>
        <w:rPr>
          <w:spacing w:val="1"/>
        </w:rPr>
        <w:t xml:space="preserve"> </w:t>
      </w:r>
      <w:r>
        <w:t>in</w:t>
      </w:r>
      <w:r>
        <w:rPr>
          <w:spacing w:val="1"/>
        </w:rPr>
        <w:t xml:space="preserve"> </w:t>
      </w:r>
      <w:r>
        <w:t>the</w:t>
      </w:r>
      <w:r>
        <w:rPr>
          <w:spacing w:val="1"/>
        </w:rPr>
        <w:t xml:space="preserve"> </w:t>
      </w:r>
      <w:r>
        <w:t>Complete</w:t>
      </w:r>
      <w:r>
        <w:rPr>
          <w:spacing w:val="1"/>
        </w:rPr>
        <w:t xml:space="preserve"> </w:t>
      </w:r>
      <w:r>
        <w:t>E-Auction</w:t>
      </w:r>
      <w:r>
        <w:rPr>
          <w:spacing w:val="1"/>
        </w:rPr>
        <w:t xml:space="preserve"> </w:t>
      </w:r>
      <w:r>
        <w:t>Process</w:t>
      </w:r>
      <w:r>
        <w:rPr>
          <w:spacing w:val="1"/>
        </w:rPr>
        <w:t xml:space="preserve"> </w:t>
      </w:r>
      <w:r>
        <w:t>Memorandum).</w:t>
      </w:r>
    </w:p>
    <w:p w:rsidR="00431859" w:rsidRDefault="000060BB">
      <w:pPr>
        <w:spacing w:before="158"/>
        <w:ind w:left="9251"/>
        <w:rPr>
          <w:b/>
        </w:rPr>
      </w:pPr>
      <w:r>
        <w:rPr>
          <w:b/>
        </w:rPr>
        <w:t>(Deponent)</w:t>
      </w:r>
    </w:p>
    <w:p w:rsidR="00431859" w:rsidRDefault="00431859">
      <w:pPr>
        <w:pStyle w:val="BodyText"/>
        <w:rPr>
          <w:b/>
          <w:sz w:val="22"/>
        </w:rPr>
      </w:pPr>
    </w:p>
    <w:p w:rsidR="00431859" w:rsidRDefault="00431859">
      <w:pPr>
        <w:pStyle w:val="BodyText"/>
        <w:spacing w:before="3"/>
        <w:rPr>
          <w:b/>
          <w:sz w:val="31"/>
        </w:rPr>
      </w:pPr>
    </w:p>
    <w:p w:rsidR="00431859" w:rsidRDefault="000060BB">
      <w:pPr>
        <w:spacing w:before="1"/>
        <w:ind w:left="1538" w:right="635"/>
        <w:jc w:val="center"/>
        <w:rPr>
          <w:b/>
        </w:rPr>
      </w:pPr>
      <w:r>
        <w:rPr>
          <w:b/>
        </w:rPr>
        <w:t>V</w:t>
      </w:r>
      <w:r>
        <w:rPr>
          <w:b/>
          <w:spacing w:val="1"/>
        </w:rPr>
        <w:t xml:space="preserve"> </w:t>
      </w:r>
      <w:r>
        <w:rPr>
          <w:b/>
        </w:rPr>
        <w:t>E</w:t>
      </w:r>
      <w:r>
        <w:rPr>
          <w:b/>
          <w:spacing w:val="-1"/>
        </w:rPr>
        <w:t xml:space="preserve"> </w:t>
      </w:r>
      <w:r>
        <w:rPr>
          <w:b/>
        </w:rPr>
        <w:t>R</w:t>
      </w:r>
      <w:r>
        <w:rPr>
          <w:b/>
          <w:spacing w:val="-1"/>
        </w:rPr>
        <w:t xml:space="preserve"> </w:t>
      </w:r>
      <w:r>
        <w:rPr>
          <w:b/>
        </w:rPr>
        <w:t>I</w:t>
      </w:r>
      <w:r>
        <w:rPr>
          <w:b/>
          <w:spacing w:val="1"/>
        </w:rPr>
        <w:t xml:space="preserve"> </w:t>
      </w:r>
      <w:r>
        <w:rPr>
          <w:b/>
        </w:rPr>
        <w:t>F</w:t>
      </w:r>
      <w:r>
        <w:rPr>
          <w:b/>
          <w:spacing w:val="-3"/>
        </w:rPr>
        <w:t xml:space="preserve"> </w:t>
      </w:r>
      <w:r>
        <w:rPr>
          <w:b/>
        </w:rPr>
        <w:t>I C A</w:t>
      </w:r>
      <w:r>
        <w:rPr>
          <w:b/>
          <w:spacing w:val="-1"/>
        </w:rPr>
        <w:t xml:space="preserve"> </w:t>
      </w:r>
      <w:r>
        <w:rPr>
          <w:b/>
        </w:rPr>
        <w:t>T</w:t>
      </w:r>
      <w:r>
        <w:rPr>
          <w:b/>
          <w:spacing w:val="-1"/>
        </w:rPr>
        <w:t xml:space="preserve"> </w:t>
      </w:r>
      <w:r>
        <w:rPr>
          <w:b/>
        </w:rPr>
        <w:t>I</w:t>
      </w:r>
      <w:r>
        <w:rPr>
          <w:b/>
          <w:spacing w:val="1"/>
        </w:rPr>
        <w:t xml:space="preserve"> </w:t>
      </w:r>
      <w:r>
        <w:rPr>
          <w:b/>
        </w:rPr>
        <w:t>ON</w:t>
      </w:r>
    </w:p>
    <w:p w:rsidR="00431859" w:rsidRDefault="000060BB">
      <w:pPr>
        <w:tabs>
          <w:tab w:val="left" w:pos="2497"/>
        </w:tabs>
        <w:spacing w:before="174" w:line="261" w:lineRule="auto"/>
        <w:ind w:left="1060" w:right="708"/>
      </w:pPr>
      <w:r>
        <w:t>Verified</w:t>
      </w:r>
      <w:r>
        <w:rPr>
          <w:spacing w:val="-3"/>
        </w:rPr>
        <w:t xml:space="preserve"> </w:t>
      </w:r>
      <w:r>
        <w:t>at</w:t>
      </w:r>
      <w:r>
        <w:tab/>
        <w:t>on this (day, month &amp; year), that the above contents of this affidavit are true &amp; correct to the</w:t>
      </w:r>
      <w:r>
        <w:rPr>
          <w:spacing w:val="-52"/>
        </w:rPr>
        <w:t xml:space="preserve"> </w:t>
      </w:r>
      <w:r>
        <w:t>best</w:t>
      </w:r>
      <w:r>
        <w:rPr>
          <w:spacing w:val="-3"/>
        </w:rPr>
        <w:t xml:space="preserve"> </w:t>
      </w:r>
      <w:r>
        <w:t>of</w:t>
      </w:r>
      <w:r>
        <w:rPr>
          <w:spacing w:val="-2"/>
        </w:rPr>
        <w:t xml:space="preserve"> </w:t>
      </w:r>
      <w:r>
        <w:t>my knowledge and</w:t>
      </w:r>
      <w:r>
        <w:rPr>
          <w:spacing w:val="-3"/>
        </w:rPr>
        <w:t xml:space="preserve"> </w:t>
      </w:r>
      <w:r>
        <w:t>belief</w:t>
      </w:r>
      <w:r>
        <w:rPr>
          <w:spacing w:val="-2"/>
        </w:rPr>
        <w:t xml:space="preserve"> </w:t>
      </w:r>
      <w:r>
        <w:t>and nothing has been</w:t>
      </w:r>
      <w:r>
        <w:rPr>
          <w:spacing w:val="-3"/>
        </w:rPr>
        <w:t xml:space="preserve"> </w:t>
      </w:r>
      <w:r>
        <w:t>concealed there</w:t>
      </w:r>
      <w:r>
        <w:rPr>
          <w:spacing w:val="-7"/>
        </w:rPr>
        <w:t xml:space="preserve"> </w:t>
      </w:r>
      <w:r>
        <w:t>from.</w:t>
      </w:r>
    </w:p>
    <w:p w:rsidR="00431859" w:rsidRDefault="00431859">
      <w:pPr>
        <w:pStyle w:val="BodyText"/>
        <w:rPr>
          <w:sz w:val="22"/>
        </w:rPr>
      </w:pPr>
    </w:p>
    <w:p w:rsidR="00431859" w:rsidRDefault="00431859">
      <w:pPr>
        <w:pStyle w:val="BodyText"/>
        <w:rPr>
          <w:sz w:val="22"/>
        </w:rPr>
      </w:pPr>
    </w:p>
    <w:p w:rsidR="00431859" w:rsidRDefault="00431859">
      <w:pPr>
        <w:pStyle w:val="BodyText"/>
        <w:rPr>
          <w:sz w:val="22"/>
        </w:rPr>
      </w:pPr>
    </w:p>
    <w:p w:rsidR="00431859" w:rsidRDefault="00431859">
      <w:pPr>
        <w:pStyle w:val="BodyText"/>
        <w:rPr>
          <w:sz w:val="22"/>
        </w:rPr>
      </w:pPr>
    </w:p>
    <w:p w:rsidR="00431859" w:rsidRDefault="00431859">
      <w:pPr>
        <w:pStyle w:val="BodyText"/>
        <w:spacing w:before="1"/>
        <w:rPr>
          <w:sz w:val="25"/>
        </w:rPr>
      </w:pPr>
    </w:p>
    <w:p w:rsidR="00431859" w:rsidRDefault="000060BB">
      <w:pPr>
        <w:spacing w:before="1"/>
        <w:ind w:left="9332"/>
        <w:rPr>
          <w:b/>
        </w:rPr>
      </w:pPr>
      <w:r>
        <w:rPr>
          <w:b/>
        </w:rPr>
        <w:t>(Deponent)</w:t>
      </w:r>
    </w:p>
    <w:p w:rsidR="00431859" w:rsidRDefault="00431859">
      <w:pPr>
        <w:sectPr w:rsidR="00431859">
          <w:footerReference w:type="default" r:id="rId25"/>
          <w:pgSz w:w="12240" w:h="15840"/>
          <w:pgMar w:top="76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7"/>
        <w:ind w:left="1059"/>
        <w:rPr>
          <w:b/>
        </w:rPr>
      </w:pPr>
      <w:r>
        <w:rPr>
          <w:b/>
        </w:rPr>
        <w:lastRenderedPageBreak/>
        <w:t>Notes:</w:t>
      </w:r>
    </w:p>
    <w:p w:rsidR="00431859" w:rsidRDefault="000060BB">
      <w:pPr>
        <w:pStyle w:val="ListParagraph"/>
        <w:numPr>
          <w:ilvl w:val="0"/>
          <w:numId w:val="6"/>
        </w:numPr>
        <w:tabs>
          <w:tab w:val="left" w:pos="1420"/>
        </w:tabs>
        <w:spacing w:before="174" w:line="259" w:lineRule="auto"/>
        <w:ind w:left="1419" w:right="333"/>
        <w:jc w:val="both"/>
      </w:pPr>
      <w:r>
        <w:t>Please</w:t>
      </w:r>
      <w:r>
        <w:rPr>
          <w:spacing w:val="1"/>
        </w:rPr>
        <w:t xml:space="preserve"> </w:t>
      </w:r>
      <w:r>
        <w:t>note</w:t>
      </w:r>
      <w:r>
        <w:rPr>
          <w:spacing w:val="1"/>
        </w:rPr>
        <w:t xml:space="preserve"> </w:t>
      </w:r>
      <w:r>
        <w:t>that</w:t>
      </w:r>
      <w:r>
        <w:rPr>
          <w:spacing w:val="1"/>
        </w:rPr>
        <w:t xml:space="preserve"> </w:t>
      </w:r>
      <w:r>
        <w:t>in</w:t>
      </w:r>
      <w:r>
        <w:rPr>
          <w:spacing w:val="1"/>
        </w:rPr>
        <w:t xml:space="preserve"> </w:t>
      </w:r>
      <w:r>
        <w:t>case</w:t>
      </w:r>
      <w:r>
        <w:rPr>
          <w:spacing w:val="1"/>
        </w:rPr>
        <w:t xml:space="preserve"> </w:t>
      </w:r>
      <w:r>
        <w:t>of</w:t>
      </w:r>
      <w:r>
        <w:rPr>
          <w:spacing w:val="1"/>
        </w:rPr>
        <w:t xml:space="preserve"> </w:t>
      </w:r>
      <w:r>
        <w:t>the</w:t>
      </w:r>
      <w:r>
        <w:rPr>
          <w:spacing w:val="1"/>
        </w:rPr>
        <w:t xml:space="preserve"> </w:t>
      </w:r>
      <w:r>
        <w:t>Bidder</w:t>
      </w:r>
      <w:r>
        <w:rPr>
          <w:spacing w:val="1"/>
        </w:rPr>
        <w:t xml:space="preserve"> </w:t>
      </w:r>
      <w:r>
        <w:t>being</w:t>
      </w:r>
      <w:r>
        <w:rPr>
          <w:spacing w:val="1"/>
        </w:rPr>
        <w:t xml:space="preserve"> </w:t>
      </w:r>
      <w:r>
        <w:t>an</w:t>
      </w:r>
      <w:r>
        <w:rPr>
          <w:spacing w:val="1"/>
        </w:rPr>
        <w:t xml:space="preserve"> </w:t>
      </w:r>
      <w:r>
        <w:t>unlimited</w:t>
      </w:r>
      <w:r>
        <w:rPr>
          <w:spacing w:val="1"/>
        </w:rPr>
        <w:t xml:space="preserve"> </w:t>
      </w:r>
      <w:r>
        <w:t>liability</w:t>
      </w:r>
      <w:r>
        <w:rPr>
          <w:spacing w:val="1"/>
        </w:rPr>
        <w:t xml:space="preserve"> </w:t>
      </w:r>
      <w:r>
        <w:t>partnership</w:t>
      </w:r>
      <w:r>
        <w:rPr>
          <w:spacing w:val="1"/>
        </w:rPr>
        <w:t xml:space="preserve"> </w:t>
      </w:r>
      <w:r>
        <w:t>firm</w:t>
      </w:r>
      <w:r>
        <w:rPr>
          <w:spacing w:val="1"/>
        </w:rPr>
        <w:t xml:space="preserve"> </w:t>
      </w:r>
      <w:r>
        <w:t>under</w:t>
      </w:r>
      <w:r>
        <w:rPr>
          <w:spacing w:val="1"/>
        </w:rPr>
        <w:t xml:space="preserve"> </w:t>
      </w:r>
      <w:r>
        <w:t>the</w:t>
      </w:r>
      <w:r>
        <w:rPr>
          <w:spacing w:val="1"/>
        </w:rPr>
        <w:t xml:space="preserve"> </w:t>
      </w:r>
      <w:r>
        <w:t>Indian</w:t>
      </w:r>
      <w:r>
        <w:rPr>
          <w:spacing w:val="-52"/>
        </w:rPr>
        <w:t xml:space="preserve"> </w:t>
      </w:r>
      <w:r>
        <w:t>Partnership Act, 1932, the affidavit is required to be furnished separately by each partner of the partnership</w:t>
      </w:r>
      <w:r>
        <w:rPr>
          <w:spacing w:val="1"/>
        </w:rPr>
        <w:t xml:space="preserve"> </w:t>
      </w:r>
      <w:r>
        <w:t>firm.</w:t>
      </w:r>
    </w:p>
    <w:p w:rsidR="00431859" w:rsidRDefault="000060BB">
      <w:pPr>
        <w:pStyle w:val="ListParagraph"/>
        <w:numPr>
          <w:ilvl w:val="0"/>
          <w:numId w:val="6"/>
        </w:numPr>
        <w:tabs>
          <w:tab w:val="left" w:pos="1420"/>
        </w:tabs>
        <w:spacing w:before="1" w:line="259" w:lineRule="auto"/>
        <w:ind w:left="1419" w:right="336"/>
        <w:jc w:val="both"/>
      </w:pPr>
      <w:r>
        <w:t>Please note that in case of the Bidder being a limited liability partnership (“LLP”) incorporated under the</w:t>
      </w:r>
      <w:r>
        <w:rPr>
          <w:spacing w:val="1"/>
        </w:rPr>
        <w:t xml:space="preserve"> </w:t>
      </w:r>
      <w:r>
        <w:t>Limited Liability Partnership Act, 2008, the affidavit will be provided by the „designated partners‟ of the</w:t>
      </w:r>
      <w:r>
        <w:rPr>
          <w:spacing w:val="1"/>
        </w:rPr>
        <w:t xml:space="preserve"> </w:t>
      </w:r>
      <w:r>
        <w:t>LLP on behalf of the LLP and also by each partner of the LLP for itself, acting in its capacity as partner of</w:t>
      </w:r>
      <w:r>
        <w:rPr>
          <w:spacing w:val="1"/>
        </w:rPr>
        <w:t xml:space="preserve"> </w:t>
      </w:r>
      <w:r>
        <w:t>the LLP.</w:t>
      </w:r>
    </w:p>
    <w:p w:rsidR="00431859" w:rsidRDefault="00431859">
      <w:pPr>
        <w:pStyle w:val="BodyText"/>
        <w:rPr>
          <w:sz w:val="22"/>
        </w:rPr>
      </w:pPr>
    </w:p>
    <w:p w:rsidR="00431859" w:rsidRDefault="00431859">
      <w:pPr>
        <w:pStyle w:val="BodyText"/>
        <w:spacing w:before="5"/>
        <w:rPr>
          <w:sz w:val="29"/>
        </w:rPr>
      </w:pPr>
    </w:p>
    <w:p w:rsidR="00431859" w:rsidRDefault="00CC232E">
      <w:pPr>
        <w:spacing w:before="1" w:line="256" w:lineRule="auto"/>
        <w:ind w:left="699" w:right="370"/>
        <w:rPr>
          <w:i/>
        </w:rPr>
      </w:pPr>
      <w:r>
        <w:pict>
          <v:rect id="_x0000_s1031" style="position:absolute;left:0;text-align:left;margin-left:567.7pt;margin-top:11.5pt;width:2.65pt;height:.5pt;z-index:15728640;mso-position-horizontal-relative:page" fillcolor="blue" stroked="f">
            <w10:wrap anchorx="page"/>
          </v:rect>
        </w:pict>
      </w:r>
      <w:r w:rsidR="000060BB">
        <w:rPr>
          <w:i/>
        </w:rPr>
        <w:t>For further reference to Sections &amp; Provisions related to the Insolvency and Bankruptcy Code, 2016. Kindly refer to</w:t>
      </w:r>
      <w:r w:rsidR="000060BB">
        <w:rPr>
          <w:i/>
          <w:spacing w:val="-52"/>
        </w:rPr>
        <w:t xml:space="preserve"> </w:t>
      </w:r>
      <w:hyperlink r:id="rId26">
        <w:r w:rsidR="000060BB">
          <w:rPr>
            <w:i/>
            <w:color w:val="0000FF"/>
            <w:u w:val="single" w:color="0000FF"/>
          </w:rPr>
          <w:t>http://ibbi.gov.in</w:t>
        </w:r>
      </w:hyperlink>
    </w:p>
    <w:p w:rsidR="00431859" w:rsidRDefault="00431859">
      <w:pPr>
        <w:spacing w:line="256" w:lineRule="auto"/>
        <w:sectPr w:rsidR="00431859">
          <w:footerReference w:type="default" r:id="rId27"/>
          <w:pgSz w:w="12240" w:h="15840"/>
          <w:pgMar w:top="102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1"/>
        <w:ind w:left="1538" w:right="1399"/>
        <w:jc w:val="center"/>
        <w:rPr>
          <w:b/>
          <w:sz w:val="24"/>
        </w:rPr>
      </w:pPr>
      <w:r>
        <w:rPr>
          <w:b/>
          <w:color w:val="2C73B5"/>
          <w:sz w:val="24"/>
        </w:rPr>
        <w:lastRenderedPageBreak/>
        <w:t>Annexure</w:t>
      </w:r>
      <w:r>
        <w:rPr>
          <w:b/>
          <w:color w:val="2C73B5"/>
          <w:spacing w:val="-3"/>
          <w:sz w:val="24"/>
        </w:rPr>
        <w:t xml:space="preserve"> </w:t>
      </w:r>
      <w:r>
        <w:rPr>
          <w:b/>
          <w:color w:val="2C73B5"/>
          <w:sz w:val="24"/>
        </w:rPr>
        <w:t>2</w:t>
      </w:r>
      <w:r>
        <w:rPr>
          <w:b/>
          <w:color w:val="2C73B5"/>
          <w:spacing w:val="-1"/>
          <w:sz w:val="24"/>
        </w:rPr>
        <w:t xml:space="preserve"> </w:t>
      </w:r>
      <w:r>
        <w:rPr>
          <w:b/>
          <w:color w:val="2C73B5"/>
          <w:sz w:val="24"/>
        </w:rPr>
        <w:t>-</w:t>
      </w:r>
      <w:r>
        <w:rPr>
          <w:b/>
          <w:color w:val="2C73B5"/>
          <w:spacing w:val="-3"/>
          <w:sz w:val="24"/>
        </w:rPr>
        <w:t xml:space="preserve"> </w:t>
      </w:r>
      <w:r>
        <w:rPr>
          <w:b/>
          <w:color w:val="2C73B5"/>
          <w:sz w:val="24"/>
        </w:rPr>
        <w:t>BID</w:t>
      </w:r>
      <w:r>
        <w:rPr>
          <w:b/>
          <w:color w:val="2C73B5"/>
          <w:spacing w:val="-2"/>
          <w:sz w:val="24"/>
        </w:rPr>
        <w:t xml:space="preserve"> </w:t>
      </w:r>
      <w:r>
        <w:rPr>
          <w:b/>
          <w:color w:val="2C73B5"/>
          <w:sz w:val="24"/>
        </w:rPr>
        <w:t>Application</w:t>
      </w:r>
      <w:r>
        <w:rPr>
          <w:b/>
          <w:color w:val="2C73B5"/>
          <w:spacing w:val="-1"/>
          <w:sz w:val="24"/>
        </w:rPr>
        <w:t xml:space="preserve"> </w:t>
      </w:r>
      <w:r>
        <w:rPr>
          <w:b/>
          <w:color w:val="2C73B5"/>
          <w:sz w:val="24"/>
        </w:rPr>
        <w:t>Form</w:t>
      </w:r>
    </w:p>
    <w:p w:rsidR="00431859" w:rsidRDefault="000060BB">
      <w:pPr>
        <w:pStyle w:val="Heading3"/>
        <w:spacing w:before="21"/>
        <w:ind w:left="1538" w:right="1528" w:firstLine="0"/>
        <w:jc w:val="center"/>
      </w:pPr>
      <w:r>
        <w:t>(Please</w:t>
      </w:r>
      <w:r>
        <w:rPr>
          <w:spacing w:val="-4"/>
        </w:rPr>
        <w:t xml:space="preserve"> </w:t>
      </w:r>
      <w:r>
        <w:t>fill</w:t>
      </w:r>
      <w:r>
        <w:rPr>
          <w:spacing w:val="-2"/>
        </w:rPr>
        <w:t xml:space="preserve"> </w:t>
      </w:r>
      <w:r>
        <w:t>up</w:t>
      </w:r>
      <w:r>
        <w:rPr>
          <w:spacing w:val="-2"/>
        </w:rPr>
        <w:t xml:space="preserve"> </w:t>
      </w:r>
      <w:r>
        <w:t>separate</w:t>
      </w:r>
      <w:r>
        <w:rPr>
          <w:spacing w:val="-1"/>
        </w:rPr>
        <w:t xml:space="preserve"> </w:t>
      </w:r>
      <w:r>
        <w:t>Bid</w:t>
      </w:r>
      <w:r>
        <w:rPr>
          <w:spacing w:val="-2"/>
        </w:rPr>
        <w:t xml:space="preserve"> </w:t>
      </w:r>
      <w:r>
        <w:t>application</w:t>
      </w:r>
      <w:r>
        <w:rPr>
          <w:spacing w:val="-2"/>
        </w:rPr>
        <w:t xml:space="preserve"> </w:t>
      </w:r>
      <w:r>
        <w:t>forms</w:t>
      </w:r>
      <w:r>
        <w:rPr>
          <w:spacing w:val="-2"/>
        </w:rPr>
        <w:t xml:space="preserve"> </w:t>
      </w:r>
      <w:r>
        <w:t>for</w:t>
      </w:r>
      <w:r>
        <w:rPr>
          <w:spacing w:val="-2"/>
        </w:rPr>
        <w:t xml:space="preserve"> </w:t>
      </w:r>
      <w:r>
        <w:t>each</w:t>
      </w:r>
      <w:r>
        <w:rPr>
          <w:spacing w:val="-1"/>
        </w:rPr>
        <w:t xml:space="preserve"> </w:t>
      </w:r>
      <w:r>
        <w:t>property)</w:t>
      </w:r>
    </w:p>
    <w:p w:rsidR="00431859" w:rsidRDefault="00431859">
      <w:pPr>
        <w:pStyle w:val="BodyText"/>
        <w:spacing w:before="10"/>
        <w:rPr>
          <w:b/>
          <w:i/>
          <w:sz w:val="29"/>
        </w:rPr>
      </w:pPr>
    </w:p>
    <w:p w:rsidR="00431859" w:rsidRDefault="000060BB">
      <w:pPr>
        <w:pStyle w:val="BodyText"/>
        <w:ind w:left="839"/>
      </w:pPr>
      <w:r>
        <w:t>Date:</w:t>
      </w:r>
    </w:p>
    <w:p w:rsidR="00431859" w:rsidRDefault="000060BB">
      <w:pPr>
        <w:pStyle w:val="BodyText"/>
        <w:spacing w:before="89"/>
        <w:ind w:left="839"/>
      </w:pPr>
      <w:r>
        <w:t>To,</w:t>
      </w:r>
    </w:p>
    <w:p w:rsidR="00C508FB" w:rsidRDefault="00C508FB" w:rsidP="00C508FB">
      <w:pPr>
        <w:shd w:val="clear" w:color="auto" w:fill="FFFFFF"/>
        <w:ind w:left="107" w:firstLine="720"/>
      </w:pPr>
      <w:r>
        <w:t>Mr. Balaji S. Sagar,</w:t>
      </w:r>
    </w:p>
    <w:p w:rsidR="00C508FB" w:rsidRDefault="00C508FB" w:rsidP="00C508FB">
      <w:pPr>
        <w:shd w:val="clear" w:color="auto" w:fill="FFFFFF"/>
        <w:ind w:left="107" w:firstLine="720"/>
      </w:pPr>
      <w:r>
        <w:t>Liquidator for MTC Ecom Private Limited</w:t>
      </w:r>
    </w:p>
    <w:p w:rsidR="00C508FB" w:rsidRPr="00C508FB" w:rsidRDefault="00C508FB" w:rsidP="00C508FB">
      <w:pPr>
        <w:shd w:val="clear" w:color="auto" w:fill="FFFFFF"/>
        <w:ind w:left="107" w:firstLine="720"/>
      </w:pPr>
      <w:r w:rsidRPr="00C508FB">
        <w:t>Liquidators address: Sr.No.21/5, Opp. Creative Camio,</w:t>
      </w:r>
    </w:p>
    <w:p w:rsidR="00C508FB" w:rsidRPr="00C508FB" w:rsidRDefault="00C508FB" w:rsidP="00C508FB">
      <w:pPr>
        <w:widowControl/>
        <w:shd w:val="clear" w:color="auto" w:fill="FFFFFF"/>
        <w:autoSpaceDE/>
        <w:autoSpaceDN/>
      </w:pPr>
      <w:r w:rsidRPr="00C508FB">
        <w:t xml:space="preserve">        </w:t>
      </w:r>
      <w:r w:rsidRPr="00C508FB">
        <w:tab/>
        <w:t xml:space="preserve">  Near PCMC - D Ward Office, Rahatani,</w:t>
      </w:r>
    </w:p>
    <w:p w:rsidR="00C508FB" w:rsidRPr="00C508FB" w:rsidRDefault="00C508FB" w:rsidP="00C508FB">
      <w:pPr>
        <w:widowControl/>
        <w:shd w:val="clear" w:color="auto" w:fill="FFFFFF"/>
        <w:autoSpaceDE/>
        <w:autoSpaceDN/>
      </w:pPr>
      <w:r w:rsidRPr="00C508FB">
        <w:t>       </w:t>
      </w:r>
      <w:r w:rsidRPr="00C508FB">
        <w:tab/>
        <w:t xml:space="preserve">  Post Aundh Camp, Pune - 411027</w:t>
      </w:r>
    </w:p>
    <w:p w:rsidR="00C508FB" w:rsidRPr="00C508FB" w:rsidRDefault="00C508FB" w:rsidP="00C508FB">
      <w:pPr>
        <w:pStyle w:val="BodyText"/>
        <w:rPr>
          <w:sz w:val="22"/>
          <w:szCs w:val="22"/>
        </w:rPr>
      </w:pPr>
    </w:p>
    <w:p w:rsidR="00C508FB" w:rsidRPr="00C508FB" w:rsidRDefault="00C508FB" w:rsidP="00C508FB">
      <w:pPr>
        <w:pStyle w:val="BodyText"/>
        <w:ind w:left="827"/>
        <w:rPr>
          <w:sz w:val="22"/>
          <w:szCs w:val="22"/>
        </w:rPr>
      </w:pPr>
      <w:r w:rsidRPr="00C508FB">
        <w:rPr>
          <w:sz w:val="22"/>
          <w:szCs w:val="22"/>
        </w:rPr>
        <w:t>Email: </w:t>
      </w:r>
      <w:hyperlink r:id="rId28" w:tgtFrame="_blank" w:history="1">
        <w:r w:rsidRPr="00C508FB">
          <w:rPr>
            <w:sz w:val="22"/>
            <w:szCs w:val="22"/>
          </w:rPr>
          <w:t>balajisagar381973@gmail.com</w:t>
        </w:r>
      </w:hyperlink>
      <w:r w:rsidRPr="00C508FB">
        <w:rPr>
          <w:sz w:val="22"/>
          <w:szCs w:val="22"/>
        </w:rPr>
        <w:t>, </w:t>
      </w:r>
      <w:hyperlink r:id="rId29" w:tgtFrame="_blank" w:history="1">
        <w:r w:rsidRPr="00C508FB">
          <w:rPr>
            <w:sz w:val="22"/>
            <w:szCs w:val="22"/>
          </w:rPr>
          <w:t>mtccirp@gmail.com</w:t>
        </w:r>
      </w:hyperlink>
    </w:p>
    <w:p w:rsidR="00431859" w:rsidRDefault="00431859">
      <w:pPr>
        <w:pStyle w:val="BodyText"/>
        <w:rPr>
          <w:sz w:val="20"/>
        </w:rPr>
      </w:pPr>
    </w:p>
    <w:p w:rsidR="00431859" w:rsidRDefault="00431859">
      <w:pPr>
        <w:pStyle w:val="BodyText"/>
        <w:spacing w:before="10"/>
      </w:pPr>
    </w:p>
    <w:p w:rsidR="00431859" w:rsidRDefault="000060BB">
      <w:pPr>
        <w:spacing w:before="58"/>
        <w:ind w:left="546" w:right="328"/>
        <w:jc w:val="both"/>
      </w:pPr>
      <w:r>
        <w:rPr>
          <w:sz w:val="24"/>
        </w:rPr>
        <w:t>I/We/ M/s am/are desirous in participating in the E-Auction announced by you in the newspaper publication</w:t>
      </w:r>
      <w:r>
        <w:rPr>
          <w:spacing w:val="1"/>
          <w:sz w:val="24"/>
        </w:rPr>
        <w:t xml:space="preserve"> </w:t>
      </w:r>
      <w:r>
        <w:rPr>
          <w:sz w:val="24"/>
        </w:rPr>
        <w:t>dated ……………………………. In ……………………………………………..(</w:t>
      </w:r>
      <w:r>
        <w:rPr>
          <w:i/>
          <w:sz w:val="24"/>
        </w:rPr>
        <w:t>Name of the newspaper</w:t>
      </w:r>
      <w:r>
        <w:rPr>
          <w:sz w:val="24"/>
        </w:rPr>
        <w:t>)</w:t>
      </w:r>
      <w:r>
        <w:rPr>
          <w:spacing w:val="1"/>
          <w:sz w:val="24"/>
        </w:rPr>
        <w:t xml:space="preserve"> </w:t>
      </w:r>
      <w:r>
        <w:rPr>
          <w:sz w:val="24"/>
        </w:rPr>
        <w:t xml:space="preserve">for sale of the asset of the Corporate Debtor i.e. M/s </w:t>
      </w:r>
      <w:r w:rsidR="00C508FB">
        <w:rPr>
          <w:sz w:val="24"/>
        </w:rPr>
        <w:t xml:space="preserve">MTC Ecom Private </w:t>
      </w:r>
      <w:r>
        <w:rPr>
          <w:sz w:val="24"/>
        </w:rPr>
        <w:t>Limited (In Liquidation) situated at</w:t>
      </w:r>
      <w:r>
        <w:rPr>
          <w:spacing w:val="1"/>
          <w:sz w:val="24"/>
        </w:rPr>
        <w:t xml:space="preserve"> </w:t>
      </w:r>
      <w:r w:rsidR="00C508FB" w:rsidRPr="00614D1C">
        <w:rPr>
          <w:sz w:val="24"/>
          <w:szCs w:val="24"/>
        </w:rPr>
        <w:t>Ground Floor, Shree Rajlaxmi Textile Park, Bhiwandi, Maharashtra – 421302</w:t>
      </w:r>
      <w:r>
        <w:t>.</w:t>
      </w:r>
    </w:p>
    <w:p w:rsidR="00431859" w:rsidRDefault="00CC232E">
      <w:pPr>
        <w:pStyle w:val="BodyText"/>
        <w:spacing w:before="11"/>
        <w:rPr>
          <w:sz w:val="21"/>
        </w:rPr>
      </w:pPr>
      <w:r>
        <w:pict>
          <v:shapetype id="_x0000_t202" coordsize="21600,21600" o:spt="202" path="m,l,21600r21600,l21600,xe">
            <v:stroke joinstyle="miter"/>
            <v:path gradientshapeok="t" o:connecttype="rect"/>
          </v:shapetype>
          <v:shape id="_x0000_s1030" type="#_x0000_t202" style="position:absolute;margin-left:46.3pt;margin-top:14.85pt;width:501pt;height:41.4pt;z-index:-15728128;mso-wrap-distance-left:0;mso-wrap-distance-right:0;mso-position-horizontal-relative:page" filled="f" strokeweight=".48pt">
            <v:textbox inset="0,0,0,0">
              <w:txbxContent>
                <w:p w:rsidR="00CC232E" w:rsidRDefault="00CC232E">
                  <w:pPr>
                    <w:pStyle w:val="BodyText"/>
                    <w:ind w:left="103"/>
                  </w:pPr>
                  <w:r>
                    <w:t>Bid</w:t>
                  </w:r>
                  <w:r>
                    <w:rPr>
                      <w:spacing w:val="27"/>
                    </w:rPr>
                    <w:t xml:space="preserve"> </w:t>
                  </w:r>
                  <w:r>
                    <w:t>For</w:t>
                  </w:r>
                  <w:r>
                    <w:rPr>
                      <w:spacing w:val="27"/>
                    </w:rPr>
                    <w:t xml:space="preserve"> </w:t>
                  </w:r>
                  <w:r>
                    <w:t>:--</w:t>
                  </w:r>
                  <w:r>
                    <w:rPr>
                      <w:spacing w:val="26"/>
                    </w:rPr>
                    <w:t xml:space="preserve"> </w:t>
                  </w:r>
                  <w:r>
                    <w:t>Asset</w:t>
                  </w:r>
                  <w:r>
                    <w:rPr>
                      <w:spacing w:val="28"/>
                    </w:rPr>
                    <w:t xml:space="preserve"> </w:t>
                  </w:r>
                  <w:r>
                    <w:t>of</w:t>
                  </w:r>
                  <w:r>
                    <w:rPr>
                      <w:spacing w:val="27"/>
                    </w:rPr>
                    <w:t xml:space="preserve"> </w:t>
                  </w:r>
                  <w:r>
                    <w:t>M/s</w:t>
                  </w:r>
                  <w:r>
                    <w:rPr>
                      <w:spacing w:val="27"/>
                    </w:rPr>
                    <w:t xml:space="preserve"> MTC Ecom Private </w:t>
                  </w:r>
                  <w:r>
                    <w:t>Limited</w:t>
                  </w:r>
                  <w:r>
                    <w:rPr>
                      <w:spacing w:val="28"/>
                    </w:rPr>
                    <w:t xml:space="preserve"> </w:t>
                  </w:r>
                  <w:r>
                    <w:t>on</w:t>
                  </w:r>
                  <w:r>
                    <w:rPr>
                      <w:spacing w:val="28"/>
                    </w:rPr>
                    <w:t xml:space="preserve"> </w:t>
                  </w:r>
                  <w:r>
                    <w:t>“As</w:t>
                  </w:r>
                  <w:r>
                    <w:rPr>
                      <w:spacing w:val="27"/>
                    </w:rPr>
                    <w:t xml:space="preserve"> </w:t>
                  </w:r>
                  <w:r>
                    <w:t>is</w:t>
                  </w:r>
                  <w:r>
                    <w:rPr>
                      <w:spacing w:val="28"/>
                    </w:rPr>
                    <w:t xml:space="preserve"> </w:t>
                  </w:r>
                  <w:r>
                    <w:t>where</w:t>
                  </w:r>
                  <w:r>
                    <w:rPr>
                      <w:spacing w:val="26"/>
                    </w:rPr>
                    <w:t xml:space="preserve"> </w:t>
                  </w:r>
                  <w:r>
                    <w:t>is</w:t>
                  </w:r>
                  <w:r>
                    <w:rPr>
                      <w:spacing w:val="28"/>
                    </w:rPr>
                    <w:t xml:space="preserve"> </w:t>
                  </w:r>
                  <w:r>
                    <w:t>basis”,</w:t>
                  </w:r>
                  <w:r>
                    <w:rPr>
                      <w:spacing w:val="27"/>
                    </w:rPr>
                    <w:t xml:space="preserve"> </w:t>
                  </w:r>
                  <w:r>
                    <w:t>“Whatever</w:t>
                  </w:r>
                  <w:r>
                    <w:rPr>
                      <w:spacing w:val="26"/>
                    </w:rPr>
                    <w:t xml:space="preserve"> </w:t>
                  </w:r>
                  <w:r>
                    <w:t>there</w:t>
                  </w:r>
                  <w:r>
                    <w:rPr>
                      <w:spacing w:val="27"/>
                    </w:rPr>
                    <w:t xml:space="preserve"> </w:t>
                  </w:r>
                  <w:r>
                    <w:t>is</w:t>
                  </w:r>
                  <w:r>
                    <w:rPr>
                      <w:spacing w:val="-57"/>
                    </w:rPr>
                    <w:t xml:space="preserve"> </w:t>
                  </w:r>
                  <w:r>
                    <w:t>basis”</w:t>
                  </w:r>
                  <w:r>
                    <w:rPr>
                      <w:spacing w:val="-2"/>
                    </w:rPr>
                    <w:t xml:space="preserve"> </w:t>
                  </w:r>
                  <w:r>
                    <w:t>and “No</w:t>
                  </w:r>
                  <w:r>
                    <w:rPr>
                      <w:spacing w:val="2"/>
                    </w:rPr>
                    <w:t xml:space="preserve"> </w:t>
                  </w:r>
                  <w:r>
                    <w:t>recourse”</w:t>
                  </w:r>
                  <w:r>
                    <w:rPr>
                      <w:spacing w:val="1"/>
                    </w:rPr>
                    <w:t xml:space="preserve"> </w:t>
                  </w:r>
                  <w:r>
                    <w:t>basis</w:t>
                  </w:r>
                </w:p>
              </w:txbxContent>
            </v:textbox>
            <w10:wrap type="topAndBottom" anchorx="page"/>
          </v:shape>
        </w:pict>
      </w:r>
    </w:p>
    <w:p w:rsidR="00431859" w:rsidRDefault="00431859">
      <w:pPr>
        <w:pStyle w:val="BodyText"/>
        <w:spacing w:before="9"/>
        <w:rPr>
          <w:sz w:val="21"/>
        </w:rPr>
      </w:pPr>
    </w:p>
    <w:p w:rsidR="00431859" w:rsidRDefault="000060BB">
      <w:pPr>
        <w:ind w:left="558"/>
        <w:jc w:val="both"/>
        <w:rPr>
          <w:b/>
          <w:sz w:val="24"/>
        </w:rPr>
      </w:pPr>
      <w:r>
        <w:rPr>
          <w:b/>
          <w:color w:val="1A1A1A"/>
          <w:w w:val="110"/>
          <w:sz w:val="24"/>
          <w:u w:val="thick" w:color="1A1A1A"/>
        </w:rPr>
        <w:t>Details</w:t>
      </w:r>
      <w:r>
        <w:rPr>
          <w:b/>
          <w:color w:val="1A1A1A"/>
          <w:spacing w:val="-4"/>
          <w:w w:val="110"/>
          <w:sz w:val="24"/>
          <w:u w:val="thick" w:color="1A1A1A"/>
        </w:rPr>
        <w:t xml:space="preserve"> </w:t>
      </w:r>
      <w:r>
        <w:rPr>
          <w:b/>
          <w:color w:val="1A1A1A"/>
          <w:w w:val="110"/>
          <w:sz w:val="24"/>
          <w:u w:val="thick" w:color="1A1A1A"/>
        </w:rPr>
        <w:t>of</w:t>
      </w:r>
      <w:r>
        <w:rPr>
          <w:b/>
          <w:color w:val="1A1A1A"/>
          <w:spacing w:val="-6"/>
          <w:w w:val="110"/>
          <w:sz w:val="24"/>
          <w:u w:val="thick" w:color="1A1A1A"/>
        </w:rPr>
        <w:t xml:space="preserve"> </w:t>
      </w:r>
      <w:r>
        <w:rPr>
          <w:b/>
          <w:color w:val="1A1A1A"/>
          <w:w w:val="110"/>
          <w:sz w:val="24"/>
          <w:u w:val="thick" w:color="1A1A1A"/>
        </w:rPr>
        <w:t>Interested</w:t>
      </w:r>
      <w:r>
        <w:rPr>
          <w:b/>
          <w:color w:val="1A1A1A"/>
          <w:spacing w:val="-3"/>
          <w:w w:val="110"/>
          <w:sz w:val="24"/>
          <w:u w:val="thick" w:color="1A1A1A"/>
        </w:rPr>
        <w:t xml:space="preserve"> </w:t>
      </w:r>
      <w:r>
        <w:rPr>
          <w:b/>
          <w:color w:val="1A1A1A"/>
          <w:w w:val="110"/>
          <w:sz w:val="24"/>
          <w:u w:val="thick" w:color="1A1A1A"/>
        </w:rPr>
        <w:t>Bidder</w:t>
      </w:r>
    </w:p>
    <w:p w:rsidR="00431859" w:rsidRDefault="00431859">
      <w:pPr>
        <w:pStyle w:val="BodyText"/>
        <w:rPr>
          <w:b/>
          <w:sz w:val="20"/>
        </w:rPr>
      </w:pPr>
    </w:p>
    <w:p w:rsidR="00431859" w:rsidRDefault="00431859">
      <w:pPr>
        <w:pStyle w:val="BodyText"/>
        <w:spacing w:before="3"/>
        <w:rPr>
          <w:b/>
          <w:sz w:val="13"/>
        </w:rPr>
      </w:pPr>
    </w:p>
    <w:tbl>
      <w:tblPr>
        <w:tblW w:w="0" w:type="auto"/>
        <w:tblInd w:w="556" w:type="dxa"/>
        <w:tblBorders>
          <w:top w:val="single" w:sz="4" w:space="0" w:color="1A1A1A"/>
          <w:left w:val="single" w:sz="4" w:space="0" w:color="1A1A1A"/>
          <w:bottom w:val="single" w:sz="4" w:space="0" w:color="1A1A1A"/>
          <w:right w:val="single" w:sz="4" w:space="0" w:color="1A1A1A"/>
          <w:insideH w:val="single" w:sz="4" w:space="0" w:color="1A1A1A"/>
          <w:insideV w:val="single" w:sz="4" w:space="0" w:color="1A1A1A"/>
        </w:tblBorders>
        <w:tblLayout w:type="fixed"/>
        <w:tblCellMar>
          <w:left w:w="0" w:type="dxa"/>
          <w:right w:w="0" w:type="dxa"/>
        </w:tblCellMar>
        <w:tblLook w:val="01E0" w:firstRow="1" w:lastRow="1" w:firstColumn="1" w:lastColumn="1" w:noHBand="0" w:noVBand="0"/>
      </w:tblPr>
      <w:tblGrid>
        <w:gridCol w:w="3149"/>
        <w:gridCol w:w="6768"/>
      </w:tblGrid>
      <w:tr w:rsidR="00431859">
        <w:trPr>
          <w:trHeight w:val="611"/>
        </w:trPr>
        <w:tc>
          <w:tcPr>
            <w:tcW w:w="3149" w:type="dxa"/>
          </w:tcPr>
          <w:p w:rsidR="00431859" w:rsidRDefault="000060BB">
            <w:pPr>
              <w:pStyle w:val="TableParagraph"/>
              <w:spacing w:line="300" w:lineRule="exact"/>
              <w:ind w:left="124" w:right="136"/>
              <w:rPr>
                <w:sz w:val="24"/>
              </w:rPr>
            </w:pPr>
            <w:r>
              <w:rPr>
                <w:color w:val="1A1A1A"/>
                <w:sz w:val="24"/>
              </w:rPr>
              <w:t>Name</w:t>
            </w:r>
            <w:r>
              <w:rPr>
                <w:color w:val="1A1A1A"/>
                <w:spacing w:val="3"/>
                <w:sz w:val="24"/>
              </w:rPr>
              <w:t xml:space="preserve"> </w:t>
            </w:r>
            <w:r>
              <w:rPr>
                <w:color w:val="1A1A1A"/>
                <w:sz w:val="24"/>
              </w:rPr>
              <w:t>of</w:t>
            </w:r>
            <w:r>
              <w:rPr>
                <w:color w:val="1A1A1A"/>
                <w:spacing w:val="28"/>
                <w:sz w:val="24"/>
              </w:rPr>
              <w:t xml:space="preserve"> </w:t>
            </w:r>
            <w:r>
              <w:rPr>
                <w:color w:val="1A1A1A"/>
                <w:sz w:val="24"/>
              </w:rPr>
              <w:t>the</w:t>
            </w:r>
            <w:r>
              <w:rPr>
                <w:color w:val="1A1A1A"/>
                <w:spacing w:val="22"/>
                <w:sz w:val="24"/>
              </w:rPr>
              <w:t xml:space="preserve"> </w:t>
            </w:r>
            <w:r>
              <w:rPr>
                <w:color w:val="1A1A1A"/>
                <w:sz w:val="24"/>
              </w:rPr>
              <w:t>Interested</w:t>
            </w:r>
            <w:r>
              <w:rPr>
                <w:color w:val="1A1A1A"/>
                <w:spacing w:val="-57"/>
                <w:sz w:val="24"/>
              </w:rPr>
              <w:t xml:space="preserve"> </w:t>
            </w:r>
            <w:r>
              <w:rPr>
                <w:color w:val="1A1A1A"/>
                <w:sz w:val="24"/>
              </w:rPr>
              <w:t>Bidder</w:t>
            </w:r>
          </w:p>
        </w:tc>
        <w:tc>
          <w:tcPr>
            <w:tcW w:w="6768" w:type="dxa"/>
          </w:tcPr>
          <w:p w:rsidR="00431859" w:rsidRDefault="00431859">
            <w:pPr>
              <w:pStyle w:val="TableParagraph"/>
            </w:pPr>
          </w:p>
        </w:tc>
      </w:tr>
      <w:tr w:rsidR="00431859">
        <w:trPr>
          <w:trHeight w:val="609"/>
        </w:trPr>
        <w:tc>
          <w:tcPr>
            <w:tcW w:w="3149" w:type="dxa"/>
          </w:tcPr>
          <w:p w:rsidR="00431859" w:rsidRDefault="000060BB">
            <w:pPr>
              <w:pStyle w:val="TableParagraph"/>
              <w:spacing w:before="23"/>
              <w:ind w:left="124"/>
              <w:rPr>
                <w:sz w:val="24"/>
              </w:rPr>
            </w:pPr>
            <w:r>
              <w:rPr>
                <w:color w:val="1A1A1A"/>
                <w:w w:val="95"/>
                <w:sz w:val="24"/>
              </w:rPr>
              <w:t>Constitution</w:t>
            </w:r>
            <w:r>
              <w:rPr>
                <w:color w:val="1A1A1A"/>
                <w:spacing w:val="-2"/>
                <w:w w:val="95"/>
                <w:sz w:val="24"/>
              </w:rPr>
              <w:t xml:space="preserve"> </w:t>
            </w:r>
            <w:r>
              <w:rPr>
                <w:color w:val="1A1A1A"/>
                <w:w w:val="95"/>
                <w:sz w:val="24"/>
              </w:rPr>
              <w:t>of</w:t>
            </w:r>
            <w:r>
              <w:rPr>
                <w:color w:val="1A1A1A"/>
                <w:spacing w:val="-5"/>
                <w:w w:val="95"/>
                <w:sz w:val="24"/>
              </w:rPr>
              <w:t xml:space="preserve"> </w:t>
            </w:r>
            <w:r>
              <w:rPr>
                <w:color w:val="1A1A1A"/>
                <w:w w:val="95"/>
                <w:sz w:val="24"/>
              </w:rPr>
              <w:t>Interested</w:t>
            </w:r>
            <w:r>
              <w:rPr>
                <w:color w:val="1A1A1A"/>
                <w:spacing w:val="-4"/>
                <w:w w:val="95"/>
                <w:sz w:val="24"/>
              </w:rPr>
              <w:t xml:space="preserve"> </w:t>
            </w:r>
            <w:r>
              <w:rPr>
                <w:color w:val="1A1A1A"/>
                <w:w w:val="95"/>
                <w:sz w:val="24"/>
              </w:rPr>
              <w:t>Bidder</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Contact</w:t>
            </w:r>
            <w:r>
              <w:rPr>
                <w:color w:val="1A1A1A"/>
                <w:spacing w:val="-2"/>
                <w:sz w:val="24"/>
              </w:rPr>
              <w:t xml:space="preserve"> </w:t>
            </w:r>
            <w:r>
              <w:rPr>
                <w:color w:val="1A1A1A"/>
                <w:sz w:val="24"/>
              </w:rPr>
              <w:t>No.</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Email</w:t>
            </w:r>
            <w:r>
              <w:rPr>
                <w:color w:val="1A1A1A"/>
                <w:spacing w:val="-3"/>
                <w:sz w:val="24"/>
              </w:rPr>
              <w:t xml:space="preserve"> </w:t>
            </w:r>
            <w:r>
              <w:rPr>
                <w:color w:val="1A1A1A"/>
                <w:sz w:val="24"/>
              </w:rPr>
              <w:t>ID</w:t>
            </w:r>
          </w:p>
        </w:tc>
        <w:tc>
          <w:tcPr>
            <w:tcW w:w="6768" w:type="dxa"/>
          </w:tcPr>
          <w:p w:rsidR="00431859" w:rsidRDefault="00431859">
            <w:pPr>
              <w:pStyle w:val="TableParagraph"/>
            </w:pPr>
          </w:p>
        </w:tc>
      </w:tr>
      <w:tr w:rsidR="00431859">
        <w:trPr>
          <w:trHeight w:val="309"/>
        </w:trPr>
        <w:tc>
          <w:tcPr>
            <w:tcW w:w="3149" w:type="dxa"/>
          </w:tcPr>
          <w:p w:rsidR="00431859" w:rsidRDefault="000060BB">
            <w:pPr>
              <w:pStyle w:val="TableParagraph"/>
              <w:spacing w:before="11"/>
              <w:ind w:left="124"/>
              <w:rPr>
                <w:sz w:val="24"/>
              </w:rPr>
            </w:pPr>
            <w:r>
              <w:rPr>
                <w:color w:val="1A1A1A"/>
                <w:sz w:val="24"/>
              </w:rPr>
              <w:t>PAN</w:t>
            </w:r>
            <w:r>
              <w:rPr>
                <w:color w:val="1A1A1A"/>
                <w:spacing w:val="-3"/>
                <w:sz w:val="24"/>
              </w:rPr>
              <w:t xml:space="preserve"> </w:t>
            </w:r>
            <w:r>
              <w:rPr>
                <w:color w:val="1A1A1A"/>
                <w:sz w:val="24"/>
              </w:rPr>
              <w:t>No.</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Address</w:t>
            </w:r>
          </w:p>
        </w:tc>
        <w:tc>
          <w:tcPr>
            <w:tcW w:w="6768" w:type="dxa"/>
          </w:tcPr>
          <w:p w:rsidR="00431859" w:rsidRDefault="00431859">
            <w:pPr>
              <w:pStyle w:val="TableParagraph"/>
            </w:pPr>
          </w:p>
        </w:tc>
      </w:tr>
    </w:tbl>
    <w:p w:rsidR="00431859" w:rsidRDefault="00431859">
      <w:pPr>
        <w:pStyle w:val="BodyText"/>
        <w:spacing w:before="4"/>
        <w:rPr>
          <w:b/>
          <w:sz w:val="26"/>
        </w:rPr>
      </w:pPr>
    </w:p>
    <w:p w:rsidR="00431859" w:rsidRDefault="000060BB">
      <w:pPr>
        <w:spacing w:before="1"/>
        <w:ind w:left="558"/>
        <w:jc w:val="both"/>
        <w:rPr>
          <w:sz w:val="24"/>
        </w:rPr>
      </w:pPr>
      <w:r>
        <w:rPr>
          <w:b/>
          <w:w w:val="110"/>
          <w:sz w:val="24"/>
          <w:u w:val="thick"/>
        </w:rPr>
        <w:t>Details</w:t>
      </w:r>
      <w:r>
        <w:rPr>
          <w:b/>
          <w:spacing w:val="-5"/>
          <w:w w:val="110"/>
          <w:sz w:val="24"/>
          <w:u w:val="thick"/>
        </w:rPr>
        <w:t xml:space="preserve"> </w:t>
      </w:r>
      <w:r>
        <w:rPr>
          <w:b/>
          <w:w w:val="110"/>
          <w:sz w:val="24"/>
          <w:u w:val="thick"/>
        </w:rPr>
        <w:t>of</w:t>
      </w:r>
      <w:r>
        <w:rPr>
          <w:b/>
          <w:spacing w:val="-4"/>
          <w:w w:val="110"/>
          <w:sz w:val="24"/>
          <w:u w:val="thick"/>
        </w:rPr>
        <w:t xml:space="preserve"> </w:t>
      </w:r>
      <w:r>
        <w:rPr>
          <w:b/>
          <w:w w:val="110"/>
          <w:sz w:val="24"/>
          <w:u w:val="thick"/>
        </w:rPr>
        <w:t>Earnest</w:t>
      </w:r>
      <w:r>
        <w:rPr>
          <w:b/>
          <w:spacing w:val="-4"/>
          <w:w w:val="110"/>
          <w:sz w:val="24"/>
          <w:u w:val="thick"/>
        </w:rPr>
        <w:t xml:space="preserve"> </w:t>
      </w:r>
      <w:r>
        <w:rPr>
          <w:b/>
          <w:w w:val="110"/>
          <w:sz w:val="24"/>
          <w:u w:val="thick"/>
        </w:rPr>
        <w:t>Money</w:t>
      </w:r>
      <w:r>
        <w:rPr>
          <w:w w:val="110"/>
          <w:sz w:val="24"/>
        </w:rPr>
        <w:t>:</w:t>
      </w:r>
    </w:p>
    <w:p w:rsidR="00431859" w:rsidRDefault="00431859">
      <w:pPr>
        <w:pStyle w:val="BodyText"/>
        <w:spacing w:before="8"/>
        <w:rPr>
          <w:sz w:val="29"/>
        </w:rPr>
      </w:pPr>
    </w:p>
    <w:tbl>
      <w:tblPr>
        <w:tblW w:w="0" w:type="auto"/>
        <w:tblInd w:w="551" w:type="dxa"/>
        <w:tblBorders>
          <w:top w:val="single" w:sz="4" w:space="0" w:color="1A1A1A"/>
          <w:left w:val="single" w:sz="4" w:space="0" w:color="1A1A1A"/>
          <w:bottom w:val="single" w:sz="4" w:space="0" w:color="1A1A1A"/>
          <w:right w:val="single" w:sz="4" w:space="0" w:color="1A1A1A"/>
          <w:insideH w:val="single" w:sz="4" w:space="0" w:color="1A1A1A"/>
          <w:insideV w:val="single" w:sz="4" w:space="0" w:color="1A1A1A"/>
        </w:tblBorders>
        <w:tblLayout w:type="fixed"/>
        <w:tblCellMar>
          <w:left w:w="0" w:type="dxa"/>
          <w:right w:w="0" w:type="dxa"/>
        </w:tblCellMar>
        <w:tblLook w:val="01E0" w:firstRow="1" w:lastRow="1" w:firstColumn="1" w:lastColumn="1" w:noHBand="0" w:noVBand="0"/>
      </w:tblPr>
      <w:tblGrid>
        <w:gridCol w:w="3574"/>
        <w:gridCol w:w="6348"/>
      </w:tblGrid>
      <w:tr w:rsidR="00431859">
        <w:trPr>
          <w:trHeight w:val="311"/>
        </w:trPr>
        <w:tc>
          <w:tcPr>
            <w:tcW w:w="3574" w:type="dxa"/>
          </w:tcPr>
          <w:p w:rsidR="00431859" w:rsidRDefault="000060BB">
            <w:pPr>
              <w:pStyle w:val="TableParagraph"/>
              <w:spacing w:before="11"/>
              <w:ind w:left="124"/>
              <w:rPr>
                <w:sz w:val="24"/>
              </w:rPr>
            </w:pPr>
            <w:r>
              <w:rPr>
                <w:color w:val="1A1A1A"/>
                <w:sz w:val="24"/>
              </w:rPr>
              <w:t>Description</w:t>
            </w:r>
            <w:r>
              <w:rPr>
                <w:color w:val="1A1A1A"/>
                <w:spacing w:val="-3"/>
                <w:sz w:val="24"/>
              </w:rPr>
              <w:t xml:space="preserve"> </w:t>
            </w:r>
            <w:r>
              <w:rPr>
                <w:color w:val="1A1A1A"/>
                <w:sz w:val="24"/>
              </w:rPr>
              <w:t>of</w:t>
            </w:r>
            <w:r>
              <w:rPr>
                <w:color w:val="1A1A1A"/>
                <w:spacing w:val="-4"/>
                <w:sz w:val="24"/>
              </w:rPr>
              <w:t xml:space="preserve"> </w:t>
            </w:r>
            <w:r>
              <w:rPr>
                <w:sz w:val="24"/>
              </w:rPr>
              <w:t>Asset</w:t>
            </w:r>
          </w:p>
        </w:tc>
        <w:tc>
          <w:tcPr>
            <w:tcW w:w="6348" w:type="dxa"/>
          </w:tcPr>
          <w:p w:rsidR="00431859" w:rsidRDefault="00431859">
            <w:pPr>
              <w:pStyle w:val="TableParagraph"/>
            </w:pPr>
          </w:p>
        </w:tc>
      </w:tr>
      <w:tr w:rsidR="00431859">
        <w:trPr>
          <w:trHeight w:val="313"/>
        </w:trPr>
        <w:tc>
          <w:tcPr>
            <w:tcW w:w="3574" w:type="dxa"/>
          </w:tcPr>
          <w:p w:rsidR="00431859" w:rsidRDefault="000060BB">
            <w:pPr>
              <w:pStyle w:val="TableParagraph"/>
              <w:spacing w:before="15"/>
              <w:ind w:left="124"/>
              <w:rPr>
                <w:sz w:val="24"/>
              </w:rPr>
            </w:pPr>
            <w:r>
              <w:rPr>
                <w:sz w:val="24"/>
              </w:rPr>
              <w:t>Reserve</w:t>
            </w:r>
            <w:r>
              <w:rPr>
                <w:spacing w:val="-3"/>
                <w:sz w:val="24"/>
              </w:rPr>
              <w:t xml:space="preserve"> </w:t>
            </w:r>
            <w:r>
              <w:rPr>
                <w:sz w:val="24"/>
              </w:rPr>
              <w:t>price</w:t>
            </w:r>
          </w:p>
        </w:tc>
        <w:tc>
          <w:tcPr>
            <w:tcW w:w="6348" w:type="dxa"/>
          </w:tcPr>
          <w:p w:rsidR="00431859" w:rsidRDefault="00431859">
            <w:pPr>
              <w:pStyle w:val="TableParagraph"/>
            </w:pPr>
          </w:p>
        </w:tc>
      </w:tr>
      <w:tr w:rsidR="00431859">
        <w:trPr>
          <w:trHeight w:val="309"/>
        </w:trPr>
        <w:tc>
          <w:tcPr>
            <w:tcW w:w="3574" w:type="dxa"/>
          </w:tcPr>
          <w:p w:rsidR="00431859" w:rsidRDefault="000060BB">
            <w:pPr>
              <w:pStyle w:val="TableParagraph"/>
              <w:spacing w:before="13"/>
              <w:ind w:left="124"/>
              <w:rPr>
                <w:sz w:val="24"/>
              </w:rPr>
            </w:pPr>
            <w:r>
              <w:rPr>
                <w:color w:val="1A1A1A"/>
                <w:sz w:val="24"/>
              </w:rPr>
              <w:t>Earnest</w:t>
            </w:r>
            <w:r>
              <w:rPr>
                <w:color w:val="1A1A1A"/>
                <w:spacing w:val="-3"/>
                <w:sz w:val="24"/>
              </w:rPr>
              <w:t xml:space="preserve"> </w:t>
            </w:r>
            <w:r>
              <w:rPr>
                <w:color w:val="1A1A1A"/>
                <w:sz w:val="24"/>
              </w:rPr>
              <w:t>Money</w:t>
            </w:r>
            <w:r>
              <w:rPr>
                <w:color w:val="1A1A1A"/>
                <w:spacing w:val="-2"/>
                <w:sz w:val="24"/>
              </w:rPr>
              <w:t xml:space="preserve"> </w:t>
            </w:r>
            <w:r>
              <w:rPr>
                <w:color w:val="1A1A1A"/>
                <w:sz w:val="24"/>
              </w:rPr>
              <w:t>deposited</w:t>
            </w:r>
          </w:p>
        </w:tc>
        <w:tc>
          <w:tcPr>
            <w:tcW w:w="6348" w:type="dxa"/>
          </w:tcPr>
          <w:p w:rsidR="00431859" w:rsidRDefault="00431859">
            <w:pPr>
              <w:pStyle w:val="TableParagraph"/>
            </w:pPr>
          </w:p>
        </w:tc>
      </w:tr>
      <w:tr w:rsidR="00431859">
        <w:trPr>
          <w:trHeight w:val="342"/>
        </w:trPr>
        <w:tc>
          <w:tcPr>
            <w:tcW w:w="3574" w:type="dxa"/>
          </w:tcPr>
          <w:p w:rsidR="00431859" w:rsidRDefault="000060BB">
            <w:pPr>
              <w:pStyle w:val="TableParagraph"/>
              <w:spacing w:before="23"/>
              <w:ind w:left="124"/>
              <w:rPr>
                <w:sz w:val="24"/>
              </w:rPr>
            </w:pPr>
            <w:r>
              <w:rPr>
                <w:color w:val="1A1A1A"/>
                <w:sz w:val="24"/>
              </w:rPr>
              <w:t>Mode</w:t>
            </w:r>
            <w:r>
              <w:rPr>
                <w:color w:val="1A1A1A"/>
                <w:spacing w:val="-3"/>
                <w:sz w:val="24"/>
              </w:rPr>
              <w:t xml:space="preserve"> </w:t>
            </w:r>
            <w:r>
              <w:rPr>
                <w:color w:val="1A1A1A"/>
                <w:sz w:val="24"/>
              </w:rPr>
              <w:t>of</w:t>
            </w:r>
            <w:r>
              <w:rPr>
                <w:color w:val="1A1A1A"/>
                <w:spacing w:val="-3"/>
                <w:sz w:val="24"/>
              </w:rPr>
              <w:t xml:space="preserve"> </w:t>
            </w:r>
            <w:r>
              <w:rPr>
                <w:color w:val="1A1A1A"/>
                <w:sz w:val="24"/>
              </w:rPr>
              <w:t>Earnest</w:t>
            </w:r>
            <w:r>
              <w:rPr>
                <w:color w:val="1A1A1A"/>
                <w:spacing w:val="-2"/>
                <w:sz w:val="24"/>
              </w:rPr>
              <w:t xml:space="preserve"> </w:t>
            </w:r>
            <w:r>
              <w:rPr>
                <w:color w:val="1A1A1A"/>
                <w:sz w:val="24"/>
              </w:rPr>
              <w:t>Money payment</w:t>
            </w:r>
          </w:p>
        </w:tc>
        <w:tc>
          <w:tcPr>
            <w:tcW w:w="6348" w:type="dxa"/>
          </w:tcPr>
          <w:p w:rsidR="00431859" w:rsidRDefault="00431859">
            <w:pPr>
              <w:pStyle w:val="TableParagraph"/>
            </w:pPr>
          </w:p>
        </w:tc>
      </w:tr>
      <w:tr w:rsidR="00431859">
        <w:trPr>
          <w:trHeight w:val="613"/>
        </w:trPr>
        <w:tc>
          <w:tcPr>
            <w:tcW w:w="3574" w:type="dxa"/>
          </w:tcPr>
          <w:p w:rsidR="00431859" w:rsidRDefault="000060BB">
            <w:pPr>
              <w:pStyle w:val="TableParagraph"/>
              <w:spacing w:before="23"/>
              <w:ind w:left="124"/>
              <w:rPr>
                <w:sz w:val="24"/>
              </w:rPr>
            </w:pPr>
            <w:r>
              <w:rPr>
                <w:color w:val="1A1A1A"/>
                <w:sz w:val="24"/>
              </w:rPr>
              <w:t>Payer's</w:t>
            </w:r>
            <w:r>
              <w:rPr>
                <w:color w:val="1A1A1A"/>
                <w:spacing w:val="-3"/>
                <w:sz w:val="24"/>
              </w:rPr>
              <w:t xml:space="preserve"> </w:t>
            </w:r>
            <w:r>
              <w:rPr>
                <w:color w:val="1A1A1A"/>
                <w:sz w:val="24"/>
              </w:rPr>
              <w:t>bank</w:t>
            </w:r>
            <w:r>
              <w:rPr>
                <w:color w:val="1A1A1A"/>
                <w:spacing w:val="-2"/>
                <w:sz w:val="24"/>
              </w:rPr>
              <w:t xml:space="preserve"> </w:t>
            </w:r>
            <w:r>
              <w:rPr>
                <w:color w:val="1A1A1A"/>
                <w:sz w:val="24"/>
              </w:rPr>
              <w:t>and account</w:t>
            </w:r>
            <w:r>
              <w:rPr>
                <w:color w:val="1A1A1A"/>
                <w:spacing w:val="-2"/>
                <w:sz w:val="24"/>
              </w:rPr>
              <w:t xml:space="preserve"> </w:t>
            </w:r>
            <w:r>
              <w:rPr>
                <w:color w:val="1A1A1A"/>
                <w:sz w:val="24"/>
              </w:rPr>
              <w:t>number</w:t>
            </w:r>
          </w:p>
        </w:tc>
        <w:tc>
          <w:tcPr>
            <w:tcW w:w="6348" w:type="dxa"/>
          </w:tcPr>
          <w:p w:rsidR="00431859" w:rsidRDefault="00431859">
            <w:pPr>
              <w:pStyle w:val="TableParagraph"/>
            </w:pPr>
          </w:p>
        </w:tc>
      </w:tr>
      <w:tr w:rsidR="00431859">
        <w:trPr>
          <w:trHeight w:val="613"/>
        </w:trPr>
        <w:tc>
          <w:tcPr>
            <w:tcW w:w="3574" w:type="dxa"/>
          </w:tcPr>
          <w:p w:rsidR="00431859" w:rsidRDefault="000060BB">
            <w:pPr>
              <w:pStyle w:val="TableParagraph"/>
              <w:spacing w:line="300" w:lineRule="exact"/>
              <w:ind w:left="124"/>
              <w:rPr>
                <w:sz w:val="24"/>
              </w:rPr>
            </w:pPr>
            <w:r>
              <w:rPr>
                <w:color w:val="1A1A1A"/>
                <w:sz w:val="24"/>
              </w:rPr>
              <w:t>DD</w:t>
            </w:r>
            <w:r>
              <w:rPr>
                <w:color w:val="1A1A1A"/>
                <w:spacing w:val="31"/>
                <w:sz w:val="24"/>
              </w:rPr>
              <w:t xml:space="preserve"> </w:t>
            </w:r>
            <w:r>
              <w:rPr>
                <w:color w:val="1A1A1A"/>
                <w:sz w:val="24"/>
              </w:rPr>
              <w:t>No./UTR</w:t>
            </w:r>
            <w:r>
              <w:rPr>
                <w:color w:val="1A1A1A"/>
                <w:spacing w:val="24"/>
                <w:sz w:val="24"/>
              </w:rPr>
              <w:t xml:space="preserve"> </w:t>
            </w:r>
            <w:r>
              <w:rPr>
                <w:color w:val="1A1A1A"/>
                <w:sz w:val="24"/>
              </w:rPr>
              <w:t>No.</w:t>
            </w:r>
            <w:r>
              <w:rPr>
                <w:color w:val="1A1A1A"/>
                <w:spacing w:val="31"/>
                <w:sz w:val="24"/>
              </w:rPr>
              <w:t xml:space="preserve"> </w:t>
            </w:r>
            <w:r>
              <w:rPr>
                <w:color w:val="1A1A1A"/>
                <w:sz w:val="24"/>
              </w:rPr>
              <w:t>in</w:t>
            </w:r>
            <w:r>
              <w:rPr>
                <w:color w:val="1A1A1A"/>
                <w:spacing w:val="49"/>
                <w:sz w:val="24"/>
              </w:rPr>
              <w:t xml:space="preserve"> </w:t>
            </w:r>
            <w:r>
              <w:rPr>
                <w:color w:val="1A1A1A"/>
                <w:sz w:val="24"/>
              </w:rPr>
              <w:t>case</w:t>
            </w:r>
            <w:r>
              <w:rPr>
                <w:color w:val="1A1A1A"/>
                <w:spacing w:val="30"/>
                <w:sz w:val="24"/>
              </w:rPr>
              <w:t xml:space="preserve"> </w:t>
            </w:r>
            <w:r>
              <w:rPr>
                <w:color w:val="1A1A1A"/>
                <w:sz w:val="24"/>
              </w:rPr>
              <w:t>of</w:t>
            </w:r>
            <w:r>
              <w:rPr>
                <w:color w:val="1A1A1A"/>
                <w:spacing w:val="-57"/>
                <w:sz w:val="24"/>
              </w:rPr>
              <w:t xml:space="preserve"> </w:t>
            </w:r>
            <w:r>
              <w:rPr>
                <w:color w:val="1A1A1A"/>
                <w:sz w:val="24"/>
              </w:rPr>
              <w:t>RTGS/NEFT</w:t>
            </w:r>
          </w:p>
        </w:tc>
        <w:tc>
          <w:tcPr>
            <w:tcW w:w="6348" w:type="dxa"/>
          </w:tcPr>
          <w:p w:rsidR="00431859" w:rsidRDefault="00431859">
            <w:pPr>
              <w:pStyle w:val="TableParagraph"/>
            </w:pPr>
          </w:p>
        </w:tc>
      </w:tr>
    </w:tbl>
    <w:p w:rsidR="00431859" w:rsidRDefault="00431859">
      <w:pPr>
        <w:sectPr w:rsidR="00431859">
          <w:footerReference w:type="default" r:id="rId30"/>
          <w:pgSz w:w="12240" w:h="15840"/>
          <w:pgMar w:top="124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9"/>
        <w:ind w:left="558"/>
        <w:rPr>
          <w:b/>
          <w:sz w:val="24"/>
        </w:rPr>
      </w:pPr>
      <w:r>
        <w:rPr>
          <w:b/>
          <w:sz w:val="24"/>
        </w:rPr>
        <w:lastRenderedPageBreak/>
        <w:t>B</w:t>
      </w:r>
      <w:r>
        <w:rPr>
          <w:b/>
          <w:sz w:val="24"/>
          <w:u w:val="thick"/>
        </w:rPr>
        <w:t>ank</w:t>
      </w:r>
      <w:r>
        <w:rPr>
          <w:b/>
          <w:spacing w:val="-5"/>
          <w:sz w:val="24"/>
          <w:u w:val="thick"/>
        </w:rPr>
        <w:t xml:space="preserve"> </w:t>
      </w:r>
      <w:r>
        <w:rPr>
          <w:b/>
          <w:sz w:val="24"/>
          <w:u w:val="thick"/>
        </w:rPr>
        <w:t>details</w:t>
      </w:r>
      <w:r>
        <w:rPr>
          <w:b/>
          <w:spacing w:val="-2"/>
          <w:sz w:val="24"/>
          <w:u w:val="thick"/>
        </w:rPr>
        <w:t xml:space="preserve"> </w:t>
      </w:r>
      <w:r>
        <w:rPr>
          <w:b/>
          <w:sz w:val="24"/>
          <w:u w:val="thick"/>
        </w:rPr>
        <w:t>of</w:t>
      </w:r>
      <w:r>
        <w:rPr>
          <w:b/>
          <w:spacing w:val="-3"/>
          <w:sz w:val="24"/>
          <w:u w:val="thick"/>
        </w:rPr>
        <w:t xml:space="preserve"> </w:t>
      </w:r>
      <w:r>
        <w:rPr>
          <w:b/>
          <w:sz w:val="24"/>
          <w:u w:val="thick"/>
        </w:rPr>
        <w:t>Bidder</w:t>
      </w:r>
      <w:r>
        <w:rPr>
          <w:b/>
          <w:spacing w:val="-3"/>
          <w:sz w:val="24"/>
          <w:u w:val="thick"/>
        </w:rPr>
        <w:t xml:space="preserve"> </w:t>
      </w:r>
      <w:r>
        <w:rPr>
          <w:b/>
          <w:sz w:val="24"/>
          <w:u w:val="thick"/>
        </w:rPr>
        <w:t>(for</w:t>
      </w:r>
      <w:r>
        <w:rPr>
          <w:b/>
          <w:spacing w:val="-3"/>
          <w:sz w:val="24"/>
          <w:u w:val="thick"/>
        </w:rPr>
        <w:t xml:space="preserve"> </w:t>
      </w:r>
      <w:r>
        <w:rPr>
          <w:b/>
          <w:sz w:val="24"/>
          <w:u w:val="thick"/>
        </w:rPr>
        <w:t>refund</w:t>
      </w:r>
      <w:r>
        <w:rPr>
          <w:b/>
          <w:spacing w:val="-1"/>
          <w:sz w:val="24"/>
          <w:u w:val="thick"/>
        </w:rPr>
        <w:t xml:space="preserve"> </w:t>
      </w:r>
      <w:r>
        <w:rPr>
          <w:b/>
          <w:sz w:val="24"/>
          <w:u w:val="thick"/>
        </w:rPr>
        <w:t>of</w:t>
      </w:r>
      <w:r>
        <w:rPr>
          <w:b/>
          <w:spacing w:val="-3"/>
          <w:sz w:val="24"/>
          <w:u w:val="thick"/>
        </w:rPr>
        <w:t xml:space="preserve"> </w:t>
      </w:r>
      <w:r>
        <w:rPr>
          <w:b/>
          <w:sz w:val="24"/>
          <w:u w:val="thick"/>
        </w:rPr>
        <w:t>Earnest</w:t>
      </w:r>
      <w:r>
        <w:rPr>
          <w:b/>
          <w:spacing w:val="-3"/>
          <w:sz w:val="24"/>
          <w:u w:val="thick"/>
        </w:rPr>
        <w:t xml:space="preserve"> </w:t>
      </w:r>
      <w:r>
        <w:rPr>
          <w:b/>
          <w:sz w:val="24"/>
          <w:u w:val="thick"/>
        </w:rPr>
        <w:t>Money</w:t>
      </w:r>
      <w:r>
        <w:rPr>
          <w:b/>
          <w:spacing w:val="-3"/>
          <w:sz w:val="24"/>
          <w:u w:val="thick"/>
        </w:rPr>
        <w:t xml:space="preserve"> </w:t>
      </w:r>
      <w:r>
        <w:rPr>
          <w:b/>
          <w:sz w:val="24"/>
          <w:u w:val="thick"/>
        </w:rPr>
        <w:t>as</w:t>
      </w:r>
      <w:r>
        <w:rPr>
          <w:b/>
          <w:spacing w:val="-2"/>
          <w:sz w:val="24"/>
          <w:u w:val="thick"/>
        </w:rPr>
        <w:t xml:space="preserve"> </w:t>
      </w:r>
      <w:r>
        <w:rPr>
          <w:b/>
          <w:sz w:val="24"/>
          <w:u w:val="thick"/>
        </w:rPr>
        <w:t>may</w:t>
      </w:r>
      <w:r>
        <w:rPr>
          <w:b/>
          <w:spacing w:val="-2"/>
          <w:sz w:val="24"/>
          <w:u w:val="thick"/>
        </w:rPr>
        <w:t xml:space="preserve"> </w:t>
      </w:r>
      <w:r>
        <w:rPr>
          <w:b/>
          <w:sz w:val="24"/>
          <w:u w:val="thick"/>
        </w:rPr>
        <w:t>be</w:t>
      </w:r>
      <w:r>
        <w:rPr>
          <w:b/>
          <w:spacing w:val="-3"/>
          <w:sz w:val="24"/>
          <w:u w:val="thick"/>
        </w:rPr>
        <w:t xml:space="preserve"> </w:t>
      </w:r>
      <w:r>
        <w:rPr>
          <w:b/>
          <w:sz w:val="24"/>
          <w:u w:val="thick"/>
        </w:rPr>
        <w:t>applicable):</w:t>
      </w:r>
    </w:p>
    <w:tbl>
      <w:tblPr>
        <w:tblW w:w="0" w:type="auto"/>
        <w:tblInd w:w="556" w:type="dxa"/>
        <w:tblBorders>
          <w:top w:val="single" w:sz="4" w:space="0" w:color="1A1A1A"/>
          <w:left w:val="single" w:sz="4" w:space="0" w:color="1A1A1A"/>
          <w:bottom w:val="single" w:sz="4" w:space="0" w:color="1A1A1A"/>
          <w:right w:val="single" w:sz="4" w:space="0" w:color="1A1A1A"/>
          <w:insideH w:val="single" w:sz="4" w:space="0" w:color="1A1A1A"/>
          <w:insideV w:val="single" w:sz="4" w:space="0" w:color="1A1A1A"/>
        </w:tblBorders>
        <w:tblLayout w:type="fixed"/>
        <w:tblCellMar>
          <w:left w:w="0" w:type="dxa"/>
          <w:right w:w="0" w:type="dxa"/>
        </w:tblCellMar>
        <w:tblLook w:val="01E0" w:firstRow="1" w:lastRow="1" w:firstColumn="1" w:lastColumn="1" w:noHBand="0" w:noVBand="0"/>
      </w:tblPr>
      <w:tblGrid>
        <w:gridCol w:w="3149"/>
        <w:gridCol w:w="6768"/>
      </w:tblGrid>
      <w:tr w:rsidR="00431859">
        <w:trPr>
          <w:trHeight w:val="311"/>
        </w:trPr>
        <w:tc>
          <w:tcPr>
            <w:tcW w:w="3149" w:type="dxa"/>
          </w:tcPr>
          <w:p w:rsidR="00431859" w:rsidRDefault="000060BB">
            <w:pPr>
              <w:pStyle w:val="TableParagraph"/>
              <w:spacing w:before="11"/>
              <w:ind w:left="124"/>
              <w:rPr>
                <w:sz w:val="24"/>
              </w:rPr>
            </w:pPr>
            <w:r>
              <w:rPr>
                <w:color w:val="1A1A1A"/>
                <w:sz w:val="24"/>
              </w:rPr>
              <w:t>Name</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Account</w:t>
            </w:r>
            <w:r>
              <w:rPr>
                <w:color w:val="1A1A1A"/>
                <w:spacing w:val="-3"/>
                <w:sz w:val="24"/>
              </w:rPr>
              <w:t xml:space="preserve"> </w:t>
            </w:r>
            <w:r>
              <w:rPr>
                <w:color w:val="1A1A1A"/>
                <w:sz w:val="24"/>
              </w:rPr>
              <w:t>Number</w:t>
            </w:r>
          </w:p>
        </w:tc>
        <w:tc>
          <w:tcPr>
            <w:tcW w:w="6768" w:type="dxa"/>
          </w:tcPr>
          <w:p w:rsidR="00431859" w:rsidRDefault="00431859">
            <w:pPr>
              <w:pStyle w:val="TableParagraph"/>
            </w:pPr>
          </w:p>
        </w:tc>
      </w:tr>
      <w:tr w:rsidR="00431859">
        <w:trPr>
          <w:trHeight w:val="309"/>
        </w:trPr>
        <w:tc>
          <w:tcPr>
            <w:tcW w:w="3149" w:type="dxa"/>
          </w:tcPr>
          <w:p w:rsidR="00431859" w:rsidRDefault="000060BB">
            <w:pPr>
              <w:pStyle w:val="TableParagraph"/>
              <w:spacing w:before="11"/>
              <w:ind w:left="124"/>
              <w:rPr>
                <w:sz w:val="24"/>
              </w:rPr>
            </w:pPr>
            <w:r>
              <w:rPr>
                <w:color w:val="1A1A1A"/>
                <w:sz w:val="24"/>
              </w:rPr>
              <w:t>Bank</w:t>
            </w:r>
            <w:r>
              <w:rPr>
                <w:color w:val="1A1A1A"/>
                <w:spacing w:val="-2"/>
                <w:sz w:val="24"/>
              </w:rPr>
              <w:t xml:space="preserve"> </w:t>
            </w:r>
            <w:r>
              <w:rPr>
                <w:color w:val="1A1A1A"/>
                <w:sz w:val="24"/>
              </w:rPr>
              <w:t>Name</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Branch</w:t>
            </w:r>
          </w:p>
        </w:tc>
        <w:tc>
          <w:tcPr>
            <w:tcW w:w="6768" w:type="dxa"/>
          </w:tcPr>
          <w:p w:rsidR="00431859" w:rsidRDefault="00431859">
            <w:pPr>
              <w:pStyle w:val="TableParagraph"/>
            </w:pPr>
          </w:p>
        </w:tc>
      </w:tr>
      <w:tr w:rsidR="00431859">
        <w:trPr>
          <w:trHeight w:val="316"/>
        </w:trPr>
        <w:tc>
          <w:tcPr>
            <w:tcW w:w="3149" w:type="dxa"/>
          </w:tcPr>
          <w:p w:rsidR="00431859" w:rsidRDefault="000060BB">
            <w:pPr>
              <w:pStyle w:val="TableParagraph"/>
              <w:spacing w:before="15"/>
              <w:ind w:left="124"/>
              <w:rPr>
                <w:sz w:val="24"/>
              </w:rPr>
            </w:pPr>
            <w:r>
              <w:rPr>
                <w:color w:val="1A1A1A"/>
                <w:sz w:val="24"/>
              </w:rPr>
              <w:t>IFSC</w:t>
            </w:r>
          </w:p>
        </w:tc>
        <w:tc>
          <w:tcPr>
            <w:tcW w:w="6768" w:type="dxa"/>
          </w:tcPr>
          <w:p w:rsidR="00431859" w:rsidRDefault="00431859">
            <w:pPr>
              <w:pStyle w:val="TableParagraph"/>
            </w:pPr>
          </w:p>
        </w:tc>
      </w:tr>
    </w:tbl>
    <w:p w:rsidR="00431859" w:rsidRDefault="000060BB">
      <w:pPr>
        <w:pStyle w:val="ListParagraph"/>
        <w:numPr>
          <w:ilvl w:val="0"/>
          <w:numId w:val="5"/>
        </w:numPr>
        <w:tabs>
          <w:tab w:val="left" w:pos="1123"/>
        </w:tabs>
        <w:spacing w:before="181" w:line="242" w:lineRule="auto"/>
        <w:ind w:left="1059" w:right="583" w:hanging="360"/>
        <w:jc w:val="both"/>
        <w:rPr>
          <w:sz w:val="24"/>
        </w:rPr>
      </w:pPr>
      <w:r>
        <w:tab/>
      </w:r>
      <w:r>
        <w:rPr>
          <w:sz w:val="24"/>
        </w:rPr>
        <w:t>I/We/M/s. further declare that the information revealed by me/us in this Bid Form is true and correct</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best of</w:t>
      </w:r>
      <w:r>
        <w:rPr>
          <w:spacing w:val="-1"/>
          <w:sz w:val="24"/>
        </w:rPr>
        <w:t xml:space="preserve"> </w:t>
      </w:r>
      <w:r>
        <w:rPr>
          <w:sz w:val="24"/>
        </w:rPr>
        <w:t>my/our</w:t>
      </w:r>
      <w:r>
        <w:rPr>
          <w:spacing w:val="-1"/>
          <w:sz w:val="24"/>
        </w:rPr>
        <w:t xml:space="preserve"> </w:t>
      </w:r>
      <w:r>
        <w:rPr>
          <w:sz w:val="24"/>
        </w:rPr>
        <w:t>knowledge</w:t>
      </w:r>
      <w:r>
        <w:rPr>
          <w:spacing w:val="-1"/>
          <w:sz w:val="24"/>
        </w:rPr>
        <w:t xml:space="preserve"> </w:t>
      </w:r>
      <w:r>
        <w:rPr>
          <w:sz w:val="24"/>
        </w:rPr>
        <w:t>and</w:t>
      </w:r>
      <w:r>
        <w:rPr>
          <w:spacing w:val="-15"/>
          <w:sz w:val="24"/>
        </w:rPr>
        <w:t xml:space="preserve"> </w:t>
      </w:r>
      <w:r>
        <w:rPr>
          <w:sz w:val="24"/>
        </w:rPr>
        <w:t>belief.</w:t>
      </w:r>
    </w:p>
    <w:p w:rsidR="00431859" w:rsidRDefault="000060BB">
      <w:pPr>
        <w:pStyle w:val="ListParagraph"/>
        <w:numPr>
          <w:ilvl w:val="0"/>
          <w:numId w:val="5"/>
        </w:numPr>
        <w:tabs>
          <w:tab w:val="left" w:pos="1060"/>
        </w:tabs>
        <w:ind w:left="1059" w:right="580" w:hanging="360"/>
        <w:jc w:val="both"/>
        <w:rPr>
          <w:sz w:val="24"/>
        </w:rPr>
      </w:pPr>
      <w:r>
        <w:rPr>
          <w:sz w:val="24"/>
        </w:rPr>
        <w:t>I/We/M/s. certify that I/We/M/s. am/are eligible to be a Resolution Applicant, under Section 29A</w:t>
      </w:r>
      <w:r>
        <w:rPr>
          <w:spacing w:val="1"/>
          <w:sz w:val="24"/>
        </w:rPr>
        <w:t xml:space="preserve"> </w:t>
      </w:r>
      <w:r>
        <w:rPr>
          <w:sz w:val="24"/>
        </w:rPr>
        <w:t>read</w:t>
      </w:r>
      <w:r>
        <w:rPr>
          <w:spacing w:val="-1"/>
          <w:sz w:val="24"/>
        </w:rPr>
        <w:t xml:space="preserve"> </w:t>
      </w:r>
      <w:r>
        <w:rPr>
          <w:sz w:val="24"/>
        </w:rPr>
        <w:t>with Section</w:t>
      </w:r>
      <w:r>
        <w:rPr>
          <w:spacing w:val="-1"/>
          <w:sz w:val="24"/>
        </w:rPr>
        <w:t xml:space="preserve"> </w:t>
      </w:r>
      <w:r>
        <w:rPr>
          <w:sz w:val="24"/>
        </w:rPr>
        <w:t>35(f)</w:t>
      </w:r>
      <w:r>
        <w:rPr>
          <w:spacing w:val="-1"/>
          <w:sz w:val="24"/>
        </w:rPr>
        <w:t xml:space="preserve"> </w:t>
      </w:r>
      <w:r>
        <w:rPr>
          <w:sz w:val="24"/>
        </w:rPr>
        <w:t>of IBC 2016, Affidavit</w:t>
      </w:r>
      <w:r>
        <w:rPr>
          <w:spacing w:val="-1"/>
          <w:sz w:val="24"/>
        </w:rPr>
        <w:t xml:space="preserve"> </w:t>
      </w:r>
      <w:r>
        <w:rPr>
          <w:sz w:val="24"/>
        </w:rPr>
        <w:t>for</w:t>
      </w:r>
      <w:r>
        <w:rPr>
          <w:spacing w:val="1"/>
          <w:sz w:val="24"/>
        </w:rPr>
        <w:t xml:space="preserve"> </w:t>
      </w:r>
      <w:r>
        <w:rPr>
          <w:sz w:val="24"/>
        </w:rPr>
        <w:t>same</w:t>
      </w:r>
      <w:r>
        <w:rPr>
          <w:spacing w:val="-2"/>
          <w:sz w:val="24"/>
        </w:rPr>
        <w:t xml:space="preserve"> </w:t>
      </w:r>
      <w:r>
        <w:rPr>
          <w:sz w:val="24"/>
        </w:rPr>
        <w:t>is enclosed</w:t>
      </w:r>
      <w:r>
        <w:rPr>
          <w:spacing w:val="-7"/>
          <w:sz w:val="24"/>
        </w:rPr>
        <w:t xml:space="preserve"> </w:t>
      </w:r>
      <w:r>
        <w:rPr>
          <w:sz w:val="24"/>
        </w:rPr>
        <w:t>herewith.</w:t>
      </w:r>
    </w:p>
    <w:p w:rsidR="00431859" w:rsidRDefault="000060BB">
      <w:pPr>
        <w:pStyle w:val="ListParagraph"/>
        <w:numPr>
          <w:ilvl w:val="0"/>
          <w:numId w:val="5"/>
        </w:numPr>
        <w:tabs>
          <w:tab w:val="left" w:pos="1060"/>
        </w:tabs>
        <w:ind w:left="1059" w:right="577" w:hanging="360"/>
        <w:jc w:val="both"/>
        <w:rPr>
          <w:sz w:val="24"/>
        </w:rPr>
      </w:pPr>
      <w:r>
        <w:rPr>
          <w:sz w:val="24"/>
        </w:rPr>
        <w:t>I/We/M/s. also enclose copies of the required KYC documents. We request you to kindly verify the</w:t>
      </w:r>
      <w:r>
        <w:rPr>
          <w:spacing w:val="1"/>
          <w:sz w:val="24"/>
        </w:rPr>
        <w:t xml:space="preserve"> </w:t>
      </w:r>
      <w:r>
        <w:rPr>
          <w:sz w:val="24"/>
        </w:rPr>
        <w:t>same and arrange with the auction portals for issue of an ID and password for us to enable us to take</w:t>
      </w:r>
      <w:r>
        <w:rPr>
          <w:spacing w:val="1"/>
          <w:sz w:val="24"/>
        </w:rPr>
        <w:t xml:space="preserve"> </w:t>
      </w:r>
      <w:r>
        <w:rPr>
          <w:sz w:val="24"/>
        </w:rPr>
        <w:t>part</w:t>
      </w:r>
      <w:r>
        <w:rPr>
          <w:spacing w:val="-1"/>
          <w:sz w:val="24"/>
        </w:rPr>
        <w:t xml:space="preserve"> </w:t>
      </w:r>
      <w:r>
        <w:rPr>
          <w:sz w:val="24"/>
        </w:rPr>
        <w:t>in the</w:t>
      </w:r>
      <w:r>
        <w:rPr>
          <w:spacing w:val="-1"/>
          <w:sz w:val="24"/>
        </w:rPr>
        <w:t xml:space="preserve"> </w:t>
      </w:r>
      <w:r>
        <w:rPr>
          <w:sz w:val="24"/>
        </w:rPr>
        <w:t>E-Auction.</w:t>
      </w:r>
    </w:p>
    <w:p w:rsidR="00431859" w:rsidRDefault="000060BB">
      <w:pPr>
        <w:pStyle w:val="ListParagraph"/>
        <w:numPr>
          <w:ilvl w:val="0"/>
          <w:numId w:val="5"/>
        </w:numPr>
        <w:tabs>
          <w:tab w:val="left" w:pos="1060"/>
        </w:tabs>
        <w:ind w:left="1059" w:right="579" w:hanging="360"/>
        <w:jc w:val="both"/>
        <w:rPr>
          <w:sz w:val="24"/>
        </w:rPr>
      </w:pPr>
      <w:r>
        <w:rPr>
          <w:sz w:val="24"/>
        </w:rPr>
        <w:t>I/We/M/s. agree if any of the statement / information revealed by me/us is found incorrect, my/our</w:t>
      </w:r>
      <w:r>
        <w:rPr>
          <w:spacing w:val="1"/>
          <w:sz w:val="24"/>
        </w:rPr>
        <w:t xml:space="preserve"> </w:t>
      </w:r>
      <w:r>
        <w:rPr>
          <w:sz w:val="24"/>
        </w:rPr>
        <w:t>bid document is liable to be cancelled and, in such case, the Earnest Money Deposit paid by me/us is</w:t>
      </w:r>
      <w:r>
        <w:rPr>
          <w:spacing w:val="-57"/>
          <w:sz w:val="24"/>
        </w:rPr>
        <w:t xml:space="preserve"> </w:t>
      </w:r>
      <w:r>
        <w:rPr>
          <w:sz w:val="24"/>
        </w:rPr>
        <w:t>liable to be forfeited by the LIQUIDATOR and the LIQUIDATOR is at liberty to annul the offer</w:t>
      </w:r>
      <w:r>
        <w:rPr>
          <w:spacing w:val="1"/>
          <w:sz w:val="24"/>
        </w:rPr>
        <w:t xml:space="preserve"> </w:t>
      </w:r>
      <w:r>
        <w:rPr>
          <w:sz w:val="24"/>
        </w:rPr>
        <w:t>made</w:t>
      </w:r>
      <w:r>
        <w:rPr>
          <w:spacing w:val="-2"/>
          <w:sz w:val="24"/>
        </w:rPr>
        <w:t xml:space="preserve"> </w:t>
      </w:r>
      <w:r>
        <w:rPr>
          <w:sz w:val="24"/>
        </w:rPr>
        <w:t>to me/us at any point of</w:t>
      </w:r>
      <w:r>
        <w:rPr>
          <w:spacing w:val="-11"/>
          <w:sz w:val="24"/>
        </w:rPr>
        <w:t xml:space="preserve"> </w:t>
      </w:r>
      <w:r>
        <w:rPr>
          <w:sz w:val="24"/>
        </w:rPr>
        <w:t>time.</w:t>
      </w:r>
    </w:p>
    <w:p w:rsidR="00431859" w:rsidRDefault="000060BB">
      <w:pPr>
        <w:pStyle w:val="ListParagraph"/>
        <w:numPr>
          <w:ilvl w:val="0"/>
          <w:numId w:val="5"/>
        </w:numPr>
        <w:tabs>
          <w:tab w:val="left" w:pos="1123"/>
        </w:tabs>
        <w:ind w:left="1059" w:right="580" w:hanging="360"/>
        <w:jc w:val="both"/>
        <w:rPr>
          <w:sz w:val="24"/>
        </w:rPr>
      </w:pPr>
      <w:r>
        <w:tab/>
      </w:r>
      <w:r>
        <w:rPr>
          <w:sz w:val="24"/>
        </w:rPr>
        <w:t>I/We /M/s. also agree that after my/our offer given in my/our bid for purchase of the assets of the</w:t>
      </w:r>
      <w:r>
        <w:rPr>
          <w:spacing w:val="1"/>
          <w:sz w:val="24"/>
        </w:rPr>
        <w:t xml:space="preserve"> </w:t>
      </w:r>
      <w:r>
        <w:rPr>
          <w:sz w:val="24"/>
        </w:rPr>
        <w:t>corporate</w:t>
      </w:r>
      <w:r>
        <w:rPr>
          <w:spacing w:val="1"/>
          <w:sz w:val="24"/>
        </w:rPr>
        <w:t xml:space="preserve"> </w:t>
      </w:r>
      <w:r>
        <w:rPr>
          <w:sz w:val="24"/>
        </w:rPr>
        <w:t>debtor</w:t>
      </w:r>
      <w:r>
        <w:rPr>
          <w:spacing w:val="1"/>
          <w:sz w:val="24"/>
        </w:rPr>
        <w:t xml:space="preserve"> </w:t>
      </w:r>
      <w:r>
        <w:rPr>
          <w:sz w:val="24"/>
        </w:rPr>
        <w:t>is</w:t>
      </w:r>
      <w:r>
        <w:rPr>
          <w:spacing w:val="1"/>
          <w:sz w:val="24"/>
        </w:rPr>
        <w:t xml:space="preserve"> </w:t>
      </w:r>
      <w:r>
        <w:rPr>
          <w:sz w:val="24"/>
        </w:rPr>
        <w:t>accepted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LIQUIDATOR</w:t>
      </w:r>
      <w:r>
        <w:rPr>
          <w:spacing w:val="1"/>
          <w:sz w:val="24"/>
        </w:rPr>
        <w:t xml:space="preserve"> </w:t>
      </w:r>
      <w:r>
        <w:rPr>
          <w:sz w:val="24"/>
        </w:rPr>
        <w:t>if</w:t>
      </w:r>
      <w:r>
        <w:rPr>
          <w:spacing w:val="1"/>
          <w:sz w:val="24"/>
        </w:rPr>
        <w:t xml:space="preserve"> </w:t>
      </w:r>
      <w:r>
        <w:rPr>
          <w:sz w:val="24"/>
        </w:rPr>
        <w:t>I/We/M/s.</w:t>
      </w:r>
      <w:r>
        <w:rPr>
          <w:spacing w:val="1"/>
          <w:sz w:val="24"/>
        </w:rPr>
        <w:t xml:space="preserve"> </w:t>
      </w:r>
      <w:r>
        <w:rPr>
          <w:sz w:val="24"/>
        </w:rPr>
        <w:t>fail</w:t>
      </w:r>
      <w:r>
        <w:rPr>
          <w:spacing w:val="1"/>
          <w:sz w:val="24"/>
        </w:rPr>
        <w:t xml:space="preserve"> </w:t>
      </w:r>
      <w:r>
        <w:rPr>
          <w:sz w:val="24"/>
        </w:rPr>
        <w:t>to</w:t>
      </w:r>
      <w:r>
        <w:rPr>
          <w:spacing w:val="1"/>
          <w:sz w:val="24"/>
        </w:rPr>
        <w:t xml:space="preserve"> </w:t>
      </w:r>
      <w:r>
        <w:rPr>
          <w:sz w:val="24"/>
        </w:rPr>
        <w:t>accept</w:t>
      </w:r>
      <w:r>
        <w:rPr>
          <w:spacing w:val="1"/>
          <w:sz w:val="24"/>
        </w:rPr>
        <w:t xml:space="preserve"> </w:t>
      </w:r>
      <w:r>
        <w:rPr>
          <w:sz w:val="24"/>
        </w:rPr>
        <w:t>the</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 of the offer letter or am/are not able to complete the transaction within the time limit</w:t>
      </w:r>
      <w:r>
        <w:rPr>
          <w:spacing w:val="1"/>
          <w:sz w:val="24"/>
        </w:rPr>
        <w:t xml:space="preserve"> </w:t>
      </w:r>
      <w:r>
        <w:rPr>
          <w:sz w:val="24"/>
        </w:rPr>
        <w:t>specified in the offer letter for any reason whatsoever and / or fail to fulfil any/all the terms and</w:t>
      </w:r>
      <w:r>
        <w:rPr>
          <w:spacing w:val="1"/>
          <w:sz w:val="24"/>
        </w:rPr>
        <w:t xml:space="preserve"> </w:t>
      </w:r>
      <w:r>
        <w:rPr>
          <w:sz w:val="24"/>
        </w:rPr>
        <w:t>conditions of the bid document and offer letter, the Earnest Money Deposit paid by me/us along with</w:t>
      </w:r>
      <w:r>
        <w:rPr>
          <w:spacing w:val="-57"/>
          <w:sz w:val="24"/>
        </w:rPr>
        <w:t xml:space="preserve"> </w:t>
      </w:r>
      <w:r>
        <w:rPr>
          <w:sz w:val="24"/>
        </w:rPr>
        <w:t>the bid document is liable to be forfeited by the LIQUIDATOR and that the LIQUIDATOR has also</w:t>
      </w:r>
      <w:r>
        <w:rPr>
          <w:spacing w:val="1"/>
          <w:sz w:val="24"/>
        </w:rPr>
        <w:t xml:space="preserve"> </w:t>
      </w:r>
      <w:r>
        <w:rPr>
          <w:sz w:val="24"/>
        </w:rPr>
        <w:t>a</w:t>
      </w:r>
      <w:r>
        <w:rPr>
          <w:spacing w:val="-2"/>
          <w:sz w:val="24"/>
        </w:rPr>
        <w:t xml:space="preserve"> </w:t>
      </w:r>
      <w:r>
        <w:rPr>
          <w:sz w:val="24"/>
        </w:rPr>
        <w:t>right to</w:t>
      </w:r>
      <w:r>
        <w:rPr>
          <w:spacing w:val="-1"/>
          <w:sz w:val="24"/>
        </w:rPr>
        <w:t xml:space="preserve"> </w:t>
      </w:r>
      <w:r>
        <w:rPr>
          <w:sz w:val="24"/>
        </w:rPr>
        <w:t>proceed against</w:t>
      </w:r>
      <w:r>
        <w:rPr>
          <w:spacing w:val="3"/>
          <w:sz w:val="24"/>
        </w:rPr>
        <w:t xml:space="preserve"> </w:t>
      </w:r>
      <w:r>
        <w:rPr>
          <w:sz w:val="24"/>
        </w:rPr>
        <w:t>me</w:t>
      </w:r>
      <w:r>
        <w:rPr>
          <w:spacing w:val="-2"/>
          <w:sz w:val="24"/>
        </w:rPr>
        <w:t xml:space="preserve"> </w:t>
      </w:r>
      <w:r>
        <w:rPr>
          <w:sz w:val="24"/>
        </w:rPr>
        <w:t>/ us</w:t>
      </w:r>
      <w:r>
        <w:rPr>
          <w:spacing w:val="-1"/>
          <w:sz w:val="24"/>
        </w:rPr>
        <w:t xml:space="preserve"> </w:t>
      </w:r>
      <w:r>
        <w:rPr>
          <w:sz w:val="24"/>
        </w:rPr>
        <w:t>for</w:t>
      </w:r>
      <w:r>
        <w:rPr>
          <w:spacing w:val="-1"/>
          <w:sz w:val="24"/>
        </w:rPr>
        <w:t xml:space="preserve"> </w:t>
      </w:r>
      <w:r>
        <w:rPr>
          <w:sz w:val="24"/>
        </w:rPr>
        <w:t>specific</w:t>
      </w:r>
      <w:r>
        <w:rPr>
          <w:spacing w:val="-1"/>
          <w:sz w:val="24"/>
        </w:rPr>
        <w:t xml:space="preserve"> </w:t>
      </w:r>
      <w:r>
        <w:rPr>
          <w:sz w:val="24"/>
        </w:rPr>
        <w:t>performance</w:t>
      </w:r>
      <w:r>
        <w:rPr>
          <w:spacing w:val="-2"/>
          <w:sz w:val="24"/>
        </w:rPr>
        <w:t xml:space="preserve"> </w:t>
      </w:r>
      <w:r>
        <w:rPr>
          <w:sz w:val="24"/>
        </w:rPr>
        <w:t>of</w:t>
      </w:r>
      <w:r>
        <w:rPr>
          <w:spacing w:val="-1"/>
          <w:sz w:val="24"/>
        </w:rPr>
        <w:t xml:space="preserve"> </w:t>
      </w:r>
      <w:r>
        <w:rPr>
          <w:sz w:val="24"/>
        </w:rPr>
        <w:t>the</w:t>
      </w:r>
      <w:r>
        <w:rPr>
          <w:spacing w:val="-6"/>
          <w:sz w:val="24"/>
        </w:rPr>
        <w:t xml:space="preserve"> </w:t>
      </w:r>
      <w:r>
        <w:rPr>
          <w:sz w:val="24"/>
        </w:rPr>
        <w:t>contract.</w:t>
      </w:r>
    </w:p>
    <w:p w:rsidR="00431859" w:rsidRDefault="000060BB">
      <w:pPr>
        <w:pStyle w:val="ListParagraph"/>
        <w:numPr>
          <w:ilvl w:val="0"/>
          <w:numId w:val="5"/>
        </w:numPr>
        <w:tabs>
          <w:tab w:val="left" w:pos="1060"/>
        </w:tabs>
        <w:ind w:left="1059" w:right="582" w:hanging="360"/>
        <w:jc w:val="both"/>
        <w:rPr>
          <w:sz w:val="24"/>
        </w:rPr>
      </w:pPr>
      <w:r>
        <w:rPr>
          <w:sz w:val="24"/>
        </w:rPr>
        <w:t>I/We/M/s. will not claim any interest from the date of submission of offer in case the process of sale</w:t>
      </w:r>
      <w:r>
        <w:rPr>
          <w:spacing w:val="1"/>
          <w:sz w:val="24"/>
        </w:rPr>
        <w:t xml:space="preserve"> </w:t>
      </w:r>
      <w:r>
        <w:rPr>
          <w:sz w:val="24"/>
        </w:rPr>
        <w:t>is</w:t>
      </w:r>
      <w:r>
        <w:rPr>
          <w:spacing w:val="-1"/>
          <w:sz w:val="24"/>
        </w:rPr>
        <w:t xml:space="preserve"> </w:t>
      </w:r>
      <w:r>
        <w:rPr>
          <w:sz w:val="24"/>
        </w:rPr>
        <w:t>delayed for</w:t>
      </w:r>
      <w:r>
        <w:rPr>
          <w:spacing w:val="1"/>
          <w:sz w:val="24"/>
        </w:rPr>
        <w:t xml:space="preserve"> </w:t>
      </w:r>
      <w:r>
        <w:rPr>
          <w:sz w:val="24"/>
        </w:rPr>
        <w:t>any</w:t>
      </w:r>
      <w:r>
        <w:rPr>
          <w:spacing w:val="-7"/>
          <w:sz w:val="24"/>
        </w:rPr>
        <w:t xml:space="preserve"> </w:t>
      </w:r>
      <w:r>
        <w:rPr>
          <w:sz w:val="24"/>
        </w:rPr>
        <w:t>reason.</w:t>
      </w:r>
    </w:p>
    <w:p w:rsidR="00431859" w:rsidRDefault="000060BB">
      <w:pPr>
        <w:pStyle w:val="ListParagraph"/>
        <w:numPr>
          <w:ilvl w:val="0"/>
          <w:numId w:val="5"/>
        </w:numPr>
        <w:tabs>
          <w:tab w:val="left" w:pos="1060"/>
        </w:tabs>
        <w:ind w:hanging="361"/>
        <w:jc w:val="both"/>
        <w:rPr>
          <w:sz w:val="24"/>
        </w:rPr>
      </w:pPr>
      <w:r>
        <w:rPr>
          <w:sz w:val="24"/>
        </w:rPr>
        <w:t>The</w:t>
      </w:r>
      <w:r>
        <w:rPr>
          <w:spacing w:val="-3"/>
          <w:sz w:val="24"/>
        </w:rPr>
        <w:t xml:space="preserve"> </w:t>
      </w:r>
      <w:r>
        <w:rPr>
          <w:sz w:val="24"/>
        </w:rPr>
        <w:t>general</w:t>
      </w:r>
      <w:r>
        <w:rPr>
          <w:spacing w:val="-2"/>
          <w:sz w:val="24"/>
        </w:rPr>
        <w:t xml:space="preserve"> </w:t>
      </w:r>
      <w:r>
        <w:rPr>
          <w:sz w:val="24"/>
        </w:rPr>
        <w:t>terms</w:t>
      </w:r>
      <w:r>
        <w:rPr>
          <w:spacing w:val="-1"/>
          <w:sz w:val="24"/>
        </w:rPr>
        <w:t xml:space="preserve"> </w:t>
      </w:r>
      <w:r>
        <w:rPr>
          <w:sz w:val="24"/>
        </w:rPr>
        <w:t>and conditions</w:t>
      </w:r>
      <w:r>
        <w:rPr>
          <w:spacing w:val="-1"/>
          <w:sz w:val="24"/>
        </w:rPr>
        <w:t xml:space="preserve"> </w:t>
      </w:r>
      <w:r>
        <w:rPr>
          <w:sz w:val="24"/>
        </w:rPr>
        <w:t>of</w:t>
      </w:r>
      <w:r>
        <w:rPr>
          <w:spacing w:val="-3"/>
          <w:sz w:val="24"/>
        </w:rPr>
        <w:t xml:space="preserve"> </w:t>
      </w:r>
      <w:r>
        <w:rPr>
          <w:sz w:val="24"/>
        </w:rPr>
        <w:t>sale</w:t>
      </w:r>
      <w:r>
        <w:rPr>
          <w:spacing w:val="-2"/>
          <w:sz w:val="24"/>
        </w:rPr>
        <w:t xml:space="preserve"> </w:t>
      </w:r>
      <w:r>
        <w:rPr>
          <w:sz w:val="24"/>
        </w:rPr>
        <w:t>are</w:t>
      </w:r>
      <w:r>
        <w:rPr>
          <w:spacing w:val="-3"/>
          <w:sz w:val="24"/>
        </w:rPr>
        <w:t xml:space="preserve"> </w:t>
      </w:r>
      <w:r>
        <w:rPr>
          <w:sz w:val="24"/>
        </w:rPr>
        <w:t>received,</w:t>
      </w:r>
      <w:r>
        <w:rPr>
          <w:spacing w:val="-1"/>
          <w:sz w:val="24"/>
        </w:rPr>
        <w:t xml:space="preserve"> </w:t>
      </w:r>
      <w:r>
        <w:rPr>
          <w:sz w:val="24"/>
        </w:rPr>
        <w:t>read and</w:t>
      </w:r>
      <w:r>
        <w:rPr>
          <w:spacing w:val="-1"/>
          <w:sz w:val="24"/>
        </w:rPr>
        <w:t xml:space="preserve"> </w:t>
      </w:r>
      <w:r>
        <w:rPr>
          <w:sz w:val="24"/>
        </w:rPr>
        <w:t>acceptable</w:t>
      </w:r>
      <w:r>
        <w:rPr>
          <w:spacing w:val="-1"/>
          <w:sz w:val="24"/>
        </w:rPr>
        <w:t xml:space="preserve"> </w:t>
      </w:r>
      <w:r>
        <w:rPr>
          <w:sz w:val="24"/>
        </w:rPr>
        <w:t>to</w:t>
      </w:r>
      <w:r>
        <w:rPr>
          <w:spacing w:val="-1"/>
          <w:sz w:val="24"/>
        </w:rPr>
        <w:t xml:space="preserve"> </w:t>
      </w:r>
      <w:r>
        <w:rPr>
          <w:sz w:val="24"/>
        </w:rPr>
        <w:t>me</w:t>
      </w:r>
      <w:r>
        <w:rPr>
          <w:spacing w:val="-3"/>
          <w:sz w:val="24"/>
        </w:rPr>
        <w:t xml:space="preserve"> </w:t>
      </w:r>
      <w:r>
        <w:rPr>
          <w:sz w:val="24"/>
        </w:rPr>
        <w:t>/</w:t>
      </w:r>
      <w:r>
        <w:rPr>
          <w:spacing w:val="-13"/>
          <w:sz w:val="24"/>
        </w:rPr>
        <w:t xml:space="preserve"> </w:t>
      </w:r>
      <w:r>
        <w:rPr>
          <w:sz w:val="24"/>
        </w:rPr>
        <w:t>us.</w:t>
      </w:r>
    </w:p>
    <w:p w:rsidR="00431859" w:rsidRDefault="00431859">
      <w:pPr>
        <w:pStyle w:val="BodyText"/>
        <w:spacing w:before="9"/>
        <w:rPr>
          <w:sz w:val="23"/>
        </w:rPr>
      </w:pPr>
    </w:p>
    <w:p w:rsidR="00431859" w:rsidRDefault="000060BB">
      <w:pPr>
        <w:pStyle w:val="BodyText"/>
        <w:spacing w:line="480" w:lineRule="auto"/>
        <w:ind w:left="700" w:right="3575"/>
      </w:pPr>
      <w:r>
        <w:t>NOTE:</w:t>
      </w:r>
      <w:r>
        <w:rPr>
          <w:spacing w:val="-2"/>
        </w:rPr>
        <w:t xml:space="preserve"> </w:t>
      </w:r>
      <w:r>
        <w:t>Each</w:t>
      </w:r>
      <w:r>
        <w:rPr>
          <w:spacing w:val="-2"/>
        </w:rPr>
        <w:t xml:space="preserve"> </w:t>
      </w:r>
      <w:r>
        <w:t>page</w:t>
      </w:r>
      <w:r>
        <w:rPr>
          <w:spacing w:val="-2"/>
        </w:rPr>
        <w:t xml:space="preserve"> </w:t>
      </w:r>
      <w:r>
        <w:t>of</w:t>
      </w:r>
      <w:r>
        <w:rPr>
          <w:spacing w:val="-3"/>
        </w:rPr>
        <w:t xml:space="preserve"> </w:t>
      </w:r>
      <w:r>
        <w:t>this</w:t>
      </w:r>
      <w:r>
        <w:rPr>
          <w:spacing w:val="1"/>
        </w:rPr>
        <w:t xml:space="preserve"> </w:t>
      </w:r>
      <w:r>
        <w:t>form</w:t>
      </w:r>
      <w:r>
        <w:rPr>
          <w:spacing w:val="-2"/>
        </w:rPr>
        <w:t xml:space="preserve"> </w:t>
      </w:r>
      <w:r>
        <w:t>shall</w:t>
      </w:r>
      <w:r>
        <w:rPr>
          <w:spacing w:val="-2"/>
        </w:rPr>
        <w:t xml:space="preserve"> </w:t>
      </w:r>
      <w:r>
        <w:t>be</w:t>
      </w:r>
      <w:r>
        <w:rPr>
          <w:spacing w:val="-2"/>
        </w:rPr>
        <w:t xml:space="preserve"> </w:t>
      </w:r>
      <w:r>
        <w:t>duly</w:t>
      </w:r>
      <w:r>
        <w:rPr>
          <w:spacing w:val="-2"/>
        </w:rPr>
        <w:t xml:space="preserve"> </w:t>
      </w:r>
      <w:r>
        <w:t>signed</w:t>
      </w:r>
      <w:r>
        <w:rPr>
          <w:spacing w:val="-1"/>
        </w:rPr>
        <w:t xml:space="preserve"> </w:t>
      </w:r>
      <w:r>
        <w:t>by</w:t>
      </w:r>
      <w:r>
        <w:rPr>
          <w:spacing w:val="-2"/>
        </w:rPr>
        <w:t xml:space="preserve"> </w:t>
      </w:r>
      <w:r>
        <w:t>bidder.</w:t>
      </w:r>
      <w:r>
        <w:rPr>
          <w:spacing w:val="-1"/>
        </w:rPr>
        <w:t xml:space="preserve"> </w:t>
      </w:r>
      <w:r>
        <w:t>Place:</w:t>
      </w:r>
      <w:r>
        <w:rPr>
          <w:spacing w:val="-57"/>
        </w:rPr>
        <w:t xml:space="preserve"> </w:t>
      </w:r>
      <w:r>
        <w:t>Date:</w:t>
      </w:r>
    </w:p>
    <w:p w:rsidR="00431859" w:rsidRDefault="00431859">
      <w:pPr>
        <w:pStyle w:val="BodyText"/>
      </w:pPr>
    </w:p>
    <w:p w:rsidR="00431859" w:rsidRDefault="000060BB">
      <w:pPr>
        <w:pStyle w:val="BodyText"/>
        <w:tabs>
          <w:tab w:val="left" w:pos="4275"/>
          <w:tab w:val="left" w:pos="4563"/>
        </w:tabs>
        <w:ind w:left="546" w:right="4375"/>
      </w:pPr>
      <w:r>
        <w:t>Signature</w:t>
      </w:r>
      <w:r>
        <w:rPr>
          <w:spacing w:val="-4"/>
        </w:rPr>
        <w:t xml:space="preserve"> </w:t>
      </w:r>
      <w:r>
        <w:t>and</w:t>
      </w:r>
      <w:r>
        <w:rPr>
          <w:spacing w:val="-2"/>
        </w:rPr>
        <w:t xml:space="preserve"> </w:t>
      </w:r>
      <w:r>
        <w:t>name</w:t>
      </w:r>
      <w:r>
        <w:rPr>
          <w:spacing w:val="-4"/>
        </w:rPr>
        <w:t xml:space="preserve"> </w:t>
      </w:r>
      <w:r>
        <w:t>of</w:t>
      </w:r>
      <w:r>
        <w:rPr>
          <w:spacing w:val="-3"/>
        </w:rPr>
        <w:t xml:space="preserve"> </w:t>
      </w:r>
      <w:r>
        <w:t>the</w:t>
      </w:r>
      <w:r>
        <w:rPr>
          <w:spacing w:val="-2"/>
        </w:rPr>
        <w:t xml:space="preserve"> </w:t>
      </w:r>
      <w:r>
        <w:t>Interested</w:t>
      </w:r>
      <w:r>
        <w:rPr>
          <w:spacing w:val="-2"/>
        </w:rPr>
        <w:t xml:space="preserve"> </w:t>
      </w:r>
      <w:r>
        <w:t>Bidder/</w:t>
      </w:r>
      <w:r>
        <w:rPr>
          <w:spacing w:val="-3"/>
        </w:rPr>
        <w:t xml:space="preserve"> </w:t>
      </w:r>
      <w:r>
        <w:t>Authorized</w:t>
      </w:r>
      <w:r>
        <w:rPr>
          <w:spacing w:val="-2"/>
        </w:rPr>
        <w:t xml:space="preserve"> </w:t>
      </w:r>
      <w:r>
        <w:t>Signatory</w:t>
      </w:r>
      <w:r>
        <w:rPr>
          <w:spacing w:val="-57"/>
        </w:rPr>
        <w:t xml:space="preserve"> </w:t>
      </w:r>
      <w:r>
        <w:rPr>
          <w:u w:val="single"/>
        </w:rPr>
        <w:t>(M/s.</w:t>
      </w:r>
      <w:r>
        <w:rPr>
          <w:u w:val="single"/>
        </w:rPr>
        <w:tab/>
      </w:r>
      <w:r>
        <w:tab/>
        <w:t>)</w:t>
      </w:r>
    </w:p>
    <w:p w:rsidR="00431859" w:rsidRDefault="000060BB">
      <w:pPr>
        <w:pStyle w:val="BodyText"/>
        <w:spacing w:before="18" w:line="223" w:lineRule="auto"/>
        <w:ind w:left="546" w:right="7215"/>
      </w:pPr>
      <w:r>
        <w:t>[Rubber stamp/ Seal of the Interested</w:t>
      </w:r>
      <w:r>
        <w:rPr>
          <w:spacing w:val="-58"/>
        </w:rPr>
        <w:t xml:space="preserve"> </w:t>
      </w:r>
      <w:r>
        <w:t>Bidder]</w:t>
      </w:r>
    </w:p>
    <w:p w:rsidR="00431859" w:rsidRDefault="000060BB">
      <w:pPr>
        <w:pStyle w:val="BodyText"/>
        <w:spacing w:before="2"/>
        <w:ind w:left="546"/>
      </w:pPr>
      <w:r>
        <w:t>Designation</w:t>
      </w:r>
    </w:p>
    <w:p w:rsidR="00431859" w:rsidRDefault="00431859">
      <w:pPr>
        <w:sectPr w:rsidR="00431859">
          <w:footerReference w:type="default" r:id="rId31"/>
          <w:pgSz w:w="12240" w:h="15840"/>
          <w:pgMar w:top="68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BodyText"/>
        <w:ind w:left="546"/>
      </w:pPr>
      <w:r>
        <w:t>Enclosures:</w:t>
      </w:r>
    </w:p>
    <w:p w:rsidR="00431859" w:rsidRDefault="000060BB">
      <w:pPr>
        <w:pStyle w:val="ListParagraph"/>
        <w:numPr>
          <w:ilvl w:val="0"/>
          <w:numId w:val="4"/>
        </w:numPr>
        <w:tabs>
          <w:tab w:val="left" w:pos="1417"/>
          <w:tab w:val="left" w:pos="1418"/>
          <w:tab w:val="left" w:pos="6150"/>
        </w:tabs>
        <w:ind w:hanging="719"/>
        <w:rPr>
          <w:sz w:val="24"/>
        </w:rPr>
      </w:pPr>
      <w:r>
        <w:rPr>
          <w:sz w:val="24"/>
        </w:rPr>
        <w:t>DD</w:t>
      </w:r>
      <w:r>
        <w:rPr>
          <w:spacing w:val="-4"/>
          <w:sz w:val="24"/>
        </w:rPr>
        <w:t xml:space="preserve"> </w:t>
      </w:r>
      <w:r>
        <w:rPr>
          <w:sz w:val="24"/>
        </w:rPr>
        <w:t>No./NEFT/RTGS</w:t>
      </w:r>
      <w:r>
        <w:rPr>
          <w:spacing w:val="-1"/>
          <w:sz w:val="24"/>
        </w:rPr>
        <w:t xml:space="preserve"> </w:t>
      </w:r>
      <w:r>
        <w:rPr>
          <w:sz w:val="24"/>
        </w:rPr>
        <w:t>UTR</w:t>
      </w:r>
      <w:r>
        <w:rPr>
          <w:spacing w:val="-9"/>
          <w:sz w:val="24"/>
        </w:rPr>
        <w:t xml:space="preserve"> </w:t>
      </w:r>
      <w:r>
        <w:rPr>
          <w:sz w:val="24"/>
        </w:rPr>
        <w:t>No.</w:t>
      </w:r>
      <w:r>
        <w:rPr>
          <w:spacing w:val="7"/>
          <w:sz w:val="24"/>
        </w:rPr>
        <w:t xml:space="preserve"> </w:t>
      </w:r>
      <w:r>
        <w:rPr>
          <w:w w:val="99"/>
          <w:sz w:val="24"/>
          <w:u w:val="single"/>
        </w:rPr>
        <w:t xml:space="preserve"> </w:t>
      </w:r>
      <w:r>
        <w:rPr>
          <w:sz w:val="24"/>
          <w:u w:val="single"/>
        </w:rPr>
        <w:tab/>
      </w:r>
    </w:p>
    <w:p w:rsidR="00431859" w:rsidRDefault="000060BB">
      <w:pPr>
        <w:pStyle w:val="BodyText"/>
        <w:tabs>
          <w:tab w:val="left" w:pos="1553"/>
        </w:tabs>
        <w:spacing w:before="17"/>
        <w:ind w:left="-38"/>
      </w:pPr>
      <w:r>
        <w:br w:type="column"/>
      </w:r>
      <w:r>
        <w:t xml:space="preserve">dated: </w:t>
      </w:r>
      <w:r>
        <w:rPr>
          <w:w w:val="99"/>
          <w:u w:val="single"/>
        </w:rPr>
        <w:t xml:space="preserve"> </w:t>
      </w:r>
      <w:r>
        <w:rPr>
          <w:u w:val="single"/>
        </w:rPr>
        <w:tab/>
      </w:r>
    </w:p>
    <w:p w:rsidR="00431859" w:rsidRDefault="00431859">
      <w:pPr>
        <w:sectPr w:rsidR="00431859">
          <w:type w:val="continuous"/>
          <w:pgSz w:w="12240" w:h="15840"/>
          <w:pgMar w:top="1100" w:right="50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151" w:space="40"/>
            <w:col w:w="5169"/>
          </w:cols>
        </w:sectPr>
      </w:pPr>
    </w:p>
    <w:p w:rsidR="00431859" w:rsidRDefault="000060BB">
      <w:pPr>
        <w:pStyle w:val="ListParagraph"/>
        <w:numPr>
          <w:ilvl w:val="0"/>
          <w:numId w:val="4"/>
        </w:numPr>
        <w:tabs>
          <w:tab w:val="left" w:pos="1417"/>
          <w:tab w:val="left" w:pos="1418"/>
        </w:tabs>
        <w:ind w:hanging="719"/>
        <w:rPr>
          <w:sz w:val="24"/>
        </w:rPr>
      </w:pPr>
      <w:r>
        <w:rPr>
          <w:sz w:val="24"/>
        </w:rPr>
        <w:t>KYC</w:t>
      </w:r>
      <w:r>
        <w:rPr>
          <w:spacing w:val="-2"/>
          <w:sz w:val="24"/>
        </w:rPr>
        <w:t xml:space="preserve"> </w:t>
      </w:r>
      <w:r>
        <w:rPr>
          <w:sz w:val="24"/>
        </w:rPr>
        <w:t>documents</w:t>
      </w:r>
      <w:r>
        <w:rPr>
          <w:spacing w:val="-2"/>
          <w:sz w:val="24"/>
        </w:rPr>
        <w:t xml:space="preserve"> </w:t>
      </w:r>
      <w:r>
        <w:rPr>
          <w:sz w:val="24"/>
        </w:rPr>
        <w:t>including</w:t>
      </w:r>
      <w:r>
        <w:rPr>
          <w:spacing w:val="-3"/>
          <w:sz w:val="24"/>
        </w:rPr>
        <w:t xml:space="preserve"> </w:t>
      </w:r>
      <w:r>
        <w:rPr>
          <w:sz w:val="24"/>
        </w:rPr>
        <w:t>Identity</w:t>
      </w:r>
      <w:r>
        <w:rPr>
          <w:spacing w:val="-2"/>
          <w:sz w:val="24"/>
        </w:rPr>
        <w:t xml:space="preserve"> </w:t>
      </w:r>
      <w:r>
        <w:rPr>
          <w:sz w:val="24"/>
        </w:rPr>
        <w:t>Proof</w:t>
      </w:r>
      <w:r>
        <w:rPr>
          <w:spacing w:val="-3"/>
          <w:sz w:val="24"/>
        </w:rPr>
        <w:t xml:space="preserve"> </w:t>
      </w:r>
      <w:r>
        <w:rPr>
          <w:sz w:val="24"/>
        </w:rPr>
        <w:t>and</w:t>
      </w:r>
      <w:r>
        <w:rPr>
          <w:spacing w:val="-2"/>
          <w:sz w:val="24"/>
        </w:rPr>
        <w:t xml:space="preserve"> </w:t>
      </w:r>
      <w:r>
        <w:rPr>
          <w:sz w:val="24"/>
        </w:rPr>
        <w:t>Address</w:t>
      </w:r>
      <w:r>
        <w:rPr>
          <w:spacing w:val="-9"/>
          <w:sz w:val="24"/>
        </w:rPr>
        <w:t xml:space="preserve"> </w:t>
      </w:r>
      <w:r>
        <w:rPr>
          <w:sz w:val="24"/>
        </w:rPr>
        <w:t>Proof</w:t>
      </w:r>
    </w:p>
    <w:p w:rsidR="00431859" w:rsidRDefault="000060BB">
      <w:pPr>
        <w:pStyle w:val="ListParagraph"/>
        <w:numPr>
          <w:ilvl w:val="0"/>
          <w:numId w:val="4"/>
        </w:numPr>
        <w:tabs>
          <w:tab w:val="left" w:pos="1417"/>
          <w:tab w:val="left" w:pos="1418"/>
        </w:tabs>
        <w:ind w:hanging="719"/>
        <w:rPr>
          <w:sz w:val="24"/>
        </w:rPr>
      </w:pPr>
      <w:r>
        <w:rPr>
          <w:sz w:val="24"/>
        </w:rPr>
        <w:t>Affidavit</w:t>
      </w:r>
      <w:r>
        <w:rPr>
          <w:spacing w:val="-3"/>
          <w:sz w:val="24"/>
        </w:rPr>
        <w:t xml:space="preserve"> </w:t>
      </w:r>
      <w:r>
        <w:rPr>
          <w:sz w:val="24"/>
        </w:rPr>
        <w:t>on</w:t>
      </w:r>
      <w:r>
        <w:rPr>
          <w:spacing w:val="-2"/>
          <w:sz w:val="24"/>
        </w:rPr>
        <w:t xml:space="preserve"> </w:t>
      </w:r>
      <w:r>
        <w:rPr>
          <w:sz w:val="24"/>
        </w:rPr>
        <w:t>Rs.</w:t>
      </w:r>
      <w:r>
        <w:rPr>
          <w:spacing w:val="-2"/>
          <w:sz w:val="24"/>
        </w:rPr>
        <w:t xml:space="preserve"> </w:t>
      </w:r>
      <w:r>
        <w:rPr>
          <w:sz w:val="24"/>
        </w:rPr>
        <w:t>100</w:t>
      </w:r>
      <w:r>
        <w:rPr>
          <w:spacing w:val="-2"/>
          <w:sz w:val="24"/>
        </w:rPr>
        <w:t xml:space="preserve"> </w:t>
      </w:r>
      <w:r>
        <w:rPr>
          <w:sz w:val="24"/>
        </w:rPr>
        <w:t>stamp</w:t>
      </w:r>
      <w:r>
        <w:rPr>
          <w:spacing w:val="-2"/>
          <w:sz w:val="24"/>
        </w:rPr>
        <w:t xml:space="preserve"> </w:t>
      </w:r>
      <w:r>
        <w:rPr>
          <w:sz w:val="24"/>
        </w:rPr>
        <w:t>paper</w:t>
      </w:r>
      <w:r>
        <w:rPr>
          <w:spacing w:val="-3"/>
          <w:sz w:val="24"/>
        </w:rPr>
        <w:t xml:space="preserve"> </w:t>
      </w:r>
      <w:r>
        <w:rPr>
          <w:sz w:val="24"/>
        </w:rPr>
        <w:t>duly</w:t>
      </w:r>
      <w:r>
        <w:rPr>
          <w:spacing w:val="-13"/>
          <w:sz w:val="24"/>
        </w:rPr>
        <w:t xml:space="preserve"> </w:t>
      </w:r>
      <w:r>
        <w:rPr>
          <w:sz w:val="24"/>
        </w:rPr>
        <w:t>notarised</w:t>
      </w:r>
    </w:p>
    <w:p w:rsidR="00431859" w:rsidRDefault="000060BB">
      <w:pPr>
        <w:pStyle w:val="ListParagraph"/>
        <w:numPr>
          <w:ilvl w:val="0"/>
          <w:numId w:val="4"/>
        </w:numPr>
        <w:tabs>
          <w:tab w:val="left" w:pos="1417"/>
          <w:tab w:val="left" w:pos="1418"/>
        </w:tabs>
        <w:ind w:left="1419" w:right="342" w:hanging="720"/>
        <w:rPr>
          <w:sz w:val="24"/>
        </w:rPr>
      </w:pPr>
      <w:r>
        <w:rPr>
          <w:sz w:val="24"/>
        </w:rPr>
        <w:t>Authority</w:t>
      </w:r>
      <w:r>
        <w:rPr>
          <w:spacing w:val="26"/>
          <w:sz w:val="24"/>
        </w:rPr>
        <w:t xml:space="preserve"> </w:t>
      </w:r>
      <w:r>
        <w:rPr>
          <w:sz w:val="24"/>
        </w:rPr>
        <w:t>Letter/Board</w:t>
      </w:r>
      <w:r>
        <w:rPr>
          <w:spacing w:val="26"/>
          <w:sz w:val="24"/>
        </w:rPr>
        <w:t xml:space="preserve"> </w:t>
      </w:r>
      <w:r>
        <w:rPr>
          <w:sz w:val="24"/>
        </w:rPr>
        <w:t>Resolution</w:t>
      </w:r>
      <w:r>
        <w:rPr>
          <w:spacing w:val="26"/>
          <w:sz w:val="24"/>
        </w:rPr>
        <w:t xml:space="preserve"> </w:t>
      </w:r>
      <w:r>
        <w:rPr>
          <w:sz w:val="24"/>
        </w:rPr>
        <w:t>of</w:t>
      </w:r>
      <w:r>
        <w:rPr>
          <w:spacing w:val="25"/>
          <w:sz w:val="24"/>
        </w:rPr>
        <w:t xml:space="preserve"> </w:t>
      </w:r>
      <w:r>
        <w:rPr>
          <w:sz w:val="24"/>
        </w:rPr>
        <w:t>the</w:t>
      </w:r>
      <w:r>
        <w:rPr>
          <w:spacing w:val="25"/>
          <w:sz w:val="24"/>
        </w:rPr>
        <w:t xml:space="preserve"> </w:t>
      </w:r>
      <w:r>
        <w:rPr>
          <w:sz w:val="24"/>
        </w:rPr>
        <w:t>authorized</w:t>
      </w:r>
      <w:r>
        <w:rPr>
          <w:spacing w:val="26"/>
          <w:sz w:val="24"/>
        </w:rPr>
        <w:t xml:space="preserve"> </w:t>
      </w:r>
      <w:r>
        <w:rPr>
          <w:sz w:val="24"/>
        </w:rPr>
        <w:t>representative</w:t>
      </w:r>
      <w:r>
        <w:rPr>
          <w:spacing w:val="26"/>
          <w:sz w:val="24"/>
        </w:rPr>
        <w:t xml:space="preserve"> </w:t>
      </w:r>
      <w:r>
        <w:rPr>
          <w:sz w:val="24"/>
        </w:rPr>
        <w:t>bidding</w:t>
      </w:r>
      <w:r>
        <w:rPr>
          <w:spacing w:val="26"/>
          <w:sz w:val="24"/>
        </w:rPr>
        <w:t xml:space="preserve"> </w:t>
      </w:r>
      <w:r>
        <w:rPr>
          <w:sz w:val="24"/>
        </w:rPr>
        <w:t>in</w:t>
      </w:r>
      <w:r>
        <w:rPr>
          <w:spacing w:val="26"/>
          <w:sz w:val="24"/>
        </w:rPr>
        <w:t xml:space="preserve"> </w:t>
      </w:r>
      <w:r>
        <w:rPr>
          <w:sz w:val="24"/>
        </w:rPr>
        <w:t>case</w:t>
      </w:r>
      <w:r>
        <w:rPr>
          <w:spacing w:val="25"/>
          <w:sz w:val="24"/>
        </w:rPr>
        <w:t xml:space="preserve"> </w:t>
      </w:r>
      <w:r>
        <w:rPr>
          <w:sz w:val="24"/>
        </w:rPr>
        <w:t>of</w:t>
      </w:r>
      <w:r>
        <w:rPr>
          <w:spacing w:val="25"/>
          <w:sz w:val="24"/>
        </w:rPr>
        <w:t xml:space="preserve"> </w:t>
      </w:r>
      <w:r>
        <w:rPr>
          <w:sz w:val="24"/>
        </w:rPr>
        <w:t>any</w:t>
      </w:r>
      <w:r>
        <w:rPr>
          <w:spacing w:val="26"/>
          <w:sz w:val="24"/>
        </w:rPr>
        <w:t xml:space="preserve"> </w:t>
      </w:r>
      <w:r>
        <w:rPr>
          <w:sz w:val="24"/>
        </w:rPr>
        <w:t>bidder</w:t>
      </w:r>
      <w:r>
        <w:rPr>
          <w:spacing w:val="-57"/>
          <w:sz w:val="24"/>
        </w:rPr>
        <w:t xml:space="preserve"> </w:t>
      </w:r>
      <w:r>
        <w:rPr>
          <w:sz w:val="24"/>
        </w:rPr>
        <w:t>other</w:t>
      </w:r>
      <w:r>
        <w:rPr>
          <w:spacing w:val="-2"/>
          <w:sz w:val="24"/>
        </w:rPr>
        <w:t xml:space="preserve"> </w:t>
      </w:r>
      <w:r>
        <w:rPr>
          <w:sz w:val="24"/>
        </w:rPr>
        <w:t>than proprietorship</w:t>
      </w:r>
      <w:r>
        <w:rPr>
          <w:spacing w:val="-7"/>
          <w:sz w:val="24"/>
        </w:rPr>
        <w:t xml:space="preserve"> </w:t>
      </w:r>
      <w:r>
        <w:rPr>
          <w:sz w:val="24"/>
        </w:rPr>
        <w:t>firm.</w:t>
      </w:r>
    </w:p>
    <w:p w:rsidR="00431859" w:rsidRDefault="000060BB">
      <w:pPr>
        <w:pStyle w:val="ListParagraph"/>
        <w:numPr>
          <w:ilvl w:val="0"/>
          <w:numId w:val="4"/>
        </w:numPr>
        <w:tabs>
          <w:tab w:val="left" w:pos="1417"/>
          <w:tab w:val="left" w:pos="1418"/>
        </w:tabs>
        <w:ind w:hanging="719"/>
        <w:rPr>
          <w:i/>
          <w:sz w:val="24"/>
        </w:rPr>
      </w:pPr>
      <w:r>
        <w:rPr>
          <w:sz w:val="24"/>
        </w:rPr>
        <w:t>Any</w:t>
      </w:r>
      <w:r>
        <w:rPr>
          <w:spacing w:val="-2"/>
          <w:sz w:val="24"/>
        </w:rPr>
        <w:t xml:space="preserve"> </w:t>
      </w:r>
      <w:r>
        <w:rPr>
          <w:sz w:val="24"/>
        </w:rPr>
        <w:t>other</w:t>
      </w:r>
      <w:r>
        <w:rPr>
          <w:spacing w:val="-3"/>
          <w:sz w:val="24"/>
        </w:rPr>
        <w:t xml:space="preserve"> </w:t>
      </w:r>
      <w:r>
        <w:rPr>
          <w:sz w:val="24"/>
        </w:rPr>
        <w:t>documents</w:t>
      </w:r>
      <w:r>
        <w:rPr>
          <w:spacing w:val="-2"/>
          <w:sz w:val="24"/>
        </w:rPr>
        <w:t xml:space="preserve"> </w:t>
      </w:r>
      <w:r>
        <w:rPr>
          <w:i/>
          <w:sz w:val="24"/>
        </w:rPr>
        <w:t>(please</w:t>
      </w:r>
      <w:r>
        <w:rPr>
          <w:i/>
          <w:spacing w:val="-8"/>
          <w:sz w:val="24"/>
        </w:rPr>
        <w:t xml:space="preserve"> </w:t>
      </w:r>
      <w:r>
        <w:rPr>
          <w:i/>
          <w:sz w:val="24"/>
        </w:rPr>
        <w:t>specify)</w:t>
      </w:r>
    </w:p>
    <w:p w:rsidR="00431859" w:rsidRDefault="00431859">
      <w:pPr>
        <w:rPr>
          <w:sz w:val="24"/>
        </w:rPr>
        <w:sectPr w:rsidR="00431859">
          <w:type w:val="continuous"/>
          <w:pgSz w:w="12240" w:h="15840"/>
          <w:pgMar w:top="1100" w:right="50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35"/>
        <w:ind w:left="1538" w:right="1538"/>
        <w:jc w:val="center"/>
        <w:rPr>
          <w:b/>
          <w:sz w:val="26"/>
        </w:rPr>
      </w:pPr>
      <w:r>
        <w:rPr>
          <w:b/>
          <w:color w:val="2C73B5"/>
          <w:w w:val="95"/>
          <w:sz w:val="26"/>
        </w:rPr>
        <w:lastRenderedPageBreak/>
        <w:t>Annexure</w:t>
      </w:r>
      <w:r>
        <w:rPr>
          <w:b/>
          <w:color w:val="2C73B5"/>
          <w:spacing w:val="32"/>
          <w:w w:val="95"/>
          <w:sz w:val="26"/>
        </w:rPr>
        <w:t xml:space="preserve"> </w:t>
      </w:r>
      <w:r>
        <w:rPr>
          <w:b/>
          <w:color w:val="2C73B5"/>
          <w:w w:val="95"/>
          <w:sz w:val="26"/>
        </w:rPr>
        <w:t>3</w:t>
      </w:r>
      <w:r>
        <w:rPr>
          <w:b/>
          <w:color w:val="2C73B5"/>
          <w:spacing w:val="30"/>
          <w:w w:val="95"/>
          <w:sz w:val="26"/>
        </w:rPr>
        <w:t xml:space="preserve"> </w:t>
      </w:r>
      <w:r>
        <w:rPr>
          <w:b/>
          <w:color w:val="2C73B5"/>
          <w:w w:val="95"/>
          <w:sz w:val="26"/>
        </w:rPr>
        <w:t>-</w:t>
      </w:r>
      <w:r>
        <w:rPr>
          <w:b/>
          <w:color w:val="2C73B5"/>
          <w:spacing w:val="29"/>
          <w:w w:val="95"/>
          <w:sz w:val="26"/>
        </w:rPr>
        <w:t xml:space="preserve"> </w:t>
      </w:r>
      <w:r>
        <w:rPr>
          <w:b/>
          <w:color w:val="2C73B5"/>
          <w:w w:val="95"/>
          <w:sz w:val="26"/>
        </w:rPr>
        <w:t>Declaration</w:t>
      </w:r>
      <w:r>
        <w:rPr>
          <w:b/>
          <w:color w:val="2C73B5"/>
          <w:spacing w:val="29"/>
          <w:w w:val="95"/>
          <w:sz w:val="26"/>
        </w:rPr>
        <w:t xml:space="preserve"> </w:t>
      </w:r>
      <w:r>
        <w:rPr>
          <w:b/>
          <w:color w:val="2C73B5"/>
          <w:w w:val="95"/>
          <w:sz w:val="26"/>
        </w:rPr>
        <w:t>by</w:t>
      </w:r>
      <w:r>
        <w:rPr>
          <w:b/>
          <w:color w:val="2C73B5"/>
          <w:spacing w:val="29"/>
          <w:w w:val="95"/>
          <w:sz w:val="26"/>
        </w:rPr>
        <w:t xml:space="preserve"> </w:t>
      </w:r>
      <w:r>
        <w:rPr>
          <w:b/>
          <w:color w:val="2C73B5"/>
          <w:w w:val="95"/>
          <w:sz w:val="26"/>
        </w:rPr>
        <w:t>the</w:t>
      </w:r>
      <w:r>
        <w:rPr>
          <w:b/>
          <w:color w:val="2C73B5"/>
          <w:spacing w:val="9"/>
          <w:w w:val="95"/>
          <w:sz w:val="26"/>
        </w:rPr>
        <w:t xml:space="preserve"> </w:t>
      </w:r>
      <w:r>
        <w:rPr>
          <w:b/>
          <w:color w:val="2C73B5"/>
          <w:w w:val="95"/>
          <w:sz w:val="26"/>
        </w:rPr>
        <w:t>Bidder</w:t>
      </w:r>
    </w:p>
    <w:p w:rsidR="00431859" w:rsidRDefault="000060BB">
      <w:pPr>
        <w:pStyle w:val="Heading3"/>
        <w:spacing w:before="17" w:line="242" w:lineRule="auto"/>
        <w:ind w:left="2022" w:right="2027" w:firstLine="0"/>
        <w:jc w:val="center"/>
      </w:pPr>
      <w:r>
        <w:t>(to be duly filled in and signed by the bidder and submitted along with Bid</w:t>
      </w:r>
      <w:r>
        <w:rPr>
          <w:spacing w:val="-57"/>
        </w:rPr>
        <w:t xml:space="preserve"> </w:t>
      </w:r>
      <w:r>
        <w:t>form)</w:t>
      </w:r>
      <w:r>
        <w:rPr>
          <w:spacing w:val="-2"/>
        </w:rPr>
        <w:t xml:space="preserve"> </w:t>
      </w:r>
      <w:r>
        <w:t>[On</w:t>
      </w:r>
      <w:r>
        <w:rPr>
          <w:spacing w:val="1"/>
        </w:rPr>
        <w:t xml:space="preserve"> </w:t>
      </w:r>
      <w:r>
        <w:t>the</w:t>
      </w:r>
      <w:r>
        <w:rPr>
          <w:spacing w:val="-1"/>
        </w:rPr>
        <w:t xml:space="preserve"> </w:t>
      </w:r>
      <w:r>
        <w:t>letter</w:t>
      </w:r>
      <w:r>
        <w:rPr>
          <w:spacing w:val="-1"/>
        </w:rPr>
        <w:t xml:space="preserve"> </w:t>
      </w:r>
      <w:r>
        <w:t>head of</w:t>
      </w:r>
      <w:r>
        <w:rPr>
          <w:spacing w:val="-1"/>
        </w:rPr>
        <w:t xml:space="preserve"> </w:t>
      </w:r>
      <w:r>
        <w:t>the</w:t>
      </w:r>
      <w:r>
        <w:rPr>
          <w:spacing w:val="-1"/>
        </w:rPr>
        <w:t xml:space="preserve"> </w:t>
      </w:r>
      <w:r>
        <w:t>Interested</w:t>
      </w:r>
      <w:r>
        <w:rPr>
          <w:spacing w:val="-8"/>
        </w:rPr>
        <w:t xml:space="preserve"> </w:t>
      </w:r>
      <w:r>
        <w:t>Bidder]</w:t>
      </w:r>
    </w:p>
    <w:p w:rsidR="00431859" w:rsidRDefault="00431859">
      <w:pPr>
        <w:pStyle w:val="BodyText"/>
        <w:rPr>
          <w:b/>
          <w:i/>
          <w:sz w:val="31"/>
        </w:rPr>
      </w:pPr>
    </w:p>
    <w:p w:rsidR="00431859" w:rsidRDefault="000060BB">
      <w:pPr>
        <w:pStyle w:val="BodyText"/>
        <w:spacing w:line="276" w:lineRule="exact"/>
        <w:ind w:left="685"/>
      </w:pPr>
      <w:r>
        <w:t>To,</w:t>
      </w:r>
    </w:p>
    <w:p w:rsidR="00C508FB" w:rsidRDefault="00C508FB" w:rsidP="00C508FB">
      <w:pPr>
        <w:shd w:val="clear" w:color="auto" w:fill="FFFFFF"/>
        <w:ind w:left="107" w:firstLine="720"/>
      </w:pPr>
      <w:r>
        <w:t>Mr. Balaji S. Sagar,</w:t>
      </w:r>
    </w:p>
    <w:p w:rsidR="00C508FB" w:rsidRDefault="00C508FB" w:rsidP="00C508FB">
      <w:pPr>
        <w:shd w:val="clear" w:color="auto" w:fill="FFFFFF"/>
        <w:ind w:left="107" w:firstLine="720"/>
      </w:pPr>
      <w:r>
        <w:t>Liquidator for MTC Ecom Private Limited</w:t>
      </w:r>
    </w:p>
    <w:p w:rsidR="00C508FB" w:rsidRPr="00C508FB" w:rsidRDefault="00C508FB" w:rsidP="00C508FB">
      <w:pPr>
        <w:shd w:val="clear" w:color="auto" w:fill="FFFFFF"/>
        <w:ind w:left="107" w:firstLine="720"/>
      </w:pPr>
      <w:r w:rsidRPr="00C508FB">
        <w:t>Liquidators address: Sr.No.21/5, Opp. Creative Camio,</w:t>
      </w:r>
    </w:p>
    <w:p w:rsidR="00C508FB" w:rsidRPr="00C508FB" w:rsidRDefault="00C508FB" w:rsidP="00C508FB">
      <w:pPr>
        <w:widowControl/>
        <w:shd w:val="clear" w:color="auto" w:fill="FFFFFF"/>
        <w:autoSpaceDE/>
        <w:autoSpaceDN/>
      </w:pPr>
      <w:r w:rsidRPr="00C508FB">
        <w:t xml:space="preserve">        </w:t>
      </w:r>
      <w:r w:rsidRPr="00C508FB">
        <w:tab/>
        <w:t xml:space="preserve">  Near PCMC - D Ward Office, Rahatani,</w:t>
      </w:r>
    </w:p>
    <w:p w:rsidR="00C508FB" w:rsidRPr="00C508FB" w:rsidRDefault="00C508FB" w:rsidP="00C508FB">
      <w:pPr>
        <w:widowControl/>
        <w:shd w:val="clear" w:color="auto" w:fill="FFFFFF"/>
        <w:autoSpaceDE/>
        <w:autoSpaceDN/>
      </w:pPr>
      <w:r w:rsidRPr="00C508FB">
        <w:t>       </w:t>
      </w:r>
      <w:r w:rsidRPr="00C508FB">
        <w:tab/>
        <w:t xml:space="preserve">  Post Aundh Camp, Pune - 411027</w:t>
      </w:r>
    </w:p>
    <w:p w:rsidR="00C508FB" w:rsidRPr="00C508FB" w:rsidRDefault="00C508FB" w:rsidP="00C508FB">
      <w:pPr>
        <w:pStyle w:val="BodyText"/>
        <w:ind w:left="827"/>
        <w:rPr>
          <w:sz w:val="22"/>
          <w:szCs w:val="22"/>
        </w:rPr>
      </w:pPr>
      <w:r w:rsidRPr="00C508FB">
        <w:rPr>
          <w:sz w:val="22"/>
          <w:szCs w:val="22"/>
        </w:rPr>
        <w:t>Email: </w:t>
      </w:r>
      <w:hyperlink r:id="rId32" w:tgtFrame="_blank" w:history="1">
        <w:r w:rsidRPr="00C508FB">
          <w:rPr>
            <w:sz w:val="22"/>
            <w:szCs w:val="22"/>
          </w:rPr>
          <w:t>balajisagar381973@gmail.com</w:t>
        </w:r>
      </w:hyperlink>
      <w:r w:rsidRPr="00C508FB">
        <w:rPr>
          <w:sz w:val="22"/>
          <w:szCs w:val="22"/>
        </w:rPr>
        <w:t>, </w:t>
      </w:r>
      <w:hyperlink r:id="rId33" w:tgtFrame="_blank" w:history="1">
        <w:r w:rsidRPr="00C508FB">
          <w:rPr>
            <w:sz w:val="22"/>
            <w:szCs w:val="22"/>
          </w:rPr>
          <w:t>mtccirp@gmail.com</w:t>
        </w:r>
      </w:hyperlink>
    </w:p>
    <w:p w:rsidR="00431859" w:rsidRDefault="00431859">
      <w:pPr>
        <w:pStyle w:val="BodyText"/>
        <w:rPr>
          <w:sz w:val="20"/>
        </w:rPr>
      </w:pPr>
    </w:p>
    <w:p w:rsidR="00431859" w:rsidRDefault="00431859">
      <w:pPr>
        <w:pStyle w:val="BodyText"/>
        <w:spacing w:before="10"/>
        <w:rPr>
          <w:sz w:val="22"/>
        </w:rPr>
      </w:pPr>
    </w:p>
    <w:p w:rsidR="00431859" w:rsidRDefault="000060BB">
      <w:pPr>
        <w:pStyle w:val="BodyText"/>
        <w:spacing w:before="58"/>
        <w:ind w:left="839"/>
      </w:pPr>
      <w:r>
        <w:t>Dear</w:t>
      </w:r>
      <w:r>
        <w:rPr>
          <w:spacing w:val="-3"/>
        </w:rPr>
        <w:t xml:space="preserve"> </w:t>
      </w:r>
      <w:r>
        <w:t>Sir,</w:t>
      </w:r>
    </w:p>
    <w:p w:rsidR="00431859" w:rsidRDefault="00431859">
      <w:pPr>
        <w:pStyle w:val="BodyText"/>
        <w:spacing w:before="5"/>
      </w:pPr>
    </w:p>
    <w:p w:rsidR="00431859" w:rsidRDefault="000060BB">
      <w:pPr>
        <w:ind w:left="839"/>
        <w:rPr>
          <w:b/>
          <w:sz w:val="24"/>
        </w:rPr>
      </w:pPr>
      <w:r>
        <w:rPr>
          <w:b/>
          <w:sz w:val="24"/>
        </w:rPr>
        <w:t>Sub:</w:t>
      </w:r>
      <w:r>
        <w:rPr>
          <w:b/>
          <w:spacing w:val="-3"/>
          <w:sz w:val="24"/>
        </w:rPr>
        <w:t xml:space="preserve"> </w:t>
      </w:r>
      <w:r>
        <w:rPr>
          <w:b/>
          <w:sz w:val="24"/>
        </w:rPr>
        <w:t>Declaration under</w:t>
      </w:r>
      <w:r>
        <w:rPr>
          <w:b/>
          <w:spacing w:val="-2"/>
          <w:sz w:val="24"/>
        </w:rPr>
        <w:t xml:space="preserve"> </w:t>
      </w:r>
      <w:r>
        <w:rPr>
          <w:b/>
          <w:sz w:val="24"/>
        </w:rPr>
        <w:t>the</w:t>
      </w:r>
      <w:r>
        <w:rPr>
          <w:b/>
          <w:spacing w:val="-3"/>
          <w:sz w:val="24"/>
        </w:rPr>
        <w:t xml:space="preserve"> </w:t>
      </w:r>
      <w:r>
        <w:rPr>
          <w:b/>
          <w:sz w:val="24"/>
        </w:rPr>
        <w:t>Insolvency</w:t>
      </w:r>
      <w:r>
        <w:rPr>
          <w:b/>
          <w:spacing w:val="-1"/>
          <w:sz w:val="24"/>
        </w:rPr>
        <w:t xml:space="preserve"> </w:t>
      </w:r>
      <w:r>
        <w:rPr>
          <w:b/>
          <w:sz w:val="24"/>
        </w:rPr>
        <w:t>and Bankruptcy</w:t>
      </w:r>
      <w:r>
        <w:rPr>
          <w:b/>
          <w:spacing w:val="-2"/>
          <w:sz w:val="24"/>
        </w:rPr>
        <w:t xml:space="preserve"> </w:t>
      </w:r>
      <w:r>
        <w:rPr>
          <w:b/>
          <w:sz w:val="24"/>
        </w:rPr>
        <w:t>Code</w:t>
      </w:r>
      <w:r>
        <w:rPr>
          <w:b/>
          <w:spacing w:val="-2"/>
          <w:sz w:val="24"/>
        </w:rPr>
        <w:t xml:space="preserve"> </w:t>
      </w:r>
      <w:r>
        <w:rPr>
          <w:b/>
          <w:sz w:val="24"/>
        </w:rPr>
        <w:t>2016</w:t>
      </w:r>
    </w:p>
    <w:p w:rsidR="00431859" w:rsidRDefault="00431859">
      <w:pPr>
        <w:pStyle w:val="BodyText"/>
        <w:spacing w:before="7"/>
        <w:rPr>
          <w:b/>
          <w:sz w:val="23"/>
        </w:rPr>
      </w:pPr>
    </w:p>
    <w:p w:rsidR="00431859" w:rsidRDefault="000060BB">
      <w:pPr>
        <w:pStyle w:val="BodyText"/>
        <w:ind w:left="839" w:right="580"/>
        <w:jc w:val="both"/>
      </w:pPr>
      <w:r>
        <w:t xml:space="preserve">Pursuant to the terms and conditions and the E-Auction Process Memorandum of sale of M/s </w:t>
      </w:r>
      <w:r w:rsidR="00C508FB">
        <w:t>MTC Ecom Private</w:t>
      </w:r>
      <w:r>
        <w:t xml:space="preserve"> Limited (in</w:t>
      </w:r>
      <w:r>
        <w:rPr>
          <w:spacing w:val="1"/>
        </w:rPr>
        <w:t xml:space="preserve"> </w:t>
      </w:r>
      <w:r>
        <w:t>Liquidation) (</w:t>
      </w:r>
      <w:r>
        <w:rPr>
          <w:b/>
        </w:rPr>
        <w:t>‘Company’</w:t>
      </w:r>
      <w:r>
        <w:t>) and</w:t>
      </w:r>
      <w:r>
        <w:rPr>
          <w:spacing w:val="60"/>
        </w:rPr>
        <w:t xml:space="preserve"> </w:t>
      </w:r>
      <w:r>
        <w:t>in view of the provisions of the Insolvency</w:t>
      </w:r>
      <w:r>
        <w:rPr>
          <w:spacing w:val="1"/>
        </w:rPr>
        <w:t xml:space="preserve"> </w:t>
      </w:r>
      <w:r>
        <w:t>and</w:t>
      </w:r>
      <w:r>
        <w:rPr>
          <w:spacing w:val="-1"/>
        </w:rPr>
        <w:t xml:space="preserve"> </w:t>
      </w:r>
      <w:r>
        <w:t>Bankruptcy</w:t>
      </w:r>
      <w:r>
        <w:rPr>
          <w:spacing w:val="-1"/>
        </w:rPr>
        <w:t xml:space="preserve"> </w:t>
      </w:r>
      <w:r>
        <w:t>Code,</w:t>
      </w:r>
      <w:r>
        <w:rPr>
          <w:spacing w:val="-1"/>
        </w:rPr>
        <w:t xml:space="preserve"> </w:t>
      </w:r>
      <w:r>
        <w:t>2016</w:t>
      </w:r>
      <w:r>
        <w:rPr>
          <w:spacing w:val="-4"/>
        </w:rPr>
        <w:t xml:space="preserve"> </w:t>
      </w:r>
      <w:r>
        <w:rPr>
          <w:b/>
        </w:rPr>
        <w:t>(‘IBC’)</w:t>
      </w:r>
      <w:r>
        <w:t>,</w:t>
      </w:r>
      <w:r>
        <w:rPr>
          <w:spacing w:val="2"/>
        </w:rPr>
        <w:t xml:space="preserve"> </w:t>
      </w:r>
      <w:r>
        <w:t>I/We/M/s</w:t>
      </w:r>
      <w:r>
        <w:rPr>
          <w:spacing w:val="19"/>
        </w:rPr>
        <w:t xml:space="preserve"> </w:t>
      </w:r>
      <w:r>
        <w:t>state,</w:t>
      </w:r>
      <w:r>
        <w:rPr>
          <w:spacing w:val="-1"/>
        </w:rPr>
        <w:t xml:space="preserve"> </w:t>
      </w:r>
      <w:r>
        <w:t>submit</w:t>
      </w:r>
      <w:r>
        <w:rPr>
          <w:spacing w:val="-1"/>
        </w:rPr>
        <w:t xml:space="preserve"> </w:t>
      </w:r>
      <w:r>
        <w:t>and</w:t>
      </w:r>
      <w:r>
        <w:rPr>
          <w:spacing w:val="-1"/>
        </w:rPr>
        <w:t xml:space="preserve"> </w:t>
      </w:r>
      <w:r>
        <w:t>confirm</w:t>
      </w:r>
      <w:r>
        <w:rPr>
          <w:spacing w:val="3"/>
        </w:rPr>
        <w:t xml:space="preserve"> </w:t>
      </w:r>
      <w:r>
        <w:t>as</w:t>
      </w:r>
      <w:r>
        <w:rPr>
          <w:spacing w:val="-1"/>
        </w:rPr>
        <w:t xml:space="preserve"> </w:t>
      </w:r>
      <w:r>
        <w:t>follows:</w:t>
      </w:r>
      <w:r>
        <w:rPr>
          <w:spacing w:val="-8"/>
        </w:rPr>
        <w:t xml:space="preserve"> </w:t>
      </w:r>
      <w:r>
        <w:t>-</w:t>
      </w:r>
    </w:p>
    <w:p w:rsidR="00431859" w:rsidRDefault="00431859">
      <w:pPr>
        <w:pStyle w:val="BodyText"/>
      </w:pPr>
    </w:p>
    <w:p w:rsidR="00431859" w:rsidRDefault="000060BB">
      <w:pPr>
        <w:pStyle w:val="ListParagraph"/>
        <w:numPr>
          <w:ilvl w:val="1"/>
          <w:numId w:val="4"/>
        </w:numPr>
        <w:tabs>
          <w:tab w:val="left" w:pos="1060"/>
        </w:tabs>
        <w:ind w:left="1059" w:right="321"/>
        <w:jc w:val="both"/>
        <w:rPr>
          <w:sz w:val="24"/>
        </w:rPr>
      </w:pPr>
      <w:r>
        <w:rPr>
          <w:sz w:val="24"/>
        </w:rPr>
        <w:t>I/We, (insert name and address of the Interested Bidder) aforesaid do hereby state that, I/We have read</w:t>
      </w:r>
      <w:r>
        <w:rPr>
          <w:spacing w:val="1"/>
          <w:sz w:val="24"/>
        </w:rPr>
        <w:t xml:space="preserve"> </w:t>
      </w:r>
      <w:r>
        <w:rPr>
          <w:sz w:val="24"/>
        </w:rPr>
        <w:t>the entire terms and conditions for the sale of the Company and have understood them fully. I/We,</w:t>
      </w:r>
      <w:r>
        <w:rPr>
          <w:spacing w:val="1"/>
          <w:sz w:val="24"/>
        </w:rPr>
        <w:t xml:space="preserve"> </w:t>
      </w:r>
      <w:r>
        <w:rPr>
          <w:sz w:val="24"/>
        </w:rPr>
        <w:t>hereby unconditionally agree to confirm with and to be bound by the said terms and conditions and</w:t>
      </w:r>
      <w:r>
        <w:rPr>
          <w:spacing w:val="1"/>
          <w:sz w:val="24"/>
        </w:rPr>
        <w:t xml:space="preserve"> </w:t>
      </w:r>
      <w:r>
        <w:rPr>
          <w:sz w:val="24"/>
        </w:rPr>
        <w:t>agree</w:t>
      </w:r>
      <w:r>
        <w:rPr>
          <w:spacing w:val="-2"/>
          <w:sz w:val="24"/>
        </w:rPr>
        <w:t xml:space="preserve"> </w:t>
      </w:r>
      <w:r>
        <w:rPr>
          <w:sz w:val="24"/>
        </w:rPr>
        <w:t>to take</w:t>
      </w:r>
      <w:r>
        <w:rPr>
          <w:spacing w:val="-1"/>
          <w:sz w:val="24"/>
        </w:rPr>
        <w:t xml:space="preserve"> </w:t>
      </w:r>
      <w:r>
        <w:rPr>
          <w:sz w:val="24"/>
        </w:rPr>
        <w:t>part in the</w:t>
      </w:r>
      <w:r>
        <w:rPr>
          <w:spacing w:val="-1"/>
          <w:sz w:val="24"/>
        </w:rPr>
        <w:t xml:space="preserve"> </w:t>
      </w:r>
      <w:r>
        <w:rPr>
          <w:sz w:val="24"/>
        </w:rPr>
        <w:t>e-</w:t>
      </w:r>
      <w:r>
        <w:rPr>
          <w:spacing w:val="-1"/>
          <w:sz w:val="24"/>
        </w:rPr>
        <w:t xml:space="preserve"> </w:t>
      </w:r>
      <w:r>
        <w:rPr>
          <w:sz w:val="24"/>
        </w:rPr>
        <w:t>auction</w:t>
      </w:r>
      <w:r>
        <w:rPr>
          <w:spacing w:val="-12"/>
          <w:sz w:val="24"/>
        </w:rPr>
        <w:t xml:space="preserve"> </w:t>
      </w:r>
      <w:r>
        <w:rPr>
          <w:sz w:val="24"/>
        </w:rPr>
        <w:t>process.</w:t>
      </w:r>
    </w:p>
    <w:p w:rsidR="00431859" w:rsidRDefault="00431859">
      <w:pPr>
        <w:pStyle w:val="BodyText"/>
      </w:pPr>
    </w:p>
    <w:p w:rsidR="00431859" w:rsidRDefault="000060BB">
      <w:pPr>
        <w:pStyle w:val="ListParagraph"/>
        <w:numPr>
          <w:ilvl w:val="1"/>
          <w:numId w:val="4"/>
        </w:numPr>
        <w:tabs>
          <w:tab w:val="left" w:pos="1060"/>
        </w:tabs>
        <w:ind w:left="1059" w:right="322"/>
        <w:jc w:val="both"/>
        <w:rPr>
          <w:sz w:val="24"/>
        </w:rPr>
      </w:pPr>
      <w:r>
        <w:rPr>
          <w:sz w:val="24"/>
        </w:rPr>
        <w:t>I/We declare that the Earnest Money has been made by me/us as against my/our bid and that the</w:t>
      </w:r>
      <w:r>
        <w:rPr>
          <w:spacing w:val="1"/>
          <w:sz w:val="24"/>
        </w:rPr>
        <w:t xml:space="preserve"> </w:t>
      </w:r>
      <w:r>
        <w:rPr>
          <w:spacing w:val="-1"/>
          <w:sz w:val="24"/>
        </w:rPr>
        <w:t>particulars</w:t>
      </w:r>
      <w:r>
        <w:rPr>
          <w:sz w:val="24"/>
        </w:rPr>
        <w:t xml:space="preserve"> </w:t>
      </w:r>
      <w:r>
        <w:rPr>
          <w:spacing w:val="-1"/>
          <w:sz w:val="24"/>
        </w:rPr>
        <w:t>of</w:t>
      </w:r>
      <w:r>
        <w:rPr>
          <w:spacing w:val="1"/>
          <w:sz w:val="24"/>
        </w:rPr>
        <w:t xml:space="preserve"> </w:t>
      </w:r>
      <w:r>
        <w:rPr>
          <w:spacing w:val="-1"/>
          <w:sz w:val="24"/>
        </w:rPr>
        <w:t>remittance</w:t>
      </w:r>
      <w:r>
        <w:rPr>
          <w:spacing w:val="1"/>
          <w:sz w:val="24"/>
        </w:rPr>
        <w:t xml:space="preserve"> </w:t>
      </w:r>
      <w:r>
        <w:rPr>
          <w:spacing w:val="-1"/>
          <w:sz w:val="24"/>
        </w:rPr>
        <w:t>and</w:t>
      </w:r>
      <w:r>
        <w:rPr>
          <w:spacing w:val="1"/>
          <w:sz w:val="24"/>
        </w:rPr>
        <w:t xml:space="preserve"> </w:t>
      </w:r>
      <w:r>
        <w:rPr>
          <w:spacing w:val="-1"/>
          <w:sz w:val="24"/>
        </w:rPr>
        <w:t>all</w:t>
      </w:r>
      <w:r>
        <w:rPr>
          <w:sz w:val="24"/>
        </w:rPr>
        <w:t xml:space="preserve"> </w:t>
      </w:r>
      <w:r>
        <w:rPr>
          <w:spacing w:val="-1"/>
          <w:sz w:val="24"/>
        </w:rPr>
        <w:t>other information</w:t>
      </w:r>
      <w:r>
        <w:rPr>
          <w:spacing w:val="3"/>
          <w:sz w:val="24"/>
        </w:rPr>
        <w:t xml:space="preserve"> </w:t>
      </w:r>
      <w:r>
        <w:rPr>
          <w:sz w:val="24"/>
        </w:rPr>
        <w:t>given by me/us</w:t>
      </w:r>
      <w:r>
        <w:rPr>
          <w:spacing w:val="1"/>
          <w:sz w:val="24"/>
        </w:rPr>
        <w:t xml:space="preserve"> </w:t>
      </w:r>
      <w:r>
        <w:rPr>
          <w:sz w:val="24"/>
        </w:rPr>
        <w:t>in the</w:t>
      </w:r>
      <w:r>
        <w:rPr>
          <w:spacing w:val="-1"/>
          <w:sz w:val="24"/>
        </w:rPr>
        <w:t xml:space="preserve"> </w:t>
      </w:r>
      <w:r>
        <w:rPr>
          <w:sz w:val="24"/>
        </w:rPr>
        <w:t>form is</w:t>
      </w:r>
      <w:r>
        <w:rPr>
          <w:spacing w:val="1"/>
          <w:sz w:val="24"/>
        </w:rPr>
        <w:t xml:space="preserve"> </w:t>
      </w:r>
      <w:r>
        <w:rPr>
          <w:sz w:val="24"/>
        </w:rPr>
        <w:t>true</w:t>
      </w:r>
      <w:r>
        <w:rPr>
          <w:spacing w:val="-1"/>
          <w:sz w:val="24"/>
        </w:rPr>
        <w:t xml:space="preserve"> </w:t>
      </w:r>
      <w:r>
        <w:rPr>
          <w:sz w:val="24"/>
        </w:rPr>
        <w:t>and</w:t>
      </w:r>
      <w:r>
        <w:rPr>
          <w:spacing w:val="-24"/>
          <w:sz w:val="24"/>
        </w:rPr>
        <w:t xml:space="preserve"> </w:t>
      </w:r>
      <w:r>
        <w:rPr>
          <w:sz w:val="24"/>
        </w:rPr>
        <w:t>correct.</w:t>
      </w:r>
    </w:p>
    <w:p w:rsidR="00431859" w:rsidRDefault="00431859">
      <w:pPr>
        <w:pStyle w:val="BodyText"/>
        <w:spacing w:before="10"/>
        <w:rPr>
          <w:sz w:val="25"/>
        </w:rPr>
      </w:pPr>
    </w:p>
    <w:p w:rsidR="00431859" w:rsidRDefault="000060BB">
      <w:pPr>
        <w:pStyle w:val="ListParagraph"/>
        <w:numPr>
          <w:ilvl w:val="1"/>
          <w:numId w:val="4"/>
        </w:numPr>
        <w:tabs>
          <w:tab w:val="left" w:pos="1060"/>
        </w:tabs>
        <w:ind w:left="1059" w:right="320"/>
        <w:jc w:val="both"/>
        <w:rPr>
          <w:sz w:val="24"/>
        </w:rPr>
      </w:pPr>
      <w:r>
        <w:rPr>
          <w:sz w:val="24"/>
        </w:rPr>
        <w:t>I/We further understand and agree that if any of the statement / information revealed by me/us is found</w:t>
      </w:r>
      <w:r>
        <w:rPr>
          <w:spacing w:val="1"/>
          <w:sz w:val="24"/>
        </w:rPr>
        <w:t xml:space="preserve"> </w:t>
      </w:r>
      <w:r>
        <w:rPr>
          <w:sz w:val="24"/>
        </w:rPr>
        <w:t>to be incorrect and / or untrue, the bid submitted by me/us is liable to be cancelled and in such case, the</w:t>
      </w:r>
      <w:r>
        <w:rPr>
          <w:spacing w:val="-57"/>
          <w:sz w:val="24"/>
        </w:rPr>
        <w:t xml:space="preserve"> </w:t>
      </w:r>
      <w:r>
        <w:rPr>
          <w:sz w:val="24"/>
        </w:rPr>
        <w:t>Earnest Money and / or any monies paid by me/us is liable to be forfeited by the Liquidator and the</w:t>
      </w:r>
      <w:r>
        <w:rPr>
          <w:spacing w:val="1"/>
          <w:sz w:val="24"/>
        </w:rPr>
        <w:t xml:space="preserve"> </w:t>
      </w:r>
      <w:r>
        <w:rPr>
          <w:spacing w:val="-1"/>
          <w:sz w:val="24"/>
        </w:rPr>
        <w:t>Liquidator will</w:t>
      </w:r>
      <w:r>
        <w:rPr>
          <w:sz w:val="24"/>
        </w:rPr>
        <w:t xml:space="preserve"> </w:t>
      </w:r>
      <w:r>
        <w:rPr>
          <w:spacing w:val="-1"/>
          <w:sz w:val="24"/>
        </w:rPr>
        <w:t>be at</w:t>
      </w:r>
      <w:r>
        <w:rPr>
          <w:sz w:val="24"/>
        </w:rPr>
        <w:t xml:space="preserve"> </w:t>
      </w:r>
      <w:r>
        <w:rPr>
          <w:spacing w:val="-1"/>
          <w:sz w:val="24"/>
        </w:rPr>
        <w:t>liberty</w:t>
      </w:r>
      <w:r>
        <w:rPr>
          <w:sz w:val="24"/>
        </w:rPr>
        <w:t xml:space="preserve"> to annul the</w:t>
      </w:r>
      <w:r>
        <w:rPr>
          <w:spacing w:val="-1"/>
          <w:sz w:val="24"/>
        </w:rPr>
        <w:t xml:space="preserve"> </w:t>
      </w:r>
      <w:r>
        <w:rPr>
          <w:sz w:val="24"/>
        </w:rPr>
        <w:t>offer</w:t>
      </w:r>
      <w:r>
        <w:rPr>
          <w:spacing w:val="-1"/>
          <w:sz w:val="24"/>
        </w:rPr>
        <w:t xml:space="preserve"> </w:t>
      </w:r>
      <w:r>
        <w:rPr>
          <w:sz w:val="24"/>
        </w:rPr>
        <w:t>made</w:t>
      </w:r>
      <w:r>
        <w:rPr>
          <w:spacing w:val="-1"/>
          <w:sz w:val="24"/>
        </w:rPr>
        <w:t xml:space="preserve"> </w:t>
      </w:r>
      <w:r>
        <w:rPr>
          <w:sz w:val="24"/>
        </w:rPr>
        <w:t>to me/us at any point of</w:t>
      </w:r>
      <w:r>
        <w:rPr>
          <w:spacing w:val="-23"/>
          <w:sz w:val="24"/>
        </w:rPr>
        <w:t xml:space="preserve"> </w:t>
      </w:r>
      <w:r>
        <w:rPr>
          <w:sz w:val="24"/>
        </w:rPr>
        <w:t>time.</w:t>
      </w:r>
    </w:p>
    <w:p w:rsidR="00431859" w:rsidRDefault="00431859">
      <w:pPr>
        <w:pStyle w:val="BodyText"/>
      </w:pPr>
    </w:p>
    <w:p w:rsidR="00431859" w:rsidRDefault="000060BB">
      <w:pPr>
        <w:pStyle w:val="ListParagraph"/>
        <w:numPr>
          <w:ilvl w:val="1"/>
          <w:numId w:val="4"/>
        </w:numPr>
        <w:tabs>
          <w:tab w:val="left" w:pos="1060"/>
        </w:tabs>
        <w:ind w:left="1059" w:right="320"/>
        <w:jc w:val="both"/>
        <w:rPr>
          <w:sz w:val="24"/>
        </w:rPr>
      </w:pPr>
      <w:r>
        <w:rPr>
          <w:sz w:val="24"/>
        </w:rPr>
        <w:t>I/We also agree that after my/our offer given in my/our bid for purchase of the company or asset /asset</w:t>
      </w:r>
      <w:r>
        <w:rPr>
          <w:spacing w:val="1"/>
          <w:sz w:val="24"/>
        </w:rPr>
        <w:t xml:space="preserve"> </w:t>
      </w:r>
      <w:r>
        <w:rPr>
          <w:sz w:val="24"/>
        </w:rPr>
        <w:t>lots is accepted by the Liquidator and if, I/We, fail to accept or act upon the terms and conditions of the</w:t>
      </w:r>
      <w:r>
        <w:rPr>
          <w:spacing w:val="-57"/>
          <w:sz w:val="24"/>
        </w:rPr>
        <w:t xml:space="preserve"> </w:t>
      </w:r>
      <w:r>
        <w:rPr>
          <w:sz w:val="24"/>
        </w:rPr>
        <w:t>sale or am/are not able to complete the transaction within the time limit specified for any reason</w:t>
      </w:r>
      <w:r>
        <w:rPr>
          <w:spacing w:val="1"/>
          <w:sz w:val="24"/>
        </w:rPr>
        <w:t xml:space="preserve"> </w:t>
      </w:r>
      <w:r>
        <w:rPr>
          <w:sz w:val="24"/>
        </w:rPr>
        <w:t>whatsoever and/or fail to fulfil any/all the terms and conditions of the auction, the Earnest Money and</w:t>
      </w:r>
      <w:r>
        <w:rPr>
          <w:spacing w:val="1"/>
          <w:sz w:val="24"/>
        </w:rPr>
        <w:t xml:space="preserve"> </w:t>
      </w:r>
      <w:r>
        <w:rPr>
          <w:spacing w:val="-1"/>
          <w:sz w:val="24"/>
        </w:rPr>
        <w:t>other monies</w:t>
      </w:r>
      <w:r>
        <w:rPr>
          <w:sz w:val="24"/>
        </w:rPr>
        <w:t xml:space="preserve"> </w:t>
      </w:r>
      <w:r>
        <w:rPr>
          <w:spacing w:val="-1"/>
          <w:sz w:val="24"/>
        </w:rPr>
        <w:t>paid</w:t>
      </w:r>
      <w:r>
        <w:rPr>
          <w:sz w:val="24"/>
        </w:rPr>
        <w:t xml:space="preserve"> </w:t>
      </w:r>
      <w:r>
        <w:rPr>
          <w:spacing w:val="-1"/>
          <w:sz w:val="24"/>
        </w:rPr>
        <w:t>by</w:t>
      </w:r>
      <w:r>
        <w:rPr>
          <w:sz w:val="24"/>
        </w:rPr>
        <w:t xml:space="preserve"> </w:t>
      </w:r>
      <w:r>
        <w:rPr>
          <w:spacing w:val="-1"/>
          <w:sz w:val="24"/>
        </w:rPr>
        <w:t>me/us</w:t>
      </w:r>
      <w:r>
        <w:rPr>
          <w:sz w:val="24"/>
        </w:rPr>
        <w:t xml:space="preserve"> thereafter, are</w:t>
      </w:r>
      <w:r>
        <w:rPr>
          <w:spacing w:val="-1"/>
          <w:sz w:val="24"/>
        </w:rPr>
        <w:t xml:space="preserve"> </w:t>
      </w:r>
      <w:r>
        <w:rPr>
          <w:sz w:val="24"/>
        </w:rPr>
        <w:t>liable</w:t>
      </w:r>
      <w:r>
        <w:rPr>
          <w:spacing w:val="-1"/>
          <w:sz w:val="24"/>
        </w:rPr>
        <w:t xml:space="preserve"> </w:t>
      </w:r>
      <w:r>
        <w:rPr>
          <w:sz w:val="24"/>
        </w:rPr>
        <w:t>to</w:t>
      </w:r>
      <w:r>
        <w:rPr>
          <w:spacing w:val="2"/>
          <w:sz w:val="24"/>
        </w:rPr>
        <w:t xml:space="preserve"> </w:t>
      </w:r>
      <w:r>
        <w:rPr>
          <w:sz w:val="24"/>
        </w:rPr>
        <w:t>be</w:t>
      </w:r>
      <w:r>
        <w:rPr>
          <w:spacing w:val="-1"/>
          <w:sz w:val="24"/>
        </w:rPr>
        <w:t xml:space="preserve"> </w:t>
      </w:r>
      <w:r>
        <w:rPr>
          <w:sz w:val="24"/>
        </w:rPr>
        <w:t>forfeited by the</w:t>
      </w:r>
      <w:r>
        <w:rPr>
          <w:spacing w:val="-20"/>
          <w:sz w:val="24"/>
        </w:rPr>
        <w:t xml:space="preserve"> </w:t>
      </w:r>
      <w:r>
        <w:rPr>
          <w:sz w:val="24"/>
        </w:rPr>
        <w:t>Liquidator.</w:t>
      </w:r>
    </w:p>
    <w:p w:rsidR="00431859" w:rsidRDefault="00431859">
      <w:pPr>
        <w:pStyle w:val="BodyText"/>
        <w:spacing w:before="10"/>
        <w:rPr>
          <w:sz w:val="25"/>
        </w:rPr>
      </w:pPr>
    </w:p>
    <w:p w:rsidR="00431859" w:rsidRDefault="000060BB">
      <w:pPr>
        <w:pStyle w:val="ListParagraph"/>
        <w:numPr>
          <w:ilvl w:val="1"/>
          <w:numId w:val="4"/>
        </w:numPr>
        <w:tabs>
          <w:tab w:val="left" w:pos="1060"/>
        </w:tabs>
        <w:ind w:left="1059" w:right="320"/>
        <w:jc w:val="both"/>
        <w:rPr>
          <w:sz w:val="24"/>
        </w:rPr>
      </w:pPr>
      <w:r>
        <w:rPr>
          <w:sz w:val="24"/>
        </w:rPr>
        <w:t>I/We also agree that in the eventuality of forfeiture of the amount by the Liquidator, the I/We shall</w:t>
      </w:r>
      <w:r>
        <w:rPr>
          <w:spacing w:val="1"/>
          <w:sz w:val="24"/>
        </w:rPr>
        <w:t xml:space="preserve"> </w:t>
      </w:r>
      <w:r>
        <w:rPr>
          <w:sz w:val="24"/>
        </w:rPr>
        <w:t>neither have claim on the Asset for which my/our bid was approved nor on any part of the sum for</w:t>
      </w:r>
      <w:r>
        <w:rPr>
          <w:spacing w:val="1"/>
          <w:sz w:val="24"/>
        </w:rPr>
        <w:t xml:space="preserve"> </w:t>
      </w:r>
      <w:r>
        <w:rPr>
          <w:sz w:val="24"/>
        </w:rPr>
        <w:t>which</w:t>
      </w:r>
      <w:r>
        <w:rPr>
          <w:spacing w:val="-1"/>
          <w:sz w:val="24"/>
        </w:rPr>
        <w:t xml:space="preserve"> </w:t>
      </w:r>
      <w:r>
        <w:rPr>
          <w:sz w:val="24"/>
        </w:rPr>
        <w:t>it may be</w:t>
      </w:r>
      <w:r>
        <w:rPr>
          <w:spacing w:val="-1"/>
          <w:sz w:val="24"/>
        </w:rPr>
        <w:t xml:space="preserve"> </w:t>
      </w:r>
      <w:r>
        <w:rPr>
          <w:sz w:val="24"/>
        </w:rPr>
        <w:t>subsequently</w:t>
      </w:r>
      <w:r>
        <w:rPr>
          <w:spacing w:val="-15"/>
          <w:sz w:val="24"/>
        </w:rPr>
        <w:t xml:space="preserve"> </w:t>
      </w:r>
      <w:r>
        <w:rPr>
          <w:sz w:val="24"/>
        </w:rPr>
        <w:t>sold.</w:t>
      </w:r>
    </w:p>
    <w:p w:rsidR="00431859" w:rsidRDefault="00431859">
      <w:pPr>
        <w:pStyle w:val="BodyText"/>
        <w:spacing w:before="10"/>
        <w:rPr>
          <w:sz w:val="25"/>
        </w:rPr>
      </w:pPr>
    </w:p>
    <w:p w:rsidR="00431859" w:rsidRDefault="000060BB">
      <w:pPr>
        <w:pStyle w:val="ListParagraph"/>
        <w:numPr>
          <w:ilvl w:val="1"/>
          <w:numId w:val="4"/>
        </w:numPr>
        <w:tabs>
          <w:tab w:val="left" w:pos="1060"/>
        </w:tabs>
        <w:spacing w:before="1"/>
        <w:ind w:left="1059" w:right="321"/>
        <w:jc w:val="both"/>
        <w:rPr>
          <w:sz w:val="24"/>
        </w:rPr>
      </w:pPr>
      <w:r>
        <w:rPr>
          <w:sz w:val="24"/>
        </w:rPr>
        <w:t>I/We also understand that the Earnest Money Deposit shall be retained by the Liquidator and returned</w:t>
      </w:r>
      <w:r>
        <w:rPr>
          <w:spacing w:val="1"/>
          <w:sz w:val="24"/>
        </w:rPr>
        <w:t xml:space="preserve"> </w:t>
      </w:r>
      <w:r>
        <w:rPr>
          <w:sz w:val="24"/>
        </w:rPr>
        <w:t>only</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timelines</w:t>
      </w:r>
      <w:r>
        <w:rPr>
          <w:spacing w:val="1"/>
          <w:sz w:val="24"/>
        </w:rPr>
        <w:t xml:space="preserve"> </w:t>
      </w:r>
      <w:r>
        <w:rPr>
          <w:sz w:val="24"/>
        </w:rPr>
        <w:t>and</w:t>
      </w:r>
      <w:r>
        <w:rPr>
          <w:spacing w:val="1"/>
          <w:sz w:val="24"/>
        </w:rPr>
        <w:t xml:space="preserve"> </w:t>
      </w:r>
      <w:r>
        <w:rPr>
          <w:sz w:val="24"/>
        </w:rPr>
        <w:t>circumstances</w:t>
      </w:r>
      <w:r>
        <w:rPr>
          <w:spacing w:val="1"/>
          <w:sz w:val="24"/>
        </w:rPr>
        <w:t xml:space="preserve"> </w:t>
      </w:r>
      <w:r>
        <w:rPr>
          <w:sz w:val="24"/>
        </w:rPr>
        <w:t>specified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E</w:t>
      </w:r>
      <w:r>
        <w:rPr>
          <w:spacing w:val="60"/>
          <w:sz w:val="24"/>
        </w:rPr>
        <w:t xml:space="preserve"> </w:t>
      </w:r>
      <w:r>
        <w:rPr>
          <w:sz w:val="24"/>
        </w:rPr>
        <w:t>-Auction</w:t>
      </w:r>
      <w:r>
        <w:rPr>
          <w:spacing w:val="60"/>
          <w:sz w:val="24"/>
        </w:rPr>
        <w:t xml:space="preserve"> </w:t>
      </w:r>
      <w:r>
        <w:rPr>
          <w:sz w:val="24"/>
        </w:rPr>
        <w:t>Process</w:t>
      </w:r>
      <w:r>
        <w:rPr>
          <w:spacing w:val="1"/>
          <w:sz w:val="24"/>
        </w:rPr>
        <w:t xml:space="preserve"> </w:t>
      </w:r>
      <w:r>
        <w:rPr>
          <w:sz w:val="24"/>
        </w:rPr>
        <w:t>Document.</w:t>
      </w:r>
      <w:r>
        <w:rPr>
          <w:spacing w:val="16"/>
          <w:sz w:val="24"/>
        </w:rPr>
        <w:t xml:space="preserve"> </w:t>
      </w:r>
      <w:r>
        <w:rPr>
          <w:sz w:val="24"/>
        </w:rPr>
        <w:t>I/We,</w:t>
      </w:r>
      <w:r>
        <w:rPr>
          <w:spacing w:val="16"/>
          <w:sz w:val="24"/>
        </w:rPr>
        <w:t xml:space="preserve"> </w:t>
      </w:r>
      <w:r>
        <w:rPr>
          <w:sz w:val="24"/>
        </w:rPr>
        <w:t>state</w:t>
      </w:r>
      <w:r>
        <w:rPr>
          <w:spacing w:val="16"/>
          <w:sz w:val="24"/>
        </w:rPr>
        <w:t xml:space="preserve"> </w:t>
      </w:r>
      <w:r>
        <w:rPr>
          <w:sz w:val="24"/>
        </w:rPr>
        <w:t>that</w:t>
      </w:r>
      <w:r>
        <w:rPr>
          <w:spacing w:val="16"/>
          <w:sz w:val="24"/>
        </w:rPr>
        <w:t xml:space="preserve"> </w:t>
      </w:r>
      <w:r>
        <w:rPr>
          <w:sz w:val="24"/>
        </w:rPr>
        <w:t>I/We,</w:t>
      </w:r>
      <w:r>
        <w:rPr>
          <w:spacing w:val="16"/>
          <w:sz w:val="24"/>
        </w:rPr>
        <w:t xml:space="preserve"> </w:t>
      </w:r>
      <w:r>
        <w:rPr>
          <w:sz w:val="24"/>
        </w:rPr>
        <w:t>have</w:t>
      </w:r>
      <w:r>
        <w:rPr>
          <w:spacing w:val="16"/>
          <w:sz w:val="24"/>
        </w:rPr>
        <w:t xml:space="preserve"> </w:t>
      </w:r>
      <w:r>
        <w:rPr>
          <w:sz w:val="24"/>
        </w:rPr>
        <w:t>fully</w:t>
      </w:r>
      <w:r>
        <w:rPr>
          <w:spacing w:val="16"/>
          <w:sz w:val="24"/>
        </w:rPr>
        <w:t xml:space="preserve"> </w:t>
      </w:r>
      <w:r>
        <w:rPr>
          <w:sz w:val="24"/>
        </w:rPr>
        <w:t>understood</w:t>
      </w:r>
      <w:r>
        <w:rPr>
          <w:spacing w:val="17"/>
          <w:sz w:val="24"/>
        </w:rPr>
        <w:t xml:space="preserve"> </w:t>
      </w:r>
      <w:r>
        <w:rPr>
          <w:sz w:val="24"/>
        </w:rPr>
        <w:t>the</w:t>
      </w:r>
      <w:r>
        <w:rPr>
          <w:spacing w:val="15"/>
          <w:sz w:val="24"/>
        </w:rPr>
        <w:t xml:space="preserve"> </w:t>
      </w:r>
      <w:r>
        <w:rPr>
          <w:sz w:val="24"/>
        </w:rPr>
        <w:t>terms</w:t>
      </w:r>
      <w:r>
        <w:rPr>
          <w:spacing w:val="16"/>
          <w:sz w:val="24"/>
        </w:rPr>
        <w:t xml:space="preserve"> </w:t>
      </w:r>
      <w:r>
        <w:rPr>
          <w:sz w:val="24"/>
        </w:rPr>
        <w:t>and</w:t>
      </w:r>
      <w:r>
        <w:rPr>
          <w:spacing w:val="17"/>
          <w:sz w:val="24"/>
        </w:rPr>
        <w:t xml:space="preserve"> </w:t>
      </w:r>
      <w:r>
        <w:rPr>
          <w:sz w:val="24"/>
        </w:rPr>
        <w:t>conditions</w:t>
      </w:r>
      <w:r>
        <w:rPr>
          <w:spacing w:val="16"/>
          <w:sz w:val="24"/>
        </w:rPr>
        <w:t xml:space="preserve"> </w:t>
      </w:r>
      <w:r>
        <w:rPr>
          <w:sz w:val="24"/>
        </w:rPr>
        <w:t>therein</w:t>
      </w:r>
      <w:r>
        <w:rPr>
          <w:spacing w:val="16"/>
          <w:sz w:val="24"/>
        </w:rPr>
        <w:t xml:space="preserve"> </w:t>
      </w:r>
      <w:r>
        <w:rPr>
          <w:sz w:val="24"/>
        </w:rPr>
        <w:t>and</w:t>
      </w:r>
      <w:r>
        <w:rPr>
          <w:spacing w:val="17"/>
          <w:sz w:val="24"/>
        </w:rPr>
        <w:t xml:space="preserve"> </w:t>
      </w:r>
      <w:r>
        <w:rPr>
          <w:sz w:val="24"/>
        </w:rPr>
        <w:t>agree</w:t>
      </w:r>
      <w:r>
        <w:rPr>
          <w:spacing w:val="15"/>
          <w:sz w:val="24"/>
        </w:rPr>
        <w:t xml:space="preserve"> </w:t>
      </w:r>
      <w:r>
        <w:rPr>
          <w:sz w:val="24"/>
        </w:rPr>
        <w:t>to</w:t>
      </w:r>
      <w:r>
        <w:rPr>
          <w:spacing w:val="-57"/>
          <w:sz w:val="24"/>
        </w:rPr>
        <w:t xml:space="preserve"> </w:t>
      </w:r>
      <w:r>
        <w:rPr>
          <w:sz w:val="24"/>
        </w:rPr>
        <w:t>be</w:t>
      </w:r>
      <w:r>
        <w:rPr>
          <w:spacing w:val="-2"/>
          <w:sz w:val="24"/>
        </w:rPr>
        <w:t xml:space="preserve"> </w:t>
      </w:r>
      <w:r>
        <w:rPr>
          <w:sz w:val="24"/>
        </w:rPr>
        <w:t>bound by the</w:t>
      </w:r>
      <w:r>
        <w:rPr>
          <w:spacing w:val="-4"/>
          <w:sz w:val="24"/>
        </w:rPr>
        <w:t xml:space="preserve"> </w:t>
      </w:r>
      <w:r>
        <w:rPr>
          <w:sz w:val="24"/>
        </w:rPr>
        <w:t>same.</w:t>
      </w:r>
    </w:p>
    <w:p w:rsidR="00431859" w:rsidRDefault="00CC232E">
      <w:pPr>
        <w:pStyle w:val="BodyText"/>
        <w:spacing w:before="11"/>
        <w:rPr>
          <w:sz w:val="22"/>
        </w:rPr>
      </w:pPr>
      <w:r>
        <w:pict>
          <v:rect id="_x0000_s1029" style="position:absolute;margin-left:23.5pt;margin-top:15.15pt;width:559.1pt;height:.5pt;z-index:-15727616;mso-wrap-distance-left:0;mso-wrap-distance-right:0;mso-position-horizontal-relative:page" fillcolor="#d9d9d9" stroked="f">
            <w10:wrap type="topAndBottom" anchorx="page"/>
          </v:rect>
        </w:pict>
      </w:r>
    </w:p>
    <w:p w:rsidR="00431859" w:rsidRDefault="00431859">
      <w:pPr>
        <w:sectPr w:rsidR="00431859">
          <w:footerReference w:type="default" r:id="rId34"/>
          <w:pgSz w:w="12240" w:h="15840"/>
          <w:pgMar w:top="104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pStyle w:val="ListParagraph"/>
        <w:numPr>
          <w:ilvl w:val="1"/>
          <w:numId w:val="4"/>
        </w:numPr>
        <w:tabs>
          <w:tab w:val="left" w:pos="1060"/>
        </w:tabs>
        <w:spacing w:before="32"/>
        <w:ind w:left="1059" w:right="319" w:hanging="360"/>
        <w:jc w:val="both"/>
      </w:pPr>
      <w:r>
        <w:rPr>
          <w:sz w:val="24"/>
        </w:rPr>
        <w:lastRenderedPageBreak/>
        <w:t>I/We confirm that our participation in the e-auction process, submission of bid or acquisition of the</w:t>
      </w:r>
      <w:r>
        <w:rPr>
          <w:spacing w:val="1"/>
          <w:sz w:val="24"/>
        </w:rPr>
        <w:t xml:space="preserve"> </w:t>
      </w:r>
      <w:r>
        <w:rPr>
          <w:sz w:val="24"/>
        </w:rPr>
        <w:t>company/assets pursuant to the terms and conditions of the E-Auction Process Document will not</w:t>
      </w:r>
      <w:r>
        <w:rPr>
          <w:spacing w:val="1"/>
          <w:sz w:val="24"/>
        </w:rPr>
        <w:t xml:space="preserve"> </w:t>
      </w:r>
      <w:r>
        <w:rPr>
          <w:sz w:val="24"/>
        </w:rPr>
        <w:t>conflict</w:t>
      </w:r>
      <w:r>
        <w:rPr>
          <w:spacing w:val="25"/>
          <w:sz w:val="24"/>
        </w:rPr>
        <w:t xml:space="preserve"> </w:t>
      </w:r>
      <w:r>
        <w:rPr>
          <w:sz w:val="24"/>
        </w:rPr>
        <w:t>with,</w:t>
      </w:r>
      <w:r>
        <w:rPr>
          <w:spacing w:val="24"/>
          <w:sz w:val="24"/>
        </w:rPr>
        <w:t xml:space="preserve"> </w:t>
      </w:r>
      <w:r>
        <w:rPr>
          <w:sz w:val="24"/>
        </w:rPr>
        <w:t>or</w:t>
      </w:r>
      <w:r>
        <w:rPr>
          <w:spacing w:val="29"/>
          <w:sz w:val="24"/>
        </w:rPr>
        <w:t xml:space="preserve"> </w:t>
      </w:r>
      <w:r>
        <w:rPr>
          <w:sz w:val="24"/>
        </w:rPr>
        <w:t>result</w:t>
      </w:r>
      <w:r>
        <w:rPr>
          <w:spacing w:val="29"/>
          <w:sz w:val="24"/>
        </w:rPr>
        <w:t xml:space="preserve"> </w:t>
      </w:r>
      <w:r>
        <w:rPr>
          <w:sz w:val="24"/>
        </w:rPr>
        <w:t>in</w:t>
      </w:r>
      <w:r>
        <w:rPr>
          <w:spacing w:val="25"/>
          <w:sz w:val="24"/>
        </w:rPr>
        <w:t xml:space="preserve"> </w:t>
      </w:r>
      <w:r>
        <w:rPr>
          <w:sz w:val="24"/>
        </w:rPr>
        <w:t>a</w:t>
      </w:r>
      <w:r>
        <w:rPr>
          <w:spacing w:val="23"/>
          <w:sz w:val="24"/>
        </w:rPr>
        <w:t xml:space="preserve"> </w:t>
      </w:r>
      <w:r>
        <w:rPr>
          <w:sz w:val="24"/>
        </w:rPr>
        <w:t>breach</w:t>
      </w:r>
      <w:r>
        <w:rPr>
          <w:spacing w:val="25"/>
          <w:sz w:val="24"/>
        </w:rPr>
        <w:t xml:space="preserve"> </w:t>
      </w:r>
      <w:r>
        <w:rPr>
          <w:sz w:val="24"/>
        </w:rPr>
        <w:t>of,</w:t>
      </w:r>
      <w:r>
        <w:rPr>
          <w:spacing w:val="29"/>
          <w:sz w:val="24"/>
        </w:rPr>
        <w:t xml:space="preserve"> </w:t>
      </w:r>
      <w:r>
        <w:rPr>
          <w:sz w:val="24"/>
        </w:rPr>
        <w:t>or</w:t>
      </w:r>
      <w:r>
        <w:rPr>
          <w:spacing w:val="28"/>
          <w:sz w:val="24"/>
        </w:rPr>
        <w:t xml:space="preserve"> </w:t>
      </w:r>
      <w:r>
        <w:rPr>
          <w:sz w:val="24"/>
        </w:rPr>
        <w:t>constitute</w:t>
      </w:r>
      <w:r>
        <w:rPr>
          <w:spacing w:val="24"/>
          <w:sz w:val="24"/>
        </w:rPr>
        <w:t xml:space="preserve"> </w:t>
      </w:r>
      <w:r>
        <w:rPr>
          <w:sz w:val="24"/>
        </w:rPr>
        <w:t>a</w:t>
      </w:r>
      <w:r>
        <w:rPr>
          <w:spacing w:val="26"/>
          <w:sz w:val="24"/>
        </w:rPr>
        <w:t xml:space="preserve"> </w:t>
      </w:r>
      <w:r>
        <w:rPr>
          <w:sz w:val="24"/>
        </w:rPr>
        <w:t>default</w:t>
      </w:r>
      <w:r>
        <w:rPr>
          <w:spacing w:val="26"/>
          <w:sz w:val="24"/>
        </w:rPr>
        <w:t xml:space="preserve"> </w:t>
      </w:r>
      <w:r>
        <w:rPr>
          <w:sz w:val="24"/>
        </w:rPr>
        <w:t>under</w:t>
      </w:r>
      <w:r>
        <w:rPr>
          <w:spacing w:val="28"/>
          <w:sz w:val="24"/>
        </w:rPr>
        <w:t xml:space="preserve"> </w:t>
      </w:r>
      <w:r>
        <w:rPr>
          <w:sz w:val="24"/>
        </w:rPr>
        <w:t>(i)</w:t>
      </w:r>
      <w:r>
        <w:rPr>
          <w:spacing w:val="26"/>
          <w:sz w:val="24"/>
        </w:rPr>
        <w:t xml:space="preserve"> </w:t>
      </w:r>
      <w:r>
        <w:rPr>
          <w:sz w:val="24"/>
        </w:rPr>
        <w:t>our</w:t>
      </w:r>
      <w:r>
        <w:rPr>
          <w:spacing w:val="29"/>
          <w:sz w:val="24"/>
        </w:rPr>
        <w:t xml:space="preserve"> </w:t>
      </w:r>
      <w:r>
        <w:rPr>
          <w:sz w:val="24"/>
        </w:rPr>
        <w:t>constitutional</w:t>
      </w:r>
      <w:r>
        <w:rPr>
          <w:spacing w:val="25"/>
          <w:sz w:val="24"/>
        </w:rPr>
        <w:t xml:space="preserve"> </w:t>
      </w:r>
      <w:r>
        <w:rPr>
          <w:sz w:val="24"/>
        </w:rPr>
        <w:t>documents;</w:t>
      </w:r>
      <w:r>
        <w:rPr>
          <w:spacing w:val="-57"/>
          <w:sz w:val="24"/>
        </w:rPr>
        <w:t xml:space="preserve"> </w:t>
      </w:r>
      <w:r>
        <w:rPr>
          <w:sz w:val="24"/>
        </w:rPr>
        <w:t xml:space="preserve">or </w:t>
      </w:r>
      <w:r>
        <w:t>(ii) any applicable laws applicable to me/us; or (iii) any authorization or approval of any government agency</w:t>
      </w:r>
      <w:r>
        <w:rPr>
          <w:spacing w:val="1"/>
        </w:rPr>
        <w:t xml:space="preserve"> </w:t>
      </w:r>
      <w:r>
        <w:t>or</w:t>
      </w:r>
      <w:r>
        <w:rPr>
          <w:spacing w:val="1"/>
        </w:rPr>
        <w:t xml:space="preserve"> </w:t>
      </w:r>
      <w:r>
        <w:t>body</w:t>
      </w:r>
      <w:r>
        <w:rPr>
          <w:spacing w:val="1"/>
        </w:rPr>
        <w:t xml:space="preserve"> </w:t>
      </w:r>
      <w:r>
        <w:t>applicable</w:t>
      </w:r>
      <w:r>
        <w:rPr>
          <w:spacing w:val="1"/>
        </w:rPr>
        <w:t xml:space="preserve"> </w:t>
      </w:r>
      <w:r>
        <w:t>to</w:t>
      </w:r>
      <w:r>
        <w:rPr>
          <w:spacing w:val="1"/>
        </w:rPr>
        <w:t xml:space="preserve"> </w:t>
      </w:r>
      <w:r>
        <w:t>me/us;</w:t>
      </w:r>
      <w:r>
        <w:rPr>
          <w:spacing w:val="1"/>
        </w:rPr>
        <w:t xml:space="preserve"> </w:t>
      </w:r>
      <w:r>
        <w:t>or</w:t>
      </w:r>
      <w:r>
        <w:rPr>
          <w:spacing w:val="1"/>
        </w:rPr>
        <w:t xml:space="preserve"> </w:t>
      </w:r>
      <w:r>
        <w:t>(iv)</w:t>
      </w:r>
      <w:r>
        <w:rPr>
          <w:spacing w:val="1"/>
        </w:rPr>
        <w:t xml:space="preserve"> </w:t>
      </w:r>
      <w:r>
        <w:t>any</w:t>
      </w:r>
      <w:r>
        <w:rPr>
          <w:spacing w:val="1"/>
        </w:rPr>
        <w:t xml:space="preserve"> </w:t>
      </w:r>
      <w:r>
        <w:t>judgement,</w:t>
      </w:r>
      <w:r>
        <w:rPr>
          <w:spacing w:val="1"/>
        </w:rPr>
        <w:t xml:space="preserve"> </w:t>
      </w:r>
      <w:r>
        <w:t>order,</w:t>
      </w:r>
      <w:r>
        <w:rPr>
          <w:spacing w:val="1"/>
        </w:rPr>
        <w:t xml:space="preserve"> </w:t>
      </w:r>
      <w:r>
        <w:t>injunction,</w:t>
      </w:r>
      <w:r>
        <w:rPr>
          <w:spacing w:val="1"/>
        </w:rPr>
        <w:t xml:space="preserve"> </w:t>
      </w:r>
      <w:r>
        <w:t>decree,</w:t>
      </w:r>
      <w:r>
        <w:rPr>
          <w:spacing w:val="1"/>
        </w:rPr>
        <w:t xml:space="preserve"> </w:t>
      </w:r>
      <w:r>
        <w:t>or</w:t>
      </w:r>
      <w:r>
        <w:rPr>
          <w:spacing w:val="1"/>
        </w:rPr>
        <w:t xml:space="preserve"> </w:t>
      </w:r>
      <w:r>
        <w:t>ruling</w:t>
      </w:r>
      <w:r>
        <w:rPr>
          <w:spacing w:val="1"/>
        </w:rPr>
        <w:t xml:space="preserve"> </w:t>
      </w:r>
      <w:r>
        <w:t>of</w:t>
      </w:r>
      <w:r>
        <w:rPr>
          <w:spacing w:val="1"/>
        </w:rPr>
        <w:t xml:space="preserve"> </w:t>
      </w:r>
      <w:r>
        <w:t>any</w:t>
      </w:r>
      <w:r>
        <w:rPr>
          <w:spacing w:val="1"/>
        </w:rPr>
        <w:t xml:space="preserve"> </w:t>
      </w:r>
      <w:r>
        <w:t>court</w:t>
      </w:r>
      <w:r>
        <w:rPr>
          <w:spacing w:val="1"/>
        </w:rPr>
        <w:t xml:space="preserve"> </w:t>
      </w:r>
      <w:r>
        <w:t>or</w:t>
      </w:r>
      <w:r>
        <w:rPr>
          <w:spacing w:val="1"/>
        </w:rPr>
        <w:t xml:space="preserve"> </w:t>
      </w:r>
      <w:r>
        <w:t>governmental authority, domestic or foreign binding on me/us; or (v) any agreement to which I am / we are a</w:t>
      </w:r>
      <w:r>
        <w:rPr>
          <w:spacing w:val="1"/>
        </w:rPr>
        <w:t xml:space="preserve"> </w:t>
      </w:r>
      <w:r>
        <w:t>party</w:t>
      </w:r>
      <w:r>
        <w:rPr>
          <w:spacing w:val="-1"/>
        </w:rPr>
        <w:t xml:space="preserve"> </w:t>
      </w:r>
      <w:r>
        <w:t>or</w:t>
      </w:r>
      <w:r>
        <w:rPr>
          <w:spacing w:val="-2"/>
        </w:rPr>
        <w:t xml:space="preserve"> </w:t>
      </w:r>
      <w:r>
        <w:t>by which I</w:t>
      </w:r>
      <w:r>
        <w:rPr>
          <w:spacing w:val="-2"/>
        </w:rPr>
        <w:t xml:space="preserve"> </w:t>
      </w:r>
      <w:r>
        <w:t>am</w:t>
      </w:r>
      <w:r>
        <w:rPr>
          <w:spacing w:val="-1"/>
        </w:rPr>
        <w:t xml:space="preserve"> </w:t>
      </w:r>
      <w:r>
        <w:t>/</w:t>
      </w:r>
      <w:r>
        <w:rPr>
          <w:spacing w:val="1"/>
        </w:rPr>
        <w:t xml:space="preserve"> </w:t>
      </w:r>
      <w:r>
        <w:t>we</w:t>
      </w:r>
      <w:r>
        <w:rPr>
          <w:spacing w:val="-2"/>
        </w:rPr>
        <w:t xml:space="preserve"> </w:t>
      </w:r>
      <w:r>
        <w:t>are bound.</w:t>
      </w:r>
    </w:p>
    <w:p w:rsidR="00431859" w:rsidRDefault="00431859">
      <w:pPr>
        <w:pStyle w:val="BodyText"/>
        <w:spacing w:before="11"/>
        <w:rPr>
          <w:sz w:val="23"/>
        </w:rPr>
      </w:pPr>
    </w:p>
    <w:p w:rsidR="00431859" w:rsidRDefault="000060BB">
      <w:pPr>
        <w:pStyle w:val="ListParagraph"/>
        <w:numPr>
          <w:ilvl w:val="1"/>
          <w:numId w:val="4"/>
        </w:numPr>
        <w:tabs>
          <w:tab w:val="left" w:pos="1060"/>
        </w:tabs>
        <w:ind w:left="1059" w:right="320" w:hanging="360"/>
        <w:jc w:val="both"/>
        <w:rPr>
          <w:sz w:val="24"/>
        </w:rPr>
      </w:pPr>
      <w:r>
        <w:rPr>
          <w:sz w:val="24"/>
        </w:rPr>
        <w:t>That</w:t>
      </w:r>
      <w:r>
        <w:rPr>
          <w:spacing w:val="13"/>
          <w:sz w:val="24"/>
        </w:rPr>
        <w:t xml:space="preserve"> </w:t>
      </w:r>
      <w:r>
        <w:rPr>
          <w:sz w:val="24"/>
        </w:rPr>
        <w:t>the</w:t>
      </w:r>
      <w:r>
        <w:rPr>
          <w:spacing w:val="11"/>
          <w:sz w:val="24"/>
        </w:rPr>
        <w:t xml:space="preserve"> </w:t>
      </w:r>
      <w:r>
        <w:rPr>
          <w:sz w:val="24"/>
        </w:rPr>
        <w:t>Liquidator</w:t>
      </w:r>
      <w:r>
        <w:rPr>
          <w:spacing w:val="11"/>
          <w:sz w:val="24"/>
        </w:rPr>
        <w:t xml:space="preserve"> </w:t>
      </w:r>
      <w:r>
        <w:rPr>
          <w:sz w:val="24"/>
        </w:rPr>
        <w:t>reserves</w:t>
      </w:r>
      <w:r>
        <w:rPr>
          <w:spacing w:val="12"/>
          <w:sz w:val="24"/>
        </w:rPr>
        <w:t xml:space="preserve"> </w:t>
      </w:r>
      <w:r>
        <w:rPr>
          <w:sz w:val="24"/>
        </w:rPr>
        <w:t>the</w:t>
      </w:r>
      <w:r>
        <w:rPr>
          <w:spacing w:val="11"/>
          <w:sz w:val="24"/>
        </w:rPr>
        <w:t xml:space="preserve"> </w:t>
      </w:r>
      <w:r>
        <w:rPr>
          <w:sz w:val="24"/>
        </w:rPr>
        <w:t>right</w:t>
      </w:r>
      <w:r>
        <w:rPr>
          <w:spacing w:val="13"/>
          <w:sz w:val="24"/>
        </w:rPr>
        <w:t xml:space="preserve"> </w:t>
      </w:r>
      <w:r>
        <w:rPr>
          <w:sz w:val="24"/>
        </w:rPr>
        <w:t>to</w:t>
      </w:r>
      <w:r>
        <w:rPr>
          <w:spacing w:val="12"/>
          <w:sz w:val="24"/>
        </w:rPr>
        <w:t xml:space="preserve"> </w:t>
      </w:r>
      <w:r>
        <w:rPr>
          <w:sz w:val="24"/>
        </w:rPr>
        <w:t>request</w:t>
      </w:r>
      <w:r>
        <w:rPr>
          <w:spacing w:val="13"/>
          <w:sz w:val="24"/>
        </w:rPr>
        <w:t xml:space="preserve"> </w:t>
      </w:r>
      <w:r>
        <w:rPr>
          <w:sz w:val="24"/>
        </w:rPr>
        <w:t>for</w:t>
      </w:r>
      <w:r>
        <w:rPr>
          <w:spacing w:val="11"/>
          <w:sz w:val="24"/>
        </w:rPr>
        <w:t xml:space="preserve"> </w:t>
      </w:r>
      <w:r>
        <w:rPr>
          <w:sz w:val="24"/>
        </w:rPr>
        <w:t>additional</w:t>
      </w:r>
      <w:r>
        <w:rPr>
          <w:spacing w:val="13"/>
          <w:sz w:val="24"/>
        </w:rPr>
        <w:t xml:space="preserve"> </w:t>
      </w:r>
      <w:r>
        <w:rPr>
          <w:sz w:val="24"/>
        </w:rPr>
        <w:t>information</w:t>
      </w:r>
      <w:r>
        <w:rPr>
          <w:spacing w:val="15"/>
          <w:sz w:val="24"/>
        </w:rPr>
        <w:t xml:space="preserve"> </w:t>
      </w:r>
      <w:r>
        <w:rPr>
          <w:sz w:val="24"/>
        </w:rPr>
        <w:t>or</w:t>
      </w:r>
      <w:r>
        <w:rPr>
          <w:spacing w:val="11"/>
          <w:sz w:val="24"/>
        </w:rPr>
        <w:t xml:space="preserve"> </w:t>
      </w:r>
      <w:r>
        <w:rPr>
          <w:sz w:val="24"/>
        </w:rPr>
        <w:t>clarification</w:t>
      </w:r>
      <w:r>
        <w:rPr>
          <w:spacing w:val="12"/>
          <w:sz w:val="24"/>
        </w:rPr>
        <w:t xml:space="preserve"> </w:t>
      </w:r>
      <w:r>
        <w:rPr>
          <w:sz w:val="24"/>
        </w:rPr>
        <w:t>from</w:t>
      </w:r>
      <w:r>
        <w:rPr>
          <w:spacing w:val="13"/>
          <w:sz w:val="24"/>
        </w:rPr>
        <w:t xml:space="preserve"> </w:t>
      </w:r>
      <w:r>
        <w:rPr>
          <w:sz w:val="24"/>
        </w:rPr>
        <w:t>me/us</w:t>
      </w:r>
      <w:r>
        <w:rPr>
          <w:spacing w:val="-58"/>
          <w:sz w:val="24"/>
        </w:rPr>
        <w:t xml:space="preserve"> </w:t>
      </w:r>
      <w:r>
        <w:rPr>
          <w:sz w:val="24"/>
        </w:rPr>
        <w:t>in relation to my/our proposal</w:t>
      </w:r>
      <w:r>
        <w:rPr>
          <w:spacing w:val="1"/>
          <w:sz w:val="24"/>
        </w:rPr>
        <w:t xml:space="preserve"> </w:t>
      </w:r>
      <w:r>
        <w:rPr>
          <w:sz w:val="24"/>
        </w:rPr>
        <w:t>and</w:t>
      </w:r>
      <w:r>
        <w:rPr>
          <w:spacing w:val="1"/>
          <w:sz w:val="24"/>
        </w:rPr>
        <w:t xml:space="preserve"> </w:t>
      </w:r>
      <w:r>
        <w:rPr>
          <w:sz w:val="24"/>
        </w:rPr>
        <w:t>I/we shall</w:t>
      </w:r>
      <w:r>
        <w:rPr>
          <w:spacing w:val="1"/>
          <w:sz w:val="24"/>
        </w:rPr>
        <w:t xml:space="preserve"> </w:t>
      </w:r>
      <w:r>
        <w:rPr>
          <w:sz w:val="24"/>
        </w:rPr>
        <w:t>promptly comply with such requirements. Failure</w:t>
      </w:r>
      <w:r>
        <w:rPr>
          <w:spacing w:val="60"/>
          <w:sz w:val="24"/>
        </w:rPr>
        <w:t xml:space="preserve"> </w:t>
      </w:r>
      <w:r>
        <w:rPr>
          <w:sz w:val="24"/>
        </w:rPr>
        <w:t>to</w:t>
      </w:r>
      <w:r>
        <w:rPr>
          <w:spacing w:val="1"/>
          <w:sz w:val="24"/>
        </w:rPr>
        <w:t xml:space="preserve"> </w:t>
      </w:r>
      <w:r>
        <w:rPr>
          <w:sz w:val="24"/>
        </w:rPr>
        <w:t>satisfy</w:t>
      </w:r>
      <w:r>
        <w:rPr>
          <w:spacing w:val="1"/>
          <w:sz w:val="24"/>
        </w:rPr>
        <w:t xml:space="preserve"> </w:t>
      </w:r>
      <w:r>
        <w:rPr>
          <w:sz w:val="24"/>
        </w:rPr>
        <w:t>the</w:t>
      </w:r>
      <w:r>
        <w:rPr>
          <w:spacing w:val="1"/>
          <w:sz w:val="24"/>
        </w:rPr>
        <w:t xml:space="preserve"> </w:t>
      </w:r>
      <w:r>
        <w:rPr>
          <w:sz w:val="24"/>
        </w:rPr>
        <w:t>queries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Liquidator</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given</w:t>
      </w:r>
      <w:r>
        <w:rPr>
          <w:spacing w:val="1"/>
          <w:sz w:val="24"/>
        </w:rPr>
        <w:t xml:space="preserve"> </w:t>
      </w:r>
      <w:r>
        <w:rPr>
          <w:sz w:val="24"/>
        </w:rPr>
        <w:t>timelines</w:t>
      </w:r>
      <w:r>
        <w:rPr>
          <w:spacing w:val="1"/>
          <w:sz w:val="24"/>
        </w:rPr>
        <w:t xml:space="preserve"> </w:t>
      </w:r>
      <w:r>
        <w:rPr>
          <w:sz w:val="24"/>
        </w:rPr>
        <w:t>may</w:t>
      </w:r>
      <w:r>
        <w:rPr>
          <w:spacing w:val="1"/>
          <w:sz w:val="24"/>
        </w:rPr>
        <w:t xml:space="preserve"> </w:t>
      </w:r>
      <w:r>
        <w:rPr>
          <w:sz w:val="24"/>
        </w:rPr>
        <w:t>lead</w:t>
      </w:r>
      <w:r>
        <w:rPr>
          <w:spacing w:val="1"/>
          <w:sz w:val="24"/>
        </w:rPr>
        <w:t xml:space="preserve"> </w:t>
      </w:r>
      <w:r>
        <w:rPr>
          <w:sz w:val="24"/>
        </w:rPr>
        <w:t>to</w:t>
      </w:r>
      <w:r>
        <w:rPr>
          <w:spacing w:val="1"/>
          <w:sz w:val="24"/>
        </w:rPr>
        <w:t xml:space="preserve"> </w:t>
      </w:r>
      <w:r>
        <w:rPr>
          <w:sz w:val="24"/>
        </w:rPr>
        <w:t>rejection</w:t>
      </w:r>
      <w:r>
        <w:rPr>
          <w:spacing w:val="1"/>
          <w:sz w:val="24"/>
        </w:rPr>
        <w:t xml:space="preserve"> </w:t>
      </w:r>
      <w:r>
        <w:rPr>
          <w:sz w:val="24"/>
        </w:rPr>
        <w:t>of</w:t>
      </w:r>
      <w:r>
        <w:rPr>
          <w:spacing w:val="60"/>
          <w:sz w:val="24"/>
        </w:rPr>
        <w:t xml:space="preserve"> </w:t>
      </w:r>
      <w:r>
        <w:rPr>
          <w:sz w:val="24"/>
        </w:rPr>
        <w:t>my/our</w:t>
      </w:r>
      <w:r>
        <w:rPr>
          <w:spacing w:val="-57"/>
          <w:sz w:val="24"/>
        </w:rPr>
        <w:t xml:space="preserve"> </w:t>
      </w:r>
      <w:r>
        <w:rPr>
          <w:sz w:val="24"/>
        </w:rPr>
        <w:t>proposal.</w:t>
      </w:r>
    </w:p>
    <w:p w:rsidR="00431859" w:rsidRDefault="00431859">
      <w:pPr>
        <w:pStyle w:val="BodyText"/>
      </w:pPr>
    </w:p>
    <w:p w:rsidR="00431859" w:rsidRDefault="000060BB">
      <w:pPr>
        <w:pStyle w:val="ListParagraph"/>
        <w:numPr>
          <w:ilvl w:val="1"/>
          <w:numId w:val="4"/>
        </w:numPr>
        <w:tabs>
          <w:tab w:val="left" w:pos="1060"/>
        </w:tabs>
        <w:ind w:left="1059" w:right="320" w:hanging="360"/>
        <w:jc w:val="both"/>
        <w:rPr>
          <w:sz w:val="24"/>
        </w:rPr>
      </w:pPr>
      <w:r>
        <w:rPr>
          <w:sz w:val="24"/>
        </w:rPr>
        <w:t>That</w:t>
      </w:r>
      <w:r>
        <w:rPr>
          <w:spacing w:val="31"/>
          <w:sz w:val="24"/>
        </w:rPr>
        <w:t xml:space="preserve"> </w:t>
      </w:r>
      <w:r>
        <w:rPr>
          <w:sz w:val="24"/>
        </w:rPr>
        <w:t>submission</w:t>
      </w:r>
      <w:r>
        <w:rPr>
          <w:spacing w:val="31"/>
          <w:sz w:val="24"/>
        </w:rPr>
        <w:t xml:space="preserve"> </w:t>
      </w:r>
      <w:r>
        <w:rPr>
          <w:sz w:val="24"/>
        </w:rPr>
        <w:t>of</w:t>
      </w:r>
      <w:r>
        <w:rPr>
          <w:spacing w:val="31"/>
          <w:sz w:val="24"/>
        </w:rPr>
        <w:t xml:space="preserve"> </w:t>
      </w:r>
      <w:r>
        <w:rPr>
          <w:sz w:val="24"/>
        </w:rPr>
        <w:t>my/our</w:t>
      </w:r>
      <w:r>
        <w:rPr>
          <w:spacing w:val="31"/>
          <w:sz w:val="24"/>
        </w:rPr>
        <w:t xml:space="preserve"> </w:t>
      </w:r>
      <w:r>
        <w:rPr>
          <w:sz w:val="24"/>
        </w:rPr>
        <w:t>proposal</w:t>
      </w:r>
      <w:r>
        <w:rPr>
          <w:spacing w:val="32"/>
          <w:sz w:val="24"/>
        </w:rPr>
        <w:t xml:space="preserve"> </w:t>
      </w:r>
      <w:r>
        <w:rPr>
          <w:sz w:val="24"/>
        </w:rPr>
        <w:t>alone</w:t>
      </w:r>
      <w:r>
        <w:rPr>
          <w:spacing w:val="30"/>
          <w:sz w:val="24"/>
        </w:rPr>
        <w:t xml:space="preserve"> </w:t>
      </w:r>
      <w:r>
        <w:rPr>
          <w:sz w:val="24"/>
        </w:rPr>
        <w:t>does</w:t>
      </w:r>
      <w:r>
        <w:rPr>
          <w:spacing w:val="34"/>
          <w:sz w:val="24"/>
        </w:rPr>
        <w:t xml:space="preserve"> </w:t>
      </w:r>
      <w:r>
        <w:rPr>
          <w:sz w:val="24"/>
        </w:rPr>
        <w:t>not</w:t>
      </w:r>
      <w:r>
        <w:rPr>
          <w:spacing w:val="32"/>
          <w:sz w:val="24"/>
        </w:rPr>
        <w:t xml:space="preserve"> </w:t>
      </w:r>
      <w:r>
        <w:rPr>
          <w:sz w:val="24"/>
        </w:rPr>
        <w:t>automatically</w:t>
      </w:r>
      <w:r>
        <w:rPr>
          <w:spacing w:val="31"/>
          <w:sz w:val="24"/>
        </w:rPr>
        <w:t xml:space="preserve"> </w:t>
      </w:r>
      <w:r>
        <w:rPr>
          <w:sz w:val="24"/>
        </w:rPr>
        <w:t>entitle</w:t>
      </w:r>
      <w:r>
        <w:rPr>
          <w:spacing w:val="30"/>
          <w:sz w:val="24"/>
        </w:rPr>
        <w:t xml:space="preserve"> </w:t>
      </w:r>
      <w:r>
        <w:rPr>
          <w:sz w:val="24"/>
        </w:rPr>
        <w:t>me/us</w:t>
      </w:r>
      <w:r>
        <w:rPr>
          <w:spacing w:val="32"/>
          <w:sz w:val="24"/>
        </w:rPr>
        <w:t xml:space="preserve"> </w:t>
      </w:r>
      <w:r>
        <w:rPr>
          <w:sz w:val="24"/>
        </w:rPr>
        <w:t>to</w:t>
      </w:r>
      <w:r>
        <w:rPr>
          <w:spacing w:val="31"/>
          <w:sz w:val="24"/>
        </w:rPr>
        <w:t xml:space="preserve"> </w:t>
      </w:r>
      <w:r>
        <w:rPr>
          <w:sz w:val="24"/>
        </w:rPr>
        <w:t>participate</w:t>
      </w:r>
      <w:r>
        <w:rPr>
          <w:spacing w:val="29"/>
          <w:sz w:val="24"/>
        </w:rPr>
        <w:t xml:space="preserve"> </w:t>
      </w:r>
      <w:r>
        <w:rPr>
          <w:sz w:val="24"/>
        </w:rPr>
        <w:t>in</w:t>
      </w:r>
      <w:r>
        <w:rPr>
          <w:spacing w:val="34"/>
          <w:sz w:val="24"/>
        </w:rPr>
        <w:t xml:space="preserve"> </w:t>
      </w:r>
      <w:r>
        <w:rPr>
          <w:sz w:val="24"/>
        </w:rPr>
        <w:t>the</w:t>
      </w:r>
      <w:r>
        <w:rPr>
          <w:spacing w:val="-57"/>
          <w:sz w:val="24"/>
        </w:rPr>
        <w:t xml:space="preserve"> </w:t>
      </w:r>
      <w:r>
        <w:rPr>
          <w:sz w:val="24"/>
        </w:rPr>
        <w:t>next stage of the bid process. The decision taken by the Liquidator with respect to the selection of the</w:t>
      </w:r>
      <w:r>
        <w:rPr>
          <w:spacing w:val="1"/>
          <w:sz w:val="24"/>
        </w:rPr>
        <w:t xml:space="preserve"> </w:t>
      </w:r>
      <w:r>
        <w:rPr>
          <w:sz w:val="24"/>
        </w:rPr>
        <w:t>qualified Bidder and communicated to me/us shall be binding on me/us. I/We acknowledge that the</w:t>
      </w:r>
      <w:r>
        <w:rPr>
          <w:spacing w:val="1"/>
          <w:sz w:val="24"/>
        </w:rPr>
        <w:t xml:space="preserve"> </w:t>
      </w:r>
      <w:r>
        <w:rPr>
          <w:sz w:val="24"/>
        </w:rPr>
        <w:t>Liquidator reserves the right to determine at his/her sole discretion, whether or not I/we qualify for the</w:t>
      </w:r>
      <w:r>
        <w:rPr>
          <w:spacing w:val="1"/>
          <w:sz w:val="24"/>
        </w:rPr>
        <w:t xml:space="preserve"> </w:t>
      </w:r>
      <w:r>
        <w:rPr>
          <w:spacing w:val="-1"/>
          <w:sz w:val="24"/>
        </w:rPr>
        <w:t>submission</w:t>
      </w:r>
      <w:r>
        <w:rPr>
          <w:sz w:val="24"/>
        </w:rPr>
        <w:t xml:space="preserve"> </w:t>
      </w:r>
      <w:r>
        <w:rPr>
          <w:spacing w:val="-1"/>
          <w:sz w:val="24"/>
        </w:rPr>
        <w:t>of the proposal</w:t>
      </w:r>
      <w:r>
        <w:rPr>
          <w:spacing w:val="1"/>
          <w:sz w:val="24"/>
        </w:rPr>
        <w:t xml:space="preserve"> </w:t>
      </w:r>
      <w:r>
        <w:rPr>
          <w:spacing w:val="-1"/>
          <w:sz w:val="24"/>
        </w:rPr>
        <w:t>and</w:t>
      </w:r>
      <w:r>
        <w:rPr>
          <w:sz w:val="24"/>
        </w:rPr>
        <w:t xml:space="preserve"> </w:t>
      </w:r>
      <w:r>
        <w:rPr>
          <w:spacing w:val="-1"/>
          <w:sz w:val="24"/>
        </w:rPr>
        <w:t>may</w:t>
      </w:r>
      <w:r>
        <w:rPr>
          <w:sz w:val="24"/>
        </w:rPr>
        <w:t xml:space="preserve"> </w:t>
      </w:r>
      <w:r>
        <w:rPr>
          <w:spacing w:val="-1"/>
          <w:sz w:val="24"/>
        </w:rPr>
        <w:t>reject</w:t>
      </w:r>
      <w:r>
        <w:rPr>
          <w:sz w:val="24"/>
        </w:rPr>
        <w:t xml:space="preserve"> my/our</w:t>
      </w:r>
      <w:r>
        <w:rPr>
          <w:spacing w:val="2"/>
          <w:sz w:val="24"/>
        </w:rPr>
        <w:t xml:space="preserve"> </w:t>
      </w:r>
      <w:r>
        <w:rPr>
          <w:sz w:val="24"/>
        </w:rPr>
        <w:t>proposal without assigning any</w:t>
      </w:r>
      <w:r>
        <w:rPr>
          <w:spacing w:val="1"/>
          <w:sz w:val="24"/>
        </w:rPr>
        <w:t xml:space="preserve"> </w:t>
      </w:r>
      <w:r>
        <w:rPr>
          <w:sz w:val="24"/>
        </w:rPr>
        <w:t>reason</w:t>
      </w:r>
      <w:r>
        <w:rPr>
          <w:spacing w:val="-22"/>
          <w:sz w:val="24"/>
        </w:rPr>
        <w:t xml:space="preserve"> </w:t>
      </w:r>
      <w:r>
        <w:rPr>
          <w:sz w:val="24"/>
        </w:rPr>
        <w:t>whatsoever.</w:t>
      </w:r>
    </w:p>
    <w:p w:rsidR="00431859" w:rsidRDefault="00431859">
      <w:pPr>
        <w:pStyle w:val="BodyText"/>
      </w:pPr>
    </w:p>
    <w:p w:rsidR="00431859" w:rsidRDefault="000060BB">
      <w:pPr>
        <w:pStyle w:val="ListParagraph"/>
        <w:numPr>
          <w:ilvl w:val="1"/>
          <w:numId w:val="4"/>
        </w:numPr>
        <w:tabs>
          <w:tab w:val="left" w:pos="1060"/>
        </w:tabs>
        <w:ind w:left="1059" w:right="321" w:hanging="360"/>
        <w:jc w:val="both"/>
        <w:rPr>
          <w:sz w:val="24"/>
        </w:rPr>
      </w:pPr>
      <w:r>
        <w:rPr>
          <w:sz w:val="24"/>
        </w:rPr>
        <w:t>I/We also undertake to abide by the additional conditions if announced during the e-auction including</w:t>
      </w:r>
      <w:r>
        <w:rPr>
          <w:spacing w:val="1"/>
          <w:sz w:val="24"/>
        </w:rPr>
        <w:t xml:space="preserve"> </w:t>
      </w:r>
      <w:r>
        <w:rPr>
          <w:sz w:val="24"/>
        </w:rPr>
        <w:t>any announcement (s) on correction of and/or additions or deletions to the time of e-auction and asset</w:t>
      </w:r>
      <w:r>
        <w:rPr>
          <w:spacing w:val="1"/>
          <w:sz w:val="24"/>
        </w:rPr>
        <w:t xml:space="preserve"> </w:t>
      </w:r>
      <w:r>
        <w:rPr>
          <w:sz w:val="24"/>
        </w:rPr>
        <w:t>lots</w:t>
      </w:r>
      <w:r>
        <w:rPr>
          <w:spacing w:val="-1"/>
          <w:sz w:val="24"/>
        </w:rPr>
        <w:t xml:space="preserve"> </w:t>
      </w:r>
      <w:r>
        <w:rPr>
          <w:sz w:val="24"/>
        </w:rPr>
        <w:t>being offered</w:t>
      </w:r>
      <w:r>
        <w:rPr>
          <w:spacing w:val="2"/>
          <w:sz w:val="24"/>
        </w:rPr>
        <w:t xml:space="preserve"> </w:t>
      </w:r>
      <w:r>
        <w:rPr>
          <w:sz w:val="24"/>
        </w:rPr>
        <w:t>for</w:t>
      </w:r>
      <w:r>
        <w:rPr>
          <w:spacing w:val="-1"/>
          <w:sz w:val="24"/>
        </w:rPr>
        <w:t xml:space="preserve"> </w:t>
      </w:r>
      <w:r>
        <w:rPr>
          <w:sz w:val="24"/>
        </w:rPr>
        <w:t>sale.</w:t>
      </w:r>
    </w:p>
    <w:p w:rsidR="00431859" w:rsidRDefault="00431859">
      <w:pPr>
        <w:pStyle w:val="BodyText"/>
      </w:pPr>
    </w:p>
    <w:p w:rsidR="00431859" w:rsidRDefault="000060BB">
      <w:pPr>
        <w:pStyle w:val="ListParagraph"/>
        <w:numPr>
          <w:ilvl w:val="1"/>
          <w:numId w:val="4"/>
        </w:numPr>
        <w:tabs>
          <w:tab w:val="left" w:pos="1060"/>
        </w:tabs>
        <w:ind w:left="1059" w:right="320" w:hanging="360"/>
        <w:jc w:val="both"/>
        <w:rPr>
          <w:sz w:val="24"/>
        </w:rPr>
      </w:pPr>
      <w:r>
        <w:rPr>
          <w:sz w:val="24"/>
        </w:rPr>
        <w:t>I/We</w:t>
      </w:r>
      <w:r>
        <w:rPr>
          <w:spacing w:val="1"/>
          <w:sz w:val="24"/>
        </w:rPr>
        <w:t xml:space="preserve"> </w:t>
      </w:r>
      <w:r>
        <w:rPr>
          <w:sz w:val="24"/>
        </w:rPr>
        <w:t>confirm</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Liquidator</w:t>
      </w:r>
      <w:r>
        <w:rPr>
          <w:spacing w:val="1"/>
          <w:sz w:val="24"/>
        </w:rPr>
        <w:t xml:space="preserve"> </w:t>
      </w:r>
      <w:r>
        <w:rPr>
          <w:sz w:val="24"/>
        </w:rPr>
        <w:t>and</w:t>
      </w:r>
      <w:r>
        <w:rPr>
          <w:spacing w:val="1"/>
          <w:sz w:val="24"/>
        </w:rPr>
        <w:t xml:space="preserve"> </w:t>
      </w:r>
      <w:r>
        <w:rPr>
          <w:sz w:val="24"/>
        </w:rPr>
        <w:t>his/her</w:t>
      </w:r>
      <w:r>
        <w:rPr>
          <w:spacing w:val="1"/>
          <w:sz w:val="24"/>
        </w:rPr>
        <w:t xml:space="preserve"> </w:t>
      </w:r>
      <w:r>
        <w:rPr>
          <w:sz w:val="24"/>
        </w:rPr>
        <w:t>professional</w:t>
      </w:r>
      <w:r>
        <w:rPr>
          <w:spacing w:val="1"/>
          <w:sz w:val="24"/>
        </w:rPr>
        <w:t xml:space="preserve"> </w:t>
      </w:r>
      <w:r>
        <w:rPr>
          <w:sz w:val="24"/>
        </w:rPr>
        <w:t>advisors</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employees/agents/advisors, shall not be liable and responsible in any manner whatsoever for my/our</w:t>
      </w:r>
      <w:r>
        <w:rPr>
          <w:spacing w:val="1"/>
          <w:sz w:val="24"/>
        </w:rPr>
        <w:t xml:space="preserve"> </w:t>
      </w:r>
      <w:r>
        <w:rPr>
          <w:sz w:val="24"/>
        </w:rPr>
        <w:t>failure to access and bid on the e-auction portal due to any unforeseen circumstances etc. before or</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auction</w:t>
      </w:r>
      <w:r>
        <w:rPr>
          <w:spacing w:val="-3"/>
          <w:sz w:val="24"/>
        </w:rPr>
        <w:t xml:space="preserve"> </w:t>
      </w:r>
      <w:r>
        <w:rPr>
          <w:sz w:val="24"/>
        </w:rPr>
        <w:t>event.</w:t>
      </w:r>
    </w:p>
    <w:p w:rsidR="00431859" w:rsidRDefault="00431859">
      <w:pPr>
        <w:pStyle w:val="BodyText"/>
      </w:pPr>
    </w:p>
    <w:p w:rsidR="00431859" w:rsidRDefault="000060BB">
      <w:pPr>
        <w:pStyle w:val="ListParagraph"/>
        <w:numPr>
          <w:ilvl w:val="1"/>
          <w:numId w:val="4"/>
        </w:numPr>
        <w:tabs>
          <w:tab w:val="left" w:pos="1060"/>
        </w:tabs>
        <w:ind w:left="1059" w:right="322" w:hanging="360"/>
        <w:jc w:val="both"/>
        <w:rPr>
          <w:sz w:val="24"/>
        </w:rPr>
      </w:pPr>
      <w:r>
        <w:rPr>
          <w:sz w:val="24"/>
        </w:rPr>
        <w:t>I/We/M/s. hereby unconditionally state, submit and confirm that, I/we/M/s. are not disqualified from</w:t>
      </w:r>
      <w:r>
        <w:rPr>
          <w:spacing w:val="1"/>
          <w:sz w:val="24"/>
        </w:rPr>
        <w:t xml:space="preserve"> </w:t>
      </w:r>
      <w:r>
        <w:rPr>
          <w:sz w:val="24"/>
        </w:rPr>
        <w:t xml:space="preserve">participating in a bid for acquisition of asset of </w:t>
      </w:r>
      <w:r w:rsidR="00A414B0">
        <w:rPr>
          <w:sz w:val="24"/>
        </w:rPr>
        <w:t>MTC Ecom Private</w:t>
      </w:r>
      <w:r>
        <w:rPr>
          <w:sz w:val="24"/>
        </w:rPr>
        <w:t xml:space="preserve"> Limited (In Liquidation) pursuant to</w:t>
      </w:r>
      <w:r>
        <w:rPr>
          <w:spacing w:val="-57"/>
          <w:sz w:val="24"/>
        </w:rPr>
        <w:t xml:space="preserve"> </w:t>
      </w:r>
      <w:r>
        <w:rPr>
          <w:sz w:val="24"/>
        </w:rPr>
        <w:t>the</w:t>
      </w:r>
      <w:r>
        <w:rPr>
          <w:spacing w:val="-2"/>
          <w:sz w:val="24"/>
        </w:rPr>
        <w:t xml:space="preserve"> </w:t>
      </w:r>
      <w:r>
        <w:rPr>
          <w:sz w:val="24"/>
        </w:rPr>
        <w:t>provisions of</w:t>
      </w:r>
      <w:r>
        <w:rPr>
          <w:spacing w:val="-1"/>
          <w:sz w:val="24"/>
        </w:rPr>
        <w:t xml:space="preserve"> </w:t>
      </w:r>
      <w:r>
        <w:rPr>
          <w:sz w:val="24"/>
        </w:rPr>
        <w:t>Section</w:t>
      </w:r>
      <w:r>
        <w:rPr>
          <w:spacing w:val="-1"/>
          <w:sz w:val="24"/>
        </w:rPr>
        <w:t xml:space="preserve"> </w:t>
      </w:r>
      <w:r>
        <w:rPr>
          <w:sz w:val="24"/>
        </w:rPr>
        <w:t>29A</w:t>
      </w:r>
      <w:r>
        <w:rPr>
          <w:spacing w:val="-1"/>
          <w:sz w:val="24"/>
        </w:rPr>
        <w:t xml:space="preserve"> </w:t>
      </w:r>
      <w:r>
        <w:rPr>
          <w:sz w:val="24"/>
        </w:rPr>
        <w:t>of</w:t>
      </w:r>
      <w:r>
        <w:rPr>
          <w:spacing w:val="1"/>
          <w:sz w:val="24"/>
        </w:rPr>
        <w:t xml:space="preserve"> </w:t>
      </w:r>
      <w:r>
        <w:rPr>
          <w:sz w:val="24"/>
        </w:rPr>
        <w:t>IBC, as</w:t>
      </w:r>
      <w:r>
        <w:rPr>
          <w:spacing w:val="-1"/>
          <w:sz w:val="24"/>
        </w:rPr>
        <w:t xml:space="preserve"> </w:t>
      </w:r>
      <w:r>
        <w:rPr>
          <w:sz w:val="24"/>
        </w:rPr>
        <w:t>amended</w:t>
      </w:r>
      <w:r>
        <w:rPr>
          <w:spacing w:val="2"/>
          <w:sz w:val="24"/>
        </w:rPr>
        <w:t xml:space="preserve"> </w:t>
      </w:r>
      <w:r>
        <w:rPr>
          <w:sz w:val="24"/>
        </w:rPr>
        <w:t>from time</w:t>
      </w:r>
      <w:r>
        <w:rPr>
          <w:spacing w:val="-1"/>
          <w:sz w:val="24"/>
        </w:rPr>
        <w:t xml:space="preserve"> </w:t>
      </w:r>
      <w:r>
        <w:rPr>
          <w:sz w:val="24"/>
        </w:rPr>
        <w:t>to</w:t>
      </w:r>
      <w:r>
        <w:rPr>
          <w:spacing w:val="-8"/>
          <w:sz w:val="24"/>
        </w:rPr>
        <w:t xml:space="preserve"> </w:t>
      </w:r>
      <w:r>
        <w:rPr>
          <w:sz w:val="24"/>
        </w:rPr>
        <w:t>time.</w:t>
      </w:r>
    </w:p>
    <w:p w:rsidR="00431859" w:rsidRDefault="00431859">
      <w:pPr>
        <w:pStyle w:val="BodyText"/>
      </w:pPr>
    </w:p>
    <w:p w:rsidR="00431859" w:rsidRDefault="000060BB">
      <w:pPr>
        <w:pStyle w:val="ListParagraph"/>
        <w:numPr>
          <w:ilvl w:val="1"/>
          <w:numId w:val="4"/>
        </w:numPr>
        <w:tabs>
          <w:tab w:val="left" w:pos="1060"/>
        </w:tabs>
        <w:ind w:right="320" w:hanging="361"/>
        <w:jc w:val="both"/>
        <w:rPr>
          <w:sz w:val="24"/>
        </w:rPr>
      </w:pPr>
      <w:r>
        <w:rPr>
          <w:sz w:val="24"/>
        </w:rPr>
        <w:t>That I/We/M/s. have understood the provisions of section 29A of the IBC. I/we confirm that neither the</w:t>
      </w:r>
      <w:r>
        <w:rPr>
          <w:spacing w:val="-57"/>
          <w:sz w:val="24"/>
        </w:rPr>
        <w:t xml:space="preserve"> </w:t>
      </w:r>
      <w:r>
        <w:rPr>
          <w:sz w:val="24"/>
        </w:rPr>
        <w:t>applicant nor any person acting jointly with the applicant or any person who is a promoter or in the</w:t>
      </w:r>
      <w:r>
        <w:rPr>
          <w:spacing w:val="1"/>
          <w:sz w:val="24"/>
        </w:rPr>
        <w:t xml:space="preserve"> </w:t>
      </w:r>
      <w:r>
        <w:rPr>
          <w:sz w:val="24"/>
        </w:rPr>
        <w:t>management or control of the applicant or any person acting jointly with applicant or their relatives</w:t>
      </w:r>
      <w:r>
        <w:rPr>
          <w:spacing w:val="1"/>
          <w:sz w:val="24"/>
        </w:rPr>
        <w:t xml:space="preserve"> </w:t>
      </w:r>
      <w:r>
        <w:rPr>
          <w:sz w:val="24"/>
        </w:rPr>
        <w:t>falling</w:t>
      </w:r>
      <w:r>
        <w:rPr>
          <w:spacing w:val="1"/>
          <w:sz w:val="24"/>
        </w:rPr>
        <w:t xml:space="preserve"> </w:t>
      </w:r>
      <w:r>
        <w:rPr>
          <w:sz w:val="24"/>
        </w:rPr>
        <w:t>under the definition</w:t>
      </w:r>
      <w:r>
        <w:rPr>
          <w:spacing w:val="1"/>
          <w:sz w:val="24"/>
        </w:rPr>
        <w:t xml:space="preserve"> </w:t>
      </w:r>
      <w:r>
        <w:rPr>
          <w:sz w:val="24"/>
        </w:rPr>
        <w:t>of the Relative under the IBC</w:t>
      </w:r>
      <w:r>
        <w:rPr>
          <w:spacing w:val="1"/>
          <w:sz w:val="24"/>
        </w:rPr>
        <w:t xml:space="preserve"> </w:t>
      </w:r>
      <w:r>
        <w:rPr>
          <w:sz w:val="24"/>
        </w:rPr>
        <w:t>are hit</w:t>
      </w:r>
      <w:r>
        <w:rPr>
          <w:spacing w:val="1"/>
          <w:sz w:val="24"/>
        </w:rPr>
        <w:t xml:space="preserve"> </w:t>
      </w:r>
      <w:r>
        <w:rPr>
          <w:sz w:val="24"/>
        </w:rPr>
        <w:t>by</w:t>
      </w:r>
      <w:r>
        <w:rPr>
          <w:spacing w:val="1"/>
          <w:sz w:val="24"/>
        </w:rPr>
        <w:t xml:space="preserve"> </w:t>
      </w:r>
      <w:r>
        <w:rPr>
          <w:sz w:val="24"/>
        </w:rPr>
        <w:t>any</w:t>
      </w:r>
      <w:r>
        <w:rPr>
          <w:spacing w:val="1"/>
          <w:sz w:val="24"/>
        </w:rPr>
        <w:t xml:space="preserve"> </w:t>
      </w:r>
      <w:r>
        <w:rPr>
          <w:sz w:val="24"/>
        </w:rPr>
        <w:t>of the provisions</w:t>
      </w:r>
      <w:r>
        <w:rPr>
          <w:spacing w:val="60"/>
          <w:sz w:val="24"/>
        </w:rPr>
        <w:t xml:space="preserve"> </w:t>
      </w:r>
      <w:r>
        <w:rPr>
          <w:sz w:val="24"/>
        </w:rPr>
        <w:t>of Section</w:t>
      </w:r>
      <w:r>
        <w:rPr>
          <w:spacing w:val="-58"/>
          <w:sz w:val="24"/>
        </w:rPr>
        <w:t xml:space="preserve"> </w:t>
      </w:r>
      <w:r>
        <w:rPr>
          <w:sz w:val="24"/>
        </w:rPr>
        <w:t>29A</w:t>
      </w:r>
      <w:r>
        <w:rPr>
          <w:spacing w:val="-2"/>
          <w:sz w:val="24"/>
        </w:rPr>
        <w:t xml:space="preserve"> </w:t>
      </w:r>
      <w:r>
        <w:rPr>
          <w:sz w:val="24"/>
        </w:rPr>
        <w:t>of</w:t>
      </w:r>
      <w:r>
        <w:rPr>
          <w:spacing w:val="1"/>
          <w:sz w:val="24"/>
        </w:rPr>
        <w:t xml:space="preserve"> </w:t>
      </w:r>
      <w:r>
        <w:rPr>
          <w:sz w:val="24"/>
        </w:rPr>
        <w:t>IBC.</w:t>
      </w:r>
    </w:p>
    <w:p w:rsidR="00431859" w:rsidRDefault="000060BB">
      <w:pPr>
        <w:pStyle w:val="BodyText"/>
        <w:spacing w:before="8" w:line="820" w:lineRule="atLeast"/>
        <w:ind w:left="1059" w:right="7891"/>
      </w:pPr>
      <w:r>
        <w:t>Signature</w:t>
      </w:r>
      <w:r>
        <w:rPr>
          <w:spacing w:val="-5"/>
        </w:rPr>
        <w:t xml:space="preserve"> </w:t>
      </w:r>
      <w:r>
        <w:t>Name</w:t>
      </w:r>
      <w:r>
        <w:rPr>
          <w:spacing w:val="-5"/>
        </w:rPr>
        <w:t xml:space="preserve"> </w:t>
      </w:r>
      <w:r>
        <w:t>Address</w:t>
      </w:r>
      <w:r>
        <w:rPr>
          <w:spacing w:val="-57"/>
        </w:rPr>
        <w:t xml:space="preserve"> </w:t>
      </w:r>
      <w:r>
        <w:t>Yours</w:t>
      </w:r>
      <w:r>
        <w:rPr>
          <w:spacing w:val="-1"/>
        </w:rPr>
        <w:t xml:space="preserve"> </w:t>
      </w:r>
      <w:r>
        <w:t>Sincerely</w:t>
      </w:r>
    </w:p>
    <w:p w:rsidR="00431859" w:rsidRDefault="00431859">
      <w:pPr>
        <w:pStyle w:val="BodyText"/>
        <w:spacing w:before="8"/>
      </w:pPr>
    </w:p>
    <w:p w:rsidR="00431859" w:rsidRDefault="000060BB">
      <w:pPr>
        <w:pStyle w:val="BodyText"/>
        <w:ind w:left="1059"/>
      </w:pPr>
      <w:r>
        <w:t>Signature</w:t>
      </w:r>
      <w:r>
        <w:rPr>
          <w:spacing w:val="-3"/>
        </w:rPr>
        <w:t xml:space="preserve"> </w:t>
      </w:r>
      <w:r>
        <w:t>and</w:t>
      </w:r>
      <w:r>
        <w:rPr>
          <w:spacing w:val="-2"/>
        </w:rPr>
        <w:t xml:space="preserve"> </w:t>
      </w:r>
      <w:r>
        <w:t>name</w:t>
      </w:r>
      <w:r>
        <w:rPr>
          <w:spacing w:val="-3"/>
        </w:rPr>
        <w:t xml:space="preserve"> </w:t>
      </w:r>
      <w:r>
        <w:t>of</w:t>
      </w:r>
      <w:r>
        <w:rPr>
          <w:spacing w:val="-3"/>
        </w:rPr>
        <w:t xml:space="preserve"> </w:t>
      </w:r>
      <w:r>
        <w:t>Bidder/Authorised</w:t>
      </w:r>
      <w:r>
        <w:rPr>
          <w:spacing w:val="-2"/>
        </w:rPr>
        <w:t xml:space="preserve"> </w:t>
      </w:r>
      <w:r>
        <w:t>Signatory</w:t>
      </w: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CC232E">
      <w:pPr>
        <w:pStyle w:val="BodyText"/>
        <w:spacing w:before="6"/>
        <w:rPr>
          <w:sz w:val="17"/>
        </w:rPr>
      </w:pPr>
      <w:r>
        <w:pict>
          <v:rect id="_x0000_s1028" style="position:absolute;margin-left:23.5pt;margin-top:12pt;width:559.1pt;height:.5pt;z-index:-15727104;mso-wrap-distance-left:0;mso-wrap-distance-right:0;mso-position-horizontal-relative:page" fillcolor="#d9d9d9" stroked="f">
            <w10:wrap type="topAndBottom" anchorx="page"/>
          </v:rect>
        </w:pict>
      </w:r>
    </w:p>
    <w:p w:rsidR="00431859" w:rsidRDefault="00431859">
      <w:pPr>
        <w:rPr>
          <w:sz w:val="17"/>
        </w:rPr>
        <w:sectPr w:rsidR="00431859">
          <w:footerReference w:type="default" r:id="rId35"/>
          <w:pgSz w:w="12240" w:h="15840"/>
          <w:pgMar w:top="68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40"/>
        <w:ind w:left="1538" w:right="1540"/>
        <w:jc w:val="center"/>
        <w:rPr>
          <w:b/>
          <w:sz w:val="26"/>
        </w:rPr>
      </w:pPr>
      <w:r>
        <w:rPr>
          <w:b/>
          <w:color w:val="2C73B5"/>
          <w:sz w:val="26"/>
        </w:rPr>
        <w:lastRenderedPageBreak/>
        <w:t>Annexure</w:t>
      </w:r>
      <w:r>
        <w:rPr>
          <w:b/>
          <w:color w:val="2C73B5"/>
          <w:spacing w:val="-1"/>
          <w:sz w:val="26"/>
        </w:rPr>
        <w:t xml:space="preserve"> </w:t>
      </w:r>
      <w:r>
        <w:rPr>
          <w:b/>
          <w:color w:val="2C73B5"/>
          <w:sz w:val="26"/>
        </w:rPr>
        <w:t>4</w:t>
      </w:r>
      <w:r>
        <w:rPr>
          <w:b/>
          <w:color w:val="2C73B5"/>
          <w:spacing w:val="-3"/>
          <w:sz w:val="26"/>
        </w:rPr>
        <w:t xml:space="preserve"> </w:t>
      </w:r>
      <w:r>
        <w:rPr>
          <w:b/>
          <w:color w:val="2C73B5"/>
          <w:sz w:val="26"/>
        </w:rPr>
        <w:t>–Board</w:t>
      </w:r>
      <w:r>
        <w:rPr>
          <w:b/>
          <w:color w:val="2C73B5"/>
          <w:spacing w:val="-4"/>
          <w:sz w:val="26"/>
        </w:rPr>
        <w:t xml:space="preserve"> </w:t>
      </w:r>
      <w:r>
        <w:rPr>
          <w:b/>
          <w:color w:val="2C73B5"/>
          <w:sz w:val="26"/>
        </w:rPr>
        <w:t>Resolution</w:t>
      </w:r>
    </w:p>
    <w:p w:rsidR="00431859" w:rsidRDefault="000060BB">
      <w:pPr>
        <w:spacing w:before="22"/>
        <w:ind w:left="1538" w:right="1537"/>
        <w:jc w:val="center"/>
        <w:rPr>
          <w:b/>
          <w:i/>
        </w:rPr>
      </w:pPr>
      <w:r>
        <w:rPr>
          <w:b/>
          <w:i/>
        </w:rPr>
        <w:t>(On</w:t>
      </w:r>
      <w:r>
        <w:rPr>
          <w:b/>
          <w:i/>
          <w:spacing w:val="-2"/>
        </w:rPr>
        <w:t xml:space="preserve"> </w:t>
      </w:r>
      <w:r>
        <w:rPr>
          <w:b/>
          <w:i/>
        </w:rPr>
        <w:t>the</w:t>
      </w:r>
      <w:r>
        <w:rPr>
          <w:b/>
          <w:i/>
          <w:spacing w:val="-3"/>
        </w:rPr>
        <w:t xml:space="preserve"> </w:t>
      </w:r>
      <w:r>
        <w:rPr>
          <w:b/>
          <w:i/>
        </w:rPr>
        <w:t>letter</w:t>
      </w:r>
      <w:r>
        <w:rPr>
          <w:b/>
          <w:i/>
          <w:spacing w:val="-1"/>
        </w:rPr>
        <w:t xml:space="preserve"> </w:t>
      </w:r>
      <w:r>
        <w:rPr>
          <w:b/>
          <w:i/>
        </w:rPr>
        <w:t>head</w:t>
      </w:r>
      <w:r>
        <w:rPr>
          <w:b/>
          <w:i/>
          <w:spacing w:val="-1"/>
        </w:rPr>
        <w:t xml:space="preserve"> </w:t>
      </w:r>
      <w:r>
        <w:rPr>
          <w:b/>
          <w:i/>
        </w:rPr>
        <w:t>of</w:t>
      </w:r>
      <w:r>
        <w:rPr>
          <w:b/>
          <w:i/>
          <w:spacing w:val="-3"/>
        </w:rPr>
        <w:t xml:space="preserve"> </w:t>
      </w:r>
      <w:r>
        <w:rPr>
          <w:b/>
          <w:i/>
        </w:rPr>
        <w:t>the</w:t>
      </w:r>
      <w:r>
        <w:rPr>
          <w:b/>
          <w:i/>
          <w:spacing w:val="-3"/>
        </w:rPr>
        <w:t xml:space="preserve"> </w:t>
      </w:r>
      <w:r>
        <w:rPr>
          <w:b/>
          <w:i/>
        </w:rPr>
        <w:t>Interested</w:t>
      </w:r>
      <w:r>
        <w:rPr>
          <w:b/>
          <w:i/>
          <w:spacing w:val="-2"/>
        </w:rPr>
        <w:t xml:space="preserve"> </w:t>
      </w:r>
      <w:r>
        <w:rPr>
          <w:b/>
          <w:i/>
        </w:rPr>
        <w:t>bidder)</w:t>
      </w:r>
    </w:p>
    <w:p w:rsidR="00431859" w:rsidRDefault="000060BB">
      <w:pPr>
        <w:spacing w:before="176"/>
        <w:ind w:left="402"/>
      </w:pPr>
      <w:r>
        <w:rPr>
          <w:b/>
        </w:rPr>
        <w:t>CERTIFIED</w:t>
      </w:r>
      <w:r>
        <w:rPr>
          <w:b/>
          <w:spacing w:val="-3"/>
        </w:rPr>
        <w:t xml:space="preserve"> </w:t>
      </w:r>
      <w:r>
        <w:rPr>
          <w:b/>
        </w:rPr>
        <w:t>TRUE</w:t>
      </w:r>
      <w:r>
        <w:rPr>
          <w:b/>
          <w:spacing w:val="-3"/>
        </w:rPr>
        <w:t xml:space="preserve"> </w:t>
      </w:r>
      <w:r>
        <w:rPr>
          <w:b/>
        </w:rPr>
        <w:t>COPY</w:t>
      </w:r>
      <w:r>
        <w:rPr>
          <w:b/>
          <w:spacing w:val="-2"/>
        </w:rPr>
        <w:t xml:space="preserve"> </w:t>
      </w:r>
      <w:r>
        <w:rPr>
          <w:b/>
        </w:rPr>
        <w:t>OF</w:t>
      </w:r>
      <w:r>
        <w:rPr>
          <w:b/>
          <w:spacing w:val="-3"/>
        </w:rPr>
        <w:t xml:space="preserve"> </w:t>
      </w:r>
      <w:r>
        <w:rPr>
          <w:b/>
        </w:rPr>
        <w:t>RESOLUTION</w:t>
      </w:r>
      <w:r>
        <w:rPr>
          <w:b/>
          <w:spacing w:val="-2"/>
        </w:rPr>
        <w:t xml:space="preserve"> </w:t>
      </w:r>
      <w:r>
        <w:rPr>
          <w:b/>
        </w:rPr>
        <w:t>PASSED</w:t>
      </w:r>
      <w:r>
        <w:rPr>
          <w:b/>
          <w:spacing w:val="-3"/>
        </w:rPr>
        <w:t xml:space="preserve"> </w:t>
      </w:r>
      <w:r>
        <w:rPr>
          <w:b/>
        </w:rPr>
        <w:t>BY</w:t>
      </w:r>
      <w:r>
        <w:rPr>
          <w:b/>
          <w:spacing w:val="-2"/>
        </w:rPr>
        <w:t xml:space="preserve"> </w:t>
      </w:r>
      <w:r>
        <w:rPr>
          <w:b/>
        </w:rPr>
        <w:t>THE</w:t>
      </w:r>
      <w:r>
        <w:rPr>
          <w:b/>
          <w:spacing w:val="-3"/>
        </w:rPr>
        <w:t xml:space="preserve"> </w:t>
      </w:r>
      <w:r>
        <w:rPr>
          <w:b/>
        </w:rPr>
        <w:t>BOARD</w:t>
      </w:r>
      <w:r>
        <w:rPr>
          <w:b/>
          <w:spacing w:val="-2"/>
        </w:rPr>
        <w:t xml:space="preserve"> </w:t>
      </w:r>
      <w:r>
        <w:rPr>
          <w:b/>
        </w:rPr>
        <w:t>OF</w:t>
      </w:r>
      <w:r>
        <w:rPr>
          <w:b/>
          <w:spacing w:val="-3"/>
        </w:rPr>
        <w:t xml:space="preserve"> </w:t>
      </w:r>
      <w:r>
        <w:rPr>
          <w:b/>
        </w:rPr>
        <w:t>DIRECTORS</w:t>
      </w:r>
      <w:r>
        <w:t>(“BOARD”) OF</w:t>
      </w:r>
    </w:p>
    <w:p w:rsidR="00431859" w:rsidRDefault="000060BB">
      <w:pPr>
        <w:spacing w:before="21" w:line="276" w:lineRule="auto"/>
        <w:ind w:left="402" w:right="534"/>
      </w:pPr>
      <w:r>
        <w:t>[Insert name of the Interested bidder] (“COMPANY”) IN THE MEETING HELD ON [Insert Date], AT [Insert Time]</w:t>
      </w:r>
      <w:r>
        <w:rPr>
          <w:spacing w:val="-52"/>
        </w:rPr>
        <w:t xml:space="preserve"> </w:t>
      </w:r>
      <w:r>
        <w:t>AT</w:t>
      </w:r>
      <w:r>
        <w:rPr>
          <w:spacing w:val="-2"/>
        </w:rPr>
        <w:t xml:space="preserve"> </w:t>
      </w:r>
      <w:r>
        <w:t>[Insert</w:t>
      </w:r>
      <w:r>
        <w:rPr>
          <w:spacing w:val="1"/>
        </w:rPr>
        <w:t xml:space="preserve"> </w:t>
      </w:r>
      <w:r>
        <w:t>Place]</w:t>
      </w:r>
    </w:p>
    <w:p w:rsidR="00431859" w:rsidRDefault="00431859">
      <w:pPr>
        <w:pStyle w:val="BodyText"/>
        <w:rPr>
          <w:sz w:val="22"/>
        </w:rPr>
      </w:pPr>
    </w:p>
    <w:p w:rsidR="00431859" w:rsidRDefault="00431859">
      <w:pPr>
        <w:pStyle w:val="BodyText"/>
        <w:rPr>
          <w:sz w:val="28"/>
        </w:rPr>
      </w:pPr>
    </w:p>
    <w:p w:rsidR="00431859" w:rsidRDefault="000060BB">
      <w:pPr>
        <w:spacing w:line="259" w:lineRule="auto"/>
        <w:ind w:left="402" w:right="437"/>
        <w:jc w:val="both"/>
      </w:pPr>
      <w:r>
        <w:t>WHEREAS pursuant to the E- Auction Sale Notice dated [● ] (“EOI”), and subsequent to the E -Auction Process</w:t>
      </w:r>
      <w:r>
        <w:rPr>
          <w:spacing w:val="1"/>
        </w:rPr>
        <w:t xml:space="preserve"> </w:t>
      </w:r>
      <w:r>
        <w:t>Memorandum</w:t>
      </w:r>
      <w:r>
        <w:rPr>
          <w:spacing w:val="1"/>
        </w:rPr>
        <w:t xml:space="preserve"> </w:t>
      </w:r>
      <w:r>
        <w:t xml:space="preserve">(‘EAPM’) dated [● ], issued by the Liquidator on behalf of M/s </w:t>
      </w:r>
      <w:r w:rsidR="00C508FB">
        <w:t>MTC Ecom Private</w:t>
      </w:r>
      <w:r>
        <w:rPr>
          <w:spacing w:val="1"/>
        </w:rPr>
        <w:t xml:space="preserve"> </w:t>
      </w:r>
      <w:r>
        <w:t>Limited (In</w:t>
      </w:r>
      <w:r>
        <w:rPr>
          <w:spacing w:val="1"/>
        </w:rPr>
        <w:t xml:space="preserve"> </w:t>
      </w:r>
      <w:r>
        <w:t>liquidation) in relation to the acquisition of the asset of the said Corporate Debtor in accordance with the Sale Notice,</w:t>
      </w:r>
      <w:r>
        <w:rPr>
          <w:spacing w:val="1"/>
        </w:rPr>
        <w:t xml:space="preserve"> </w:t>
      </w:r>
      <w:r>
        <w:t>the</w:t>
      </w:r>
      <w:r>
        <w:rPr>
          <w:spacing w:val="-1"/>
        </w:rPr>
        <w:t xml:space="preserve"> </w:t>
      </w:r>
      <w:r>
        <w:t>Company</w:t>
      </w:r>
      <w:r>
        <w:rPr>
          <w:spacing w:val="-1"/>
        </w:rPr>
        <w:t xml:space="preserve"> </w:t>
      </w:r>
      <w:r>
        <w:t>has</w:t>
      </w:r>
      <w:r>
        <w:rPr>
          <w:spacing w:val="-3"/>
        </w:rPr>
        <w:t xml:space="preserve"> </w:t>
      </w:r>
      <w:r>
        <w:t>been shortlisted</w:t>
      </w:r>
      <w:r>
        <w:rPr>
          <w:spacing w:val="-1"/>
        </w:rPr>
        <w:t xml:space="preserve"> </w:t>
      </w:r>
      <w:r>
        <w:t>by</w:t>
      </w:r>
      <w:r>
        <w:rPr>
          <w:spacing w:val="-3"/>
        </w:rPr>
        <w:t xml:space="preserve"> </w:t>
      </w:r>
      <w:r>
        <w:t>the Liquidator,</w:t>
      </w:r>
      <w:r>
        <w:rPr>
          <w:spacing w:val="-1"/>
        </w:rPr>
        <w:t xml:space="preserve"> </w:t>
      </w:r>
      <w:r>
        <w:t>for the</w:t>
      </w:r>
      <w:r>
        <w:rPr>
          <w:spacing w:val="-1"/>
        </w:rPr>
        <w:t xml:space="preserve"> </w:t>
      </w:r>
      <w:r>
        <w:t>purpose</w:t>
      </w:r>
      <w:r>
        <w:rPr>
          <w:spacing w:val="-2"/>
        </w:rPr>
        <w:t xml:space="preserve"> </w:t>
      </w:r>
      <w:r>
        <w:t>of participating</w:t>
      </w:r>
      <w:r>
        <w:rPr>
          <w:spacing w:val="-1"/>
        </w:rPr>
        <w:t xml:space="preserve"> </w:t>
      </w:r>
      <w:r>
        <w:t>in</w:t>
      </w:r>
      <w:r>
        <w:rPr>
          <w:spacing w:val="-2"/>
        </w:rPr>
        <w:t xml:space="preserve"> </w:t>
      </w:r>
      <w:r>
        <w:t>the</w:t>
      </w:r>
      <w:r>
        <w:rPr>
          <w:spacing w:val="-1"/>
        </w:rPr>
        <w:t xml:space="preserve"> </w:t>
      </w:r>
      <w:r>
        <w:t>auction</w:t>
      </w:r>
      <w:r>
        <w:rPr>
          <w:spacing w:val="-3"/>
        </w:rPr>
        <w:t xml:space="preserve"> </w:t>
      </w:r>
      <w:r>
        <w:t>process.</w:t>
      </w:r>
    </w:p>
    <w:p w:rsidR="00431859" w:rsidRDefault="000060BB">
      <w:pPr>
        <w:spacing w:before="158"/>
        <w:ind w:left="402"/>
      </w:pPr>
      <w:r>
        <w:t>In</w:t>
      </w:r>
      <w:r>
        <w:rPr>
          <w:spacing w:val="-1"/>
        </w:rPr>
        <w:t xml:space="preserve"> </w:t>
      </w:r>
      <w:r>
        <w:t>view</w:t>
      </w:r>
      <w:r>
        <w:rPr>
          <w:spacing w:val="-2"/>
        </w:rPr>
        <w:t xml:space="preserve"> </w:t>
      </w:r>
      <w:r>
        <w:t>of</w:t>
      </w:r>
      <w:r>
        <w:rPr>
          <w:spacing w:val="-3"/>
        </w:rPr>
        <w:t xml:space="preserve"> </w:t>
      </w:r>
      <w:r>
        <w:t>the</w:t>
      </w:r>
      <w:r>
        <w:rPr>
          <w:spacing w:val="-3"/>
        </w:rPr>
        <w:t xml:space="preserve"> </w:t>
      </w:r>
      <w:r>
        <w:t>above,</w:t>
      </w:r>
      <w:r>
        <w:rPr>
          <w:spacing w:val="-1"/>
        </w:rPr>
        <w:t xml:space="preserve"> </w:t>
      </w:r>
      <w:r>
        <w:t>the</w:t>
      </w:r>
      <w:r>
        <w:rPr>
          <w:spacing w:val="-1"/>
        </w:rPr>
        <w:t xml:space="preserve"> </w:t>
      </w:r>
      <w:r>
        <w:t>Board</w:t>
      </w:r>
      <w:r>
        <w:rPr>
          <w:spacing w:val="-1"/>
        </w:rPr>
        <w:t xml:space="preserve"> </w:t>
      </w:r>
      <w:r>
        <w:t>has</w:t>
      </w:r>
      <w:r>
        <w:rPr>
          <w:spacing w:val="-3"/>
        </w:rPr>
        <w:t xml:space="preserve"> </w:t>
      </w:r>
      <w:r>
        <w:t>resolved</w:t>
      </w:r>
      <w:r>
        <w:rPr>
          <w:spacing w:val="-1"/>
        </w:rPr>
        <w:t xml:space="preserve"> </w:t>
      </w:r>
      <w:r>
        <w:t>as</w:t>
      </w:r>
      <w:r>
        <w:rPr>
          <w:spacing w:val="-3"/>
        </w:rPr>
        <w:t xml:space="preserve"> </w:t>
      </w:r>
      <w:r>
        <w:t>follows:</w:t>
      </w:r>
    </w:p>
    <w:p w:rsidR="00431859" w:rsidRDefault="000060BB">
      <w:pPr>
        <w:spacing w:before="181" w:line="259" w:lineRule="auto"/>
        <w:ind w:left="402" w:right="438"/>
        <w:jc w:val="both"/>
      </w:pPr>
      <w:r>
        <w:rPr>
          <w:b/>
        </w:rPr>
        <w:t xml:space="preserve">“RESOLVED THAT </w:t>
      </w:r>
      <w:r>
        <w:t>any of the directors of the Company, be and is hereby authorized to take all the steps required to</w:t>
      </w:r>
      <w:r>
        <w:rPr>
          <w:spacing w:val="-52"/>
        </w:rPr>
        <w:t xml:space="preserve"> </w:t>
      </w:r>
      <w:r>
        <w:t>be taken by the Company for participating and bidding in the auction process in accordance with the terms of the E -</w:t>
      </w:r>
      <w:r>
        <w:rPr>
          <w:spacing w:val="1"/>
        </w:rPr>
        <w:t xml:space="preserve"> </w:t>
      </w:r>
      <w:r>
        <w:t>Auction</w:t>
      </w:r>
      <w:r>
        <w:rPr>
          <w:spacing w:val="-1"/>
        </w:rPr>
        <w:t xml:space="preserve"> </w:t>
      </w:r>
      <w:r>
        <w:t>Process Memorandum,</w:t>
      </w:r>
      <w:r>
        <w:rPr>
          <w:spacing w:val="-3"/>
        </w:rPr>
        <w:t xml:space="preserve"> </w:t>
      </w:r>
      <w:r>
        <w:t>including the following:</w:t>
      </w:r>
    </w:p>
    <w:p w:rsidR="00431859" w:rsidRDefault="000060BB">
      <w:pPr>
        <w:pStyle w:val="ListParagraph"/>
        <w:numPr>
          <w:ilvl w:val="0"/>
          <w:numId w:val="3"/>
        </w:numPr>
        <w:tabs>
          <w:tab w:val="left" w:pos="1123"/>
          <w:tab w:val="left" w:pos="7352"/>
        </w:tabs>
        <w:spacing w:before="157" w:line="259" w:lineRule="auto"/>
        <w:ind w:right="439"/>
        <w:jc w:val="both"/>
      </w:pPr>
      <w:r>
        <w:t>participating in the auction process and submit and sign other requisite documents, in accordance with the</w:t>
      </w:r>
      <w:r>
        <w:rPr>
          <w:spacing w:val="1"/>
        </w:rPr>
        <w:t xml:space="preserve"> </w:t>
      </w:r>
      <w:r>
        <w:t>terms</w:t>
      </w:r>
      <w:r>
        <w:rPr>
          <w:spacing w:val="-4"/>
        </w:rPr>
        <w:t xml:space="preserve"> </w:t>
      </w:r>
      <w:r>
        <w:t>of</w:t>
      </w:r>
      <w:r>
        <w:rPr>
          <w:spacing w:val="-4"/>
        </w:rPr>
        <w:t xml:space="preserve"> </w:t>
      </w:r>
      <w:r>
        <w:t>the</w:t>
      </w:r>
      <w:r>
        <w:rPr>
          <w:spacing w:val="-2"/>
        </w:rPr>
        <w:t xml:space="preserve"> </w:t>
      </w:r>
      <w:r>
        <w:t>E-Auction</w:t>
      </w:r>
      <w:r>
        <w:rPr>
          <w:spacing w:val="-2"/>
        </w:rPr>
        <w:t xml:space="preserve"> </w:t>
      </w:r>
      <w:r>
        <w:t>Process</w:t>
      </w:r>
      <w:r>
        <w:rPr>
          <w:spacing w:val="-4"/>
        </w:rPr>
        <w:t xml:space="preserve"> </w:t>
      </w:r>
      <w:r>
        <w:t>Memorandum</w:t>
      </w:r>
      <w:r>
        <w:rPr>
          <w:spacing w:val="-1"/>
        </w:rPr>
        <w:t xml:space="preserve"> </w:t>
      </w:r>
      <w:r>
        <w:t xml:space="preserve">dated </w:t>
      </w:r>
      <w:r>
        <w:rPr>
          <w:u w:val="single"/>
        </w:rPr>
        <w:t xml:space="preserve"> </w:t>
      </w:r>
      <w:r>
        <w:rPr>
          <w:u w:val="single"/>
        </w:rPr>
        <w:tab/>
      </w:r>
    </w:p>
    <w:p w:rsidR="00431859" w:rsidRDefault="000060BB">
      <w:pPr>
        <w:pStyle w:val="ListParagraph"/>
        <w:numPr>
          <w:ilvl w:val="0"/>
          <w:numId w:val="3"/>
        </w:numPr>
        <w:tabs>
          <w:tab w:val="left" w:pos="1123"/>
        </w:tabs>
        <w:spacing w:before="1" w:line="259" w:lineRule="auto"/>
        <w:ind w:right="436"/>
        <w:jc w:val="both"/>
      </w:pPr>
      <w:r>
        <w:t>execute all other agreements, deeds, writings and LOI as may be required in relation to the auction process,</w:t>
      </w:r>
      <w:r>
        <w:rPr>
          <w:spacing w:val="1"/>
        </w:rPr>
        <w:t xml:space="preserve"> </w:t>
      </w:r>
      <w:r>
        <w:t>including</w:t>
      </w:r>
      <w:r>
        <w:rPr>
          <w:spacing w:val="-1"/>
        </w:rPr>
        <w:t xml:space="preserve"> </w:t>
      </w:r>
      <w:r>
        <w:t>any</w:t>
      </w:r>
      <w:r>
        <w:rPr>
          <w:spacing w:val="-2"/>
        </w:rPr>
        <w:t xml:space="preserve"> </w:t>
      </w:r>
      <w:r>
        <w:t>amendments</w:t>
      </w:r>
      <w:r>
        <w:rPr>
          <w:spacing w:val="-2"/>
        </w:rPr>
        <w:t xml:space="preserve"> </w:t>
      </w:r>
      <w:r>
        <w:t>or modifications as</w:t>
      </w:r>
      <w:r>
        <w:rPr>
          <w:spacing w:val="-2"/>
        </w:rPr>
        <w:t xml:space="preserve"> </w:t>
      </w:r>
      <w:r>
        <w:t>may be</w:t>
      </w:r>
      <w:r>
        <w:rPr>
          <w:spacing w:val="-3"/>
        </w:rPr>
        <w:t xml:space="preserve"> </w:t>
      </w:r>
      <w:r>
        <w:t>suggested</w:t>
      </w:r>
      <w:r>
        <w:rPr>
          <w:spacing w:val="-2"/>
        </w:rPr>
        <w:t xml:space="preserve"> </w:t>
      </w:r>
      <w:r>
        <w:t>by the</w:t>
      </w:r>
      <w:r>
        <w:rPr>
          <w:spacing w:val="-12"/>
        </w:rPr>
        <w:t xml:space="preserve"> </w:t>
      </w:r>
      <w:r>
        <w:t>Liquidator;</w:t>
      </w:r>
    </w:p>
    <w:p w:rsidR="00431859" w:rsidRDefault="000060BB">
      <w:pPr>
        <w:pStyle w:val="ListParagraph"/>
        <w:numPr>
          <w:ilvl w:val="0"/>
          <w:numId w:val="3"/>
        </w:numPr>
        <w:tabs>
          <w:tab w:val="left" w:pos="1123"/>
        </w:tabs>
        <w:spacing w:line="259" w:lineRule="auto"/>
        <w:ind w:right="438"/>
        <w:jc w:val="both"/>
      </w:pPr>
      <w:r>
        <w:t>to generally do or cause to be done all such acts, matters, deeds and things as may be necessary or desirable in</w:t>
      </w:r>
      <w:r>
        <w:rPr>
          <w:spacing w:val="1"/>
        </w:rPr>
        <w:t xml:space="preserve"> </w:t>
      </w:r>
      <w:r>
        <w:t>connection with or incidental or for the purpose of implementation and giving effect to the above resolutions</w:t>
      </w:r>
      <w:r>
        <w:rPr>
          <w:spacing w:val="1"/>
        </w:rPr>
        <w:t xml:space="preserve"> </w:t>
      </w:r>
      <w:r>
        <w:t>for and on behalf</w:t>
      </w:r>
      <w:r>
        <w:rPr>
          <w:spacing w:val="-3"/>
        </w:rPr>
        <w:t xml:space="preserve"> </w:t>
      </w:r>
      <w:r>
        <w:t>of</w:t>
      </w:r>
      <w:r>
        <w:rPr>
          <w:spacing w:val="-2"/>
        </w:rPr>
        <w:t xml:space="preserve"> </w:t>
      </w:r>
      <w:r>
        <w:t>the Company, and</w:t>
      </w:r>
      <w:r>
        <w:rPr>
          <w:spacing w:val="-3"/>
        </w:rPr>
        <w:t xml:space="preserve"> </w:t>
      </w:r>
      <w:r>
        <w:t>to comply with</w:t>
      </w:r>
      <w:r>
        <w:rPr>
          <w:spacing w:val="-2"/>
        </w:rPr>
        <w:t xml:space="preserve"> </w:t>
      </w:r>
      <w:r>
        <w:t>all</w:t>
      </w:r>
      <w:r>
        <w:rPr>
          <w:spacing w:val="-3"/>
        </w:rPr>
        <w:t xml:space="preserve"> </w:t>
      </w:r>
      <w:r>
        <w:t>other</w:t>
      </w:r>
      <w:r>
        <w:rPr>
          <w:spacing w:val="-2"/>
        </w:rPr>
        <w:t xml:space="preserve"> </w:t>
      </w:r>
      <w:r>
        <w:t>requirements in</w:t>
      </w:r>
      <w:r>
        <w:rPr>
          <w:spacing w:val="-2"/>
        </w:rPr>
        <w:t xml:space="preserve"> </w:t>
      </w:r>
      <w:r>
        <w:t>this</w:t>
      </w:r>
      <w:r>
        <w:rPr>
          <w:spacing w:val="-13"/>
        </w:rPr>
        <w:t xml:space="preserve"> </w:t>
      </w:r>
      <w:r>
        <w:t>regard.”</w:t>
      </w:r>
    </w:p>
    <w:p w:rsidR="00431859" w:rsidRDefault="000060BB">
      <w:pPr>
        <w:spacing w:before="158" w:line="259" w:lineRule="auto"/>
        <w:ind w:left="402" w:right="439"/>
        <w:jc w:val="both"/>
      </w:pPr>
      <w:r>
        <w:rPr>
          <w:b/>
        </w:rPr>
        <w:t xml:space="preserve">“RESOLVED FURTHER THAT </w:t>
      </w:r>
      <w:r>
        <w:t>a certified copy of the foregoing resolution be furnished as may be required, under</w:t>
      </w:r>
      <w:r>
        <w:rPr>
          <w:spacing w:val="1"/>
        </w:rPr>
        <w:t xml:space="preserve"> </w:t>
      </w:r>
      <w:r>
        <w:t>the</w:t>
      </w:r>
      <w:r>
        <w:rPr>
          <w:spacing w:val="-1"/>
        </w:rPr>
        <w:t xml:space="preserve"> </w:t>
      </w:r>
      <w:r>
        <w:t>signature of [the Company Secretary</w:t>
      </w:r>
      <w:r>
        <w:rPr>
          <w:spacing w:val="-3"/>
        </w:rPr>
        <w:t xml:space="preserve"> </w:t>
      </w:r>
      <w:r>
        <w:t>/</w:t>
      </w:r>
      <w:r>
        <w:rPr>
          <w:spacing w:val="1"/>
        </w:rPr>
        <w:t xml:space="preserve"> </w:t>
      </w:r>
      <w:r>
        <w:t>any two</w:t>
      </w:r>
      <w:r>
        <w:rPr>
          <w:spacing w:val="-1"/>
        </w:rPr>
        <w:t xml:space="preserve"> </w:t>
      </w:r>
      <w:r>
        <w:t>of</w:t>
      </w:r>
      <w:r>
        <w:rPr>
          <w:spacing w:val="-2"/>
        </w:rPr>
        <w:t xml:space="preserve"> </w:t>
      </w:r>
      <w:r>
        <w:t>the Directors</w:t>
      </w:r>
      <w:r>
        <w:rPr>
          <w:spacing w:val="-3"/>
        </w:rPr>
        <w:t xml:space="preserve"> </w:t>
      </w:r>
      <w:r>
        <w:t>of</w:t>
      </w:r>
      <w:r>
        <w:rPr>
          <w:spacing w:val="-2"/>
        </w:rPr>
        <w:t xml:space="preserve"> </w:t>
      </w:r>
      <w:r>
        <w:t>the Company].”</w:t>
      </w:r>
    </w:p>
    <w:p w:rsidR="00431859" w:rsidRDefault="00431859">
      <w:pPr>
        <w:pStyle w:val="BodyText"/>
        <w:rPr>
          <w:sz w:val="22"/>
        </w:rPr>
      </w:pPr>
    </w:p>
    <w:p w:rsidR="00431859" w:rsidRDefault="00431859">
      <w:pPr>
        <w:pStyle w:val="BodyText"/>
        <w:spacing w:before="2"/>
        <w:rPr>
          <w:sz w:val="29"/>
        </w:rPr>
      </w:pPr>
    </w:p>
    <w:p w:rsidR="00431859" w:rsidRDefault="000060BB">
      <w:pPr>
        <w:ind w:left="402"/>
      </w:pPr>
      <w:r>
        <w:t>Certified</w:t>
      </w:r>
      <w:r>
        <w:rPr>
          <w:spacing w:val="-4"/>
        </w:rPr>
        <w:t xml:space="preserve"> </w:t>
      </w:r>
      <w:r>
        <w:t>to</w:t>
      </w:r>
      <w:r>
        <w:rPr>
          <w:spacing w:val="-1"/>
        </w:rPr>
        <w:t xml:space="preserve"> </w:t>
      </w:r>
      <w:r>
        <w:t>be</w:t>
      </w:r>
      <w:r>
        <w:rPr>
          <w:spacing w:val="-1"/>
        </w:rPr>
        <w:t xml:space="preserve"> </w:t>
      </w:r>
      <w:r>
        <w:t>true</w:t>
      </w:r>
      <w:r>
        <w:rPr>
          <w:spacing w:val="-1"/>
        </w:rPr>
        <w:t xml:space="preserve"> </w:t>
      </w:r>
      <w:r>
        <w:t>For the</w:t>
      </w:r>
      <w:r>
        <w:rPr>
          <w:spacing w:val="-3"/>
        </w:rPr>
        <w:t xml:space="preserve"> </w:t>
      </w:r>
      <w:r>
        <w:t>Company</w:t>
      </w:r>
    </w:p>
    <w:p w:rsidR="00431859" w:rsidRDefault="00431859">
      <w:pPr>
        <w:pStyle w:val="BodyText"/>
        <w:rPr>
          <w:sz w:val="22"/>
        </w:rPr>
      </w:pPr>
    </w:p>
    <w:p w:rsidR="00431859" w:rsidRDefault="00431859">
      <w:pPr>
        <w:pStyle w:val="BodyText"/>
        <w:spacing w:before="4"/>
        <w:rPr>
          <w:sz w:val="31"/>
        </w:rPr>
      </w:pPr>
    </w:p>
    <w:p w:rsidR="00431859" w:rsidRDefault="000060BB">
      <w:pPr>
        <w:ind w:left="402"/>
      </w:pPr>
      <w:r>
        <w:t>Director(s)</w:t>
      </w:r>
      <w:r>
        <w:rPr>
          <w:spacing w:val="-1"/>
        </w:rPr>
        <w:t xml:space="preserve"> </w:t>
      </w:r>
      <w:r>
        <w:t>/</w:t>
      </w:r>
      <w:r>
        <w:rPr>
          <w:spacing w:val="-4"/>
        </w:rPr>
        <w:t xml:space="preserve"> </w:t>
      </w:r>
      <w:r>
        <w:t>Company</w:t>
      </w:r>
      <w:r>
        <w:rPr>
          <w:spacing w:val="-2"/>
        </w:rPr>
        <w:t xml:space="preserve"> </w:t>
      </w:r>
      <w:r>
        <w:t>Secretary</w:t>
      </w:r>
      <w:r>
        <w:rPr>
          <w:spacing w:val="-2"/>
        </w:rPr>
        <w:t xml:space="preserve"> </w:t>
      </w:r>
      <w:r>
        <w:t>Notes:</w:t>
      </w:r>
    </w:p>
    <w:p w:rsidR="00431859" w:rsidRDefault="000060BB">
      <w:pPr>
        <w:pStyle w:val="ListParagraph"/>
        <w:numPr>
          <w:ilvl w:val="0"/>
          <w:numId w:val="2"/>
        </w:numPr>
        <w:tabs>
          <w:tab w:val="left" w:pos="1123"/>
        </w:tabs>
        <w:spacing w:before="179" w:line="256" w:lineRule="auto"/>
        <w:ind w:right="439"/>
        <w:jc w:val="both"/>
      </w:pPr>
      <w:r>
        <w:t>The</w:t>
      </w:r>
      <w:r>
        <w:rPr>
          <w:spacing w:val="1"/>
        </w:rPr>
        <w:t xml:space="preserve"> </w:t>
      </w:r>
      <w:r>
        <w:t>contents</w:t>
      </w:r>
      <w:r>
        <w:rPr>
          <w:spacing w:val="1"/>
        </w:rPr>
        <w:t xml:space="preserve"> </w:t>
      </w:r>
      <w:r>
        <w:t>of</w:t>
      </w:r>
      <w:r>
        <w:rPr>
          <w:spacing w:val="1"/>
        </w:rPr>
        <w:t xml:space="preserve"> </w:t>
      </w:r>
      <w:r>
        <w:t>the</w:t>
      </w:r>
      <w:r>
        <w:rPr>
          <w:spacing w:val="1"/>
        </w:rPr>
        <w:t xml:space="preserve"> </w:t>
      </w:r>
      <w:r>
        <w:t>format</w:t>
      </w:r>
      <w:r>
        <w:rPr>
          <w:spacing w:val="1"/>
        </w:rPr>
        <w:t xml:space="preserve"> </w:t>
      </w:r>
      <w:r>
        <w:t>may</w:t>
      </w:r>
      <w:r>
        <w:rPr>
          <w:spacing w:val="1"/>
        </w:rPr>
        <w:t xml:space="preserve"> </w:t>
      </w:r>
      <w:r>
        <w:t>be</w:t>
      </w:r>
      <w:r>
        <w:rPr>
          <w:spacing w:val="1"/>
        </w:rPr>
        <w:t xml:space="preserve"> </w:t>
      </w:r>
      <w:r>
        <w:t>suitably</w:t>
      </w:r>
      <w:r>
        <w:rPr>
          <w:spacing w:val="1"/>
        </w:rPr>
        <w:t xml:space="preserve"> </w:t>
      </w:r>
      <w:r>
        <w:t>re-worded</w:t>
      </w:r>
      <w:r>
        <w:rPr>
          <w:spacing w:val="1"/>
        </w:rPr>
        <w:t xml:space="preserve"> </w:t>
      </w:r>
      <w:r>
        <w:t>indicating</w:t>
      </w:r>
      <w:r>
        <w:rPr>
          <w:spacing w:val="1"/>
        </w:rPr>
        <w:t xml:space="preserve"> </w:t>
      </w:r>
      <w:r>
        <w:t>the</w:t>
      </w:r>
      <w:r>
        <w:rPr>
          <w:spacing w:val="1"/>
        </w:rPr>
        <w:t xml:space="preserve"> </w:t>
      </w:r>
      <w:r>
        <w:t>identity</w:t>
      </w:r>
      <w:r>
        <w:rPr>
          <w:spacing w:val="1"/>
        </w:rPr>
        <w:t xml:space="preserve"> </w:t>
      </w:r>
      <w:r>
        <w:t>of</w:t>
      </w:r>
      <w:r>
        <w:rPr>
          <w:spacing w:val="1"/>
        </w:rPr>
        <w:t xml:space="preserve"> </w:t>
      </w:r>
      <w:r>
        <w:t>the</w:t>
      </w:r>
      <w:r>
        <w:rPr>
          <w:spacing w:val="1"/>
        </w:rPr>
        <w:t xml:space="preserve"> </w:t>
      </w:r>
      <w:r>
        <w:t>entity</w:t>
      </w:r>
      <w:r>
        <w:rPr>
          <w:spacing w:val="1"/>
        </w:rPr>
        <w:t xml:space="preserve"> </w:t>
      </w:r>
      <w:r>
        <w:t>passing</w:t>
      </w:r>
      <w:r>
        <w:rPr>
          <w:spacing w:val="1"/>
        </w:rPr>
        <w:t xml:space="preserve"> </w:t>
      </w:r>
      <w:r>
        <w:t>the</w:t>
      </w:r>
      <w:r>
        <w:rPr>
          <w:spacing w:val="-52"/>
        </w:rPr>
        <w:t xml:space="preserve"> </w:t>
      </w:r>
      <w:r>
        <w:t>resolution.</w:t>
      </w:r>
    </w:p>
    <w:p w:rsidR="00431859" w:rsidRDefault="000060BB">
      <w:pPr>
        <w:pStyle w:val="ListParagraph"/>
        <w:numPr>
          <w:ilvl w:val="0"/>
          <w:numId w:val="2"/>
        </w:numPr>
        <w:tabs>
          <w:tab w:val="left" w:pos="1123"/>
        </w:tabs>
        <w:spacing w:before="4" w:line="259" w:lineRule="auto"/>
        <w:ind w:right="439"/>
        <w:jc w:val="both"/>
      </w:pPr>
      <w:r>
        <w:t>In case of the Board resolution is from a company incorporated outside India, the same shall be duly notarized</w:t>
      </w:r>
      <w:r>
        <w:rPr>
          <w:spacing w:val="1"/>
        </w:rPr>
        <w:t xml:space="preserve"> </w:t>
      </w:r>
      <w:r>
        <w:t>in</w:t>
      </w:r>
      <w:r>
        <w:rPr>
          <w:spacing w:val="-1"/>
        </w:rPr>
        <w:t xml:space="preserve"> </w:t>
      </w:r>
      <w:r>
        <w:t>the jurisdiction</w:t>
      </w:r>
      <w:r>
        <w:rPr>
          <w:spacing w:val="-2"/>
        </w:rPr>
        <w:t xml:space="preserve"> </w:t>
      </w:r>
      <w:r>
        <w:t>of</w:t>
      </w:r>
      <w:r>
        <w:rPr>
          <w:spacing w:val="-2"/>
        </w:rPr>
        <w:t xml:space="preserve"> </w:t>
      </w:r>
      <w:r>
        <w:t>incorporation</w:t>
      </w:r>
      <w:r>
        <w:rPr>
          <w:spacing w:val="-2"/>
        </w:rPr>
        <w:t xml:space="preserve"> </w:t>
      </w:r>
      <w:r>
        <w:t>of</w:t>
      </w:r>
      <w:r>
        <w:rPr>
          <w:spacing w:val="-2"/>
        </w:rPr>
        <w:t xml:space="preserve"> </w:t>
      </w:r>
      <w:r>
        <w:t>the</w:t>
      </w:r>
      <w:r>
        <w:rPr>
          <w:spacing w:val="-12"/>
        </w:rPr>
        <w:t xml:space="preserve"> </w:t>
      </w:r>
      <w:r>
        <w:t>company.</w:t>
      </w:r>
    </w:p>
    <w:p w:rsidR="00431859" w:rsidRDefault="000060BB">
      <w:pPr>
        <w:pStyle w:val="ListParagraph"/>
        <w:numPr>
          <w:ilvl w:val="0"/>
          <w:numId w:val="2"/>
        </w:numPr>
        <w:tabs>
          <w:tab w:val="left" w:pos="1123"/>
        </w:tabs>
        <w:spacing w:line="259" w:lineRule="auto"/>
        <w:ind w:right="439"/>
        <w:jc w:val="both"/>
      </w:pPr>
      <w:r>
        <w:t>This format may be modified only to the limited extent required to comply with the local regulations and laws</w:t>
      </w:r>
      <w:r>
        <w:rPr>
          <w:spacing w:val="1"/>
        </w:rPr>
        <w:t xml:space="preserve"> </w:t>
      </w:r>
      <w:r>
        <w:t>applicable</w:t>
      </w:r>
      <w:r>
        <w:rPr>
          <w:spacing w:val="13"/>
        </w:rPr>
        <w:t xml:space="preserve"> </w:t>
      </w:r>
      <w:r>
        <w:t>to</w:t>
      </w:r>
      <w:r>
        <w:rPr>
          <w:spacing w:val="12"/>
        </w:rPr>
        <w:t xml:space="preserve"> </w:t>
      </w:r>
      <w:r>
        <w:t>a</w:t>
      </w:r>
      <w:r>
        <w:rPr>
          <w:spacing w:val="14"/>
        </w:rPr>
        <w:t xml:space="preserve"> </w:t>
      </w:r>
      <w:r>
        <w:t>foreign</w:t>
      </w:r>
      <w:r>
        <w:rPr>
          <w:spacing w:val="12"/>
        </w:rPr>
        <w:t xml:space="preserve"> </w:t>
      </w:r>
      <w:r>
        <w:t>entity</w:t>
      </w:r>
      <w:r>
        <w:rPr>
          <w:spacing w:val="15"/>
        </w:rPr>
        <w:t xml:space="preserve"> </w:t>
      </w:r>
      <w:r>
        <w:t>submitting</w:t>
      </w:r>
      <w:r>
        <w:rPr>
          <w:spacing w:val="13"/>
        </w:rPr>
        <w:t xml:space="preserve"> </w:t>
      </w:r>
      <w:r>
        <w:t>this</w:t>
      </w:r>
      <w:r>
        <w:rPr>
          <w:spacing w:val="15"/>
        </w:rPr>
        <w:t xml:space="preserve"> </w:t>
      </w:r>
      <w:r>
        <w:t>resolution.</w:t>
      </w:r>
      <w:r>
        <w:rPr>
          <w:spacing w:val="15"/>
        </w:rPr>
        <w:t xml:space="preserve"> </w:t>
      </w:r>
      <w:r>
        <w:t>For</w:t>
      </w:r>
      <w:r>
        <w:rPr>
          <w:spacing w:val="14"/>
        </w:rPr>
        <w:t xml:space="preserve"> </w:t>
      </w:r>
      <w:r>
        <w:t>example,</w:t>
      </w:r>
      <w:r>
        <w:rPr>
          <w:spacing w:val="12"/>
        </w:rPr>
        <w:t xml:space="preserve"> </w:t>
      </w:r>
      <w:r>
        <w:t>reference</w:t>
      </w:r>
      <w:r>
        <w:rPr>
          <w:spacing w:val="14"/>
        </w:rPr>
        <w:t xml:space="preserve"> </w:t>
      </w:r>
      <w:r>
        <w:t>to</w:t>
      </w:r>
      <w:r>
        <w:rPr>
          <w:spacing w:val="15"/>
        </w:rPr>
        <w:t xml:space="preserve"> </w:t>
      </w:r>
      <w:r>
        <w:t>Companies</w:t>
      </w:r>
      <w:r>
        <w:rPr>
          <w:spacing w:val="15"/>
        </w:rPr>
        <w:t xml:space="preserve"> </w:t>
      </w:r>
      <w:r>
        <w:t>Act</w:t>
      </w:r>
      <w:r>
        <w:rPr>
          <w:spacing w:val="16"/>
        </w:rPr>
        <w:t xml:space="preserve"> </w:t>
      </w:r>
      <w:r>
        <w:t>2013</w:t>
      </w:r>
      <w:r>
        <w:rPr>
          <w:spacing w:val="13"/>
        </w:rPr>
        <w:t xml:space="preserve"> </w:t>
      </w:r>
      <w:r>
        <w:t>may</w:t>
      </w:r>
      <w:r>
        <w:rPr>
          <w:spacing w:val="-53"/>
        </w:rPr>
        <w:t xml:space="preserve"> </w:t>
      </w:r>
      <w:r>
        <w:t>be suitably modified to refer to the law applicable to the entity submitting the resolution. However, in such</w:t>
      </w:r>
      <w:r>
        <w:rPr>
          <w:spacing w:val="1"/>
        </w:rPr>
        <w:t xml:space="preserve"> </w:t>
      </w:r>
      <w:r>
        <w:t>case, the foreign entity shall submit an opinion issued by the legal counsel of such foreign entity, stating that</w:t>
      </w:r>
      <w:r>
        <w:rPr>
          <w:spacing w:val="1"/>
        </w:rPr>
        <w:t xml:space="preserve"> </w:t>
      </w:r>
      <w:r>
        <w:t>the board resolutions are in compliance with the applicable laws of the respective jurisdictions of the issuing</w:t>
      </w:r>
      <w:r>
        <w:rPr>
          <w:spacing w:val="1"/>
        </w:rPr>
        <w:t xml:space="preserve"> </w:t>
      </w:r>
      <w:r>
        <w:t>company</w:t>
      </w:r>
      <w:r>
        <w:rPr>
          <w:spacing w:val="-1"/>
        </w:rPr>
        <w:t xml:space="preserve"> </w:t>
      </w:r>
      <w:r>
        <w:t>and the authorizations granted</w:t>
      </w:r>
      <w:r>
        <w:rPr>
          <w:spacing w:val="-2"/>
        </w:rPr>
        <w:t xml:space="preserve"> </w:t>
      </w:r>
      <w:r>
        <w:t>therein are</w:t>
      </w:r>
      <w:r>
        <w:rPr>
          <w:spacing w:val="-2"/>
        </w:rPr>
        <w:t xml:space="preserve"> </w:t>
      </w:r>
      <w:r>
        <w:t>true and</w:t>
      </w:r>
      <w:r>
        <w:rPr>
          <w:spacing w:val="-11"/>
        </w:rPr>
        <w:t xml:space="preserve"> </w:t>
      </w:r>
      <w:r>
        <w:t>valid.</w:t>
      </w:r>
    </w:p>
    <w:p w:rsidR="00431859" w:rsidRDefault="000060BB">
      <w:pPr>
        <w:pStyle w:val="ListParagraph"/>
        <w:numPr>
          <w:ilvl w:val="0"/>
          <w:numId w:val="2"/>
        </w:numPr>
        <w:tabs>
          <w:tab w:val="left" w:pos="1123"/>
        </w:tabs>
        <w:spacing w:line="259" w:lineRule="auto"/>
        <w:ind w:right="696"/>
        <w:jc w:val="both"/>
      </w:pPr>
      <w:r>
        <w:t>The Board Resolution is to be certified by the Company Secretary / Directors, in accordance with applicable</w:t>
      </w:r>
      <w:r>
        <w:rPr>
          <w:spacing w:val="-52"/>
        </w:rPr>
        <w:t xml:space="preserve"> </w:t>
      </w:r>
      <w:r>
        <w:t>law</w:t>
      </w:r>
      <w:r>
        <w:rPr>
          <w:spacing w:val="-2"/>
        </w:rPr>
        <w:t xml:space="preserve"> </w:t>
      </w:r>
      <w:r>
        <w:t>and</w:t>
      </w:r>
      <w:r>
        <w:rPr>
          <w:spacing w:val="-2"/>
        </w:rPr>
        <w:t xml:space="preserve"> </w:t>
      </w:r>
      <w:r>
        <w:t>the</w:t>
      </w:r>
      <w:r>
        <w:rPr>
          <w:spacing w:val="-2"/>
        </w:rPr>
        <w:t xml:space="preserve"> </w:t>
      </w:r>
      <w:r>
        <w:t>constitutional</w:t>
      </w:r>
      <w:r>
        <w:rPr>
          <w:spacing w:val="-2"/>
        </w:rPr>
        <w:t xml:space="preserve"> </w:t>
      </w:r>
      <w:r>
        <w:t>documents of</w:t>
      </w:r>
      <w:r>
        <w:rPr>
          <w:spacing w:val="-2"/>
        </w:rPr>
        <w:t xml:space="preserve"> </w:t>
      </w:r>
      <w:r>
        <w:t>the</w:t>
      </w:r>
      <w:r>
        <w:rPr>
          <w:spacing w:val="-14"/>
        </w:rPr>
        <w:t xml:space="preserve"> </w:t>
      </w:r>
      <w:r>
        <w:t>Company.</w:t>
      </w:r>
    </w:p>
    <w:p w:rsidR="00431859" w:rsidRDefault="00431859">
      <w:pPr>
        <w:pStyle w:val="BodyText"/>
        <w:rPr>
          <w:sz w:val="20"/>
        </w:rPr>
      </w:pPr>
    </w:p>
    <w:p w:rsidR="00431859" w:rsidRDefault="00431859">
      <w:pPr>
        <w:pStyle w:val="BodyText"/>
        <w:rPr>
          <w:sz w:val="20"/>
        </w:rPr>
      </w:pPr>
    </w:p>
    <w:p w:rsidR="00431859" w:rsidRDefault="00431859">
      <w:pPr>
        <w:pStyle w:val="BodyText"/>
        <w:rPr>
          <w:sz w:val="20"/>
        </w:rPr>
      </w:pPr>
    </w:p>
    <w:p w:rsidR="00431859" w:rsidRDefault="00CC232E">
      <w:pPr>
        <w:pStyle w:val="BodyText"/>
        <w:spacing w:before="5"/>
        <w:rPr>
          <w:sz w:val="29"/>
        </w:rPr>
      </w:pPr>
      <w:r>
        <w:pict>
          <v:rect id="_x0000_s1027" style="position:absolute;margin-left:23.5pt;margin-top:18.85pt;width:559.1pt;height:.5pt;z-index:-15726592;mso-wrap-distance-left:0;mso-wrap-distance-right:0;mso-position-horizontal-relative:page" fillcolor="#d9d9d9" stroked="f">
            <w10:wrap type="topAndBottom" anchorx="page"/>
          </v:rect>
        </w:pict>
      </w:r>
    </w:p>
    <w:p w:rsidR="00431859" w:rsidRDefault="00431859">
      <w:pPr>
        <w:rPr>
          <w:sz w:val="29"/>
        </w:rPr>
        <w:sectPr w:rsidR="00431859">
          <w:footerReference w:type="default" r:id="rId36"/>
          <w:pgSz w:w="12240" w:h="15840"/>
          <w:pgMar w:top="72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31859" w:rsidRDefault="000060BB">
      <w:pPr>
        <w:spacing w:before="41"/>
        <w:ind w:left="1538" w:right="1540"/>
        <w:jc w:val="center"/>
        <w:rPr>
          <w:b/>
          <w:sz w:val="26"/>
        </w:rPr>
      </w:pPr>
      <w:r>
        <w:rPr>
          <w:b/>
          <w:color w:val="2C73B5"/>
          <w:sz w:val="26"/>
        </w:rPr>
        <w:lastRenderedPageBreak/>
        <w:t>Annexure</w:t>
      </w:r>
      <w:r>
        <w:rPr>
          <w:b/>
          <w:color w:val="2C73B5"/>
          <w:spacing w:val="-1"/>
          <w:sz w:val="26"/>
        </w:rPr>
        <w:t xml:space="preserve"> </w:t>
      </w:r>
      <w:r>
        <w:rPr>
          <w:b/>
          <w:color w:val="2C73B5"/>
          <w:sz w:val="26"/>
        </w:rPr>
        <w:t>5</w:t>
      </w:r>
      <w:r>
        <w:rPr>
          <w:b/>
          <w:color w:val="2C73B5"/>
          <w:spacing w:val="-2"/>
          <w:sz w:val="26"/>
        </w:rPr>
        <w:t xml:space="preserve"> </w:t>
      </w:r>
      <w:r>
        <w:rPr>
          <w:b/>
          <w:color w:val="2C73B5"/>
          <w:sz w:val="26"/>
        </w:rPr>
        <w:t>–Registration</w:t>
      </w:r>
      <w:r>
        <w:rPr>
          <w:b/>
          <w:color w:val="2C73B5"/>
          <w:spacing w:val="-4"/>
          <w:sz w:val="26"/>
        </w:rPr>
        <w:t xml:space="preserve"> </w:t>
      </w:r>
      <w:r>
        <w:rPr>
          <w:b/>
          <w:color w:val="2C73B5"/>
          <w:sz w:val="26"/>
        </w:rPr>
        <w:t>Form of</w:t>
      </w:r>
      <w:r>
        <w:rPr>
          <w:b/>
          <w:color w:val="2C73B5"/>
          <w:spacing w:val="-2"/>
          <w:sz w:val="26"/>
        </w:rPr>
        <w:t xml:space="preserve"> </w:t>
      </w:r>
      <w:r>
        <w:rPr>
          <w:b/>
          <w:color w:val="2C73B5"/>
          <w:sz w:val="26"/>
        </w:rPr>
        <w:t>India</w:t>
      </w:r>
      <w:r>
        <w:rPr>
          <w:b/>
          <w:color w:val="2C73B5"/>
          <w:spacing w:val="-3"/>
          <w:sz w:val="26"/>
        </w:rPr>
        <w:t xml:space="preserve"> </w:t>
      </w:r>
      <w:r>
        <w:rPr>
          <w:b/>
          <w:color w:val="2C73B5"/>
          <w:sz w:val="26"/>
        </w:rPr>
        <w:t>Auction</w:t>
      </w:r>
    </w:p>
    <w:p w:rsidR="00431859" w:rsidRDefault="00431859">
      <w:pPr>
        <w:pStyle w:val="BodyText"/>
        <w:rPr>
          <w:b/>
          <w:sz w:val="20"/>
        </w:rPr>
      </w:pPr>
    </w:p>
    <w:p w:rsidR="00431859" w:rsidRDefault="00431859">
      <w:pPr>
        <w:pStyle w:val="BodyText"/>
        <w:rPr>
          <w:b/>
        </w:rPr>
      </w:pPr>
    </w:p>
    <w:p w:rsidR="00431859" w:rsidRDefault="000060BB">
      <w:pPr>
        <w:spacing w:before="65" w:line="253" w:lineRule="exact"/>
        <w:ind w:left="1538" w:right="1537"/>
        <w:jc w:val="center"/>
        <w:rPr>
          <w:b/>
          <w:i/>
        </w:rPr>
      </w:pPr>
      <w:r>
        <w:rPr>
          <w:b/>
          <w:i/>
        </w:rPr>
        <w:t>(On</w:t>
      </w:r>
      <w:r>
        <w:rPr>
          <w:b/>
          <w:i/>
          <w:spacing w:val="-2"/>
        </w:rPr>
        <w:t xml:space="preserve"> </w:t>
      </w:r>
      <w:r>
        <w:rPr>
          <w:b/>
          <w:i/>
        </w:rPr>
        <w:t>the</w:t>
      </w:r>
      <w:r>
        <w:rPr>
          <w:b/>
          <w:i/>
          <w:spacing w:val="-3"/>
        </w:rPr>
        <w:t xml:space="preserve"> </w:t>
      </w:r>
      <w:r>
        <w:rPr>
          <w:b/>
          <w:i/>
        </w:rPr>
        <w:t>letter</w:t>
      </w:r>
      <w:r>
        <w:rPr>
          <w:b/>
          <w:i/>
          <w:spacing w:val="-1"/>
        </w:rPr>
        <w:t xml:space="preserve"> </w:t>
      </w:r>
      <w:r>
        <w:rPr>
          <w:b/>
          <w:i/>
        </w:rPr>
        <w:t>head</w:t>
      </w:r>
      <w:r>
        <w:rPr>
          <w:b/>
          <w:i/>
          <w:spacing w:val="-1"/>
        </w:rPr>
        <w:t xml:space="preserve"> </w:t>
      </w:r>
      <w:r>
        <w:rPr>
          <w:b/>
          <w:i/>
        </w:rPr>
        <w:t>of</w:t>
      </w:r>
      <w:r>
        <w:rPr>
          <w:b/>
          <w:i/>
          <w:spacing w:val="-3"/>
        </w:rPr>
        <w:t xml:space="preserve"> </w:t>
      </w:r>
      <w:r>
        <w:rPr>
          <w:b/>
          <w:i/>
        </w:rPr>
        <w:t>the</w:t>
      </w:r>
      <w:r>
        <w:rPr>
          <w:b/>
          <w:i/>
          <w:spacing w:val="-3"/>
        </w:rPr>
        <w:t xml:space="preserve"> </w:t>
      </w:r>
      <w:r>
        <w:rPr>
          <w:b/>
          <w:i/>
        </w:rPr>
        <w:t>Interested</w:t>
      </w:r>
      <w:r>
        <w:rPr>
          <w:b/>
          <w:i/>
          <w:spacing w:val="-2"/>
        </w:rPr>
        <w:t xml:space="preserve"> </w:t>
      </w:r>
      <w:r>
        <w:rPr>
          <w:b/>
          <w:i/>
        </w:rPr>
        <w:t>bidder)</w:t>
      </w:r>
    </w:p>
    <w:p w:rsidR="00431859" w:rsidRDefault="000060BB">
      <w:pPr>
        <w:ind w:left="119"/>
        <w:rPr>
          <w:rFonts w:ascii="Calibri"/>
        </w:rPr>
      </w:pPr>
      <w:r>
        <w:rPr>
          <w:rFonts w:ascii="Calibri"/>
        </w:rPr>
        <w:t>I/We</w:t>
      </w:r>
      <w:r>
        <w:rPr>
          <w:rFonts w:ascii="Calibri"/>
          <w:spacing w:val="-4"/>
        </w:rPr>
        <w:t xml:space="preserve"> </w:t>
      </w:r>
      <w:r>
        <w:rPr>
          <w:rFonts w:ascii="Calibri"/>
        </w:rPr>
        <w:t>confirm</w:t>
      </w:r>
      <w:r>
        <w:rPr>
          <w:rFonts w:ascii="Calibri"/>
          <w:spacing w:val="-1"/>
        </w:rPr>
        <w:t xml:space="preserve"> </w:t>
      </w:r>
      <w:r>
        <w:rPr>
          <w:rFonts w:ascii="Calibri"/>
        </w:rPr>
        <w:t>having</w:t>
      </w:r>
    </w:p>
    <w:p w:rsidR="00431859" w:rsidRDefault="000060BB">
      <w:pPr>
        <w:pStyle w:val="ListParagraph"/>
        <w:numPr>
          <w:ilvl w:val="0"/>
          <w:numId w:val="1"/>
        </w:numPr>
        <w:tabs>
          <w:tab w:val="left" w:pos="840"/>
        </w:tabs>
        <w:spacing w:before="79"/>
        <w:ind w:right="114"/>
        <w:jc w:val="both"/>
        <w:rPr>
          <w:rFonts w:ascii="Calibri"/>
          <w:b/>
        </w:rPr>
      </w:pPr>
      <w:r>
        <w:rPr>
          <w:rFonts w:ascii="Calibri"/>
        </w:rPr>
        <w:t>Gone</w:t>
      </w:r>
      <w:r>
        <w:rPr>
          <w:rFonts w:ascii="Calibri"/>
          <w:spacing w:val="15"/>
        </w:rPr>
        <w:t xml:space="preserve"> </w:t>
      </w:r>
      <w:r>
        <w:rPr>
          <w:rFonts w:ascii="Calibri"/>
        </w:rPr>
        <w:t>through</w:t>
      </w:r>
      <w:r>
        <w:rPr>
          <w:rFonts w:ascii="Calibri"/>
          <w:spacing w:val="15"/>
        </w:rPr>
        <w:t xml:space="preserve"> </w:t>
      </w:r>
      <w:r>
        <w:rPr>
          <w:rFonts w:ascii="Calibri"/>
        </w:rPr>
        <w:t>the</w:t>
      </w:r>
      <w:r>
        <w:rPr>
          <w:rFonts w:ascii="Calibri"/>
          <w:spacing w:val="16"/>
        </w:rPr>
        <w:t xml:space="preserve"> </w:t>
      </w:r>
      <w:r>
        <w:rPr>
          <w:rFonts w:ascii="Calibri"/>
        </w:rPr>
        <w:t>mentioned</w:t>
      </w:r>
      <w:r>
        <w:rPr>
          <w:rFonts w:ascii="Calibri"/>
          <w:spacing w:val="15"/>
        </w:rPr>
        <w:t xml:space="preserve"> </w:t>
      </w:r>
      <w:r>
        <w:rPr>
          <w:rFonts w:ascii="Calibri"/>
        </w:rPr>
        <w:t>terms</w:t>
      </w:r>
      <w:r>
        <w:rPr>
          <w:rFonts w:ascii="Calibri"/>
          <w:spacing w:val="16"/>
        </w:rPr>
        <w:t xml:space="preserve"> </w:t>
      </w:r>
      <w:r>
        <w:rPr>
          <w:rFonts w:ascii="Calibri"/>
        </w:rPr>
        <w:t>and</w:t>
      </w:r>
      <w:r>
        <w:rPr>
          <w:rFonts w:ascii="Calibri"/>
          <w:spacing w:val="15"/>
        </w:rPr>
        <w:t xml:space="preserve"> </w:t>
      </w:r>
      <w:r>
        <w:rPr>
          <w:rFonts w:ascii="Calibri"/>
        </w:rPr>
        <w:t>conditions</w:t>
      </w:r>
      <w:r>
        <w:rPr>
          <w:rFonts w:ascii="Calibri"/>
          <w:spacing w:val="16"/>
        </w:rPr>
        <w:t xml:space="preserve"> </w:t>
      </w:r>
      <w:r>
        <w:rPr>
          <w:rFonts w:ascii="Calibri"/>
        </w:rPr>
        <w:t>and</w:t>
      </w:r>
      <w:r>
        <w:rPr>
          <w:rFonts w:ascii="Calibri"/>
          <w:spacing w:val="15"/>
        </w:rPr>
        <w:t xml:space="preserve"> </w:t>
      </w:r>
      <w:r>
        <w:rPr>
          <w:rFonts w:ascii="Calibri"/>
        </w:rPr>
        <w:t>steps</w:t>
      </w:r>
      <w:r>
        <w:rPr>
          <w:rFonts w:ascii="Calibri"/>
          <w:spacing w:val="16"/>
        </w:rPr>
        <w:t xml:space="preserve"> </w:t>
      </w:r>
      <w:r>
        <w:rPr>
          <w:rFonts w:ascii="Calibri"/>
        </w:rPr>
        <w:t>for</w:t>
      </w:r>
      <w:r>
        <w:rPr>
          <w:rFonts w:ascii="Calibri"/>
          <w:spacing w:val="16"/>
        </w:rPr>
        <w:t xml:space="preserve"> </w:t>
      </w:r>
      <w:r>
        <w:rPr>
          <w:rFonts w:ascii="Calibri"/>
        </w:rPr>
        <w:t>actual</w:t>
      </w:r>
      <w:r>
        <w:rPr>
          <w:rFonts w:ascii="Calibri"/>
          <w:spacing w:val="16"/>
        </w:rPr>
        <w:t xml:space="preserve"> </w:t>
      </w:r>
      <w:r>
        <w:rPr>
          <w:rFonts w:ascii="Calibri"/>
        </w:rPr>
        <w:t>bidding</w:t>
      </w:r>
      <w:r>
        <w:rPr>
          <w:rFonts w:ascii="Calibri"/>
          <w:spacing w:val="15"/>
        </w:rPr>
        <w:t xml:space="preserve"> </w:t>
      </w:r>
      <w:r>
        <w:rPr>
          <w:rFonts w:ascii="Calibri"/>
        </w:rPr>
        <w:t>process</w:t>
      </w:r>
      <w:r>
        <w:rPr>
          <w:rFonts w:ascii="Calibri"/>
          <w:spacing w:val="15"/>
        </w:rPr>
        <w:t xml:space="preserve"> </w:t>
      </w:r>
      <w:r>
        <w:rPr>
          <w:rFonts w:ascii="Calibri"/>
        </w:rPr>
        <w:t>and</w:t>
      </w:r>
      <w:r>
        <w:rPr>
          <w:rFonts w:ascii="Calibri"/>
          <w:spacing w:val="15"/>
        </w:rPr>
        <w:t xml:space="preserve"> </w:t>
      </w:r>
      <w:r>
        <w:rPr>
          <w:rFonts w:ascii="Calibri"/>
        </w:rPr>
        <w:t>agree</w:t>
      </w:r>
      <w:r>
        <w:rPr>
          <w:rFonts w:ascii="Calibri"/>
          <w:spacing w:val="16"/>
        </w:rPr>
        <w:t xml:space="preserve"> </w:t>
      </w:r>
      <w:r>
        <w:rPr>
          <w:rFonts w:ascii="Calibri"/>
        </w:rPr>
        <w:t>to</w:t>
      </w:r>
      <w:r>
        <w:rPr>
          <w:rFonts w:ascii="Calibri"/>
          <w:spacing w:val="17"/>
        </w:rPr>
        <w:t xml:space="preserve"> </w:t>
      </w:r>
      <w:r>
        <w:rPr>
          <w:rFonts w:ascii="Calibri"/>
        </w:rPr>
        <w:t>take</w:t>
      </w:r>
      <w:r>
        <w:rPr>
          <w:rFonts w:ascii="Calibri"/>
          <w:spacing w:val="14"/>
        </w:rPr>
        <w:t xml:space="preserve"> </w:t>
      </w:r>
      <w:r>
        <w:rPr>
          <w:rFonts w:ascii="Calibri"/>
        </w:rPr>
        <w:t>part</w:t>
      </w:r>
      <w:r>
        <w:rPr>
          <w:rFonts w:ascii="Calibri"/>
          <w:spacing w:val="16"/>
        </w:rPr>
        <w:t xml:space="preserve"> </w:t>
      </w:r>
      <w:r>
        <w:rPr>
          <w:rFonts w:ascii="Calibri"/>
        </w:rPr>
        <w:t>in</w:t>
      </w:r>
      <w:r>
        <w:rPr>
          <w:rFonts w:ascii="Calibri"/>
          <w:spacing w:val="-47"/>
        </w:rPr>
        <w:t xml:space="preserve"> </w:t>
      </w:r>
      <w:r>
        <w:rPr>
          <w:rFonts w:ascii="Calibri"/>
        </w:rPr>
        <w:t>the E-Auction</w:t>
      </w:r>
      <w:r>
        <w:rPr>
          <w:rFonts w:ascii="Calibri"/>
          <w:spacing w:val="-1"/>
        </w:rPr>
        <w:t xml:space="preserve"> </w:t>
      </w:r>
      <w:r>
        <w:rPr>
          <w:rFonts w:ascii="Calibri"/>
        </w:rPr>
        <w:t>for</w:t>
      </w:r>
      <w:r>
        <w:rPr>
          <w:rFonts w:ascii="Calibri"/>
          <w:spacing w:val="-1"/>
        </w:rPr>
        <w:t xml:space="preserve"> </w:t>
      </w:r>
      <w:r>
        <w:rPr>
          <w:rFonts w:ascii="Calibri"/>
        </w:rPr>
        <w:t>sale</w:t>
      </w:r>
      <w:r>
        <w:rPr>
          <w:rFonts w:ascii="Calibri"/>
          <w:spacing w:val="-2"/>
        </w:rPr>
        <w:t xml:space="preserve"> </w:t>
      </w:r>
      <w:r>
        <w:rPr>
          <w:rFonts w:ascii="Calibri"/>
        </w:rPr>
        <w:t>of</w:t>
      </w:r>
      <w:r>
        <w:rPr>
          <w:rFonts w:ascii="Calibri"/>
          <w:spacing w:val="-1"/>
        </w:rPr>
        <w:t xml:space="preserve"> </w:t>
      </w:r>
      <w:r>
        <w:rPr>
          <w:rFonts w:ascii="Calibri"/>
        </w:rPr>
        <w:t>assets</w:t>
      </w:r>
      <w:r>
        <w:rPr>
          <w:rFonts w:ascii="Calibri"/>
          <w:spacing w:val="-2"/>
        </w:rPr>
        <w:t xml:space="preserve"> </w:t>
      </w:r>
      <w:r>
        <w:rPr>
          <w:rFonts w:ascii="Calibri"/>
        </w:rPr>
        <w:t>of</w:t>
      </w:r>
      <w:r>
        <w:rPr>
          <w:rFonts w:ascii="Calibri"/>
          <w:spacing w:val="-1"/>
        </w:rPr>
        <w:t xml:space="preserve"> </w:t>
      </w:r>
      <w:r>
        <w:rPr>
          <w:rFonts w:ascii="Calibri"/>
        </w:rPr>
        <w:t>the</w:t>
      </w:r>
      <w:r>
        <w:rPr>
          <w:rFonts w:ascii="Calibri"/>
          <w:spacing w:val="1"/>
        </w:rPr>
        <w:t xml:space="preserve"> </w:t>
      </w:r>
      <w:r>
        <w:rPr>
          <w:rFonts w:ascii="Calibri"/>
        </w:rPr>
        <w:t>Corporate</w:t>
      </w:r>
      <w:r>
        <w:rPr>
          <w:rFonts w:ascii="Calibri"/>
          <w:spacing w:val="-3"/>
        </w:rPr>
        <w:t xml:space="preserve"> </w:t>
      </w:r>
      <w:r>
        <w:rPr>
          <w:rFonts w:ascii="Calibri"/>
        </w:rPr>
        <w:t>Debtor i.e.</w:t>
      </w:r>
      <w:r>
        <w:rPr>
          <w:rFonts w:ascii="Calibri"/>
          <w:spacing w:val="-1"/>
        </w:rPr>
        <w:t xml:space="preserve"> </w:t>
      </w:r>
      <w:r w:rsidR="00C508FB">
        <w:rPr>
          <w:rFonts w:ascii="Calibri"/>
          <w:spacing w:val="-1"/>
        </w:rPr>
        <w:t xml:space="preserve">MTC Ecom Private </w:t>
      </w:r>
      <w:r>
        <w:rPr>
          <w:rFonts w:ascii="Calibri"/>
          <w:b/>
        </w:rPr>
        <w:t>Ltd. (In</w:t>
      </w:r>
      <w:r>
        <w:rPr>
          <w:rFonts w:ascii="Calibri"/>
          <w:b/>
          <w:spacing w:val="-1"/>
        </w:rPr>
        <w:t xml:space="preserve"> </w:t>
      </w:r>
      <w:r>
        <w:rPr>
          <w:rFonts w:ascii="Calibri"/>
          <w:b/>
        </w:rPr>
        <w:t>Liquidation)</w:t>
      </w:r>
    </w:p>
    <w:p w:rsidR="00431859" w:rsidRDefault="000060BB">
      <w:pPr>
        <w:pStyle w:val="ListParagraph"/>
        <w:numPr>
          <w:ilvl w:val="0"/>
          <w:numId w:val="1"/>
        </w:numPr>
        <w:tabs>
          <w:tab w:val="left" w:pos="840"/>
        </w:tabs>
        <w:spacing w:before="80"/>
        <w:ind w:right="113"/>
        <w:jc w:val="both"/>
        <w:rPr>
          <w:rFonts w:ascii="Calibri"/>
        </w:rPr>
      </w:pPr>
      <w:r>
        <w:rPr>
          <w:rFonts w:ascii="Calibri"/>
        </w:rPr>
        <w:t>I have read the terms &amp; conditions mentioned in the E-auction Process Memorandum and I confirm that, I have</w:t>
      </w:r>
      <w:r>
        <w:rPr>
          <w:rFonts w:ascii="Calibri"/>
          <w:spacing w:val="1"/>
        </w:rPr>
        <w:t xml:space="preserve"> </w:t>
      </w:r>
      <w:r>
        <w:rPr>
          <w:rFonts w:ascii="Calibri"/>
        </w:rPr>
        <w:t>understood the same very clearly. There is no ambiguity whatsoever and they are acceptable to me and shall be</w:t>
      </w:r>
      <w:r>
        <w:rPr>
          <w:rFonts w:ascii="Calibri"/>
          <w:spacing w:val="1"/>
        </w:rPr>
        <w:t xml:space="preserve"> </w:t>
      </w:r>
      <w:r>
        <w:rPr>
          <w:rFonts w:ascii="Calibri"/>
        </w:rPr>
        <w:t>binding</w:t>
      </w:r>
      <w:r>
        <w:rPr>
          <w:rFonts w:ascii="Calibri"/>
          <w:spacing w:val="-1"/>
        </w:rPr>
        <w:t xml:space="preserve"> </w:t>
      </w:r>
      <w:r>
        <w:rPr>
          <w:rFonts w:ascii="Calibri"/>
        </w:rPr>
        <w:t>on</w:t>
      </w:r>
      <w:r>
        <w:rPr>
          <w:rFonts w:ascii="Calibri"/>
          <w:spacing w:val="-1"/>
        </w:rPr>
        <w:t xml:space="preserve"> </w:t>
      </w:r>
      <w:r>
        <w:rPr>
          <w:rFonts w:ascii="Calibri"/>
        </w:rPr>
        <w:t>me.</w:t>
      </w:r>
    </w:p>
    <w:p w:rsidR="00431859" w:rsidRDefault="000060BB">
      <w:pPr>
        <w:pStyle w:val="ListParagraph"/>
        <w:numPr>
          <w:ilvl w:val="0"/>
          <w:numId w:val="1"/>
        </w:numPr>
        <w:tabs>
          <w:tab w:val="left" w:pos="840"/>
        </w:tabs>
        <w:spacing w:before="80"/>
        <w:ind w:hanging="721"/>
        <w:jc w:val="both"/>
        <w:rPr>
          <w:rFonts w:ascii="Calibri"/>
        </w:rPr>
      </w:pPr>
      <w:r>
        <w:rPr>
          <w:rFonts w:ascii="Calibri"/>
        </w:rPr>
        <w:t>The</w:t>
      </w:r>
      <w:r>
        <w:rPr>
          <w:rFonts w:ascii="Calibri"/>
          <w:spacing w:val="-1"/>
        </w:rPr>
        <w:t xml:space="preserve"> </w:t>
      </w:r>
      <w:r>
        <w:rPr>
          <w:rFonts w:ascii="Calibri"/>
        </w:rPr>
        <w:t>decisions</w:t>
      </w:r>
      <w:r>
        <w:rPr>
          <w:rFonts w:ascii="Calibri"/>
          <w:spacing w:val="-3"/>
        </w:rPr>
        <w:t xml:space="preserve"> </w:t>
      </w:r>
      <w:r>
        <w:rPr>
          <w:rFonts w:ascii="Calibri"/>
        </w:rPr>
        <w:t>on</w:t>
      </w:r>
      <w:r>
        <w:rPr>
          <w:rFonts w:ascii="Calibri"/>
          <w:spacing w:val="-3"/>
        </w:rPr>
        <w:t xml:space="preserve"> </w:t>
      </w:r>
      <w:r>
        <w:rPr>
          <w:rFonts w:ascii="Calibri"/>
        </w:rPr>
        <w:t>all</w:t>
      </w:r>
      <w:r>
        <w:rPr>
          <w:rFonts w:ascii="Calibri"/>
          <w:spacing w:val="-1"/>
        </w:rPr>
        <w:t xml:space="preserve"> </w:t>
      </w:r>
      <w:r>
        <w:rPr>
          <w:rFonts w:ascii="Calibri"/>
        </w:rPr>
        <w:t>issues</w:t>
      </w:r>
      <w:r>
        <w:rPr>
          <w:rFonts w:ascii="Calibri"/>
          <w:spacing w:val="-3"/>
        </w:rPr>
        <w:t xml:space="preserve"> </w:t>
      </w:r>
      <w:r>
        <w:rPr>
          <w:rFonts w:ascii="Calibri"/>
        </w:rPr>
        <w:t>taken</w:t>
      </w:r>
      <w:r>
        <w:rPr>
          <w:rFonts w:ascii="Calibri"/>
          <w:spacing w:val="-3"/>
        </w:rPr>
        <w:t xml:space="preserve"> </w:t>
      </w:r>
      <w:r>
        <w:rPr>
          <w:rFonts w:ascii="Calibri"/>
        </w:rPr>
        <w:t>by</w:t>
      </w:r>
      <w:r>
        <w:rPr>
          <w:rFonts w:ascii="Calibri"/>
          <w:spacing w:val="-2"/>
        </w:rPr>
        <w:t xml:space="preserve"> </w:t>
      </w:r>
      <w:r>
        <w:rPr>
          <w:rFonts w:ascii="Calibri"/>
        </w:rPr>
        <w:t>Liquidator</w:t>
      </w:r>
      <w:r>
        <w:rPr>
          <w:rFonts w:ascii="Calibri"/>
          <w:spacing w:val="-4"/>
        </w:rPr>
        <w:t xml:space="preserve"> </w:t>
      </w:r>
      <w:r>
        <w:rPr>
          <w:rFonts w:ascii="Calibri"/>
        </w:rPr>
        <w:t>in</w:t>
      </w:r>
      <w:r>
        <w:rPr>
          <w:rFonts w:ascii="Calibri"/>
          <w:spacing w:val="-2"/>
        </w:rPr>
        <w:t xml:space="preserve"> </w:t>
      </w:r>
      <w:r>
        <w:rPr>
          <w:rFonts w:ascii="Calibri"/>
        </w:rPr>
        <w:t>all</w:t>
      </w:r>
      <w:r>
        <w:rPr>
          <w:rFonts w:ascii="Calibri"/>
          <w:spacing w:val="-2"/>
        </w:rPr>
        <w:t xml:space="preserve"> </w:t>
      </w:r>
      <w:r>
        <w:rPr>
          <w:rFonts w:ascii="Calibri"/>
        </w:rPr>
        <w:t>respects</w:t>
      </w:r>
      <w:r>
        <w:rPr>
          <w:rFonts w:ascii="Calibri"/>
          <w:spacing w:val="-1"/>
        </w:rPr>
        <w:t xml:space="preserve"> </w:t>
      </w:r>
      <w:r>
        <w:rPr>
          <w:rFonts w:ascii="Calibri"/>
        </w:rPr>
        <w:t>shall</w:t>
      </w:r>
      <w:r>
        <w:rPr>
          <w:rFonts w:ascii="Calibri"/>
          <w:spacing w:val="-2"/>
        </w:rPr>
        <w:t xml:space="preserve"> </w:t>
      </w:r>
      <w:r>
        <w:rPr>
          <w:rFonts w:ascii="Calibri"/>
        </w:rPr>
        <w:t>be binding</w:t>
      </w:r>
      <w:r>
        <w:rPr>
          <w:rFonts w:ascii="Calibri"/>
          <w:spacing w:val="-2"/>
        </w:rPr>
        <w:t xml:space="preserve"> </w:t>
      </w:r>
      <w:r>
        <w:rPr>
          <w:rFonts w:ascii="Calibri"/>
        </w:rPr>
        <w:t>on</w:t>
      </w:r>
      <w:r>
        <w:rPr>
          <w:rFonts w:ascii="Calibri"/>
          <w:spacing w:val="-5"/>
        </w:rPr>
        <w:t xml:space="preserve"> </w:t>
      </w:r>
      <w:r>
        <w:rPr>
          <w:rFonts w:ascii="Calibri"/>
        </w:rPr>
        <w:t>me.</w:t>
      </w:r>
    </w:p>
    <w:p w:rsidR="00431859" w:rsidRDefault="000060BB">
      <w:pPr>
        <w:pStyle w:val="ListParagraph"/>
        <w:numPr>
          <w:ilvl w:val="0"/>
          <w:numId w:val="1"/>
        </w:numPr>
        <w:tabs>
          <w:tab w:val="left" w:pos="839"/>
          <w:tab w:val="left" w:pos="840"/>
        </w:tabs>
        <w:spacing w:before="80"/>
        <w:ind w:right="115"/>
        <w:rPr>
          <w:rFonts w:ascii="Calibri"/>
        </w:rPr>
      </w:pPr>
      <w:r>
        <w:rPr>
          <w:rFonts w:ascii="Calibri"/>
        </w:rPr>
        <w:t>I</w:t>
      </w:r>
      <w:r>
        <w:rPr>
          <w:rFonts w:ascii="Calibri"/>
          <w:spacing w:val="36"/>
        </w:rPr>
        <w:t xml:space="preserve"> </w:t>
      </w:r>
      <w:r>
        <w:rPr>
          <w:rFonts w:ascii="Calibri"/>
        </w:rPr>
        <w:t>also</w:t>
      </w:r>
      <w:r>
        <w:rPr>
          <w:rFonts w:ascii="Calibri"/>
          <w:spacing w:val="36"/>
        </w:rPr>
        <w:t xml:space="preserve"> </w:t>
      </w:r>
      <w:r>
        <w:rPr>
          <w:rFonts w:ascii="Calibri"/>
        </w:rPr>
        <w:t>undertake</w:t>
      </w:r>
      <w:r>
        <w:rPr>
          <w:rFonts w:ascii="Calibri"/>
          <w:spacing w:val="35"/>
        </w:rPr>
        <w:t xml:space="preserve"> </w:t>
      </w:r>
      <w:r>
        <w:rPr>
          <w:rFonts w:ascii="Calibri"/>
        </w:rPr>
        <w:t>to</w:t>
      </w:r>
      <w:r>
        <w:rPr>
          <w:rFonts w:ascii="Calibri"/>
          <w:spacing w:val="36"/>
        </w:rPr>
        <w:t xml:space="preserve"> </w:t>
      </w:r>
      <w:r>
        <w:rPr>
          <w:rFonts w:ascii="Calibri"/>
        </w:rPr>
        <w:t>abide</w:t>
      </w:r>
      <w:r>
        <w:rPr>
          <w:rFonts w:ascii="Calibri"/>
          <w:spacing w:val="37"/>
        </w:rPr>
        <w:t xml:space="preserve"> </w:t>
      </w:r>
      <w:r>
        <w:rPr>
          <w:rFonts w:ascii="Calibri"/>
        </w:rPr>
        <w:t>by</w:t>
      </w:r>
      <w:r>
        <w:rPr>
          <w:rFonts w:ascii="Calibri"/>
          <w:spacing w:val="35"/>
        </w:rPr>
        <w:t xml:space="preserve"> </w:t>
      </w:r>
      <w:r>
        <w:rPr>
          <w:rFonts w:ascii="Calibri"/>
        </w:rPr>
        <w:t>the</w:t>
      </w:r>
      <w:r>
        <w:rPr>
          <w:rFonts w:ascii="Calibri"/>
          <w:spacing w:val="35"/>
        </w:rPr>
        <w:t xml:space="preserve"> </w:t>
      </w:r>
      <w:r>
        <w:rPr>
          <w:rFonts w:ascii="Calibri"/>
        </w:rPr>
        <w:t>additional</w:t>
      </w:r>
      <w:r>
        <w:rPr>
          <w:rFonts w:ascii="Calibri"/>
          <w:spacing w:val="34"/>
        </w:rPr>
        <w:t xml:space="preserve"> </w:t>
      </w:r>
      <w:r>
        <w:rPr>
          <w:rFonts w:ascii="Calibri"/>
        </w:rPr>
        <w:t>conditions</w:t>
      </w:r>
      <w:r>
        <w:rPr>
          <w:rFonts w:ascii="Calibri"/>
          <w:spacing w:val="37"/>
        </w:rPr>
        <w:t xml:space="preserve"> </w:t>
      </w:r>
      <w:r>
        <w:rPr>
          <w:rFonts w:ascii="Calibri"/>
        </w:rPr>
        <w:t>if</w:t>
      </w:r>
      <w:r>
        <w:rPr>
          <w:rFonts w:ascii="Calibri"/>
          <w:spacing w:val="34"/>
        </w:rPr>
        <w:t xml:space="preserve"> </w:t>
      </w:r>
      <w:r>
        <w:rPr>
          <w:rFonts w:ascii="Calibri"/>
        </w:rPr>
        <w:t>announced</w:t>
      </w:r>
      <w:r>
        <w:rPr>
          <w:rFonts w:ascii="Calibri"/>
          <w:spacing w:val="34"/>
        </w:rPr>
        <w:t xml:space="preserve"> </w:t>
      </w:r>
      <w:r>
        <w:rPr>
          <w:rFonts w:ascii="Calibri"/>
        </w:rPr>
        <w:t>during</w:t>
      </w:r>
      <w:r>
        <w:rPr>
          <w:rFonts w:ascii="Calibri"/>
          <w:spacing w:val="36"/>
        </w:rPr>
        <w:t xml:space="preserve"> </w:t>
      </w:r>
      <w:r>
        <w:rPr>
          <w:rFonts w:ascii="Calibri"/>
        </w:rPr>
        <w:t>the</w:t>
      </w:r>
      <w:r>
        <w:rPr>
          <w:rFonts w:ascii="Calibri"/>
          <w:spacing w:val="37"/>
        </w:rPr>
        <w:t xml:space="preserve"> </w:t>
      </w:r>
      <w:r>
        <w:rPr>
          <w:rFonts w:ascii="Calibri"/>
        </w:rPr>
        <w:t>E-Auction</w:t>
      </w:r>
      <w:r>
        <w:rPr>
          <w:rFonts w:ascii="Calibri"/>
          <w:spacing w:val="34"/>
        </w:rPr>
        <w:t xml:space="preserve"> </w:t>
      </w:r>
      <w:r>
        <w:rPr>
          <w:rFonts w:ascii="Calibri"/>
        </w:rPr>
        <w:t>including</w:t>
      </w:r>
      <w:r>
        <w:rPr>
          <w:rFonts w:ascii="Calibri"/>
          <w:spacing w:val="36"/>
        </w:rPr>
        <w:t xml:space="preserve"> </w:t>
      </w:r>
      <w:r>
        <w:rPr>
          <w:rFonts w:ascii="Calibri"/>
        </w:rPr>
        <w:t>the</w:t>
      </w:r>
      <w:r>
        <w:rPr>
          <w:rFonts w:ascii="Calibri"/>
          <w:spacing w:val="-47"/>
        </w:rPr>
        <w:t xml:space="preserve"> </w:t>
      </w:r>
      <w:r>
        <w:rPr>
          <w:rFonts w:ascii="Calibri"/>
        </w:rPr>
        <w:t>announcement</w:t>
      </w:r>
      <w:r>
        <w:rPr>
          <w:rFonts w:ascii="Calibri"/>
          <w:spacing w:val="-3"/>
        </w:rPr>
        <w:t xml:space="preserve"> </w:t>
      </w:r>
      <w:r>
        <w:rPr>
          <w:rFonts w:ascii="Calibri"/>
        </w:rPr>
        <w:t>of</w:t>
      </w:r>
      <w:r>
        <w:rPr>
          <w:rFonts w:ascii="Calibri"/>
          <w:spacing w:val="-1"/>
        </w:rPr>
        <w:t xml:space="preserve"> </w:t>
      </w:r>
      <w:r>
        <w:rPr>
          <w:rFonts w:ascii="Calibri"/>
        </w:rPr>
        <w:t>correction</w:t>
      </w:r>
      <w:r>
        <w:rPr>
          <w:rFonts w:ascii="Calibri"/>
          <w:spacing w:val="-1"/>
        </w:rPr>
        <w:t xml:space="preserve"> </w:t>
      </w:r>
      <w:r>
        <w:rPr>
          <w:rFonts w:ascii="Calibri"/>
        </w:rPr>
        <w:t>in</w:t>
      </w:r>
      <w:r>
        <w:rPr>
          <w:rFonts w:ascii="Calibri"/>
          <w:spacing w:val="-2"/>
        </w:rPr>
        <w:t xml:space="preserve"> </w:t>
      </w:r>
      <w:r>
        <w:rPr>
          <w:rFonts w:ascii="Calibri"/>
        </w:rPr>
        <w:t>catalogue</w:t>
      </w:r>
      <w:r>
        <w:rPr>
          <w:rFonts w:ascii="Calibri"/>
          <w:spacing w:val="1"/>
        </w:rPr>
        <w:t xml:space="preserve"> </w:t>
      </w:r>
      <w:r>
        <w:rPr>
          <w:rFonts w:ascii="Calibri"/>
        </w:rPr>
        <w:t>and/or</w:t>
      </w:r>
      <w:r>
        <w:rPr>
          <w:rFonts w:ascii="Calibri"/>
          <w:spacing w:val="-1"/>
        </w:rPr>
        <w:t xml:space="preserve"> </w:t>
      </w:r>
      <w:r>
        <w:rPr>
          <w:rFonts w:ascii="Calibri"/>
        </w:rPr>
        <w:t>additions</w:t>
      </w:r>
      <w:r>
        <w:rPr>
          <w:rFonts w:ascii="Calibri"/>
          <w:spacing w:val="-2"/>
        </w:rPr>
        <w:t xml:space="preserve"> </w:t>
      </w:r>
      <w:r>
        <w:rPr>
          <w:rFonts w:ascii="Calibri"/>
        </w:rPr>
        <w:t>or</w:t>
      </w:r>
      <w:r>
        <w:rPr>
          <w:rFonts w:ascii="Calibri"/>
          <w:spacing w:val="-1"/>
        </w:rPr>
        <w:t xml:space="preserve"> </w:t>
      </w:r>
      <w:r>
        <w:rPr>
          <w:rFonts w:ascii="Calibri"/>
        </w:rPr>
        <w:t>deletions</w:t>
      </w:r>
      <w:r>
        <w:rPr>
          <w:rFonts w:ascii="Calibri"/>
          <w:spacing w:val="-2"/>
        </w:rPr>
        <w:t xml:space="preserve"> </w:t>
      </w:r>
      <w:r>
        <w:rPr>
          <w:rFonts w:ascii="Calibri"/>
        </w:rPr>
        <w:t>of</w:t>
      </w:r>
      <w:r>
        <w:rPr>
          <w:rFonts w:ascii="Calibri"/>
          <w:spacing w:val="-4"/>
        </w:rPr>
        <w:t xml:space="preserve"> </w:t>
      </w:r>
      <w:r>
        <w:rPr>
          <w:rFonts w:ascii="Calibri"/>
        </w:rPr>
        <w:t>items being</w:t>
      </w:r>
      <w:r>
        <w:rPr>
          <w:rFonts w:ascii="Calibri"/>
          <w:spacing w:val="-2"/>
        </w:rPr>
        <w:t xml:space="preserve"> </w:t>
      </w:r>
      <w:r>
        <w:rPr>
          <w:rFonts w:ascii="Calibri"/>
        </w:rPr>
        <w:t>offered</w:t>
      </w:r>
      <w:r>
        <w:rPr>
          <w:rFonts w:ascii="Calibri"/>
          <w:spacing w:val="-2"/>
        </w:rPr>
        <w:t xml:space="preserve"> </w:t>
      </w:r>
      <w:r>
        <w:rPr>
          <w:rFonts w:ascii="Calibri"/>
        </w:rPr>
        <w:t>for sale.</w:t>
      </w:r>
    </w:p>
    <w:p w:rsidR="00431859" w:rsidRDefault="000060BB">
      <w:pPr>
        <w:pStyle w:val="ListParagraph"/>
        <w:numPr>
          <w:ilvl w:val="0"/>
          <w:numId w:val="1"/>
        </w:numPr>
        <w:tabs>
          <w:tab w:val="left" w:pos="839"/>
          <w:tab w:val="left" w:pos="840"/>
        </w:tabs>
        <w:spacing w:before="79"/>
        <w:ind w:right="111"/>
        <w:rPr>
          <w:rFonts w:ascii="Calibri"/>
        </w:rPr>
      </w:pPr>
      <w:r>
        <w:rPr>
          <w:rFonts w:ascii="Calibri"/>
        </w:rPr>
        <w:t>I</w:t>
      </w:r>
      <w:r>
        <w:rPr>
          <w:rFonts w:ascii="Calibri"/>
          <w:spacing w:val="17"/>
        </w:rPr>
        <w:t xml:space="preserve"> </w:t>
      </w:r>
      <w:r>
        <w:rPr>
          <w:rFonts w:ascii="Calibri"/>
        </w:rPr>
        <w:t>note</w:t>
      </w:r>
      <w:r>
        <w:rPr>
          <w:rFonts w:ascii="Calibri"/>
          <w:spacing w:val="16"/>
        </w:rPr>
        <w:t xml:space="preserve"> </w:t>
      </w:r>
      <w:r>
        <w:rPr>
          <w:rFonts w:ascii="Calibri"/>
        </w:rPr>
        <w:t>with</w:t>
      </w:r>
      <w:r>
        <w:rPr>
          <w:rFonts w:ascii="Calibri"/>
          <w:spacing w:val="18"/>
        </w:rPr>
        <w:t xml:space="preserve"> </w:t>
      </w:r>
      <w:r>
        <w:rPr>
          <w:rFonts w:ascii="Calibri"/>
        </w:rPr>
        <w:t>due</w:t>
      </w:r>
      <w:r>
        <w:rPr>
          <w:rFonts w:ascii="Calibri"/>
          <w:spacing w:val="15"/>
        </w:rPr>
        <w:t xml:space="preserve"> </w:t>
      </w:r>
      <w:r>
        <w:rPr>
          <w:rFonts w:ascii="Calibri"/>
        </w:rPr>
        <w:t>care</w:t>
      </w:r>
      <w:r>
        <w:rPr>
          <w:rFonts w:ascii="Calibri"/>
          <w:spacing w:val="16"/>
        </w:rPr>
        <w:t xml:space="preserve"> </w:t>
      </w:r>
      <w:r>
        <w:rPr>
          <w:rFonts w:ascii="Calibri"/>
        </w:rPr>
        <w:t>that</w:t>
      </w:r>
      <w:r>
        <w:rPr>
          <w:rFonts w:ascii="Calibri"/>
          <w:spacing w:val="16"/>
        </w:rPr>
        <w:t xml:space="preserve"> </w:t>
      </w:r>
      <w:r>
        <w:rPr>
          <w:rFonts w:ascii="Calibri"/>
        </w:rPr>
        <w:t>the</w:t>
      </w:r>
      <w:r>
        <w:rPr>
          <w:rFonts w:ascii="Calibri"/>
          <w:spacing w:val="18"/>
        </w:rPr>
        <w:t xml:space="preserve"> </w:t>
      </w:r>
      <w:r>
        <w:rPr>
          <w:rFonts w:ascii="Calibri"/>
        </w:rPr>
        <w:t>auctioneer</w:t>
      </w:r>
      <w:r>
        <w:rPr>
          <w:rFonts w:ascii="Calibri"/>
          <w:spacing w:val="34"/>
        </w:rPr>
        <w:t xml:space="preserve"> </w:t>
      </w:r>
      <w:r>
        <w:rPr>
          <w:rFonts w:ascii="Calibri"/>
        </w:rPr>
        <w:t>shall</w:t>
      </w:r>
      <w:r>
        <w:rPr>
          <w:rFonts w:ascii="Calibri"/>
          <w:spacing w:val="16"/>
        </w:rPr>
        <w:t xml:space="preserve"> </w:t>
      </w:r>
      <w:r>
        <w:rPr>
          <w:rFonts w:ascii="Calibri"/>
        </w:rPr>
        <w:t>be</w:t>
      </w:r>
      <w:r>
        <w:rPr>
          <w:rFonts w:ascii="Calibri"/>
          <w:spacing w:val="16"/>
        </w:rPr>
        <w:t xml:space="preserve"> </w:t>
      </w:r>
      <w:r>
        <w:rPr>
          <w:rFonts w:ascii="Calibri"/>
        </w:rPr>
        <w:t>making</w:t>
      </w:r>
      <w:r>
        <w:rPr>
          <w:rFonts w:ascii="Calibri"/>
          <w:spacing w:val="17"/>
        </w:rPr>
        <w:t xml:space="preserve"> </w:t>
      </w:r>
      <w:r>
        <w:rPr>
          <w:rFonts w:ascii="Calibri"/>
        </w:rPr>
        <w:t>the</w:t>
      </w:r>
      <w:r>
        <w:rPr>
          <w:rFonts w:ascii="Calibri"/>
          <w:spacing w:val="19"/>
        </w:rPr>
        <w:t xml:space="preserve"> </w:t>
      </w:r>
      <w:r>
        <w:rPr>
          <w:rFonts w:ascii="Calibri"/>
        </w:rPr>
        <w:t>announcements</w:t>
      </w:r>
      <w:r>
        <w:rPr>
          <w:rFonts w:ascii="Calibri"/>
          <w:spacing w:val="16"/>
        </w:rPr>
        <w:t xml:space="preserve"> </w:t>
      </w:r>
      <w:r>
        <w:rPr>
          <w:rFonts w:ascii="Calibri"/>
        </w:rPr>
        <w:t>of</w:t>
      </w:r>
      <w:r>
        <w:rPr>
          <w:rFonts w:ascii="Calibri"/>
          <w:spacing w:val="17"/>
        </w:rPr>
        <w:t xml:space="preserve"> </w:t>
      </w:r>
      <w:r>
        <w:rPr>
          <w:rFonts w:ascii="Calibri"/>
        </w:rPr>
        <w:t>correction</w:t>
      </w:r>
      <w:r>
        <w:rPr>
          <w:rFonts w:ascii="Calibri"/>
          <w:spacing w:val="15"/>
        </w:rPr>
        <w:t xml:space="preserve"> </w:t>
      </w:r>
      <w:r>
        <w:rPr>
          <w:rFonts w:ascii="Calibri"/>
        </w:rPr>
        <w:t>with</w:t>
      </w:r>
      <w:r>
        <w:rPr>
          <w:rFonts w:ascii="Calibri"/>
          <w:spacing w:val="18"/>
        </w:rPr>
        <w:t xml:space="preserve"> </w:t>
      </w:r>
      <w:r>
        <w:rPr>
          <w:rFonts w:ascii="Calibri"/>
        </w:rPr>
        <w:t>the</w:t>
      </w:r>
      <w:r>
        <w:rPr>
          <w:rFonts w:ascii="Calibri"/>
          <w:spacing w:val="18"/>
        </w:rPr>
        <w:t xml:space="preserve"> </w:t>
      </w:r>
      <w:r>
        <w:rPr>
          <w:rFonts w:ascii="Calibri"/>
        </w:rPr>
        <w:t>consent</w:t>
      </w:r>
      <w:r>
        <w:rPr>
          <w:rFonts w:ascii="Calibri"/>
          <w:spacing w:val="19"/>
        </w:rPr>
        <w:t xml:space="preserve"> </w:t>
      </w:r>
      <w:r>
        <w:rPr>
          <w:rFonts w:ascii="Calibri"/>
        </w:rPr>
        <w:t>and</w:t>
      </w:r>
      <w:r>
        <w:rPr>
          <w:rFonts w:ascii="Calibri"/>
          <w:spacing w:val="-47"/>
        </w:rPr>
        <w:t xml:space="preserve"> </w:t>
      </w:r>
      <w:r>
        <w:rPr>
          <w:rFonts w:ascii="Calibri"/>
        </w:rPr>
        <w:t>knowledge</w:t>
      </w:r>
      <w:r>
        <w:rPr>
          <w:rFonts w:ascii="Calibri"/>
          <w:spacing w:val="-3"/>
        </w:rPr>
        <w:t xml:space="preserve"> </w:t>
      </w:r>
      <w:r>
        <w:rPr>
          <w:rFonts w:ascii="Calibri"/>
        </w:rPr>
        <w:t>of the</w:t>
      </w:r>
      <w:r>
        <w:rPr>
          <w:rFonts w:ascii="Calibri"/>
          <w:spacing w:val="-2"/>
        </w:rPr>
        <w:t xml:space="preserve"> </w:t>
      </w:r>
      <w:r>
        <w:rPr>
          <w:rFonts w:ascii="Calibri"/>
        </w:rPr>
        <w:t>Liquidator</w:t>
      </w:r>
      <w:r>
        <w:rPr>
          <w:rFonts w:ascii="Calibri"/>
          <w:spacing w:val="-1"/>
        </w:rPr>
        <w:t xml:space="preserve"> </w:t>
      </w:r>
      <w:r>
        <w:rPr>
          <w:rFonts w:ascii="Calibri"/>
        </w:rPr>
        <w:t>and</w:t>
      </w:r>
      <w:r>
        <w:rPr>
          <w:rFonts w:ascii="Calibri"/>
          <w:spacing w:val="-1"/>
        </w:rPr>
        <w:t xml:space="preserve"> </w:t>
      </w:r>
      <w:r>
        <w:rPr>
          <w:rFonts w:ascii="Calibri"/>
        </w:rPr>
        <w:t>auctioneer shall</w:t>
      </w:r>
      <w:r>
        <w:rPr>
          <w:rFonts w:ascii="Calibri"/>
          <w:spacing w:val="-3"/>
        </w:rPr>
        <w:t xml:space="preserve"> </w:t>
      </w:r>
      <w:r>
        <w:rPr>
          <w:rFonts w:ascii="Calibri"/>
        </w:rPr>
        <w:t>not</w:t>
      </w:r>
      <w:r>
        <w:rPr>
          <w:rFonts w:ascii="Calibri"/>
          <w:spacing w:val="-3"/>
        </w:rPr>
        <w:t xml:space="preserve"> </w:t>
      </w:r>
      <w:r>
        <w:rPr>
          <w:rFonts w:ascii="Calibri"/>
        </w:rPr>
        <w:t>be</w:t>
      </w:r>
      <w:r>
        <w:rPr>
          <w:rFonts w:ascii="Calibri"/>
          <w:spacing w:val="1"/>
        </w:rPr>
        <w:t xml:space="preserve"> </w:t>
      </w:r>
      <w:r>
        <w:rPr>
          <w:rFonts w:ascii="Calibri"/>
        </w:rPr>
        <w:t>liable</w:t>
      </w:r>
      <w:r>
        <w:rPr>
          <w:rFonts w:ascii="Calibri"/>
          <w:spacing w:val="1"/>
        </w:rPr>
        <w:t xml:space="preserve"> </w:t>
      </w:r>
      <w:r>
        <w:rPr>
          <w:rFonts w:ascii="Calibri"/>
        </w:rPr>
        <w:t>for these last</w:t>
      </w:r>
      <w:r>
        <w:rPr>
          <w:rFonts w:ascii="Calibri"/>
          <w:spacing w:val="-2"/>
        </w:rPr>
        <w:t xml:space="preserve"> </w:t>
      </w:r>
      <w:r>
        <w:rPr>
          <w:rFonts w:ascii="Calibri"/>
        </w:rPr>
        <w:t>minute</w:t>
      </w:r>
      <w:r>
        <w:rPr>
          <w:rFonts w:ascii="Calibri"/>
          <w:spacing w:val="1"/>
        </w:rPr>
        <w:t xml:space="preserve"> </w:t>
      </w:r>
      <w:r>
        <w:rPr>
          <w:rFonts w:ascii="Calibri"/>
        </w:rPr>
        <w:t>change.</w:t>
      </w:r>
    </w:p>
    <w:p w:rsidR="00431859" w:rsidRDefault="000060BB">
      <w:pPr>
        <w:pStyle w:val="ListParagraph"/>
        <w:numPr>
          <w:ilvl w:val="0"/>
          <w:numId w:val="1"/>
        </w:numPr>
        <w:tabs>
          <w:tab w:val="left" w:pos="839"/>
          <w:tab w:val="left" w:pos="840"/>
        </w:tabs>
        <w:spacing w:before="80"/>
        <w:ind w:right="114"/>
      </w:pPr>
      <w:r>
        <w:rPr>
          <w:rFonts w:ascii="Calibri"/>
        </w:rPr>
        <w:t>Having</w:t>
      </w:r>
      <w:r>
        <w:rPr>
          <w:rFonts w:ascii="Calibri"/>
          <w:spacing w:val="21"/>
        </w:rPr>
        <w:t xml:space="preserve"> </w:t>
      </w:r>
      <w:r>
        <w:rPr>
          <w:rFonts w:ascii="Calibri"/>
        </w:rPr>
        <w:t>inspected</w:t>
      </w:r>
      <w:r>
        <w:rPr>
          <w:rFonts w:ascii="Calibri"/>
          <w:spacing w:val="20"/>
        </w:rPr>
        <w:t xml:space="preserve"> </w:t>
      </w:r>
      <w:r>
        <w:rPr>
          <w:rFonts w:ascii="Calibri"/>
        </w:rPr>
        <w:t>the</w:t>
      </w:r>
      <w:r>
        <w:rPr>
          <w:rFonts w:ascii="Calibri"/>
          <w:spacing w:val="24"/>
        </w:rPr>
        <w:t xml:space="preserve"> </w:t>
      </w:r>
      <w:r>
        <w:rPr>
          <w:rFonts w:ascii="Calibri"/>
        </w:rPr>
        <w:t>assets</w:t>
      </w:r>
      <w:r>
        <w:rPr>
          <w:rFonts w:ascii="Calibri"/>
          <w:spacing w:val="22"/>
        </w:rPr>
        <w:t xml:space="preserve"> </w:t>
      </w:r>
      <w:r>
        <w:rPr>
          <w:rFonts w:ascii="Calibri"/>
        </w:rPr>
        <w:t>and</w:t>
      </w:r>
      <w:r>
        <w:rPr>
          <w:rFonts w:ascii="Calibri"/>
          <w:spacing w:val="22"/>
        </w:rPr>
        <w:t xml:space="preserve"> </w:t>
      </w:r>
      <w:r>
        <w:rPr>
          <w:rFonts w:ascii="Calibri"/>
        </w:rPr>
        <w:t>satisfying</w:t>
      </w:r>
      <w:r>
        <w:rPr>
          <w:rFonts w:ascii="Calibri"/>
          <w:spacing w:val="22"/>
        </w:rPr>
        <w:t xml:space="preserve"> </w:t>
      </w:r>
      <w:r>
        <w:rPr>
          <w:rFonts w:ascii="Calibri"/>
        </w:rPr>
        <w:t>the</w:t>
      </w:r>
      <w:r>
        <w:rPr>
          <w:rFonts w:ascii="Calibri"/>
          <w:spacing w:val="23"/>
        </w:rPr>
        <w:t xml:space="preserve"> </w:t>
      </w:r>
      <w:r>
        <w:rPr>
          <w:rFonts w:ascii="Calibri"/>
        </w:rPr>
        <w:t>condition</w:t>
      </w:r>
      <w:r>
        <w:rPr>
          <w:rFonts w:ascii="Calibri"/>
          <w:spacing w:val="22"/>
        </w:rPr>
        <w:t xml:space="preserve"> </w:t>
      </w:r>
      <w:r>
        <w:rPr>
          <w:rFonts w:ascii="Calibri"/>
        </w:rPr>
        <w:t>and</w:t>
      </w:r>
      <w:r>
        <w:rPr>
          <w:rFonts w:ascii="Calibri"/>
          <w:spacing w:val="22"/>
        </w:rPr>
        <w:t xml:space="preserve"> </w:t>
      </w:r>
      <w:r>
        <w:rPr>
          <w:rFonts w:ascii="Calibri"/>
        </w:rPr>
        <w:t>type</w:t>
      </w:r>
      <w:r>
        <w:rPr>
          <w:rFonts w:ascii="Calibri"/>
          <w:spacing w:val="20"/>
        </w:rPr>
        <w:t xml:space="preserve"> </w:t>
      </w:r>
      <w:r>
        <w:rPr>
          <w:rFonts w:ascii="Calibri"/>
        </w:rPr>
        <w:t>of</w:t>
      </w:r>
      <w:r>
        <w:rPr>
          <w:rFonts w:ascii="Calibri"/>
          <w:spacing w:val="23"/>
        </w:rPr>
        <w:t xml:space="preserve"> </w:t>
      </w:r>
      <w:r>
        <w:rPr>
          <w:rFonts w:ascii="Calibri"/>
        </w:rPr>
        <w:t>the</w:t>
      </w:r>
      <w:r>
        <w:rPr>
          <w:rFonts w:ascii="Calibri"/>
          <w:spacing w:val="24"/>
        </w:rPr>
        <w:t xml:space="preserve"> </w:t>
      </w:r>
      <w:r>
        <w:rPr>
          <w:rFonts w:ascii="Calibri"/>
        </w:rPr>
        <w:t>same,</w:t>
      </w:r>
      <w:r>
        <w:rPr>
          <w:rFonts w:ascii="Calibri"/>
          <w:spacing w:val="22"/>
        </w:rPr>
        <w:t xml:space="preserve"> </w:t>
      </w:r>
      <w:r>
        <w:rPr>
          <w:rFonts w:ascii="Calibri"/>
        </w:rPr>
        <w:t>I/we</w:t>
      </w:r>
      <w:r>
        <w:rPr>
          <w:rFonts w:ascii="Calibri"/>
          <w:spacing w:val="24"/>
        </w:rPr>
        <w:t xml:space="preserve"> </w:t>
      </w:r>
      <w:r>
        <w:rPr>
          <w:rFonts w:ascii="Calibri"/>
        </w:rPr>
        <w:t>agree</w:t>
      </w:r>
      <w:r>
        <w:rPr>
          <w:rFonts w:ascii="Calibri"/>
          <w:spacing w:val="21"/>
        </w:rPr>
        <w:t xml:space="preserve"> </w:t>
      </w:r>
      <w:r>
        <w:rPr>
          <w:rFonts w:ascii="Calibri"/>
        </w:rPr>
        <w:t>to</w:t>
      </w:r>
      <w:r>
        <w:rPr>
          <w:rFonts w:ascii="Calibri"/>
          <w:spacing w:val="23"/>
        </w:rPr>
        <w:t xml:space="preserve"> </w:t>
      </w:r>
      <w:r>
        <w:rPr>
          <w:rFonts w:ascii="Calibri"/>
        </w:rPr>
        <w:t>take</w:t>
      </w:r>
      <w:r>
        <w:rPr>
          <w:rFonts w:ascii="Calibri"/>
          <w:spacing w:val="24"/>
        </w:rPr>
        <w:t xml:space="preserve"> </w:t>
      </w:r>
      <w:r>
        <w:rPr>
          <w:rFonts w:ascii="Calibri"/>
        </w:rPr>
        <w:t>part</w:t>
      </w:r>
      <w:r>
        <w:rPr>
          <w:rFonts w:ascii="Calibri"/>
          <w:spacing w:val="23"/>
        </w:rPr>
        <w:t xml:space="preserve"> </w:t>
      </w:r>
      <w:r>
        <w:rPr>
          <w:rFonts w:ascii="Calibri"/>
        </w:rPr>
        <w:t>in</w:t>
      </w:r>
      <w:r>
        <w:rPr>
          <w:rFonts w:ascii="Calibri"/>
          <w:spacing w:val="21"/>
        </w:rPr>
        <w:t xml:space="preserve"> </w:t>
      </w:r>
      <w:r>
        <w:rPr>
          <w:rFonts w:ascii="Calibri"/>
        </w:rPr>
        <w:t>this</w:t>
      </w:r>
      <w:r>
        <w:rPr>
          <w:rFonts w:ascii="Calibri"/>
          <w:spacing w:val="23"/>
        </w:rPr>
        <w:t xml:space="preserve"> </w:t>
      </w:r>
      <w:r>
        <w:rPr>
          <w:rFonts w:ascii="Calibri"/>
        </w:rPr>
        <w:t>E-</w:t>
      </w:r>
      <w:r>
        <w:rPr>
          <w:rFonts w:ascii="Calibri"/>
          <w:spacing w:val="-47"/>
        </w:rPr>
        <w:t xml:space="preserve"> </w:t>
      </w:r>
      <w:r>
        <w:rPr>
          <w:rFonts w:ascii="Calibri"/>
        </w:rPr>
        <w:t>auction</w:t>
      </w:r>
      <w:r>
        <w:rPr>
          <w:rFonts w:ascii="Calibri"/>
          <w:spacing w:val="-3"/>
        </w:rPr>
        <w:t xml:space="preserve"> </w:t>
      </w:r>
      <w:r>
        <w:rPr>
          <w:rFonts w:ascii="Calibri"/>
        </w:rPr>
        <w:t>on</w:t>
      </w:r>
      <w:r>
        <w:rPr>
          <w:rFonts w:ascii="Calibri"/>
          <w:spacing w:val="-1"/>
        </w:rPr>
        <w:t xml:space="preserve"> </w:t>
      </w:r>
      <w:r>
        <w:rPr>
          <w:rFonts w:ascii="Calibri"/>
        </w:rPr>
        <w:t>an</w:t>
      </w:r>
      <w:r>
        <w:rPr>
          <w:rFonts w:ascii="Calibri"/>
          <w:spacing w:val="-1"/>
        </w:rPr>
        <w:t xml:space="preserve"> </w:t>
      </w:r>
      <w:r>
        <w:rPr>
          <w:rFonts w:ascii="Calibri"/>
          <w:u w:val="single"/>
        </w:rPr>
        <w:t>AS</w:t>
      </w:r>
      <w:r>
        <w:rPr>
          <w:rFonts w:ascii="Calibri"/>
          <w:spacing w:val="-1"/>
          <w:u w:val="single"/>
        </w:rPr>
        <w:t xml:space="preserve"> </w:t>
      </w:r>
      <w:r>
        <w:rPr>
          <w:rFonts w:ascii="Calibri"/>
          <w:u w:val="single"/>
        </w:rPr>
        <w:t>IS</w:t>
      </w:r>
      <w:r>
        <w:rPr>
          <w:rFonts w:ascii="Calibri"/>
          <w:spacing w:val="-3"/>
          <w:u w:val="single"/>
        </w:rPr>
        <w:t xml:space="preserve"> </w:t>
      </w:r>
      <w:r>
        <w:rPr>
          <w:rFonts w:ascii="Calibri"/>
          <w:u w:val="single"/>
        </w:rPr>
        <w:t>WHERE</w:t>
      </w:r>
      <w:r>
        <w:rPr>
          <w:rFonts w:ascii="Calibri"/>
          <w:spacing w:val="-2"/>
          <w:u w:val="single"/>
        </w:rPr>
        <w:t xml:space="preserve"> </w:t>
      </w:r>
      <w:r>
        <w:rPr>
          <w:rFonts w:ascii="Calibri"/>
          <w:u w:val="single"/>
        </w:rPr>
        <w:t>IS</w:t>
      </w:r>
      <w:r>
        <w:rPr>
          <w:rFonts w:ascii="Calibri"/>
          <w:spacing w:val="-1"/>
          <w:u w:val="single"/>
        </w:rPr>
        <w:t xml:space="preserve"> </w:t>
      </w:r>
      <w:r>
        <w:rPr>
          <w:rFonts w:ascii="Calibri"/>
          <w:u w:val="single"/>
        </w:rPr>
        <w:t>BASIS AND</w:t>
      </w:r>
      <w:r>
        <w:rPr>
          <w:rFonts w:ascii="Calibri"/>
          <w:spacing w:val="1"/>
          <w:u w:val="single"/>
        </w:rPr>
        <w:t xml:space="preserve"> </w:t>
      </w:r>
      <w:r>
        <w:rPr>
          <w:rFonts w:ascii="Calibri"/>
          <w:u w:val="single"/>
        </w:rPr>
        <w:t>WHATEVER</w:t>
      </w:r>
      <w:r>
        <w:rPr>
          <w:rFonts w:ascii="Calibri"/>
          <w:spacing w:val="-2"/>
          <w:u w:val="single"/>
        </w:rPr>
        <w:t xml:space="preserve"> </w:t>
      </w:r>
      <w:r>
        <w:rPr>
          <w:rFonts w:ascii="Calibri"/>
          <w:u w:val="single"/>
        </w:rPr>
        <w:t>THERE IS</w:t>
      </w:r>
      <w:r>
        <w:rPr>
          <w:rFonts w:ascii="Calibri"/>
          <w:spacing w:val="-1"/>
          <w:u w:val="single"/>
        </w:rPr>
        <w:t xml:space="preserve"> </w:t>
      </w:r>
      <w:r>
        <w:rPr>
          <w:rFonts w:ascii="Calibri"/>
          <w:u w:val="single"/>
        </w:rPr>
        <w:t>BASIS.</w:t>
      </w:r>
      <w:r>
        <w:rPr>
          <w:u w:val="single"/>
        </w:rPr>
        <w:t xml:space="preserve"> </w:t>
      </w:r>
      <w:r>
        <w:rPr>
          <w:spacing w:val="-12"/>
          <w:u w:val="single"/>
        </w:rPr>
        <w:t xml:space="preserve"> </w:t>
      </w:r>
    </w:p>
    <w:p w:rsidR="00431859" w:rsidRDefault="000060BB">
      <w:pPr>
        <w:pStyle w:val="ListParagraph"/>
        <w:numPr>
          <w:ilvl w:val="0"/>
          <w:numId w:val="1"/>
        </w:numPr>
        <w:tabs>
          <w:tab w:val="left" w:pos="840"/>
        </w:tabs>
        <w:spacing w:before="82"/>
        <w:ind w:right="115"/>
        <w:jc w:val="both"/>
        <w:rPr>
          <w:rFonts w:ascii="Calibri"/>
        </w:rPr>
      </w:pPr>
      <w:r>
        <w:rPr>
          <w:rFonts w:ascii="Calibri"/>
        </w:rPr>
        <w:t>I/We</w:t>
      </w:r>
      <w:r>
        <w:rPr>
          <w:rFonts w:ascii="Calibri"/>
          <w:spacing w:val="18"/>
        </w:rPr>
        <w:t xml:space="preserve"> </w:t>
      </w:r>
      <w:r>
        <w:rPr>
          <w:rFonts w:ascii="Calibri"/>
        </w:rPr>
        <w:t>also</w:t>
      </w:r>
      <w:r>
        <w:rPr>
          <w:rFonts w:ascii="Calibri"/>
          <w:spacing w:val="18"/>
        </w:rPr>
        <w:t xml:space="preserve"> </w:t>
      </w:r>
      <w:r>
        <w:rPr>
          <w:rFonts w:ascii="Calibri"/>
        </w:rPr>
        <w:t>understand</w:t>
      </w:r>
      <w:r>
        <w:rPr>
          <w:rFonts w:ascii="Calibri"/>
          <w:spacing w:val="18"/>
        </w:rPr>
        <w:t xml:space="preserve"> </w:t>
      </w:r>
      <w:r>
        <w:rPr>
          <w:rFonts w:ascii="Calibri"/>
        </w:rPr>
        <w:t>that</w:t>
      </w:r>
      <w:r>
        <w:rPr>
          <w:rFonts w:ascii="Calibri"/>
          <w:spacing w:val="15"/>
        </w:rPr>
        <w:t xml:space="preserve"> </w:t>
      </w:r>
      <w:r>
        <w:rPr>
          <w:rFonts w:ascii="Calibri"/>
        </w:rPr>
        <w:t>I/we</w:t>
      </w:r>
      <w:r>
        <w:rPr>
          <w:rFonts w:ascii="Calibri"/>
          <w:spacing w:val="19"/>
        </w:rPr>
        <w:t xml:space="preserve"> </w:t>
      </w:r>
      <w:r>
        <w:rPr>
          <w:rFonts w:ascii="Calibri"/>
        </w:rPr>
        <w:t>am/are</w:t>
      </w:r>
      <w:r>
        <w:rPr>
          <w:rFonts w:ascii="Calibri"/>
          <w:spacing w:val="18"/>
        </w:rPr>
        <w:t xml:space="preserve"> </w:t>
      </w:r>
      <w:r>
        <w:rPr>
          <w:rFonts w:ascii="Calibri"/>
        </w:rPr>
        <w:t>legally</w:t>
      </w:r>
      <w:r>
        <w:rPr>
          <w:rFonts w:ascii="Calibri"/>
          <w:spacing w:val="19"/>
        </w:rPr>
        <w:t xml:space="preserve"> </w:t>
      </w:r>
      <w:r>
        <w:rPr>
          <w:rFonts w:ascii="Calibri"/>
        </w:rPr>
        <w:t>bound</w:t>
      </w:r>
      <w:r>
        <w:rPr>
          <w:rFonts w:ascii="Calibri"/>
          <w:spacing w:val="17"/>
        </w:rPr>
        <w:t xml:space="preserve"> </w:t>
      </w:r>
      <w:r>
        <w:rPr>
          <w:rFonts w:ascii="Calibri"/>
        </w:rPr>
        <w:t>to</w:t>
      </w:r>
      <w:r>
        <w:rPr>
          <w:rFonts w:ascii="Calibri"/>
          <w:spacing w:val="19"/>
        </w:rPr>
        <w:t xml:space="preserve"> </w:t>
      </w:r>
      <w:r>
        <w:rPr>
          <w:rFonts w:ascii="Calibri"/>
        </w:rPr>
        <w:t>purchase</w:t>
      </w:r>
      <w:r>
        <w:rPr>
          <w:rFonts w:ascii="Calibri"/>
          <w:spacing w:val="18"/>
        </w:rPr>
        <w:t xml:space="preserve"> </w:t>
      </w:r>
      <w:r>
        <w:rPr>
          <w:rFonts w:ascii="Calibri"/>
        </w:rPr>
        <w:t>the</w:t>
      </w:r>
      <w:r>
        <w:rPr>
          <w:rFonts w:ascii="Calibri"/>
          <w:spacing w:val="19"/>
        </w:rPr>
        <w:t xml:space="preserve"> </w:t>
      </w:r>
      <w:r>
        <w:rPr>
          <w:rFonts w:ascii="Calibri"/>
        </w:rPr>
        <w:t>assets</w:t>
      </w:r>
      <w:r>
        <w:rPr>
          <w:rFonts w:ascii="Calibri"/>
          <w:spacing w:val="17"/>
        </w:rPr>
        <w:t xml:space="preserve"> </w:t>
      </w:r>
      <w:r>
        <w:rPr>
          <w:rFonts w:ascii="Calibri"/>
        </w:rPr>
        <w:t>at</w:t>
      </w:r>
      <w:r>
        <w:rPr>
          <w:rFonts w:ascii="Calibri"/>
          <w:spacing w:val="18"/>
        </w:rPr>
        <w:t xml:space="preserve"> </w:t>
      </w:r>
      <w:r>
        <w:rPr>
          <w:rFonts w:ascii="Calibri"/>
        </w:rPr>
        <w:t>the</w:t>
      </w:r>
      <w:r>
        <w:rPr>
          <w:rFonts w:ascii="Calibri"/>
          <w:spacing w:val="19"/>
        </w:rPr>
        <w:t xml:space="preserve"> </w:t>
      </w:r>
      <w:r>
        <w:rPr>
          <w:rFonts w:ascii="Calibri"/>
        </w:rPr>
        <w:t>Price</w:t>
      </w:r>
      <w:r>
        <w:rPr>
          <w:rFonts w:ascii="Calibri"/>
          <w:spacing w:val="18"/>
        </w:rPr>
        <w:t xml:space="preserve"> </w:t>
      </w:r>
      <w:r>
        <w:rPr>
          <w:rFonts w:ascii="Calibri"/>
        </w:rPr>
        <w:t>at</w:t>
      </w:r>
      <w:r>
        <w:rPr>
          <w:rFonts w:ascii="Calibri"/>
          <w:spacing w:val="16"/>
        </w:rPr>
        <w:t xml:space="preserve"> </w:t>
      </w:r>
      <w:r>
        <w:rPr>
          <w:rFonts w:ascii="Calibri"/>
        </w:rPr>
        <w:t>which</w:t>
      </w:r>
      <w:r>
        <w:rPr>
          <w:rFonts w:ascii="Calibri"/>
          <w:spacing w:val="17"/>
        </w:rPr>
        <w:t xml:space="preserve"> </w:t>
      </w:r>
      <w:r>
        <w:rPr>
          <w:rFonts w:ascii="Calibri"/>
        </w:rPr>
        <w:t>I/we</w:t>
      </w:r>
      <w:r>
        <w:rPr>
          <w:rFonts w:ascii="Calibri"/>
          <w:spacing w:val="16"/>
        </w:rPr>
        <w:t xml:space="preserve"> </w:t>
      </w:r>
      <w:r>
        <w:rPr>
          <w:rFonts w:ascii="Calibri"/>
        </w:rPr>
        <w:t>place</w:t>
      </w:r>
      <w:r>
        <w:rPr>
          <w:rFonts w:ascii="Calibri"/>
          <w:spacing w:val="18"/>
        </w:rPr>
        <w:t xml:space="preserve"> </w:t>
      </w:r>
      <w:r>
        <w:rPr>
          <w:rFonts w:ascii="Calibri"/>
        </w:rPr>
        <w:t>the</w:t>
      </w:r>
      <w:r>
        <w:rPr>
          <w:rFonts w:ascii="Calibri"/>
          <w:spacing w:val="-47"/>
        </w:rPr>
        <w:t xml:space="preserve"> </w:t>
      </w:r>
      <w:r>
        <w:rPr>
          <w:rFonts w:ascii="Calibri"/>
        </w:rPr>
        <w:t>bid.</w:t>
      </w:r>
    </w:p>
    <w:p w:rsidR="00431859" w:rsidRDefault="000060BB">
      <w:pPr>
        <w:tabs>
          <w:tab w:val="left" w:pos="8598"/>
        </w:tabs>
        <w:spacing w:before="83"/>
        <w:ind w:left="839"/>
      </w:pPr>
      <w:r>
        <w:rPr>
          <w:rFonts w:ascii="Calibri"/>
          <w:b/>
          <w:color w:val="FF0000"/>
          <w:sz w:val="28"/>
        </w:rPr>
        <w:t>USER</w:t>
      </w:r>
      <w:r>
        <w:rPr>
          <w:rFonts w:ascii="Calibri"/>
          <w:b/>
          <w:color w:val="FF0000"/>
          <w:spacing w:val="-2"/>
          <w:sz w:val="28"/>
        </w:rPr>
        <w:t xml:space="preserve"> </w:t>
      </w:r>
      <w:r>
        <w:rPr>
          <w:rFonts w:ascii="Calibri"/>
          <w:b/>
          <w:color w:val="FF0000"/>
          <w:sz w:val="28"/>
        </w:rPr>
        <w:t>NAME:</w:t>
      </w:r>
      <w:r>
        <w:rPr>
          <w:rFonts w:ascii="Calibri"/>
          <w:b/>
          <w:color w:val="FF0000"/>
          <w:spacing w:val="-3"/>
          <w:sz w:val="28"/>
        </w:rPr>
        <w:t xml:space="preserve"> </w:t>
      </w:r>
      <w:r>
        <w:rPr>
          <w:rFonts w:ascii="Calibri"/>
          <w:b/>
          <w:color w:val="FF0000"/>
          <w:sz w:val="28"/>
        </w:rPr>
        <w:t>(</w:t>
      </w:r>
      <w:r>
        <w:rPr>
          <w:rFonts w:ascii="Calibri"/>
          <w:b/>
          <w:color w:val="FF0000"/>
        </w:rPr>
        <w:t>Please</w:t>
      </w:r>
      <w:r>
        <w:rPr>
          <w:rFonts w:ascii="Calibri"/>
          <w:b/>
          <w:color w:val="FF0000"/>
          <w:spacing w:val="-2"/>
        </w:rPr>
        <w:t xml:space="preserve"> </w:t>
      </w:r>
      <w:r>
        <w:rPr>
          <w:rFonts w:ascii="Calibri"/>
          <w:b/>
          <w:color w:val="FF0000"/>
        </w:rPr>
        <w:t>register on</w:t>
      </w:r>
      <w:r>
        <w:rPr>
          <w:rFonts w:ascii="Calibri"/>
          <w:b/>
          <w:color w:val="FF0000"/>
          <w:spacing w:val="-1"/>
        </w:rPr>
        <w:t xml:space="preserve"> </w:t>
      </w:r>
      <w:r>
        <w:rPr>
          <w:rFonts w:ascii="Calibri"/>
          <w:b/>
          <w:color w:val="FF0000"/>
        </w:rPr>
        <w:t>the</w:t>
      </w:r>
      <w:r>
        <w:rPr>
          <w:rFonts w:ascii="Calibri"/>
          <w:b/>
          <w:color w:val="FF0000"/>
          <w:spacing w:val="-4"/>
        </w:rPr>
        <w:t xml:space="preserve"> </w:t>
      </w:r>
      <w:r>
        <w:rPr>
          <w:rFonts w:ascii="Calibri"/>
          <w:b/>
          <w:color w:val="FF0000"/>
        </w:rPr>
        <w:t>website</w:t>
      </w:r>
      <w:r>
        <w:rPr>
          <w:rFonts w:ascii="Calibri"/>
          <w:b/>
          <w:color w:val="FF0000"/>
          <w:spacing w:val="-3"/>
        </w:rPr>
        <w:t xml:space="preserve"> </w:t>
      </w:r>
      <w:r>
        <w:rPr>
          <w:rFonts w:ascii="Calibri"/>
          <w:b/>
          <w:color w:val="FF0000"/>
        </w:rPr>
        <w:t>to</w:t>
      </w:r>
      <w:r>
        <w:rPr>
          <w:rFonts w:ascii="Calibri"/>
          <w:b/>
          <w:color w:val="FF0000"/>
          <w:spacing w:val="-2"/>
        </w:rPr>
        <w:t xml:space="preserve"> </w:t>
      </w:r>
      <w:r>
        <w:rPr>
          <w:rFonts w:ascii="Calibri"/>
          <w:b/>
          <w:color w:val="FF0000"/>
        </w:rPr>
        <w:t>obtain</w:t>
      </w:r>
      <w:r>
        <w:rPr>
          <w:rFonts w:ascii="Calibri"/>
          <w:b/>
          <w:color w:val="FF0000"/>
          <w:spacing w:val="-2"/>
        </w:rPr>
        <w:t xml:space="preserve"> </w:t>
      </w:r>
      <w:r>
        <w:rPr>
          <w:rFonts w:ascii="Calibri"/>
          <w:b/>
          <w:color w:val="FF0000"/>
        </w:rPr>
        <w:t>User</w:t>
      </w:r>
      <w:r>
        <w:rPr>
          <w:rFonts w:ascii="Calibri"/>
          <w:b/>
          <w:color w:val="FF0000"/>
          <w:spacing w:val="-2"/>
        </w:rPr>
        <w:t xml:space="preserve"> </w:t>
      </w:r>
      <w:r>
        <w:rPr>
          <w:rFonts w:ascii="Calibri"/>
          <w:b/>
          <w:color w:val="FF0000"/>
        </w:rPr>
        <w:t>Name)</w:t>
      </w:r>
      <w:r>
        <w:rPr>
          <w:color w:val="FF0000"/>
          <w:spacing w:val="-4"/>
        </w:rPr>
        <w:t xml:space="preserve"> </w:t>
      </w:r>
      <w:r>
        <w:rPr>
          <w:color w:val="FF0000"/>
          <w:u w:val="thick" w:color="FE0000"/>
        </w:rPr>
        <w:t xml:space="preserve"> </w:t>
      </w:r>
      <w:r>
        <w:rPr>
          <w:color w:val="FF0000"/>
          <w:u w:val="thick" w:color="FE0000"/>
        </w:rPr>
        <w:tab/>
      </w:r>
    </w:p>
    <w:p w:rsidR="00431859" w:rsidRDefault="000060BB">
      <w:pPr>
        <w:tabs>
          <w:tab w:val="left" w:pos="2278"/>
          <w:tab w:val="left" w:pos="2850"/>
          <w:tab w:val="left" w:pos="5696"/>
          <w:tab w:val="left" w:pos="9250"/>
          <w:tab w:val="left" w:pos="9341"/>
          <w:tab w:val="left" w:pos="9451"/>
        </w:tabs>
        <w:spacing w:before="77" w:line="312" w:lineRule="auto"/>
        <w:ind w:left="839" w:right="1906"/>
      </w:pPr>
      <w:r>
        <w:rPr>
          <w:rFonts w:ascii="Calibri"/>
          <w:b/>
        </w:rPr>
        <w:t>Name</w:t>
      </w:r>
      <w:r>
        <w:rPr>
          <w:rFonts w:ascii="Calibri"/>
          <w:b/>
          <w:spacing w:val="-2"/>
        </w:rPr>
        <w:t xml:space="preserve"> </w:t>
      </w:r>
      <w:r>
        <w:rPr>
          <w:rFonts w:ascii="Calibri"/>
          <w:b/>
        </w:rPr>
        <w:t>of</w:t>
      </w:r>
      <w:r>
        <w:rPr>
          <w:rFonts w:ascii="Calibri"/>
          <w:b/>
          <w:spacing w:val="-1"/>
        </w:rPr>
        <w:t xml:space="preserve"> </w:t>
      </w:r>
      <w:r>
        <w:rPr>
          <w:rFonts w:ascii="Calibri"/>
          <w:b/>
        </w:rPr>
        <w:t>the</w:t>
      </w:r>
      <w:r>
        <w:rPr>
          <w:rFonts w:ascii="Calibri"/>
          <w:b/>
          <w:spacing w:val="-3"/>
        </w:rPr>
        <w:t xml:space="preserve"> </w:t>
      </w:r>
      <w:r>
        <w:rPr>
          <w:rFonts w:ascii="Calibri"/>
          <w:b/>
        </w:rPr>
        <w:t>Company</w:t>
      </w:r>
      <w:r>
        <w:rPr>
          <w:spacing w:val="-4"/>
        </w:rPr>
        <w:t xml:space="preserve"> </w:t>
      </w:r>
      <w:r>
        <w:rPr>
          <w:u w:val="thick"/>
        </w:rPr>
        <w:t xml:space="preserve"> </w:t>
      </w:r>
      <w:r>
        <w:rPr>
          <w:u w:val="thick"/>
        </w:rPr>
        <w:tab/>
      </w:r>
      <w:r>
        <w:rPr>
          <w:u w:val="thick"/>
        </w:rPr>
        <w:tab/>
      </w:r>
      <w:r>
        <w:rPr>
          <w:u w:val="thick"/>
        </w:rPr>
        <w:tab/>
      </w:r>
      <w:r>
        <w:t xml:space="preserve"> </w:t>
      </w:r>
      <w:r>
        <w:rPr>
          <w:rFonts w:ascii="Calibri"/>
          <w:b/>
        </w:rPr>
        <w:t>Contact</w:t>
      </w:r>
      <w:r>
        <w:rPr>
          <w:rFonts w:ascii="Calibri"/>
          <w:b/>
          <w:spacing w:val="-2"/>
        </w:rPr>
        <w:t xml:space="preserve"> </w:t>
      </w:r>
      <w:r>
        <w:rPr>
          <w:rFonts w:ascii="Calibri"/>
          <w:b/>
        </w:rPr>
        <w:t>Person(s)</w:t>
      </w:r>
      <w:r>
        <w:tab/>
      </w:r>
      <w:r>
        <w:rPr>
          <w:u w:val="thick"/>
        </w:rPr>
        <w:t xml:space="preserve"> </w:t>
      </w:r>
      <w:r>
        <w:rPr>
          <w:u w:val="thick"/>
        </w:rPr>
        <w:tab/>
      </w:r>
      <w:r>
        <w:rPr>
          <w:rFonts w:ascii="Calibri"/>
          <w:b/>
        </w:rPr>
        <w:t>Designation</w:t>
      </w:r>
      <w:r>
        <w:rPr>
          <w:b/>
          <w:u w:val="thick"/>
        </w:rPr>
        <w:tab/>
      </w:r>
      <w:r>
        <w:rPr>
          <w:b/>
          <w:u w:val="thick"/>
        </w:rPr>
        <w:tab/>
      </w:r>
      <w:r>
        <w:rPr>
          <w:b/>
          <w:u w:val="thick"/>
        </w:rPr>
        <w:tab/>
      </w:r>
      <w:r>
        <w:rPr>
          <w:rFonts w:ascii="Calibri"/>
          <w:b/>
        </w:rPr>
        <w:t xml:space="preserve"> Address</w:t>
      </w:r>
      <w:r>
        <w:tab/>
      </w:r>
      <w:r>
        <w:rPr>
          <w:u w:val="thick"/>
        </w:rPr>
        <w:t xml:space="preserve"> </w:t>
      </w:r>
      <w:r>
        <w:rPr>
          <w:u w:val="thick"/>
        </w:rPr>
        <w:tab/>
      </w:r>
      <w:r>
        <w:rPr>
          <w:u w:val="thick"/>
        </w:rPr>
        <w:tab/>
      </w:r>
      <w:r>
        <w:rPr>
          <w:u w:val="thick"/>
        </w:rPr>
        <w:tab/>
      </w:r>
      <w:r>
        <w:rPr>
          <w:u w:val="thick"/>
        </w:rPr>
        <w:tab/>
      </w:r>
      <w:r>
        <w:rPr>
          <w:u w:val="thick"/>
        </w:rPr>
        <w:tab/>
      </w:r>
    </w:p>
    <w:p w:rsidR="00431859" w:rsidRDefault="00CC232E">
      <w:pPr>
        <w:pStyle w:val="BodyText"/>
        <w:spacing w:before="7"/>
        <w:rPr>
          <w:sz w:val="16"/>
        </w:rPr>
      </w:pPr>
      <w:r>
        <w:pict>
          <v:shape id="_x0000_s1026" style="position:absolute;margin-left:132.95pt;margin-top:11.95pt;width:356.15pt;height:.1pt;z-index:-15726080;mso-wrap-distance-left:0;mso-wrap-distance-right:0;mso-position-horizontal-relative:page" coordorigin="2659,239" coordsize="7123,0" path="m2659,239r7123,e" filled="f" strokeweight=".25267mm">
            <v:path arrowok="t"/>
            <w10:wrap type="topAndBottom" anchorx="page"/>
          </v:shape>
        </w:pict>
      </w:r>
    </w:p>
    <w:p w:rsidR="00431859" w:rsidRDefault="000060BB">
      <w:pPr>
        <w:tabs>
          <w:tab w:val="left" w:pos="2125"/>
          <w:tab w:val="left" w:pos="2279"/>
          <w:tab w:val="left" w:pos="4866"/>
          <w:tab w:val="left" w:pos="9242"/>
          <w:tab w:val="left" w:pos="9331"/>
        </w:tabs>
        <w:spacing w:before="69" w:line="312" w:lineRule="auto"/>
        <w:ind w:left="839" w:right="2026"/>
      </w:pPr>
      <w:r>
        <w:rPr>
          <w:rFonts w:ascii="Calibri"/>
          <w:b/>
        </w:rPr>
        <w:t>Phone/ Fax</w:t>
      </w:r>
      <w:r>
        <w:tab/>
      </w:r>
      <w:r>
        <w:rPr>
          <w:u w:val="thick"/>
        </w:rPr>
        <w:t xml:space="preserve"> </w:t>
      </w:r>
      <w:r>
        <w:rPr>
          <w:u w:val="thick"/>
        </w:rPr>
        <w:tab/>
      </w:r>
      <w:r>
        <w:rPr>
          <w:u w:val="thick"/>
        </w:rPr>
        <w:tab/>
      </w:r>
      <w:r>
        <w:rPr>
          <w:rFonts w:ascii="Calibri"/>
          <w:b/>
        </w:rPr>
        <w:t>Mobile</w:t>
      </w:r>
      <w:r>
        <w:rPr>
          <w:rFonts w:ascii="Calibri"/>
          <w:b/>
          <w:spacing w:val="-3"/>
        </w:rPr>
        <w:t xml:space="preserve"> </w:t>
      </w:r>
      <w:r>
        <w:rPr>
          <w:rFonts w:ascii="Calibri"/>
          <w:b/>
        </w:rPr>
        <w:t>No.</w:t>
      </w:r>
      <w:r>
        <w:rPr>
          <w:u w:val="thick"/>
        </w:rPr>
        <w:t xml:space="preserve"> </w:t>
      </w:r>
      <w:r>
        <w:rPr>
          <w:u w:val="thick"/>
        </w:rPr>
        <w:tab/>
      </w:r>
      <w:r>
        <w:rPr>
          <w:u w:val="thick"/>
        </w:rPr>
        <w:tab/>
      </w:r>
      <w:r>
        <w:t xml:space="preserve"> </w:t>
      </w:r>
      <w:r>
        <w:rPr>
          <w:rFonts w:ascii="Calibri"/>
          <w:b/>
        </w:rPr>
        <w:t>E Mail</w:t>
      </w:r>
      <w:r>
        <w:tab/>
      </w:r>
      <w:r>
        <w:tab/>
      </w:r>
      <w:r>
        <w:rPr>
          <w:rFonts w:ascii="Calibri"/>
          <w:b/>
        </w:rPr>
        <w:t>1)</w:t>
      </w:r>
      <w:r>
        <w:rPr>
          <w:spacing w:val="-7"/>
        </w:rPr>
        <w:t xml:space="preserve"> </w:t>
      </w:r>
      <w:r>
        <w:rPr>
          <w:u w:val="thick"/>
        </w:rPr>
        <w:t xml:space="preserve"> </w:t>
      </w:r>
      <w:r>
        <w:rPr>
          <w:u w:val="thick"/>
        </w:rPr>
        <w:tab/>
      </w:r>
      <w:r>
        <w:rPr>
          <w:u w:val="thick"/>
        </w:rPr>
        <w:tab/>
      </w:r>
    </w:p>
    <w:p w:rsidR="00431859" w:rsidRDefault="000060BB">
      <w:pPr>
        <w:tabs>
          <w:tab w:val="left" w:pos="9413"/>
        </w:tabs>
        <w:ind w:left="2279"/>
      </w:pPr>
      <w:r>
        <w:rPr>
          <w:rFonts w:ascii="Calibri"/>
          <w:b/>
        </w:rPr>
        <w:t>2)</w:t>
      </w:r>
      <w:r>
        <w:rPr>
          <w:u w:val="thick"/>
        </w:rPr>
        <w:t xml:space="preserve"> </w:t>
      </w:r>
      <w:r>
        <w:rPr>
          <w:u w:val="thick"/>
        </w:rPr>
        <w:tab/>
      </w:r>
    </w:p>
    <w:p w:rsidR="00431859" w:rsidRDefault="000060BB">
      <w:pPr>
        <w:spacing w:before="80"/>
        <w:ind w:left="119"/>
        <w:rPr>
          <w:rFonts w:ascii="Calibri"/>
        </w:rPr>
      </w:pPr>
      <w:r>
        <w:rPr>
          <w:rFonts w:ascii="Calibri"/>
        </w:rPr>
        <w:t>In</w:t>
      </w:r>
      <w:r>
        <w:rPr>
          <w:rFonts w:ascii="Calibri"/>
          <w:spacing w:val="6"/>
        </w:rPr>
        <w:t xml:space="preserve"> </w:t>
      </w:r>
      <w:r>
        <w:rPr>
          <w:rFonts w:ascii="Calibri"/>
        </w:rPr>
        <w:t>the</w:t>
      </w:r>
      <w:r>
        <w:rPr>
          <w:rFonts w:ascii="Calibri"/>
          <w:spacing w:val="8"/>
        </w:rPr>
        <w:t xml:space="preserve"> </w:t>
      </w:r>
      <w:r>
        <w:rPr>
          <w:rFonts w:ascii="Calibri"/>
        </w:rPr>
        <w:t>event</w:t>
      </w:r>
      <w:r>
        <w:rPr>
          <w:rFonts w:ascii="Calibri"/>
          <w:spacing w:val="6"/>
        </w:rPr>
        <w:t xml:space="preserve"> </w:t>
      </w:r>
      <w:r>
        <w:rPr>
          <w:rFonts w:ascii="Calibri"/>
        </w:rPr>
        <w:t>of</w:t>
      </w:r>
      <w:r>
        <w:rPr>
          <w:rFonts w:ascii="Calibri"/>
          <w:spacing w:val="7"/>
        </w:rPr>
        <w:t xml:space="preserve"> </w:t>
      </w:r>
      <w:r>
        <w:rPr>
          <w:rFonts w:ascii="Calibri"/>
        </w:rPr>
        <w:t>any</w:t>
      </w:r>
      <w:r>
        <w:rPr>
          <w:rFonts w:ascii="Calibri"/>
          <w:spacing w:val="5"/>
        </w:rPr>
        <w:t xml:space="preserve"> </w:t>
      </w:r>
      <w:r>
        <w:rPr>
          <w:rFonts w:ascii="Calibri"/>
        </w:rPr>
        <w:t>above</w:t>
      </w:r>
      <w:r>
        <w:rPr>
          <w:rFonts w:ascii="Calibri"/>
          <w:spacing w:val="8"/>
        </w:rPr>
        <w:t xml:space="preserve"> </w:t>
      </w:r>
      <w:r>
        <w:rPr>
          <w:rFonts w:ascii="Calibri"/>
        </w:rPr>
        <w:t>information</w:t>
      </w:r>
      <w:r>
        <w:rPr>
          <w:rFonts w:ascii="Calibri"/>
          <w:spacing w:val="7"/>
        </w:rPr>
        <w:t xml:space="preserve"> </w:t>
      </w:r>
      <w:r>
        <w:rPr>
          <w:rFonts w:ascii="Calibri"/>
        </w:rPr>
        <w:t>being</w:t>
      </w:r>
      <w:r>
        <w:rPr>
          <w:rFonts w:ascii="Calibri"/>
          <w:spacing w:val="7"/>
        </w:rPr>
        <w:t xml:space="preserve"> </w:t>
      </w:r>
      <w:r>
        <w:rPr>
          <w:rFonts w:ascii="Calibri"/>
        </w:rPr>
        <w:t>found</w:t>
      </w:r>
      <w:r>
        <w:rPr>
          <w:rFonts w:ascii="Calibri"/>
          <w:spacing w:val="6"/>
        </w:rPr>
        <w:t xml:space="preserve"> </w:t>
      </w:r>
      <w:r>
        <w:rPr>
          <w:rFonts w:ascii="Calibri"/>
        </w:rPr>
        <w:t>incorrect/</w:t>
      </w:r>
      <w:r>
        <w:rPr>
          <w:rFonts w:ascii="Calibri"/>
          <w:spacing w:val="6"/>
        </w:rPr>
        <w:t xml:space="preserve"> </w:t>
      </w:r>
      <w:r>
        <w:rPr>
          <w:rFonts w:ascii="Calibri"/>
        </w:rPr>
        <w:t>incomplete</w:t>
      </w:r>
      <w:r>
        <w:rPr>
          <w:rFonts w:ascii="Calibri"/>
          <w:spacing w:val="8"/>
        </w:rPr>
        <w:t xml:space="preserve"> </w:t>
      </w:r>
      <w:r>
        <w:rPr>
          <w:rFonts w:ascii="Calibri"/>
        </w:rPr>
        <w:t>the</w:t>
      </w:r>
      <w:r>
        <w:rPr>
          <w:rFonts w:ascii="Calibri"/>
          <w:spacing w:val="8"/>
        </w:rPr>
        <w:t xml:space="preserve"> </w:t>
      </w:r>
      <w:r>
        <w:rPr>
          <w:rFonts w:ascii="Calibri"/>
        </w:rPr>
        <w:t>Participation</w:t>
      </w:r>
      <w:r>
        <w:rPr>
          <w:rFonts w:ascii="Calibri"/>
          <w:spacing w:val="6"/>
        </w:rPr>
        <w:t xml:space="preserve"> </w:t>
      </w:r>
      <w:r>
        <w:rPr>
          <w:rFonts w:ascii="Calibri"/>
        </w:rPr>
        <w:t>shall</w:t>
      </w:r>
      <w:r>
        <w:rPr>
          <w:rFonts w:ascii="Calibri"/>
          <w:spacing w:val="7"/>
        </w:rPr>
        <w:t xml:space="preserve"> </w:t>
      </w:r>
      <w:r>
        <w:rPr>
          <w:rFonts w:ascii="Calibri"/>
        </w:rPr>
        <w:t>be</w:t>
      </w:r>
      <w:r>
        <w:rPr>
          <w:rFonts w:ascii="Calibri"/>
          <w:spacing w:val="8"/>
        </w:rPr>
        <w:t xml:space="preserve"> </w:t>
      </w:r>
      <w:r>
        <w:rPr>
          <w:rFonts w:ascii="Calibri"/>
        </w:rPr>
        <w:t>liable</w:t>
      </w:r>
      <w:r>
        <w:rPr>
          <w:rFonts w:ascii="Calibri"/>
          <w:spacing w:val="8"/>
        </w:rPr>
        <w:t xml:space="preserve"> </w:t>
      </w:r>
      <w:r>
        <w:rPr>
          <w:rFonts w:ascii="Calibri"/>
        </w:rPr>
        <w:t>to</w:t>
      </w:r>
      <w:r>
        <w:rPr>
          <w:rFonts w:ascii="Calibri"/>
          <w:spacing w:val="8"/>
        </w:rPr>
        <w:t xml:space="preserve"> </w:t>
      </w:r>
      <w:r>
        <w:rPr>
          <w:rFonts w:ascii="Calibri"/>
        </w:rPr>
        <w:t>cancellation</w:t>
      </w:r>
      <w:r>
        <w:rPr>
          <w:rFonts w:ascii="Calibri"/>
          <w:spacing w:val="7"/>
        </w:rPr>
        <w:t xml:space="preserve"> </w:t>
      </w:r>
      <w:r>
        <w:rPr>
          <w:rFonts w:ascii="Calibri"/>
        </w:rPr>
        <w:t>by</w:t>
      </w:r>
      <w:r>
        <w:rPr>
          <w:rFonts w:ascii="Calibri"/>
          <w:spacing w:val="1"/>
        </w:rPr>
        <w:t xml:space="preserve"> </w:t>
      </w:r>
      <w:r>
        <w:rPr>
          <w:rFonts w:ascii="Calibri"/>
        </w:rPr>
        <w:t>Liquidator</w:t>
      </w:r>
      <w:r>
        <w:rPr>
          <w:rFonts w:ascii="Calibri"/>
          <w:spacing w:val="-1"/>
        </w:rPr>
        <w:t xml:space="preserve"> </w:t>
      </w:r>
      <w:r>
        <w:rPr>
          <w:rFonts w:ascii="Calibri"/>
        </w:rPr>
        <w:t>at any</w:t>
      </w:r>
      <w:r>
        <w:rPr>
          <w:rFonts w:ascii="Calibri"/>
          <w:spacing w:val="-1"/>
        </w:rPr>
        <w:t xml:space="preserve"> </w:t>
      </w:r>
      <w:r>
        <w:rPr>
          <w:rFonts w:ascii="Calibri"/>
        </w:rPr>
        <w:t>time and</w:t>
      </w:r>
      <w:r>
        <w:rPr>
          <w:rFonts w:ascii="Calibri"/>
          <w:spacing w:val="-3"/>
        </w:rPr>
        <w:t xml:space="preserve"> </w:t>
      </w:r>
      <w:r>
        <w:rPr>
          <w:rFonts w:ascii="Calibri"/>
        </w:rPr>
        <w:t>I/we</w:t>
      </w:r>
      <w:r>
        <w:rPr>
          <w:rFonts w:ascii="Calibri"/>
          <w:spacing w:val="-2"/>
        </w:rPr>
        <w:t xml:space="preserve"> </w:t>
      </w:r>
      <w:r>
        <w:rPr>
          <w:rFonts w:ascii="Calibri"/>
        </w:rPr>
        <w:t>shall not be</w:t>
      </w:r>
      <w:r>
        <w:rPr>
          <w:rFonts w:ascii="Calibri"/>
          <w:spacing w:val="-3"/>
        </w:rPr>
        <w:t xml:space="preserve"> </w:t>
      </w:r>
      <w:r>
        <w:rPr>
          <w:rFonts w:ascii="Calibri"/>
        </w:rPr>
        <w:t>entitled</w:t>
      </w:r>
      <w:r>
        <w:rPr>
          <w:rFonts w:ascii="Calibri"/>
          <w:spacing w:val="-1"/>
        </w:rPr>
        <w:t xml:space="preserve"> </w:t>
      </w:r>
      <w:r>
        <w:rPr>
          <w:rFonts w:ascii="Calibri"/>
        </w:rPr>
        <w:t>to</w:t>
      </w:r>
      <w:r>
        <w:rPr>
          <w:rFonts w:ascii="Calibri"/>
          <w:spacing w:val="1"/>
        </w:rPr>
        <w:t xml:space="preserve"> </w:t>
      </w:r>
      <w:r>
        <w:rPr>
          <w:rFonts w:ascii="Calibri"/>
        </w:rPr>
        <w:t>any</w:t>
      </w:r>
      <w:r>
        <w:rPr>
          <w:rFonts w:ascii="Calibri"/>
          <w:spacing w:val="-1"/>
        </w:rPr>
        <w:t xml:space="preserve"> </w:t>
      </w:r>
      <w:r>
        <w:rPr>
          <w:rFonts w:ascii="Calibri"/>
        </w:rPr>
        <w:t>claim for Refund</w:t>
      </w:r>
      <w:r>
        <w:rPr>
          <w:rFonts w:ascii="Calibri"/>
          <w:spacing w:val="-1"/>
        </w:rPr>
        <w:t xml:space="preserve"> </w:t>
      </w:r>
      <w:r>
        <w:rPr>
          <w:rFonts w:ascii="Calibri"/>
        </w:rPr>
        <w:t>arising</w:t>
      </w:r>
      <w:r>
        <w:rPr>
          <w:rFonts w:ascii="Calibri"/>
          <w:spacing w:val="-1"/>
        </w:rPr>
        <w:t xml:space="preserve"> </w:t>
      </w:r>
      <w:r>
        <w:rPr>
          <w:rFonts w:ascii="Calibri"/>
        </w:rPr>
        <w:t>from</w:t>
      </w:r>
      <w:r>
        <w:rPr>
          <w:rFonts w:ascii="Calibri"/>
          <w:spacing w:val="-2"/>
        </w:rPr>
        <w:t xml:space="preserve"> </w:t>
      </w:r>
      <w:r>
        <w:rPr>
          <w:rFonts w:ascii="Calibri"/>
        </w:rPr>
        <w:t>the</w:t>
      </w:r>
      <w:r>
        <w:rPr>
          <w:rFonts w:ascii="Calibri"/>
          <w:spacing w:val="-2"/>
        </w:rPr>
        <w:t xml:space="preserve"> </w:t>
      </w:r>
      <w:r>
        <w:rPr>
          <w:rFonts w:ascii="Calibri"/>
        </w:rPr>
        <w:t>same.</w:t>
      </w:r>
    </w:p>
    <w:p w:rsidR="00431859" w:rsidRDefault="00431859">
      <w:pPr>
        <w:pStyle w:val="BodyText"/>
        <w:rPr>
          <w:rFonts w:ascii="Calibri"/>
          <w:sz w:val="22"/>
        </w:rPr>
      </w:pPr>
    </w:p>
    <w:p w:rsidR="00431859" w:rsidRDefault="00431859">
      <w:pPr>
        <w:pStyle w:val="BodyText"/>
        <w:rPr>
          <w:rFonts w:ascii="Calibri"/>
          <w:sz w:val="22"/>
        </w:rPr>
      </w:pPr>
    </w:p>
    <w:p w:rsidR="00431859" w:rsidRDefault="00431859">
      <w:pPr>
        <w:pStyle w:val="BodyText"/>
        <w:spacing w:before="9"/>
        <w:rPr>
          <w:rFonts w:ascii="Calibri"/>
          <w:sz w:val="19"/>
        </w:rPr>
      </w:pPr>
    </w:p>
    <w:p w:rsidR="00431859" w:rsidRDefault="000060BB">
      <w:pPr>
        <w:ind w:left="119"/>
        <w:rPr>
          <w:rFonts w:ascii="Calibri"/>
          <w:b/>
        </w:rPr>
      </w:pPr>
      <w:r>
        <w:rPr>
          <w:rFonts w:ascii="Calibri"/>
          <w:b/>
        </w:rPr>
        <w:t>Signature</w:t>
      </w:r>
      <w:r>
        <w:rPr>
          <w:rFonts w:ascii="Calibri"/>
          <w:b/>
          <w:spacing w:val="-3"/>
        </w:rPr>
        <w:t xml:space="preserve"> </w:t>
      </w:r>
      <w:r>
        <w:rPr>
          <w:rFonts w:ascii="Calibri"/>
          <w:b/>
        </w:rPr>
        <w:t>of</w:t>
      </w:r>
      <w:r>
        <w:rPr>
          <w:rFonts w:ascii="Calibri"/>
          <w:b/>
          <w:spacing w:val="-1"/>
        </w:rPr>
        <w:t xml:space="preserve"> </w:t>
      </w:r>
      <w:r>
        <w:rPr>
          <w:rFonts w:ascii="Calibri"/>
          <w:b/>
        </w:rPr>
        <w:t>Authorized</w:t>
      </w:r>
      <w:r>
        <w:rPr>
          <w:rFonts w:ascii="Calibri"/>
          <w:b/>
          <w:spacing w:val="-5"/>
        </w:rPr>
        <w:t xml:space="preserve"> </w:t>
      </w:r>
      <w:r>
        <w:rPr>
          <w:rFonts w:ascii="Calibri"/>
          <w:b/>
        </w:rPr>
        <w:t>Signatory</w:t>
      </w:r>
      <w:r>
        <w:rPr>
          <w:rFonts w:ascii="Calibri"/>
          <w:b/>
          <w:spacing w:val="-2"/>
        </w:rPr>
        <w:t xml:space="preserve"> </w:t>
      </w:r>
      <w:r>
        <w:rPr>
          <w:rFonts w:ascii="Calibri"/>
          <w:b/>
        </w:rPr>
        <w:t>with</w:t>
      </w:r>
      <w:r>
        <w:rPr>
          <w:rFonts w:ascii="Calibri"/>
          <w:b/>
          <w:spacing w:val="-3"/>
        </w:rPr>
        <w:t xml:space="preserve"> </w:t>
      </w:r>
      <w:r>
        <w:rPr>
          <w:rFonts w:ascii="Calibri"/>
          <w:b/>
        </w:rPr>
        <w:t>Name</w:t>
      </w:r>
      <w:r>
        <w:rPr>
          <w:rFonts w:ascii="Calibri"/>
          <w:b/>
          <w:spacing w:val="-2"/>
        </w:rPr>
        <w:t xml:space="preserve"> </w:t>
      </w:r>
      <w:r>
        <w:rPr>
          <w:rFonts w:ascii="Calibri"/>
          <w:b/>
        </w:rPr>
        <w:t>and</w:t>
      </w:r>
      <w:r>
        <w:rPr>
          <w:rFonts w:ascii="Calibri"/>
          <w:b/>
          <w:spacing w:val="-3"/>
        </w:rPr>
        <w:t xml:space="preserve"> </w:t>
      </w:r>
      <w:r>
        <w:rPr>
          <w:rFonts w:ascii="Calibri"/>
          <w:b/>
        </w:rPr>
        <w:t>Co. Seal</w:t>
      </w:r>
    </w:p>
    <w:sectPr w:rsidR="00431859">
      <w:footerReference w:type="default" r:id="rId37"/>
      <w:pgSz w:w="12240" w:h="15840"/>
      <w:pgMar w:top="940" w:right="50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796" w:rsidRDefault="00220796">
      <w:r>
        <w:separator/>
      </w:r>
    </w:p>
  </w:endnote>
  <w:endnote w:type="continuationSeparator" w:id="0">
    <w:p w:rsidR="00220796" w:rsidRDefault="00220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18"/>
      </w:rPr>
    </w:pPr>
    <w:r>
      <w:pict>
        <v:shapetype id="_x0000_t202" coordsize="21600,21600" o:spt="202" path="m,l,21600r21600,l21600,xe">
          <v:stroke joinstyle="miter"/>
          <v:path gradientshapeok="t" o:connecttype="rect"/>
        </v:shapetype>
        <v:shape id="_x0000_s2050" type="#_x0000_t202" style="position:absolute;margin-left:552.95pt;margin-top:724.2pt;width:17.05pt;height:13.05pt;z-index:-16795648;mso-position-horizontal-relative:page;mso-position-vertical-relative:page" filled="f" stroked="f">
          <v:textbox inset="0,0,0,0">
            <w:txbxContent>
              <w:p w:rsidR="00CC232E" w:rsidRDefault="00CC232E">
                <w:pPr>
                  <w:spacing w:line="235" w:lineRule="exact"/>
                  <w:ind w:left="60"/>
                </w:pPr>
                <w:r>
                  <w:fldChar w:fldCharType="begin"/>
                </w:r>
                <w:r>
                  <w:instrText xml:space="preserve"> PAGE </w:instrText>
                </w:r>
                <w:r>
                  <w:fldChar w:fldCharType="separate"/>
                </w:r>
                <w:r w:rsidR="00AF5BAB">
                  <w:rPr>
                    <w:noProof/>
                  </w:rPr>
                  <w:t>27</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69.1pt;margin-top:724.3pt;width:13.05pt;height:13.05pt;z-index:-16795136;mso-position-horizontal-relative:page;mso-position-vertical-relative:page" filled="f" stroked="f">
          <v:textbox inset="0,0,0,0">
            <w:txbxContent>
              <w:p w:rsidR="00CC232E" w:rsidRDefault="00CC232E">
                <w:pPr>
                  <w:spacing w:line="235" w:lineRule="exact"/>
                  <w:ind w:left="20"/>
                </w:pPr>
                <w:r>
                  <w:t>33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32E" w:rsidRDefault="00CC232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796" w:rsidRDefault="00220796">
      <w:r>
        <w:separator/>
      </w:r>
    </w:p>
  </w:footnote>
  <w:footnote w:type="continuationSeparator" w:id="0">
    <w:p w:rsidR="00220796" w:rsidRDefault="00220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6A"/>
    <w:multiLevelType w:val="hybridMultilevel"/>
    <w:tmpl w:val="DCF892EE"/>
    <w:lvl w:ilvl="0" w:tplc="45A8AAFA">
      <w:start w:val="1"/>
      <w:numFmt w:val="lowerRoman"/>
      <w:lvlText w:val="%1."/>
      <w:lvlJc w:val="left"/>
      <w:pPr>
        <w:ind w:left="2497" w:hanging="718"/>
        <w:jc w:val="left"/>
      </w:pPr>
      <w:rPr>
        <w:rFonts w:ascii="Times New Roman" w:eastAsia="Times New Roman" w:hAnsi="Times New Roman" w:cs="Times New Roman" w:hint="default"/>
        <w:spacing w:val="-1"/>
        <w:w w:val="97"/>
        <w:sz w:val="24"/>
        <w:szCs w:val="24"/>
        <w:lang w:val="en-US" w:eastAsia="en-US" w:bidi="ar-SA"/>
      </w:rPr>
    </w:lvl>
    <w:lvl w:ilvl="1" w:tplc="D0A0375A">
      <w:numFmt w:val="bullet"/>
      <w:lvlText w:val="•"/>
      <w:lvlJc w:val="left"/>
      <w:pPr>
        <w:ind w:left="3386" w:hanging="718"/>
      </w:pPr>
      <w:rPr>
        <w:rFonts w:hint="default"/>
        <w:lang w:val="en-US" w:eastAsia="en-US" w:bidi="ar-SA"/>
      </w:rPr>
    </w:lvl>
    <w:lvl w:ilvl="2" w:tplc="CB60BF38">
      <w:numFmt w:val="bullet"/>
      <w:lvlText w:val="•"/>
      <w:lvlJc w:val="left"/>
      <w:pPr>
        <w:ind w:left="4272" w:hanging="718"/>
      </w:pPr>
      <w:rPr>
        <w:rFonts w:hint="default"/>
        <w:lang w:val="en-US" w:eastAsia="en-US" w:bidi="ar-SA"/>
      </w:rPr>
    </w:lvl>
    <w:lvl w:ilvl="3" w:tplc="575CCF3A">
      <w:numFmt w:val="bullet"/>
      <w:lvlText w:val="•"/>
      <w:lvlJc w:val="left"/>
      <w:pPr>
        <w:ind w:left="5158" w:hanging="718"/>
      </w:pPr>
      <w:rPr>
        <w:rFonts w:hint="default"/>
        <w:lang w:val="en-US" w:eastAsia="en-US" w:bidi="ar-SA"/>
      </w:rPr>
    </w:lvl>
    <w:lvl w:ilvl="4" w:tplc="7602A29C">
      <w:numFmt w:val="bullet"/>
      <w:lvlText w:val="•"/>
      <w:lvlJc w:val="left"/>
      <w:pPr>
        <w:ind w:left="6044" w:hanging="718"/>
      </w:pPr>
      <w:rPr>
        <w:rFonts w:hint="default"/>
        <w:lang w:val="en-US" w:eastAsia="en-US" w:bidi="ar-SA"/>
      </w:rPr>
    </w:lvl>
    <w:lvl w:ilvl="5" w:tplc="C1F0BFC4">
      <w:numFmt w:val="bullet"/>
      <w:lvlText w:val="•"/>
      <w:lvlJc w:val="left"/>
      <w:pPr>
        <w:ind w:left="6930" w:hanging="718"/>
      </w:pPr>
      <w:rPr>
        <w:rFonts w:hint="default"/>
        <w:lang w:val="en-US" w:eastAsia="en-US" w:bidi="ar-SA"/>
      </w:rPr>
    </w:lvl>
    <w:lvl w:ilvl="6" w:tplc="603C55BE">
      <w:numFmt w:val="bullet"/>
      <w:lvlText w:val="•"/>
      <w:lvlJc w:val="left"/>
      <w:pPr>
        <w:ind w:left="7816" w:hanging="718"/>
      </w:pPr>
      <w:rPr>
        <w:rFonts w:hint="default"/>
        <w:lang w:val="en-US" w:eastAsia="en-US" w:bidi="ar-SA"/>
      </w:rPr>
    </w:lvl>
    <w:lvl w:ilvl="7" w:tplc="C70C8BE4">
      <w:numFmt w:val="bullet"/>
      <w:lvlText w:val="•"/>
      <w:lvlJc w:val="left"/>
      <w:pPr>
        <w:ind w:left="8702" w:hanging="718"/>
      </w:pPr>
      <w:rPr>
        <w:rFonts w:hint="default"/>
        <w:lang w:val="en-US" w:eastAsia="en-US" w:bidi="ar-SA"/>
      </w:rPr>
    </w:lvl>
    <w:lvl w:ilvl="8" w:tplc="1680A266">
      <w:numFmt w:val="bullet"/>
      <w:lvlText w:val="•"/>
      <w:lvlJc w:val="left"/>
      <w:pPr>
        <w:ind w:left="9588" w:hanging="718"/>
      </w:pPr>
      <w:rPr>
        <w:rFonts w:hint="default"/>
        <w:lang w:val="en-US" w:eastAsia="en-US" w:bidi="ar-SA"/>
      </w:rPr>
    </w:lvl>
  </w:abstractNum>
  <w:abstractNum w:abstractNumId="1" w15:restartNumberingAfterBreak="0">
    <w:nsid w:val="09A65D7D"/>
    <w:multiLevelType w:val="hybridMultilevel"/>
    <w:tmpl w:val="BF3C13D0"/>
    <w:lvl w:ilvl="0" w:tplc="734CA120">
      <w:start w:val="1"/>
      <w:numFmt w:val="lowerLetter"/>
      <w:lvlText w:val="%1)"/>
      <w:lvlJc w:val="left"/>
      <w:pPr>
        <w:ind w:left="1396" w:hanging="425"/>
        <w:jc w:val="left"/>
      </w:pPr>
      <w:rPr>
        <w:rFonts w:ascii="Times New Roman" w:eastAsia="Times New Roman" w:hAnsi="Times New Roman" w:cs="Times New Roman" w:hint="default"/>
        <w:spacing w:val="-1"/>
        <w:w w:val="99"/>
        <w:sz w:val="24"/>
        <w:szCs w:val="24"/>
        <w:lang w:val="en-US" w:eastAsia="en-US" w:bidi="ar-SA"/>
      </w:rPr>
    </w:lvl>
    <w:lvl w:ilvl="1" w:tplc="B126A9AC">
      <w:numFmt w:val="bullet"/>
      <w:lvlText w:val="•"/>
      <w:lvlJc w:val="left"/>
      <w:pPr>
        <w:ind w:left="2396" w:hanging="425"/>
      </w:pPr>
      <w:rPr>
        <w:rFonts w:hint="default"/>
        <w:lang w:val="en-US" w:eastAsia="en-US" w:bidi="ar-SA"/>
      </w:rPr>
    </w:lvl>
    <w:lvl w:ilvl="2" w:tplc="CDEEABFE">
      <w:numFmt w:val="bullet"/>
      <w:lvlText w:val="•"/>
      <w:lvlJc w:val="left"/>
      <w:pPr>
        <w:ind w:left="3392" w:hanging="425"/>
      </w:pPr>
      <w:rPr>
        <w:rFonts w:hint="default"/>
        <w:lang w:val="en-US" w:eastAsia="en-US" w:bidi="ar-SA"/>
      </w:rPr>
    </w:lvl>
    <w:lvl w:ilvl="3" w:tplc="D130CE32">
      <w:numFmt w:val="bullet"/>
      <w:lvlText w:val="•"/>
      <w:lvlJc w:val="left"/>
      <w:pPr>
        <w:ind w:left="4388" w:hanging="425"/>
      </w:pPr>
      <w:rPr>
        <w:rFonts w:hint="default"/>
        <w:lang w:val="en-US" w:eastAsia="en-US" w:bidi="ar-SA"/>
      </w:rPr>
    </w:lvl>
    <w:lvl w:ilvl="4" w:tplc="08226CB6">
      <w:numFmt w:val="bullet"/>
      <w:lvlText w:val="•"/>
      <w:lvlJc w:val="left"/>
      <w:pPr>
        <w:ind w:left="5384" w:hanging="425"/>
      </w:pPr>
      <w:rPr>
        <w:rFonts w:hint="default"/>
        <w:lang w:val="en-US" w:eastAsia="en-US" w:bidi="ar-SA"/>
      </w:rPr>
    </w:lvl>
    <w:lvl w:ilvl="5" w:tplc="0F0A4EE2">
      <w:numFmt w:val="bullet"/>
      <w:lvlText w:val="•"/>
      <w:lvlJc w:val="left"/>
      <w:pPr>
        <w:ind w:left="6380" w:hanging="425"/>
      </w:pPr>
      <w:rPr>
        <w:rFonts w:hint="default"/>
        <w:lang w:val="en-US" w:eastAsia="en-US" w:bidi="ar-SA"/>
      </w:rPr>
    </w:lvl>
    <w:lvl w:ilvl="6" w:tplc="A52C024E">
      <w:numFmt w:val="bullet"/>
      <w:lvlText w:val="•"/>
      <w:lvlJc w:val="left"/>
      <w:pPr>
        <w:ind w:left="7376" w:hanging="425"/>
      </w:pPr>
      <w:rPr>
        <w:rFonts w:hint="default"/>
        <w:lang w:val="en-US" w:eastAsia="en-US" w:bidi="ar-SA"/>
      </w:rPr>
    </w:lvl>
    <w:lvl w:ilvl="7" w:tplc="A35A59B0">
      <w:numFmt w:val="bullet"/>
      <w:lvlText w:val="•"/>
      <w:lvlJc w:val="left"/>
      <w:pPr>
        <w:ind w:left="8372" w:hanging="425"/>
      </w:pPr>
      <w:rPr>
        <w:rFonts w:hint="default"/>
        <w:lang w:val="en-US" w:eastAsia="en-US" w:bidi="ar-SA"/>
      </w:rPr>
    </w:lvl>
    <w:lvl w:ilvl="8" w:tplc="28605684">
      <w:numFmt w:val="bullet"/>
      <w:lvlText w:val="•"/>
      <w:lvlJc w:val="left"/>
      <w:pPr>
        <w:ind w:left="9368" w:hanging="425"/>
      </w:pPr>
      <w:rPr>
        <w:rFonts w:hint="default"/>
        <w:lang w:val="en-US" w:eastAsia="en-US" w:bidi="ar-SA"/>
      </w:rPr>
    </w:lvl>
  </w:abstractNum>
  <w:abstractNum w:abstractNumId="2" w15:restartNumberingAfterBreak="0">
    <w:nsid w:val="0AB16A6D"/>
    <w:multiLevelType w:val="hybridMultilevel"/>
    <w:tmpl w:val="45D8D082"/>
    <w:lvl w:ilvl="0" w:tplc="C192B34E">
      <w:start w:val="1"/>
      <w:numFmt w:val="decimal"/>
      <w:lvlText w:val="%1."/>
      <w:lvlJc w:val="left"/>
      <w:pPr>
        <w:ind w:left="1251" w:hanging="425"/>
        <w:jc w:val="right"/>
      </w:pPr>
      <w:rPr>
        <w:rFonts w:ascii="Times New Roman" w:eastAsia="Times New Roman" w:hAnsi="Times New Roman" w:cs="Times New Roman" w:hint="default"/>
        <w:w w:val="100"/>
        <w:sz w:val="22"/>
        <w:szCs w:val="22"/>
        <w:lang w:val="en-US" w:eastAsia="en-US" w:bidi="ar-SA"/>
      </w:rPr>
    </w:lvl>
    <w:lvl w:ilvl="1" w:tplc="46BE364C">
      <w:numFmt w:val="bullet"/>
      <w:lvlText w:val="•"/>
      <w:lvlJc w:val="left"/>
      <w:pPr>
        <w:ind w:left="5240" w:hanging="425"/>
      </w:pPr>
      <w:rPr>
        <w:rFonts w:hint="default"/>
        <w:lang w:val="en-US" w:eastAsia="en-US" w:bidi="ar-SA"/>
      </w:rPr>
    </w:lvl>
    <w:lvl w:ilvl="2" w:tplc="635E8DF4">
      <w:numFmt w:val="bullet"/>
      <w:lvlText w:val="•"/>
      <w:lvlJc w:val="left"/>
      <w:pPr>
        <w:ind w:left="5920" w:hanging="425"/>
      </w:pPr>
      <w:rPr>
        <w:rFonts w:hint="default"/>
        <w:lang w:val="en-US" w:eastAsia="en-US" w:bidi="ar-SA"/>
      </w:rPr>
    </w:lvl>
    <w:lvl w:ilvl="3" w:tplc="5B74E71A">
      <w:numFmt w:val="bullet"/>
      <w:lvlText w:val="•"/>
      <w:lvlJc w:val="left"/>
      <w:pPr>
        <w:ind w:left="6600" w:hanging="425"/>
      </w:pPr>
      <w:rPr>
        <w:rFonts w:hint="default"/>
        <w:lang w:val="en-US" w:eastAsia="en-US" w:bidi="ar-SA"/>
      </w:rPr>
    </w:lvl>
    <w:lvl w:ilvl="4" w:tplc="80B28F34">
      <w:numFmt w:val="bullet"/>
      <w:lvlText w:val="•"/>
      <w:lvlJc w:val="left"/>
      <w:pPr>
        <w:ind w:left="7280" w:hanging="425"/>
      </w:pPr>
      <w:rPr>
        <w:rFonts w:hint="default"/>
        <w:lang w:val="en-US" w:eastAsia="en-US" w:bidi="ar-SA"/>
      </w:rPr>
    </w:lvl>
    <w:lvl w:ilvl="5" w:tplc="57E08182">
      <w:numFmt w:val="bullet"/>
      <w:lvlText w:val="•"/>
      <w:lvlJc w:val="left"/>
      <w:pPr>
        <w:ind w:left="7960" w:hanging="425"/>
      </w:pPr>
      <w:rPr>
        <w:rFonts w:hint="default"/>
        <w:lang w:val="en-US" w:eastAsia="en-US" w:bidi="ar-SA"/>
      </w:rPr>
    </w:lvl>
    <w:lvl w:ilvl="6" w:tplc="E996AE50">
      <w:numFmt w:val="bullet"/>
      <w:lvlText w:val="•"/>
      <w:lvlJc w:val="left"/>
      <w:pPr>
        <w:ind w:left="8640" w:hanging="425"/>
      </w:pPr>
      <w:rPr>
        <w:rFonts w:hint="default"/>
        <w:lang w:val="en-US" w:eastAsia="en-US" w:bidi="ar-SA"/>
      </w:rPr>
    </w:lvl>
    <w:lvl w:ilvl="7" w:tplc="C0AC1BD8">
      <w:numFmt w:val="bullet"/>
      <w:lvlText w:val="•"/>
      <w:lvlJc w:val="left"/>
      <w:pPr>
        <w:ind w:left="9320" w:hanging="425"/>
      </w:pPr>
      <w:rPr>
        <w:rFonts w:hint="default"/>
        <w:lang w:val="en-US" w:eastAsia="en-US" w:bidi="ar-SA"/>
      </w:rPr>
    </w:lvl>
    <w:lvl w:ilvl="8" w:tplc="B7AE0086">
      <w:numFmt w:val="bullet"/>
      <w:lvlText w:val="•"/>
      <w:lvlJc w:val="left"/>
      <w:pPr>
        <w:ind w:left="10000" w:hanging="425"/>
      </w:pPr>
      <w:rPr>
        <w:rFonts w:hint="default"/>
        <w:lang w:val="en-US" w:eastAsia="en-US" w:bidi="ar-SA"/>
      </w:rPr>
    </w:lvl>
  </w:abstractNum>
  <w:abstractNum w:abstractNumId="3" w15:restartNumberingAfterBreak="0">
    <w:nsid w:val="0DD6785C"/>
    <w:multiLevelType w:val="hybridMultilevel"/>
    <w:tmpl w:val="70865BFC"/>
    <w:lvl w:ilvl="0" w:tplc="52DE7382">
      <w:start w:val="1"/>
      <w:numFmt w:val="decimal"/>
      <w:lvlText w:val="%1."/>
      <w:lvlJc w:val="left"/>
      <w:pPr>
        <w:ind w:left="1420" w:hanging="720"/>
        <w:jc w:val="left"/>
      </w:pPr>
      <w:rPr>
        <w:rFonts w:ascii="Times New Roman" w:eastAsia="Times New Roman" w:hAnsi="Times New Roman" w:cs="Times New Roman" w:hint="default"/>
        <w:w w:val="100"/>
        <w:sz w:val="22"/>
        <w:szCs w:val="22"/>
        <w:lang w:val="en-US" w:eastAsia="en-US" w:bidi="ar-SA"/>
      </w:rPr>
    </w:lvl>
    <w:lvl w:ilvl="1" w:tplc="B05C6428">
      <w:numFmt w:val="bullet"/>
      <w:lvlText w:val="•"/>
      <w:lvlJc w:val="left"/>
      <w:pPr>
        <w:ind w:left="2414" w:hanging="720"/>
      </w:pPr>
      <w:rPr>
        <w:rFonts w:hint="default"/>
        <w:lang w:val="en-US" w:eastAsia="en-US" w:bidi="ar-SA"/>
      </w:rPr>
    </w:lvl>
    <w:lvl w:ilvl="2" w:tplc="D750BE12">
      <w:numFmt w:val="bullet"/>
      <w:lvlText w:val="•"/>
      <w:lvlJc w:val="left"/>
      <w:pPr>
        <w:ind w:left="3408" w:hanging="720"/>
      </w:pPr>
      <w:rPr>
        <w:rFonts w:hint="default"/>
        <w:lang w:val="en-US" w:eastAsia="en-US" w:bidi="ar-SA"/>
      </w:rPr>
    </w:lvl>
    <w:lvl w:ilvl="3" w:tplc="4C5AA30A">
      <w:numFmt w:val="bullet"/>
      <w:lvlText w:val="•"/>
      <w:lvlJc w:val="left"/>
      <w:pPr>
        <w:ind w:left="4402" w:hanging="720"/>
      </w:pPr>
      <w:rPr>
        <w:rFonts w:hint="default"/>
        <w:lang w:val="en-US" w:eastAsia="en-US" w:bidi="ar-SA"/>
      </w:rPr>
    </w:lvl>
    <w:lvl w:ilvl="4" w:tplc="1EE6DCAC">
      <w:numFmt w:val="bullet"/>
      <w:lvlText w:val="•"/>
      <w:lvlJc w:val="left"/>
      <w:pPr>
        <w:ind w:left="5396" w:hanging="720"/>
      </w:pPr>
      <w:rPr>
        <w:rFonts w:hint="default"/>
        <w:lang w:val="en-US" w:eastAsia="en-US" w:bidi="ar-SA"/>
      </w:rPr>
    </w:lvl>
    <w:lvl w:ilvl="5" w:tplc="507C148E">
      <w:numFmt w:val="bullet"/>
      <w:lvlText w:val="•"/>
      <w:lvlJc w:val="left"/>
      <w:pPr>
        <w:ind w:left="6390" w:hanging="720"/>
      </w:pPr>
      <w:rPr>
        <w:rFonts w:hint="default"/>
        <w:lang w:val="en-US" w:eastAsia="en-US" w:bidi="ar-SA"/>
      </w:rPr>
    </w:lvl>
    <w:lvl w:ilvl="6" w:tplc="13028A0A">
      <w:numFmt w:val="bullet"/>
      <w:lvlText w:val="•"/>
      <w:lvlJc w:val="left"/>
      <w:pPr>
        <w:ind w:left="7384" w:hanging="720"/>
      </w:pPr>
      <w:rPr>
        <w:rFonts w:hint="default"/>
        <w:lang w:val="en-US" w:eastAsia="en-US" w:bidi="ar-SA"/>
      </w:rPr>
    </w:lvl>
    <w:lvl w:ilvl="7" w:tplc="1B168FEC">
      <w:numFmt w:val="bullet"/>
      <w:lvlText w:val="•"/>
      <w:lvlJc w:val="left"/>
      <w:pPr>
        <w:ind w:left="8378" w:hanging="720"/>
      </w:pPr>
      <w:rPr>
        <w:rFonts w:hint="default"/>
        <w:lang w:val="en-US" w:eastAsia="en-US" w:bidi="ar-SA"/>
      </w:rPr>
    </w:lvl>
    <w:lvl w:ilvl="8" w:tplc="D4FEA29E">
      <w:numFmt w:val="bullet"/>
      <w:lvlText w:val="•"/>
      <w:lvlJc w:val="left"/>
      <w:pPr>
        <w:ind w:left="9372" w:hanging="720"/>
      </w:pPr>
      <w:rPr>
        <w:rFonts w:hint="default"/>
        <w:lang w:val="en-US" w:eastAsia="en-US" w:bidi="ar-SA"/>
      </w:rPr>
    </w:lvl>
  </w:abstractNum>
  <w:abstractNum w:abstractNumId="4" w15:restartNumberingAfterBreak="0">
    <w:nsid w:val="0E616176"/>
    <w:multiLevelType w:val="hybridMultilevel"/>
    <w:tmpl w:val="5FDA9CD2"/>
    <w:lvl w:ilvl="0" w:tplc="916E9C52">
      <w:start w:val="1"/>
      <w:numFmt w:val="lowerLetter"/>
      <w:lvlText w:val="%1."/>
      <w:lvlJc w:val="left"/>
      <w:pPr>
        <w:ind w:left="1417" w:hanging="718"/>
        <w:jc w:val="left"/>
      </w:pPr>
      <w:rPr>
        <w:rFonts w:hint="default"/>
        <w:spacing w:val="0"/>
        <w:w w:val="97"/>
        <w:lang w:val="en-US" w:eastAsia="en-US" w:bidi="ar-SA"/>
      </w:rPr>
    </w:lvl>
    <w:lvl w:ilvl="1" w:tplc="89B2DF40">
      <w:start w:val="1"/>
      <w:numFmt w:val="decimal"/>
      <w:lvlText w:val="%2."/>
      <w:lvlJc w:val="left"/>
      <w:pPr>
        <w:ind w:left="1060" w:hanging="233"/>
        <w:jc w:val="right"/>
      </w:pPr>
      <w:rPr>
        <w:rFonts w:ascii="Times New Roman" w:eastAsia="Times New Roman" w:hAnsi="Times New Roman" w:cs="Times New Roman" w:hint="default"/>
        <w:w w:val="97"/>
        <w:sz w:val="24"/>
        <w:szCs w:val="24"/>
        <w:lang w:val="en-US" w:eastAsia="en-US" w:bidi="ar-SA"/>
      </w:rPr>
    </w:lvl>
    <w:lvl w:ilvl="2" w:tplc="53D4794C">
      <w:numFmt w:val="bullet"/>
      <w:lvlText w:val="•"/>
      <w:lvlJc w:val="left"/>
      <w:pPr>
        <w:ind w:left="1945" w:hanging="233"/>
      </w:pPr>
      <w:rPr>
        <w:rFonts w:hint="default"/>
        <w:lang w:val="en-US" w:eastAsia="en-US" w:bidi="ar-SA"/>
      </w:rPr>
    </w:lvl>
    <w:lvl w:ilvl="3" w:tplc="DB946616">
      <w:numFmt w:val="bullet"/>
      <w:lvlText w:val="•"/>
      <w:lvlJc w:val="left"/>
      <w:pPr>
        <w:ind w:left="2471" w:hanging="233"/>
      </w:pPr>
      <w:rPr>
        <w:rFonts w:hint="default"/>
        <w:lang w:val="en-US" w:eastAsia="en-US" w:bidi="ar-SA"/>
      </w:rPr>
    </w:lvl>
    <w:lvl w:ilvl="4" w:tplc="BC6E6874">
      <w:numFmt w:val="bullet"/>
      <w:lvlText w:val="•"/>
      <w:lvlJc w:val="left"/>
      <w:pPr>
        <w:ind w:left="2996" w:hanging="233"/>
      </w:pPr>
      <w:rPr>
        <w:rFonts w:hint="default"/>
        <w:lang w:val="en-US" w:eastAsia="en-US" w:bidi="ar-SA"/>
      </w:rPr>
    </w:lvl>
    <w:lvl w:ilvl="5" w:tplc="8276746A">
      <w:numFmt w:val="bullet"/>
      <w:lvlText w:val="•"/>
      <w:lvlJc w:val="left"/>
      <w:pPr>
        <w:ind w:left="3522" w:hanging="233"/>
      </w:pPr>
      <w:rPr>
        <w:rFonts w:hint="default"/>
        <w:lang w:val="en-US" w:eastAsia="en-US" w:bidi="ar-SA"/>
      </w:rPr>
    </w:lvl>
    <w:lvl w:ilvl="6" w:tplc="7C60D26E">
      <w:numFmt w:val="bullet"/>
      <w:lvlText w:val="•"/>
      <w:lvlJc w:val="left"/>
      <w:pPr>
        <w:ind w:left="4047" w:hanging="233"/>
      </w:pPr>
      <w:rPr>
        <w:rFonts w:hint="default"/>
        <w:lang w:val="en-US" w:eastAsia="en-US" w:bidi="ar-SA"/>
      </w:rPr>
    </w:lvl>
    <w:lvl w:ilvl="7" w:tplc="83944F24">
      <w:numFmt w:val="bullet"/>
      <w:lvlText w:val="•"/>
      <w:lvlJc w:val="left"/>
      <w:pPr>
        <w:ind w:left="4573" w:hanging="233"/>
      </w:pPr>
      <w:rPr>
        <w:rFonts w:hint="default"/>
        <w:lang w:val="en-US" w:eastAsia="en-US" w:bidi="ar-SA"/>
      </w:rPr>
    </w:lvl>
    <w:lvl w:ilvl="8" w:tplc="A2BCB154">
      <w:numFmt w:val="bullet"/>
      <w:lvlText w:val="•"/>
      <w:lvlJc w:val="left"/>
      <w:pPr>
        <w:ind w:left="5098" w:hanging="233"/>
      </w:pPr>
      <w:rPr>
        <w:rFonts w:hint="default"/>
        <w:lang w:val="en-US" w:eastAsia="en-US" w:bidi="ar-SA"/>
      </w:rPr>
    </w:lvl>
  </w:abstractNum>
  <w:abstractNum w:abstractNumId="5" w15:restartNumberingAfterBreak="0">
    <w:nsid w:val="13D20D75"/>
    <w:multiLevelType w:val="hybridMultilevel"/>
    <w:tmpl w:val="032E65A2"/>
    <w:lvl w:ilvl="0" w:tplc="60A03272">
      <w:start w:val="1"/>
      <w:numFmt w:val="upperRoman"/>
      <w:lvlText w:val="%1."/>
      <w:lvlJc w:val="left"/>
      <w:pPr>
        <w:ind w:left="1439" w:hanging="1320"/>
        <w:jc w:val="left"/>
      </w:pPr>
      <w:rPr>
        <w:rFonts w:ascii="Times New Roman" w:eastAsia="Times New Roman" w:hAnsi="Times New Roman" w:cs="Times New Roman" w:hint="default"/>
        <w:b/>
        <w:bCs/>
        <w:w w:val="100"/>
        <w:sz w:val="22"/>
        <w:szCs w:val="22"/>
        <w:lang w:val="en-US" w:eastAsia="en-US" w:bidi="ar-SA"/>
      </w:rPr>
    </w:lvl>
    <w:lvl w:ilvl="1" w:tplc="856CFFD2">
      <w:start w:val="1"/>
      <w:numFmt w:val="decimal"/>
      <w:lvlText w:val="%2."/>
      <w:lvlJc w:val="left"/>
      <w:pPr>
        <w:ind w:left="1439" w:hanging="881"/>
        <w:jc w:val="left"/>
      </w:pPr>
      <w:rPr>
        <w:rFonts w:ascii="Times New Roman" w:eastAsia="Times New Roman" w:hAnsi="Times New Roman" w:cs="Times New Roman" w:hint="default"/>
        <w:b/>
        <w:bCs/>
        <w:w w:val="100"/>
        <w:sz w:val="22"/>
        <w:szCs w:val="22"/>
        <w:lang w:val="en-US" w:eastAsia="en-US" w:bidi="ar-SA"/>
      </w:rPr>
    </w:lvl>
    <w:lvl w:ilvl="2" w:tplc="D93A3B5A">
      <w:numFmt w:val="bullet"/>
      <w:lvlText w:val="•"/>
      <w:lvlJc w:val="left"/>
      <w:pPr>
        <w:ind w:left="3424" w:hanging="881"/>
      </w:pPr>
      <w:rPr>
        <w:rFonts w:hint="default"/>
        <w:lang w:val="en-US" w:eastAsia="en-US" w:bidi="ar-SA"/>
      </w:rPr>
    </w:lvl>
    <w:lvl w:ilvl="3" w:tplc="47EA4DC8">
      <w:numFmt w:val="bullet"/>
      <w:lvlText w:val="•"/>
      <w:lvlJc w:val="left"/>
      <w:pPr>
        <w:ind w:left="4416" w:hanging="881"/>
      </w:pPr>
      <w:rPr>
        <w:rFonts w:hint="default"/>
        <w:lang w:val="en-US" w:eastAsia="en-US" w:bidi="ar-SA"/>
      </w:rPr>
    </w:lvl>
    <w:lvl w:ilvl="4" w:tplc="7F28AD84">
      <w:numFmt w:val="bullet"/>
      <w:lvlText w:val="•"/>
      <w:lvlJc w:val="left"/>
      <w:pPr>
        <w:ind w:left="5408" w:hanging="881"/>
      </w:pPr>
      <w:rPr>
        <w:rFonts w:hint="default"/>
        <w:lang w:val="en-US" w:eastAsia="en-US" w:bidi="ar-SA"/>
      </w:rPr>
    </w:lvl>
    <w:lvl w:ilvl="5" w:tplc="0E623EF4">
      <w:numFmt w:val="bullet"/>
      <w:lvlText w:val="•"/>
      <w:lvlJc w:val="left"/>
      <w:pPr>
        <w:ind w:left="6400" w:hanging="881"/>
      </w:pPr>
      <w:rPr>
        <w:rFonts w:hint="default"/>
        <w:lang w:val="en-US" w:eastAsia="en-US" w:bidi="ar-SA"/>
      </w:rPr>
    </w:lvl>
    <w:lvl w:ilvl="6" w:tplc="A1363B7C">
      <w:numFmt w:val="bullet"/>
      <w:lvlText w:val="•"/>
      <w:lvlJc w:val="left"/>
      <w:pPr>
        <w:ind w:left="7392" w:hanging="881"/>
      </w:pPr>
      <w:rPr>
        <w:rFonts w:hint="default"/>
        <w:lang w:val="en-US" w:eastAsia="en-US" w:bidi="ar-SA"/>
      </w:rPr>
    </w:lvl>
    <w:lvl w:ilvl="7" w:tplc="7C7C2244">
      <w:numFmt w:val="bullet"/>
      <w:lvlText w:val="•"/>
      <w:lvlJc w:val="left"/>
      <w:pPr>
        <w:ind w:left="8384" w:hanging="881"/>
      </w:pPr>
      <w:rPr>
        <w:rFonts w:hint="default"/>
        <w:lang w:val="en-US" w:eastAsia="en-US" w:bidi="ar-SA"/>
      </w:rPr>
    </w:lvl>
    <w:lvl w:ilvl="8" w:tplc="E6EA1CE2">
      <w:numFmt w:val="bullet"/>
      <w:lvlText w:val="•"/>
      <w:lvlJc w:val="left"/>
      <w:pPr>
        <w:ind w:left="9376" w:hanging="881"/>
      </w:pPr>
      <w:rPr>
        <w:rFonts w:hint="default"/>
        <w:lang w:val="en-US" w:eastAsia="en-US" w:bidi="ar-SA"/>
      </w:rPr>
    </w:lvl>
  </w:abstractNum>
  <w:abstractNum w:abstractNumId="6" w15:restartNumberingAfterBreak="0">
    <w:nsid w:val="1C035D6C"/>
    <w:multiLevelType w:val="hybridMultilevel"/>
    <w:tmpl w:val="6A4C8714"/>
    <w:lvl w:ilvl="0" w:tplc="73B211AE">
      <w:start w:val="5"/>
      <w:numFmt w:val="decimal"/>
      <w:lvlText w:val="%1."/>
      <w:lvlJc w:val="left"/>
      <w:pPr>
        <w:ind w:left="1439" w:hanging="881"/>
        <w:jc w:val="left"/>
      </w:pPr>
      <w:rPr>
        <w:rFonts w:ascii="Times New Roman" w:eastAsia="Times New Roman" w:hAnsi="Times New Roman" w:cs="Times New Roman" w:hint="default"/>
        <w:b/>
        <w:bCs/>
        <w:w w:val="100"/>
        <w:sz w:val="22"/>
        <w:szCs w:val="22"/>
        <w:lang w:val="en-US" w:eastAsia="en-US" w:bidi="ar-SA"/>
      </w:rPr>
    </w:lvl>
    <w:lvl w:ilvl="1" w:tplc="9200B52E">
      <w:numFmt w:val="bullet"/>
      <w:lvlText w:val="•"/>
      <w:lvlJc w:val="left"/>
      <w:pPr>
        <w:ind w:left="2432" w:hanging="881"/>
      </w:pPr>
      <w:rPr>
        <w:rFonts w:hint="default"/>
        <w:lang w:val="en-US" w:eastAsia="en-US" w:bidi="ar-SA"/>
      </w:rPr>
    </w:lvl>
    <w:lvl w:ilvl="2" w:tplc="5C70A0C2">
      <w:numFmt w:val="bullet"/>
      <w:lvlText w:val="•"/>
      <w:lvlJc w:val="left"/>
      <w:pPr>
        <w:ind w:left="3424" w:hanging="881"/>
      </w:pPr>
      <w:rPr>
        <w:rFonts w:hint="default"/>
        <w:lang w:val="en-US" w:eastAsia="en-US" w:bidi="ar-SA"/>
      </w:rPr>
    </w:lvl>
    <w:lvl w:ilvl="3" w:tplc="B448C2EE">
      <w:numFmt w:val="bullet"/>
      <w:lvlText w:val="•"/>
      <w:lvlJc w:val="left"/>
      <w:pPr>
        <w:ind w:left="4416" w:hanging="881"/>
      </w:pPr>
      <w:rPr>
        <w:rFonts w:hint="default"/>
        <w:lang w:val="en-US" w:eastAsia="en-US" w:bidi="ar-SA"/>
      </w:rPr>
    </w:lvl>
    <w:lvl w:ilvl="4" w:tplc="DE028C24">
      <w:numFmt w:val="bullet"/>
      <w:lvlText w:val="•"/>
      <w:lvlJc w:val="left"/>
      <w:pPr>
        <w:ind w:left="5408" w:hanging="881"/>
      </w:pPr>
      <w:rPr>
        <w:rFonts w:hint="default"/>
        <w:lang w:val="en-US" w:eastAsia="en-US" w:bidi="ar-SA"/>
      </w:rPr>
    </w:lvl>
    <w:lvl w:ilvl="5" w:tplc="E13C5A60">
      <w:numFmt w:val="bullet"/>
      <w:lvlText w:val="•"/>
      <w:lvlJc w:val="left"/>
      <w:pPr>
        <w:ind w:left="6400" w:hanging="881"/>
      </w:pPr>
      <w:rPr>
        <w:rFonts w:hint="default"/>
        <w:lang w:val="en-US" w:eastAsia="en-US" w:bidi="ar-SA"/>
      </w:rPr>
    </w:lvl>
    <w:lvl w:ilvl="6" w:tplc="661C99F6">
      <w:numFmt w:val="bullet"/>
      <w:lvlText w:val="•"/>
      <w:lvlJc w:val="left"/>
      <w:pPr>
        <w:ind w:left="7392" w:hanging="881"/>
      </w:pPr>
      <w:rPr>
        <w:rFonts w:hint="default"/>
        <w:lang w:val="en-US" w:eastAsia="en-US" w:bidi="ar-SA"/>
      </w:rPr>
    </w:lvl>
    <w:lvl w:ilvl="7" w:tplc="160AD470">
      <w:numFmt w:val="bullet"/>
      <w:lvlText w:val="•"/>
      <w:lvlJc w:val="left"/>
      <w:pPr>
        <w:ind w:left="8384" w:hanging="881"/>
      </w:pPr>
      <w:rPr>
        <w:rFonts w:hint="default"/>
        <w:lang w:val="en-US" w:eastAsia="en-US" w:bidi="ar-SA"/>
      </w:rPr>
    </w:lvl>
    <w:lvl w:ilvl="8" w:tplc="7924F498">
      <w:numFmt w:val="bullet"/>
      <w:lvlText w:val="•"/>
      <w:lvlJc w:val="left"/>
      <w:pPr>
        <w:ind w:left="9376" w:hanging="881"/>
      </w:pPr>
      <w:rPr>
        <w:rFonts w:hint="default"/>
        <w:lang w:val="en-US" w:eastAsia="en-US" w:bidi="ar-SA"/>
      </w:rPr>
    </w:lvl>
  </w:abstractNum>
  <w:abstractNum w:abstractNumId="7" w15:restartNumberingAfterBreak="0">
    <w:nsid w:val="1E0A1B31"/>
    <w:multiLevelType w:val="hybridMultilevel"/>
    <w:tmpl w:val="AABEB4A8"/>
    <w:lvl w:ilvl="0" w:tplc="4740D024">
      <w:start w:val="1"/>
      <w:numFmt w:val="lowerLetter"/>
      <w:lvlText w:val="(%1)"/>
      <w:lvlJc w:val="left"/>
      <w:pPr>
        <w:ind w:left="1367" w:hanging="310"/>
        <w:jc w:val="left"/>
      </w:pPr>
      <w:rPr>
        <w:rFonts w:ascii="Times New Roman" w:eastAsia="Times New Roman" w:hAnsi="Times New Roman" w:cs="Times New Roman" w:hint="default"/>
        <w:i/>
        <w:iCs/>
        <w:spacing w:val="-5"/>
        <w:w w:val="100"/>
        <w:sz w:val="22"/>
        <w:szCs w:val="22"/>
        <w:lang w:val="en-US" w:eastAsia="en-US" w:bidi="ar-SA"/>
      </w:rPr>
    </w:lvl>
    <w:lvl w:ilvl="1" w:tplc="6F1E54DE">
      <w:numFmt w:val="bullet"/>
      <w:lvlText w:val="•"/>
      <w:lvlJc w:val="left"/>
      <w:pPr>
        <w:ind w:left="2360" w:hanging="310"/>
      </w:pPr>
      <w:rPr>
        <w:rFonts w:hint="default"/>
        <w:lang w:val="en-US" w:eastAsia="en-US" w:bidi="ar-SA"/>
      </w:rPr>
    </w:lvl>
    <w:lvl w:ilvl="2" w:tplc="255EF11E">
      <w:numFmt w:val="bullet"/>
      <w:lvlText w:val="•"/>
      <w:lvlJc w:val="left"/>
      <w:pPr>
        <w:ind w:left="3360" w:hanging="310"/>
      </w:pPr>
      <w:rPr>
        <w:rFonts w:hint="default"/>
        <w:lang w:val="en-US" w:eastAsia="en-US" w:bidi="ar-SA"/>
      </w:rPr>
    </w:lvl>
    <w:lvl w:ilvl="3" w:tplc="B33ECF28">
      <w:numFmt w:val="bullet"/>
      <w:lvlText w:val="•"/>
      <w:lvlJc w:val="left"/>
      <w:pPr>
        <w:ind w:left="4360" w:hanging="310"/>
      </w:pPr>
      <w:rPr>
        <w:rFonts w:hint="default"/>
        <w:lang w:val="en-US" w:eastAsia="en-US" w:bidi="ar-SA"/>
      </w:rPr>
    </w:lvl>
    <w:lvl w:ilvl="4" w:tplc="BA387C5E">
      <w:numFmt w:val="bullet"/>
      <w:lvlText w:val="•"/>
      <w:lvlJc w:val="left"/>
      <w:pPr>
        <w:ind w:left="5360" w:hanging="310"/>
      </w:pPr>
      <w:rPr>
        <w:rFonts w:hint="default"/>
        <w:lang w:val="en-US" w:eastAsia="en-US" w:bidi="ar-SA"/>
      </w:rPr>
    </w:lvl>
    <w:lvl w:ilvl="5" w:tplc="C6FA0962">
      <w:numFmt w:val="bullet"/>
      <w:lvlText w:val="•"/>
      <w:lvlJc w:val="left"/>
      <w:pPr>
        <w:ind w:left="6360" w:hanging="310"/>
      </w:pPr>
      <w:rPr>
        <w:rFonts w:hint="default"/>
        <w:lang w:val="en-US" w:eastAsia="en-US" w:bidi="ar-SA"/>
      </w:rPr>
    </w:lvl>
    <w:lvl w:ilvl="6" w:tplc="4EDCCD06">
      <w:numFmt w:val="bullet"/>
      <w:lvlText w:val="•"/>
      <w:lvlJc w:val="left"/>
      <w:pPr>
        <w:ind w:left="7360" w:hanging="310"/>
      </w:pPr>
      <w:rPr>
        <w:rFonts w:hint="default"/>
        <w:lang w:val="en-US" w:eastAsia="en-US" w:bidi="ar-SA"/>
      </w:rPr>
    </w:lvl>
    <w:lvl w:ilvl="7" w:tplc="16E0FECC">
      <w:numFmt w:val="bullet"/>
      <w:lvlText w:val="•"/>
      <w:lvlJc w:val="left"/>
      <w:pPr>
        <w:ind w:left="8360" w:hanging="310"/>
      </w:pPr>
      <w:rPr>
        <w:rFonts w:hint="default"/>
        <w:lang w:val="en-US" w:eastAsia="en-US" w:bidi="ar-SA"/>
      </w:rPr>
    </w:lvl>
    <w:lvl w:ilvl="8" w:tplc="9F0C2398">
      <w:numFmt w:val="bullet"/>
      <w:lvlText w:val="•"/>
      <w:lvlJc w:val="left"/>
      <w:pPr>
        <w:ind w:left="9360" w:hanging="310"/>
      </w:pPr>
      <w:rPr>
        <w:rFonts w:hint="default"/>
        <w:lang w:val="en-US" w:eastAsia="en-US" w:bidi="ar-SA"/>
      </w:rPr>
    </w:lvl>
  </w:abstractNum>
  <w:abstractNum w:abstractNumId="8" w15:restartNumberingAfterBreak="0">
    <w:nsid w:val="201C08F8"/>
    <w:multiLevelType w:val="hybridMultilevel"/>
    <w:tmpl w:val="994EC45A"/>
    <w:lvl w:ilvl="0" w:tplc="44561D76">
      <w:start w:val="1"/>
      <w:numFmt w:val="upperRoman"/>
      <w:lvlText w:val="%1."/>
      <w:lvlJc w:val="left"/>
      <w:pPr>
        <w:ind w:left="2272" w:hanging="634"/>
        <w:jc w:val="right"/>
      </w:pPr>
      <w:rPr>
        <w:rFonts w:ascii="Times New Roman" w:eastAsia="Times New Roman" w:hAnsi="Times New Roman" w:cs="Times New Roman" w:hint="default"/>
        <w:b/>
        <w:bCs/>
        <w:color w:val="2C73B5"/>
        <w:w w:val="99"/>
        <w:sz w:val="32"/>
        <w:szCs w:val="32"/>
        <w:lang w:val="en-US" w:eastAsia="en-US" w:bidi="ar-SA"/>
      </w:rPr>
    </w:lvl>
    <w:lvl w:ilvl="1" w:tplc="88547C90">
      <w:numFmt w:val="bullet"/>
      <w:lvlText w:val="•"/>
      <w:lvlJc w:val="left"/>
      <w:pPr>
        <w:ind w:left="3188" w:hanging="634"/>
      </w:pPr>
      <w:rPr>
        <w:rFonts w:hint="default"/>
        <w:lang w:val="en-US" w:eastAsia="en-US" w:bidi="ar-SA"/>
      </w:rPr>
    </w:lvl>
    <w:lvl w:ilvl="2" w:tplc="2BA83C02">
      <w:numFmt w:val="bullet"/>
      <w:lvlText w:val="•"/>
      <w:lvlJc w:val="left"/>
      <w:pPr>
        <w:ind w:left="4096" w:hanging="634"/>
      </w:pPr>
      <w:rPr>
        <w:rFonts w:hint="default"/>
        <w:lang w:val="en-US" w:eastAsia="en-US" w:bidi="ar-SA"/>
      </w:rPr>
    </w:lvl>
    <w:lvl w:ilvl="3" w:tplc="69C0872E">
      <w:numFmt w:val="bullet"/>
      <w:lvlText w:val="•"/>
      <w:lvlJc w:val="left"/>
      <w:pPr>
        <w:ind w:left="5004" w:hanging="634"/>
      </w:pPr>
      <w:rPr>
        <w:rFonts w:hint="default"/>
        <w:lang w:val="en-US" w:eastAsia="en-US" w:bidi="ar-SA"/>
      </w:rPr>
    </w:lvl>
    <w:lvl w:ilvl="4" w:tplc="5824C494">
      <w:numFmt w:val="bullet"/>
      <w:lvlText w:val="•"/>
      <w:lvlJc w:val="left"/>
      <w:pPr>
        <w:ind w:left="5912" w:hanging="634"/>
      </w:pPr>
      <w:rPr>
        <w:rFonts w:hint="default"/>
        <w:lang w:val="en-US" w:eastAsia="en-US" w:bidi="ar-SA"/>
      </w:rPr>
    </w:lvl>
    <w:lvl w:ilvl="5" w:tplc="0C126D54">
      <w:numFmt w:val="bullet"/>
      <w:lvlText w:val="•"/>
      <w:lvlJc w:val="left"/>
      <w:pPr>
        <w:ind w:left="6820" w:hanging="634"/>
      </w:pPr>
      <w:rPr>
        <w:rFonts w:hint="default"/>
        <w:lang w:val="en-US" w:eastAsia="en-US" w:bidi="ar-SA"/>
      </w:rPr>
    </w:lvl>
    <w:lvl w:ilvl="6" w:tplc="A838E606">
      <w:numFmt w:val="bullet"/>
      <w:lvlText w:val="•"/>
      <w:lvlJc w:val="left"/>
      <w:pPr>
        <w:ind w:left="7728" w:hanging="634"/>
      </w:pPr>
      <w:rPr>
        <w:rFonts w:hint="default"/>
        <w:lang w:val="en-US" w:eastAsia="en-US" w:bidi="ar-SA"/>
      </w:rPr>
    </w:lvl>
    <w:lvl w:ilvl="7" w:tplc="126C3532">
      <w:numFmt w:val="bullet"/>
      <w:lvlText w:val="•"/>
      <w:lvlJc w:val="left"/>
      <w:pPr>
        <w:ind w:left="8636" w:hanging="634"/>
      </w:pPr>
      <w:rPr>
        <w:rFonts w:hint="default"/>
        <w:lang w:val="en-US" w:eastAsia="en-US" w:bidi="ar-SA"/>
      </w:rPr>
    </w:lvl>
    <w:lvl w:ilvl="8" w:tplc="271491A0">
      <w:numFmt w:val="bullet"/>
      <w:lvlText w:val="•"/>
      <w:lvlJc w:val="left"/>
      <w:pPr>
        <w:ind w:left="9544" w:hanging="634"/>
      </w:pPr>
      <w:rPr>
        <w:rFonts w:hint="default"/>
        <w:lang w:val="en-US" w:eastAsia="en-US" w:bidi="ar-SA"/>
      </w:rPr>
    </w:lvl>
  </w:abstractNum>
  <w:abstractNum w:abstractNumId="9" w15:restartNumberingAfterBreak="0">
    <w:nsid w:val="22567CA1"/>
    <w:multiLevelType w:val="hybridMultilevel"/>
    <w:tmpl w:val="F8A4609E"/>
    <w:lvl w:ilvl="0" w:tplc="056422CE">
      <w:start w:val="1"/>
      <w:numFmt w:val="lowerLetter"/>
      <w:lvlText w:val="%1)"/>
      <w:lvlJc w:val="left"/>
      <w:pPr>
        <w:ind w:left="1122" w:hanging="360"/>
        <w:jc w:val="left"/>
      </w:pPr>
      <w:rPr>
        <w:rFonts w:ascii="Times New Roman" w:eastAsia="Times New Roman" w:hAnsi="Times New Roman" w:cs="Times New Roman" w:hint="default"/>
        <w:w w:val="100"/>
        <w:sz w:val="22"/>
        <w:szCs w:val="22"/>
        <w:lang w:val="en-US" w:eastAsia="en-US" w:bidi="ar-SA"/>
      </w:rPr>
    </w:lvl>
    <w:lvl w:ilvl="1" w:tplc="9DEC0326">
      <w:numFmt w:val="bullet"/>
      <w:lvlText w:val="•"/>
      <w:lvlJc w:val="left"/>
      <w:pPr>
        <w:ind w:left="2144" w:hanging="360"/>
      </w:pPr>
      <w:rPr>
        <w:rFonts w:hint="default"/>
        <w:lang w:val="en-US" w:eastAsia="en-US" w:bidi="ar-SA"/>
      </w:rPr>
    </w:lvl>
    <w:lvl w:ilvl="2" w:tplc="399EB7C0">
      <w:numFmt w:val="bullet"/>
      <w:lvlText w:val="•"/>
      <w:lvlJc w:val="left"/>
      <w:pPr>
        <w:ind w:left="3168" w:hanging="360"/>
      </w:pPr>
      <w:rPr>
        <w:rFonts w:hint="default"/>
        <w:lang w:val="en-US" w:eastAsia="en-US" w:bidi="ar-SA"/>
      </w:rPr>
    </w:lvl>
    <w:lvl w:ilvl="3" w:tplc="E48C880C">
      <w:numFmt w:val="bullet"/>
      <w:lvlText w:val="•"/>
      <w:lvlJc w:val="left"/>
      <w:pPr>
        <w:ind w:left="4192" w:hanging="360"/>
      </w:pPr>
      <w:rPr>
        <w:rFonts w:hint="default"/>
        <w:lang w:val="en-US" w:eastAsia="en-US" w:bidi="ar-SA"/>
      </w:rPr>
    </w:lvl>
    <w:lvl w:ilvl="4" w:tplc="D5F008A0">
      <w:numFmt w:val="bullet"/>
      <w:lvlText w:val="•"/>
      <w:lvlJc w:val="left"/>
      <w:pPr>
        <w:ind w:left="5216" w:hanging="360"/>
      </w:pPr>
      <w:rPr>
        <w:rFonts w:hint="default"/>
        <w:lang w:val="en-US" w:eastAsia="en-US" w:bidi="ar-SA"/>
      </w:rPr>
    </w:lvl>
    <w:lvl w:ilvl="5" w:tplc="32900A4E">
      <w:numFmt w:val="bullet"/>
      <w:lvlText w:val="•"/>
      <w:lvlJc w:val="left"/>
      <w:pPr>
        <w:ind w:left="6240" w:hanging="360"/>
      </w:pPr>
      <w:rPr>
        <w:rFonts w:hint="default"/>
        <w:lang w:val="en-US" w:eastAsia="en-US" w:bidi="ar-SA"/>
      </w:rPr>
    </w:lvl>
    <w:lvl w:ilvl="6" w:tplc="9EB29558">
      <w:numFmt w:val="bullet"/>
      <w:lvlText w:val="•"/>
      <w:lvlJc w:val="left"/>
      <w:pPr>
        <w:ind w:left="7264" w:hanging="360"/>
      </w:pPr>
      <w:rPr>
        <w:rFonts w:hint="default"/>
        <w:lang w:val="en-US" w:eastAsia="en-US" w:bidi="ar-SA"/>
      </w:rPr>
    </w:lvl>
    <w:lvl w:ilvl="7" w:tplc="C2DE3C98">
      <w:numFmt w:val="bullet"/>
      <w:lvlText w:val="•"/>
      <w:lvlJc w:val="left"/>
      <w:pPr>
        <w:ind w:left="8288" w:hanging="360"/>
      </w:pPr>
      <w:rPr>
        <w:rFonts w:hint="default"/>
        <w:lang w:val="en-US" w:eastAsia="en-US" w:bidi="ar-SA"/>
      </w:rPr>
    </w:lvl>
    <w:lvl w:ilvl="8" w:tplc="279037C2">
      <w:numFmt w:val="bullet"/>
      <w:lvlText w:val="•"/>
      <w:lvlJc w:val="left"/>
      <w:pPr>
        <w:ind w:left="9312" w:hanging="360"/>
      </w:pPr>
      <w:rPr>
        <w:rFonts w:hint="default"/>
        <w:lang w:val="en-US" w:eastAsia="en-US" w:bidi="ar-SA"/>
      </w:rPr>
    </w:lvl>
  </w:abstractNum>
  <w:abstractNum w:abstractNumId="10" w15:restartNumberingAfterBreak="0">
    <w:nsid w:val="24835BEB"/>
    <w:multiLevelType w:val="hybridMultilevel"/>
    <w:tmpl w:val="2370DB7C"/>
    <w:lvl w:ilvl="0" w:tplc="B4F49594">
      <w:start w:val="1"/>
      <w:numFmt w:val="upperLetter"/>
      <w:lvlText w:val="%1."/>
      <w:lvlJc w:val="left"/>
      <w:pPr>
        <w:ind w:left="1559" w:hanging="308"/>
        <w:jc w:val="left"/>
      </w:pPr>
      <w:rPr>
        <w:rFonts w:ascii="Times New Roman" w:eastAsia="Times New Roman" w:hAnsi="Times New Roman" w:cs="Times New Roman" w:hint="default"/>
        <w:spacing w:val="0"/>
        <w:w w:val="97"/>
        <w:sz w:val="24"/>
        <w:szCs w:val="24"/>
        <w:lang w:val="en-US" w:eastAsia="en-US" w:bidi="ar-SA"/>
      </w:rPr>
    </w:lvl>
    <w:lvl w:ilvl="1" w:tplc="EBBAFFC0">
      <w:numFmt w:val="bullet"/>
      <w:lvlText w:val="•"/>
      <w:lvlJc w:val="left"/>
      <w:pPr>
        <w:ind w:left="2540" w:hanging="308"/>
      </w:pPr>
      <w:rPr>
        <w:rFonts w:hint="default"/>
        <w:lang w:val="en-US" w:eastAsia="en-US" w:bidi="ar-SA"/>
      </w:rPr>
    </w:lvl>
    <w:lvl w:ilvl="2" w:tplc="F7703C56">
      <w:numFmt w:val="bullet"/>
      <w:lvlText w:val="•"/>
      <w:lvlJc w:val="left"/>
      <w:pPr>
        <w:ind w:left="3520" w:hanging="308"/>
      </w:pPr>
      <w:rPr>
        <w:rFonts w:hint="default"/>
        <w:lang w:val="en-US" w:eastAsia="en-US" w:bidi="ar-SA"/>
      </w:rPr>
    </w:lvl>
    <w:lvl w:ilvl="3" w:tplc="016283F4">
      <w:numFmt w:val="bullet"/>
      <w:lvlText w:val="•"/>
      <w:lvlJc w:val="left"/>
      <w:pPr>
        <w:ind w:left="4500" w:hanging="308"/>
      </w:pPr>
      <w:rPr>
        <w:rFonts w:hint="default"/>
        <w:lang w:val="en-US" w:eastAsia="en-US" w:bidi="ar-SA"/>
      </w:rPr>
    </w:lvl>
    <w:lvl w:ilvl="4" w:tplc="C14C157C">
      <w:numFmt w:val="bullet"/>
      <w:lvlText w:val="•"/>
      <w:lvlJc w:val="left"/>
      <w:pPr>
        <w:ind w:left="5480" w:hanging="308"/>
      </w:pPr>
      <w:rPr>
        <w:rFonts w:hint="default"/>
        <w:lang w:val="en-US" w:eastAsia="en-US" w:bidi="ar-SA"/>
      </w:rPr>
    </w:lvl>
    <w:lvl w:ilvl="5" w:tplc="9F5648AC">
      <w:numFmt w:val="bullet"/>
      <w:lvlText w:val="•"/>
      <w:lvlJc w:val="left"/>
      <w:pPr>
        <w:ind w:left="6460" w:hanging="308"/>
      </w:pPr>
      <w:rPr>
        <w:rFonts w:hint="default"/>
        <w:lang w:val="en-US" w:eastAsia="en-US" w:bidi="ar-SA"/>
      </w:rPr>
    </w:lvl>
    <w:lvl w:ilvl="6" w:tplc="776847FC">
      <w:numFmt w:val="bullet"/>
      <w:lvlText w:val="•"/>
      <w:lvlJc w:val="left"/>
      <w:pPr>
        <w:ind w:left="7440" w:hanging="308"/>
      </w:pPr>
      <w:rPr>
        <w:rFonts w:hint="default"/>
        <w:lang w:val="en-US" w:eastAsia="en-US" w:bidi="ar-SA"/>
      </w:rPr>
    </w:lvl>
    <w:lvl w:ilvl="7" w:tplc="245059B8">
      <w:numFmt w:val="bullet"/>
      <w:lvlText w:val="•"/>
      <w:lvlJc w:val="left"/>
      <w:pPr>
        <w:ind w:left="8420" w:hanging="308"/>
      </w:pPr>
      <w:rPr>
        <w:rFonts w:hint="default"/>
        <w:lang w:val="en-US" w:eastAsia="en-US" w:bidi="ar-SA"/>
      </w:rPr>
    </w:lvl>
    <w:lvl w:ilvl="8" w:tplc="44E69B02">
      <w:numFmt w:val="bullet"/>
      <w:lvlText w:val="•"/>
      <w:lvlJc w:val="left"/>
      <w:pPr>
        <w:ind w:left="9400" w:hanging="308"/>
      </w:pPr>
      <w:rPr>
        <w:rFonts w:hint="default"/>
        <w:lang w:val="en-US" w:eastAsia="en-US" w:bidi="ar-SA"/>
      </w:rPr>
    </w:lvl>
  </w:abstractNum>
  <w:abstractNum w:abstractNumId="11" w15:restartNumberingAfterBreak="0">
    <w:nsid w:val="25E91DEA"/>
    <w:multiLevelType w:val="hybridMultilevel"/>
    <w:tmpl w:val="C7047CC0"/>
    <w:lvl w:ilvl="0" w:tplc="52281DCA">
      <w:start w:val="1"/>
      <w:numFmt w:val="lowerLetter"/>
      <w:lvlText w:val="%1."/>
      <w:lvlJc w:val="left"/>
      <w:pPr>
        <w:ind w:left="1060" w:hanging="360"/>
        <w:jc w:val="left"/>
      </w:pPr>
      <w:rPr>
        <w:rFonts w:ascii="Times New Roman" w:eastAsia="Times New Roman" w:hAnsi="Times New Roman" w:cs="Times New Roman" w:hint="default"/>
        <w:b/>
        <w:bCs/>
        <w:i/>
        <w:iCs/>
        <w:color w:val="2C73B5"/>
        <w:spacing w:val="0"/>
        <w:w w:val="97"/>
        <w:sz w:val="24"/>
        <w:szCs w:val="24"/>
        <w:lang w:val="en-US" w:eastAsia="en-US" w:bidi="ar-SA"/>
      </w:rPr>
    </w:lvl>
    <w:lvl w:ilvl="1" w:tplc="588678B6">
      <w:start w:val="1"/>
      <w:numFmt w:val="lowerRoman"/>
      <w:lvlText w:val="%2)"/>
      <w:lvlJc w:val="left"/>
      <w:pPr>
        <w:ind w:left="1600" w:hanging="540"/>
        <w:jc w:val="left"/>
      </w:pPr>
      <w:rPr>
        <w:rFonts w:ascii="Times New Roman" w:eastAsia="Times New Roman" w:hAnsi="Times New Roman" w:cs="Times New Roman" w:hint="default"/>
        <w:spacing w:val="-1"/>
        <w:w w:val="97"/>
        <w:sz w:val="24"/>
        <w:szCs w:val="24"/>
        <w:lang w:val="en-US" w:eastAsia="en-US" w:bidi="ar-SA"/>
      </w:rPr>
    </w:lvl>
    <w:lvl w:ilvl="2" w:tplc="4D38CFA8">
      <w:start w:val="1"/>
      <w:numFmt w:val="lowerLetter"/>
      <w:lvlText w:val="(%3)"/>
      <w:lvlJc w:val="left"/>
      <w:pPr>
        <w:ind w:left="2140" w:hanging="449"/>
        <w:jc w:val="left"/>
      </w:pPr>
      <w:rPr>
        <w:rFonts w:ascii="Times New Roman" w:eastAsia="Times New Roman" w:hAnsi="Times New Roman" w:cs="Times New Roman" w:hint="default"/>
        <w:spacing w:val="0"/>
        <w:w w:val="97"/>
        <w:sz w:val="24"/>
        <w:szCs w:val="24"/>
        <w:lang w:val="en-US" w:eastAsia="en-US" w:bidi="ar-SA"/>
      </w:rPr>
    </w:lvl>
    <w:lvl w:ilvl="3" w:tplc="E47E53C2">
      <w:numFmt w:val="bullet"/>
      <w:lvlText w:val="•"/>
      <w:lvlJc w:val="left"/>
      <w:pPr>
        <w:ind w:left="3292" w:hanging="449"/>
      </w:pPr>
      <w:rPr>
        <w:rFonts w:hint="default"/>
        <w:lang w:val="en-US" w:eastAsia="en-US" w:bidi="ar-SA"/>
      </w:rPr>
    </w:lvl>
    <w:lvl w:ilvl="4" w:tplc="B5FE51BE">
      <w:numFmt w:val="bullet"/>
      <w:lvlText w:val="•"/>
      <w:lvlJc w:val="left"/>
      <w:pPr>
        <w:ind w:left="4445" w:hanging="449"/>
      </w:pPr>
      <w:rPr>
        <w:rFonts w:hint="default"/>
        <w:lang w:val="en-US" w:eastAsia="en-US" w:bidi="ar-SA"/>
      </w:rPr>
    </w:lvl>
    <w:lvl w:ilvl="5" w:tplc="45DEB5E4">
      <w:numFmt w:val="bullet"/>
      <w:lvlText w:val="•"/>
      <w:lvlJc w:val="left"/>
      <w:pPr>
        <w:ind w:left="5597" w:hanging="449"/>
      </w:pPr>
      <w:rPr>
        <w:rFonts w:hint="default"/>
        <w:lang w:val="en-US" w:eastAsia="en-US" w:bidi="ar-SA"/>
      </w:rPr>
    </w:lvl>
    <w:lvl w:ilvl="6" w:tplc="8F009D5C">
      <w:numFmt w:val="bullet"/>
      <w:lvlText w:val="•"/>
      <w:lvlJc w:val="left"/>
      <w:pPr>
        <w:ind w:left="6750" w:hanging="449"/>
      </w:pPr>
      <w:rPr>
        <w:rFonts w:hint="default"/>
        <w:lang w:val="en-US" w:eastAsia="en-US" w:bidi="ar-SA"/>
      </w:rPr>
    </w:lvl>
    <w:lvl w:ilvl="7" w:tplc="4BCC3C00">
      <w:numFmt w:val="bullet"/>
      <w:lvlText w:val="•"/>
      <w:lvlJc w:val="left"/>
      <w:pPr>
        <w:ind w:left="7902" w:hanging="449"/>
      </w:pPr>
      <w:rPr>
        <w:rFonts w:hint="default"/>
        <w:lang w:val="en-US" w:eastAsia="en-US" w:bidi="ar-SA"/>
      </w:rPr>
    </w:lvl>
    <w:lvl w:ilvl="8" w:tplc="58C28C60">
      <w:numFmt w:val="bullet"/>
      <w:lvlText w:val="•"/>
      <w:lvlJc w:val="left"/>
      <w:pPr>
        <w:ind w:left="9055" w:hanging="449"/>
      </w:pPr>
      <w:rPr>
        <w:rFonts w:hint="default"/>
        <w:lang w:val="en-US" w:eastAsia="en-US" w:bidi="ar-SA"/>
      </w:rPr>
    </w:lvl>
  </w:abstractNum>
  <w:abstractNum w:abstractNumId="12" w15:restartNumberingAfterBreak="0">
    <w:nsid w:val="2AEC6752"/>
    <w:multiLevelType w:val="hybridMultilevel"/>
    <w:tmpl w:val="E5940F10"/>
    <w:lvl w:ilvl="0" w:tplc="1930A022">
      <w:start w:val="1"/>
      <w:numFmt w:val="decimal"/>
      <w:lvlText w:val="%1)"/>
      <w:lvlJc w:val="left"/>
      <w:pPr>
        <w:ind w:left="1060" w:hanging="423"/>
        <w:jc w:val="left"/>
      </w:pPr>
      <w:rPr>
        <w:rFonts w:ascii="Times New Roman" w:eastAsia="Times New Roman" w:hAnsi="Times New Roman" w:cs="Times New Roman" w:hint="default"/>
        <w:w w:val="100"/>
        <w:sz w:val="22"/>
        <w:szCs w:val="22"/>
        <w:lang w:val="en-US" w:eastAsia="en-US" w:bidi="ar-SA"/>
      </w:rPr>
    </w:lvl>
    <w:lvl w:ilvl="1" w:tplc="9EA6CA92">
      <w:numFmt w:val="bullet"/>
      <w:lvlText w:val="•"/>
      <w:lvlJc w:val="left"/>
      <w:pPr>
        <w:ind w:left="2090" w:hanging="423"/>
      </w:pPr>
      <w:rPr>
        <w:rFonts w:hint="default"/>
        <w:lang w:val="en-US" w:eastAsia="en-US" w:bidi="ar-SA"/>
      </w:rPr>
    </w:lvl>
    <w:lvl w:ilvl="2" w:tplc="E78ED5AE">
      <w:numFmt w:val="bullet"/>
      <w:lvlText w:val="•"/>
      <w:lvlJc w:val="left"/>
      <w:pPr>
        <w:ind w:left="3120" w:hanging="423"/>
      </w:pPr>
      <w:rPr>
        <w:rFonts w:hint="default"/>
        <w:lang w:val="en-US" w:eastAsia="en-US" w:bidi="ar-SA"/>
      </w:rPr>
    </w:lvl>
    <w:lvl w:ilvl="3" w:tplc="2A5C8E06">
      <w:numFmt w:val="bullet"/>
      <w:lvlText w:val="•"/>
      <w:lvlJc w:val="left"/>
      <w:pPr>
        <w:ind w:left="4150" w:hanging="423"/>
      </w:pPr>
      <w:rPr>
        <w:rFonts w:hint="default"/>
        <w:lang w:val="en-US" w:eastAsia="en-US" w:bidi="ar-SA"/>
      </w:rPr>
    </w:lvl>
    <w:lvl w:ilvl="4" w:tplc="183C0888">
      <w:numFmt w:val="bullet"/>
      <w:lvlText w:val="•"/>
      <w:lvlJc w:val="left"/>
      <w:pPr>
        <w:ind w:left="5180" w:hanging="423"/>
      </w:pPr>
      <w:rPr>
        <w:rFonts w:hint="default"/>
        <w:lang w:val="en-US" w:eastAsia="en-US" w:bidi="ar-SA"/>
      </w:rPr>
    </w:lvl>
    <w:lvl w:ilvl="5" w:tplc="9ABA52AC">
      <w:numFmt w:val="bullet"/>
      <w:lvlText w:val="•"/>
      <w:lvlJc w:val="left"/>
      <w:pPr>
        <w:ind w:left="6210" w:hanging="423"/>
      </w:pPr>
      <w:rPr>
        <w:rFonts w:hint="default"/>
        <w:lang w:val="en-US" w:eastAsia="en-US" w:bidi="ar-SA"/>
      </w:rPr>
    </w:lvl>
    <w:lvl w:ilvl="6" w:tplc="0E289356">
      <w:numFmt w:val="bullet"/>
      <w:lvlText w:val="•"/>
      <w:lvlJc w:val="left"/>
      <w:pPr>
        <w:ind w:left="7240" w:hanging="423"/>
      </w:pPr>
      <w:rPr>
        <w:rFonts w:hint="default"/>
        <w:lang w:val="en-US" w:eastAsia="en-US" w:bidi="ar-SA"/>
      </w:rPr>
    </w:lvl>
    <w:lvl w:ilvl="7" w:tplc="E0F0064E">
      <w:numFmt w:val="bullet"/>
      <w:lvlText w:val="•"/>
      <w:lvlJc w:val="left"/>
      <w:pPr>
        <w:ind w:left="8270" w:hanging="423"/>
      </w:pPr>
      <w:rPr>
        <w:rFonts w:hint="default"/>
        <w:lang w:val="en-US" w:eastAsia="en-US" w:bidi="ar-SA"/>
      </w:rPr>
    </w:lvl>
    <w:lvl w:ilvl="8" w:tplc="3F5AE0FE">
      <w:numFmt w:val="bullet"/>
      <w:lvlText w:val="•"/>
      <w:lvlJc w:val="left"/>
      <w:pPr>
        <w:ind w:left="9300" w:hanging="423"/>
      </w:pPr>
      <w:rPr>
        <w:rFonts w:hint="default"/>
        <w:lang w:val="en-US" w:eastAsia="en-US" w:bidi="ar-SA"/>
      </w:rPr>
    </w:lvl>
  </w:abstractNum>
  <w:abstractNum w:abstractNumId="13" w15:restartNumberingAfterBreak="0">
    <w:nsid w:val="2E8C7288"/>
    <w:multiLevelType w:val="hybridMultilevel"/>
    <w:tmpl w:val="3F8E7CF0"/>
    <w:lvl w:ilvl="0" w:tplc="6716573A">
      <w:start w:val="1"/>
      <w:numFmt w:val="lowerLetter"/>
      <w:lvlText w:val="%1."/>
      <w:lvlJc w:val="left"/>
      <w:pPr>
        <w:ind w:left="1820" w:hanging="425"/>
        <w:jc w:val="left"/>
      </w:pPr>
      <w:rPr>
        <w:rFonts w:ascii="Times New Roman" w:eastAsia="Times New Roman" w:hAnsi="Times New Roman" w:cs="Times New Roman" w:hint="default"/>
        <w:spacing w:val="0"/>
        <w:w w:val="97"/>
        <w:sz w:val="24"/>
        <w:szCs w:val="24"/>
        <w:lang w:val="en-US" w:eastAsia="en-US" w:bidi="ar-SA"/>
      </w:rPr>
    </w:lvl>
    <w:lvl w:ilvl="1" w:tplc="D3EECADC">
      <w:numFmt w:val="bullet"/>
      <w:lvlText w:val="•"/>
      <w:lvlJc w:val="left"/>
      <w:pPr>
        <w:ind w:left="2774" w:hanging="425"/>
      </w:pPr>
      <w:rPr>
        <w:rFonts w:hint="default"/>
        <w:lang w:val="en-US" w:eastAsia="en-US" w:bidi="ar-SA"/>
      </w:rPr>
    </w:lvl>
    <w:lvl w:ilvl="2" w:tplc="D7965418">
      <w:numFmt w:val="bullet"/>
      <w:lvlText w:val="•"/>
      <w:lvlJc w:val="left"/>
      <w:pPr>
        <w:ind w:left="3728" w:hanging="425"/>
      </w:pPr>
      <w:rPr>
        <w:rFonts w:hint="default"/>
        <w:lang w:val="en-US" w:eastAsia="en-US" w:bidi="ar-SA"/>
      </w:rPr>
    </w:lvl>
    <w:lvl w:ilvl="3" w:tplc="7D049E1A">
      <w:numFmt w:val="bullet"/>
      <w:lvlText w:val="•"/>
      <w:lvlJc w:val="left"/>
      <w:pPr>
        <w:ind w:left="4682" w:hanging="425"/>
      </w:pPr>
      <w:rPr>
        <w:rFonts w:hint="default"/>
        <w:lang w:val="en-US" w:eastAsia="en-US" w:bidi="ar-SA"/>
      </w:rPr>
    </w:lvl>
    <w:lvl w:ilvl="4" w:tplc="CC8ED814">
      <w:numFmt w:val="bullet"/>
      <w:lvlText w:val="•"/>
      <w:lvlJc w:val="left"/>
      <w:pPr>
        <w:ind w:left="5636" w:hanging="425"/>
      </w:pPr>
      <w:rPr>
        <w:rFonts w:hint="default"/>
        <w:lang w:val="en-US" w:eastAsia="en-US" w:bidi="ar-SA"/>
      </w:rPr>
    </w:lvl>
    <w:lvl w:ilvl="5" w:tplc="1AF0C3AE">
      <w:numFmt w:val="bullet"/>
      <w:lvlText w:val="•"/>
      <w:lvlJc w:val="left"/>
      <w:pPr>
        <w:ind w:left="6590" w:hanging="425"/>
      </w:pPr>
      <w:rPr>
        <w:rFonts w:hint="default"/>
        <w:lang w:val="en-US" w:eastAsia="en-US" w:bidi="ar-SA"/>
      </w:rPr>
    </w:lvl>
    <w:lvl w:ilvl="6" w:tplc="69F8D36A">
      <w:numFmt w:val="bullet"/>
      <w:lvlText w:val="•"/>
      <w:lvlJc w:val="left"/>
      <w:pPr>
        <w:ind w:left="7544" w:hanging="425"/>
      </w:pPr>
      <w:rPr>
        <w:rFonts w:hint="default"/>
        <w:lang w:val="en-US" w:eastAsia="en-US" w:bidi="ar-SA"/>
      </w:rPr>
    </w:lvl>
    <w:lvl w:ilvl="7" w:tplc="36165C20">
      <w:numFmt w:val="bullet"/>
      <w:lvlText w:val="•"/>
      <w:lvlJc w:val="left"/>
      <w:pPr>
        <w:ind w:left="8498" w:hanging="425"/>
      </w:pPr>
      <w:rPr>
        <w:rFonts w:hint="default"/>
        <w:lang w:val="en-US" w:eastAsia="en-US" w:bidi="ar-SA"/>
      </w:rPr>
    </w:lvl>
    <w:lvl w:ilvl="8" w:tplc="A1000C32">
      <w:numFmt w:val="bullet"/>
      <w:lvlText w:val="•"/>
      <w:lvlJc w:val="left"/>
      <w:pPr>
        <w:ind w:left="9452" w:hanging="425"/>
      </w:pPr>
      <w:rPr>
        <w:rFonts w:hint="default"/>
        <w:lang w:val="en-US" w:eastAsia="en-US" w:bidi="ar-SA"/>
      </w:rPr>
    </w:lvl>
  </w:abstractNum>
  <w:abstractNum w:abstractNumId="14" w15:restartNumberingAfterBreak="0">
    <w:nsid w:val="30C113FD"/>
    <w:multiLevelType w:val="hybridMultilevel"/>
    <w:tmpl w:val="EEEEB12A"/>
    <w:lvl w:ilvl="0" w:tplc="56545972">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02E40"/>
    <w:multiLevelType w:val="hybridMultilevel"/>
    <w:tmpl w:val="29A62D08"/>
    <w:lvl w:ilvl="0" w:tplc="DCFEC0F2">
      <w:start w:val="1"/>
      <w:numFmt w:val="decimal"/>
      <w:lvlText w:val="%1."/>
      <w:lvlJc w:val="left"/>
      <w:pPr>
        <w:ind w:left="1072" w:hanging="360"/>
        <w:jc w:val="left"/>
      </w:pPr>
      <w:rPr>
        <w:rFonts w:ascii="Times New Roman" w:eastAsia="Times New Roman" w:hAnsi="Times New Roman" w:cs="Times New Roman" w:hint="default"/>
        <w:w w:val="97"/>
        <w:sz w:val="24"/>
        <w:szCs w:val="24"/>
        <w:lang w:val="en-US" w:eastAsia="en-US" w:bidi="ar-SA"/>
      </w:rPr>
    </w:lvl>
    <w:lvl w:ilvl="1" w:tplc="9F1C66C8">
      <w:start w:val="1"/>
      <w:numFmt w:val="lowerLetter"/>
      <w:lvlText w:val="%2."/>
      <w:lvlJc w:val="left"/>
      <w:pPr>
        <w:ind w:left="1537" w:hanging="286"/>
        <w:jc w:val="left"/>
      </w:pPr>
      <w:rPr>
        <w:rFonts w:ascii="Times New Roman" w:eastAsia="Times New Roman" w:hAnsi="Times New Roman" w:cs="Times New Roman" w:hint="default"/>
        <w:spacing w:val="0"/>
        <w:w w:val="97"/>
        <w:sz w:val="24"/>
        <w:szCs w:val="24"/>
        <w:lang w:val="en-US" w:eastAsia="en-US" w:bidi="ar-SA"/>
      </w:rPr>
    </w:lvl>
    <w:lvl w:ilvl="2" w:tplc="8166988E">
      <w:numFmt w:val="bullet"/>
      <w:lvlText w:val="•"/>
      <w:lvlJc w:val="left"/>
      <w:pPr>
        <w:ind w:left="1780" w:hanging="286"/>
      </w:pPr>
      <w:rPr>
        <w:rFonts w:hint="default"/>
        <w:lang w:val="en-US" w:eastAsia="en-US" w:bidi="ar-SA"/>
      </w:rPr>
    </w:lvl>
    <w:lvl w:ilvl="3" w:tplc="21CC0930">
      <w:numFmt w:val="bullet"/>
      <w:lvlText w:val="•"/>
      <w:lvlJc w:val="left"/>
      <w:pPr>
        <w:ind w:left="2977" w:hanging="286"/>
      </w:pPr>
      <w:rPr>
        <w:rFonts w:hint="default"/>
        <w:lang w:val="en-US" w:eastAsia="en-US" w:bidi="ar-SA"/>
      </w:rPr>
    </w:lvl>
    <w:lvl w:ilvl="4" w:tplc="C08429B2">
      <w:numFmt w:val="bullet"/>
      <w:lvlText w:val="•"/>
      <w:lvlJc w:val="left"/>
      <w:pPr>
        <w:ind w:left="4175" w:hanging="286"/>
      </w:pPr>
      <w:rPr>
        <w:rFonts w:hint="default"/>
        <w:lang w:val="en-US" w:eastAsia="en-US" w:bidi="ar-SA"/>
      </w:rPr>
    </w:lvl>
    <w:lvl w:ilvl="5" w:tplc="19F41EE8">
      <w:numFmt w:val="bullet"/>
      <w:lvlText w:val="•"/>
      <w:lvlJc w:val="left"/>
      <w:pPr>
        <w:ind w:left="5372" w:hanging="286"/>
      </w:pPr>
      <w:rPr>
        <w:rFonts w:hint="default"/>
        <w:lang w:val="en-US" w:eastAsia="en-US" w:bidi="ar-SA"/>
      </w:rPr>
    </w:lvl>
    <w:lvl w:ilvl="6" w:tplc="10CE1FC4">
      <w:numFmt w:val="bullet"/>
      <w:lvlText w:val="•"/>
      <w:lvlJc w:val="left"/>
      <w:pPr>
        <w:ind w:left="6570" w:hanging="286"/>
      </w:pPr>
      <w:rPr>
        <w:rFonts w:hint="default"/>
        <w:lang w:val="en-US" w:eastAsia="en-US" w:bidi="ar-SA"/>
      </w:rPr>
    </w:lvl>
    <w:lvl w:ilvl="7" w:tplc="F0E2C5DC">
      <w:numFmt w:val="bullet"/>
      <w:lvlText w:val="•"/>
      <w:lvlJc w:val="left"/>
      <w:pPr>
        <w:ind w:left="7767" w:hanging="286"/>
      </w:pPr>
      <w:rPr>
        <w:rFonts w:hint="default"/>
        <w:lang w:val="en-US" w:eastAsia="en-US" w:bidi="ar-SA"/>
      </w:rPr>
    </w:lvl>
    <w:lvl w:ilvl="8" w:tplc="1C3814FA">
      <w:numFmt w:val="bullet"/>
      <w:lvlText w:val="•"/>
      <w:lvlJc w:val="left"/>
      <w:pPr>
        <w:ind w:left="8965" w:hanging="286"/>
      </w:pPr>
      <w:rPr>
        <w:rFonts w:hint="default"/>
        <w:lang w:val="en-US" w:eastAsia="en-US" w:bidi="ar-SA"/>
      </w:rPr>
    </w:lvl>
  </w:abstractNum>
  <w:abstractNum w:abstractNumId="16" w15:restartNumberingAfterBreak="0">
    <w:nsid w:val="3A924135"/>
    <w:multiLevelType w:val="multilevel"/>
    <w:tmpl w:val="70E2029A"/>
    <w:lvl w:ilvl="0">
      <w:start w:val="1"/>
      <w:numFmt w:val="decimal"/>
      <w:lvlText w:val="%1"/>
      <w:lvlJc w:val="left"/>
      <w:pPr>
        <w:ind w:left="1537" w:hanging="567"/>
        <w:jc w:val="left"/>
      </w:pPr>
      <w:rPr>
        <w:rFonts w:hint="default"/>
        <w:lang w:val="en-US" w:eastAsia="en-US" w:bidi="ar-SA"/>
      </w:rPr>
    </w:lvl>
    <w:lvl w:ilvl="1">
      <w:start w:val="1"/>
      <w:numFmt w:val="decimal"/>
      <w:lvlText w:val="%1.%2"/>
      <w:lvlJc w:val="left"/>
      <w:pPr>
        <w:ind w:left="1537" w:hanging="567"/>
        <w:jc w:val="left"/>
      </w:pPr>
      <w:rPr>
        <w:rFonts w:ascii="Times New Roman" w:eastAsia="Times New Roman" w:hAnsi="Times New Roman" w:cs="Times New Roman" w:hint="default"/>
        <w:w w:val="97"/>
        <w:sz w:val="24"/>
        <w:szCs w:val="24"/>
        <w:lang w:val="en-US" w:eastAsia="en-US" w:bidi="ar-SA"/>
      </w:rPr>
    </w:lvl>
    <w:lvl w:ilvl="2">
      <w:numFmt w:val="bullet"/>
      <w:lvlText w:val="•"/>
      <w:lvlJc w:val="left"/>
      <w:pPr>
        <w:ind w:left="3504" w:hanging="567"/>
      </w:pPr>
      <w:rPr>
        <w:rFonts w:hint="default"/>
        <w:lang w:val="en-US" w:eastAsia="en-US" w:bidi="ar-SA"/>
      </w:rPr>
    </w:lvl>
    <w:lvl w:ilvl="3">
      <w:numFmt w:val="bullet"/>
      <w:lvlText w:val="•"/>
      <w:lvlJc w:val="left"/>
      <w:pPr>
        <w:ind w:left="4486" w:hanging="567"/>
      </w:pPr>
      <w:rPr>
        <w:rFonts w:hint="default"/>
        <w:lang w:val="en-US" w:eastAsia="en-US" w:bidi="ar-SA"/>
      </w:rPr>
    </w:lvl>
    <w:lvl w:ilvl="4">
      <w:numFmt w:val="bullet"/>
      <w:lvlText w:val="•"/>
      <w:lvlJc w:val="left"/>
      <w:pPr>
        <w:ind w:left="5468" w:hanging="567"/>
      </w:pPr>
      <w:rPr>
        <w:rFonts w:hint="default"/>
        <w:lang w:val="en-US" w:eastAsia="en-US" w:bidi="ar-SA"/>
      </w:rPr>
    </w:lvl>
    <w:lvl w:ilvl="5">
      <w:numFmt w:val="bullet"/>
      <w:lvlText w:val="•"/>
      <w:lvlJc w:val="left"/>
      <w:pPr>
        <w:ind w:left="6450" w:hanging="567"/>
      </w:pPr>
      <w:rPr>
        <w:rFonts w:hint="default"/>
        <w:lang w:val="en-US" w:eastAsia="en-US" w:bidi="ar-SA"/>
      </w:rPr>
    </w:lvl>
    <w:lvl w:ilvl="6">
      <w:numFmt w:val="bullet"/>
      <w:lvlText w:val="•"/>
      <w:lvlJc w:val="left"/>
      <w:pPr>
        <w:ind w:left="7432" w:hanging="567"/>
      </w:pPr>
      <w:rPr>
        <w:rFonts w:hint="default"/>
        <w:lang w:val="en-US" w:eastAsia="en-US" w:bidi="ar-SA"/>
      </w:rPr>
    </w:lvl>
    <w:lvl w:ilvl="7">
      <w:numFmt w:val="bullet"/>
      <w:lvlText w:val="•"/>
      <w:lvlJc w:val="left"/>
      <w:pPr>
        <w:ind w:left="8414" w:hanging="567"/>
      </w:pPr>
      <w:rPr>
        <w:rFonts w:hint="default"/>
        <w:lang w:val="en-US" w:eastAsia="en-US" w:bidi="ar-SA"/>
      </w:rPr>
    </w:lvl>
    <w:lvl w:ilvl="8">
      <w:numFmt w:val="bullet"/>
      <w:lvlText w:val="•"/>
      <w:lvlJc w:val="left"/>
      <w:pPr>
        <w:ind w:left="9396" w:hanging="567"/>
      </w:pPr>
      <w:rPr>
        <w:rFonts w:hint="default"/>
        <w:lang w:val="en-US" w:eastAsia="en-US" w:bidi="ar-SA"/>
      </w:rPr>
    </w:lvl>
  </w:abstractNum>
  <w:abstractNum w:abstractNumId="17" w15:restartNumberingAfterBreak="0">
    <w:nsid w:val="3E2315BC"/>
    <w:multiLevelType w:val="hybridMultilevel"/>
    <w:tmpl w:val="E91A2726"/>
    <w:lvl w:ilvl="0" w:tplc="631A4746">
      <w:start w:val="1"/>
      <w:numFmt w:val="decimal"/>
      <w:lvlText w:val="%1."/>
      <w:lvlJc w:val="left"/>
      <w:pPr>
        <w:ind w:left="525" w:hanging="284"/>
        <w:jc w:val="left"/>
      </w:pPr>
      <w:rPr>
        <w:rFonts w:ascii="Times New Roman" w:eastAsia="Times New Roman" w:hAnsi="Times New Roman" w:cs="Times New Roman" w:hint="default"/>
        <w:w w:val="97"/>
        <w:sz w:val="24"/>
        <w:szCs w:val="24"/>
        <w:lang w:val="en-US" w:eastAsia="en-US" w:bidi="ar-SA"/>
      </w:rPr>
    </w:lvl>
    <w:lvl w:ilvl="1" w:tplc="AB649D16">
      <w:numFmt w:val="bullet"/>
      <w:lvlText w:val="•"/>
      <w:lvlJc w:val="left"/>
      <w:pPr>
        <w:ind w:left="1076" w:hanging="284"/>
      </w:pPr>
      <w:rPr>
        <w:rFonts w:hint="default"/>
        <w:lang w:val="en-US" w:eastAsia="en-US" w:bidi="ar-SA"/>
      </w:rPr>
    </w:lvl>
    <w:lvl w:ilvl="2" w:tplc="FDD699C8">
      <w:numFmt w:val="bullet"/>
      <w:lvlText w:val="•"/>
      <w:lvlJc w:val="left"/>
      <w:pPr>
        <w:ind w:left="1633" w:hanging="284"/>
      </w:pPr>
      <w:rPr>
        <w:rFonts w:hint="default"/>
        <w:lang w:val="en-US" w:eastAsia="en-US" w:bidi="ar-SA"/>
      </w:rPr>
    </w:lvl>
    <w:lvl w:ilvl="3" w:tplc="3B5A6CE6">
      <w:numFmt w:val="bullet"/>
      <w:lvlText w:val="•"/>
      <w:lvlJc w:val="left"/>
      <w:pPr>
        <w:ind w:left="2189" w:hanging="284"/>
      </w:pPr>
      <w:rPr>
        <w:rFonts w:hint="default"/>
        <w:lang w:val="en-US" w:eastAsia="en-US" w:bidi="ar-SA"/>
      </w:rPr>
    </w:lvl>
    <w:lvl w:ilvl="4" w:tplc="2DB6E5A0">
      <w:numFmt w:val="bullet"/>
      <w:lvlText w:val="•"/>
      <w:lvlJc w:val="left"/>
      <w:pPr>
        <w:ind w:left="2746" w:hanging="284"/>
      </w:pPr>
      <w:rPr>
        <w:rFonts w:hint="default"/>
        <w:lang w:val="en-US" w:eastAsia="en-US" w:bidi="ar-SA"/>
      </w:rPr>
    </w:lvl>
    <w:lvl w:ilvl="5" w:tplc="C8AC1D12">
      <w:numFmt w:val="bullet"/>
      <w:lvlText w:val="•"/>
      <w:lvlJc w:val="left"/>
      <w:pPr>
        <w:ind w:left="3303" w:hanging="284"/>
      </w:pPr>
      <w:rPr>
        <w:rFonts w:hint="default"/>
        <w:lang w:val="en-US" w:eastAsia="en-US" w:bidi="ar-SA"/>
      </w:rPr>
    </w:lvl>
    <w:lvl w:ilvl="6" w:tplc="BE4273A8">
      <w:numFmt w:val="bullet"/>
      <w:lvlText w:val="•"/>
      <w:lvlJc w:val="left"/>
      <w:pPr>
        <w:ind w:left="3859" w:hanging="284"/>
      </w:pPr>
      <w:rPr>
        <w:rFonts w:hint="default"/>
        <w:lang w:val="en-US" w:eastAsia="en-US" w:bidi="ar-SA"/>
      </w:rPr>
    </w:lvl>
    <w:lvl w:ilvl="7" w:tplc="78806828">
      <w:numFmt w:val="bullet"/>
      <w:lvlText w:val="•"/>
      <w:lvlJc w:val="left"/>
      <w:pPr>
        <w:ind w:left="4416" w:hanging="284"/>
      </w:pPr>
      <w:rPr>
        <w:rFonts w:hint="default"/>
        <w:lang w:val="en-US" w:eastAsia="en-US" w:bidi="ar-SA"/>
      </w:rPr>
    </w:lvl>
    <w:lvl w:ilvl="8" w:tplc="2B60741A">
      <w:numFmt w:val="bullet"/>
      <w:lvlText w:val="•"/>
      <w:lvlJc w:val="left"/>
      <w:pPr>
        <w:ind w:left="4972" w:hanging="284"/>
      </w:pPr>
      <w:rPr>
        <w:rFonts w:hint="default"/>
        <w:lang w:val="en-US" w:eastAsia="en-US" w:bidi="ar-SA"/>
      </w:rPr>
    </w:lvl>
  </w:abstractNum>
  <w:abstractNum w:abstractNumId="18" w15:restartNumberingAfterBreak="0">
    <w:nsid w:val="3FF8606C"/>
    <w:multiLevelType w:val="hybridMultilevel"/>
    <w:tmpl w:val="A822BB98"/>
    <w:lvl w:ilvl="0" w:tplc="7004B290">
      <w:start w:val="1"/>
      <w:numFmt w:val="decimal"/>
      <w:lvlText w:val="%1)"/>
      <w:lvlJc w:val="left"/>
      <w:pPr>
        <w:ind w:left="971" w:hanging="425"/>
        <w:jc w:val="left"/>
      </w:pPr>
      <w:rPr>
        <w:rFonts w:ascii="Times New Roman" w:eastAsia="Times New Roman" w:hAnsi="Times New Roman" w:cs="Times New Roman" w:hint="default"/>
        <w:w w:val="100"/>
        <w:sz w:val="22"/>
        <w:szCs w:val="22"/>
        <w:lang w:val="en-US" w:eastAsia="en-US" w:bidi="ar-SA"/>
      </w:rPr>
    </w:lvl>
    <w:lvl w:ilvl="1" w:tplc="ACFA6798">
      <w:start w:val="1"/>
      <w:numFmt w:val="lowerLetter"/>
      <w:lvlText w:val="%2."/>
      <w:lvlJc w:val="left"/>
      <w:pPr>
        <w:ind w:left="1112" w:hanging="428"/>
        <w:jc w:val="left"/>
      </w:pPr>
      <w:rPr>
        <w:rFonts w:ascii="Times New Roman" w:eastAsia="Times New Roman" w:hAnsi="Times New Roman" w:cs="Times New Roman" w:hint="default"/>
        <w:spacing w:val="-1"/>
        <w:w w:val="99"/>
        <w:sz w:val="24"/>
        <w:szCs w:val="24"/>
        <w:lang w:val="en-US" w:eastAsia="en-US" w:bidi="ar-SA"/>
      </w:rPr>
    </w:lvl>
    <w:lvl w:ilvl="2" w:tplc="BE6237D4">
      <w:numFmt w:val="bullet"/>
      <w:lvlText w:val="•"/>
      <w:lvlJc w:val="left"/>
      <w:pPr>
        <w:ind w:left="2257" w:hanging="428"/>
      </w:pPr>
      <w:rPr>
        <w:rFonts w:hint="default"/>
        <w:lang w:val="en-US" w:eastAsia="en-US" w:bidi="ar-SA"/>
      </w:rPr>
    </w:lvl>
    <w:lvl w:ilvl="3" w:tplc="53041722">
      <w:numFmt w:val="bullet"/>
      <w:lvlText w:val="•"/>
      <w:lvlJc w:val="left"/>
      <w:pPr>
        <w:ind w:left="3395" w:hanging="428"/>
      </w:pPr>
      <w:rPr>
        <w:rFonts w:hint="default"/>
        <w:lang w:val="en-US" w:eastAsia="en-US" w:bidi="ar-SA"/>
      </w:rPr>
    </w:lvl>
    <w:lvl w:ilvl="4" w:tplc="DEBC8FB4">
      <w:numFmt w:val="bullet"/>
      <w:lvlText w:val="•"/>
      <w:lvlJc w:val="left"/>
      <w:pPr>
        <w:ind w:left="4533" w:hanging="428"/>
      </w:pPr>
      <w:rPr>
        <w:rFonts w:hint="default"/>
        <w:lang w:val="en-US" w:eastAsia="en-US" w:bidi="ar-SA"/>
      </w:rPr>
    </w:lvl>
    <w:lvl w:ilvl="5" w:tplc="54D2564C">
      <w:numFmt w:val="bullet"/>
      <w:lvlText w:val="•"/>
      <w:lvlJc w:val="left"/>
      <w:pPr>
        <w:ind w:left="5671" w:hanging="428"/>
      </w:pPr>
      <w:rPr>
        <w:rFonts w:hint="default"/>
        <w:lang w:val="en-US" w:eastAsia="en-US" w:bidi="ar-SA"/>
      </w:rPr>
    </w:lvl>
    <w:lvl w:ilvl="6" w:tplc="2012D068">
      <w:numFmt w:val="bullet"/>
      <w:lvlText w:val="•"/>
      <w:lvlJc w:val="left"/>
      <w:pPr>
        <w:ind w:left="6808" w:hanging="428"/>
      </w:pPr>
      <w:rPr>
        <w:rFonts w:hint="default"/>
        <w:lang w:val="en-US" w:eastAsia="en-US" w:bidi="ar-SA"/>
      </w:rPr>
    </w:lvl>
    <w:lvl w:ilvl="7" w:tplc="D512AAF6">
      <w:numFmt w:val="bullet"/>
      <w:lvlText w:val="•"/>
      <w:lvlJc w:val="left"/>
      <w:pPr>
        <w:ind w:left="7946" w:hanging="428"/>
      </w:pPr>
      <w:rPr>
        <w:rFonts w:hint="default"/>
        <w:lang w:val="en-US" w:eastAsia="en-US" w:bidi="ar-SA"/>
      </w:rPr>
    </w:lvl>
    <w:lvl w:ilvl="8" w:tplc="37FC31DE">
      <w:numFmt w:val="bullet"/>
      <w:lvlText w:val="•"/>
      <w:lvlJc w:val="left"/>
      <w:pPr>
        <w:ind w:left="9084" w:hanging="428"/>
      </w:pPr>
      <w:rPr>
        <w:rFonts w:hint="default"/>
        <w:lang w:val="en-US" w:eastAsia="en-US" w:bidi="ar-SA"/>
      </w:rPr>
    </w:lvl>
  </w:abstractNum>
  <w:abstractNum w:abstractNumId="19" w15:restartNumberingAfterBreak="0">
    <w:nsid w:val="4D4E7204"/>
    <w:multiLevelType w:val="hybridMultilevel"/>
    <w:tmpl w:val="8808069E"/>
    <w:lvl w:ilvl="0" w:tplc="5864763E">
      <w:start w:val="1"/>
      <w:numFmt w:val="lowerLetter"/>
      <w:lvlText w:val="%1)"/>
      <w:lvlJc w:val="left"/>
      <w:pPr>
        <w:ind w:left="1336" w:hanging="360"/>
        <w:jc w:val="left"/>
      </w:pPr>
      <w:rPr>
        <w:rFonts w:ascii="Times New Roman" w:eastAsia="Times New Roman" w:hAnsi="Times New Roman" w:cs="Times New Roman" w:hint="default"/>
        <w:spacing w:val="-1"/>
        <w:w w:val="99"/>
        <w:sz w:val="24"/>
        <w:szCs w:val="24"/>
        <w:lang w:val="en-US" w:eastAsia="en-US" w:bidi="ar-SA"/>
      </w:rPr>
    </w:lvl>
    <w:lvl w:ilvl="1" w:tplc="8CB8F9E2">
      <w:numFmt w:val="bullet"/>
      <w:lvlText w:val="•"/>
      <w:lvlJc w:val="left"/>
      <w:pPr>
        <w:ind w:left="2342" w:hanging="360"/>
      </w:pPr>
      <w:rPr>
        <w:rFonts w:hint="default"/>
        <w:lang w:val="en-US" w:eastAsia="en-US" w:bidi="ar-SA"/>
      </w:rPr>
    </w:lvl>
    <w:lvl w:ilvl="2" w:tplc="DC08A9A8">
      <w:numFmt w:val="bullet"/>
      <w:lvlText w:val="•"/>
      <w:lvlJc w:val="left"/>
      <w:pPr>
        <w:ind w:left="3344" w:hanging="360"/>
      </w:pPr>
      <w:rPr>
        <w:rFonts w:hint="default"/>
        <w:lang w:val="en-US" w:eastAsia="en-US" w:bidi="ar-SA"/>
      </w:rPr>
    </w:lvl>
    <w:lvl w:ilvl="3" w:tplc="24B21346">
      <w:numFmt w:val="bullet"/>
      <w:lvlText w:val="•"/>
      <w:lvlJc w:val="left"/>
      <w:pPr>
        <w:ind w:left="4346" w:hanging="360"/>
      </w:pPr>
      <w:rPr>
        <w:rFonts w:hint="default"/>
        <w:lang w:val="en-US" w:eastAsia="en-US" w:bidi="ar-SA"/>
      </w:rPr>
    </w:lvl>
    <w:lvl w:ilvl="4" w:tplc="DDF6AE18">
      <w:numFmt w:val="bullet"/>
      <w:lvlText w:val="•"/>
      <w:lvlJc w:val="left"/>
      <w:pPr>
        <w:ind w:left="5348" w:hanging="360"/>
      </w:pPr>
      <w:rPr>
        <w:rFonts w:hint="default"/>
        <w:lang w:val="en-US" w:eastAsia="en-US" w:bidi="ar-SA"/>
      </w:rPr>
    </w:lvl>
    <w:lvl w:ilvl="5" w:tplc="4E8CB74E">
      <w:numFmt w:val="bullet"/>
      <w:lvlText w:val="•"/>
      <w:lvlJc w:val="left"/>
      <w:pPr>
        <w:ind w:left="6350" w:hanging="360"/>
      </w:pPr>
      <w:rPr>
        <w:rFonts w:hint="default"/>
        <w:lang w:val="en-US" w:eastAsia="en-US" w:bidi="ar-SA"/>
      </w:rPr>
    </w:lvl>
    <w:lvl w:ilvl="6" w:tplc="C5BC6834">
      <w:numFmt w:val="bullet"/>
      <w:lvlText w:val="•"/>
      <w:lvlJc w:val="left"/>
      <w:pPr>
        <w:ind w:left="7352" w:hanging="360"/>
      </w:pPr>
      <w:rPr>
        <w:rFonts w:hint="default"/>
        <w:lang w:val="en-US" w:eastAsia="en-US" w:bidi="ar-SA"/>
      </w:rPr>
    </w:lvl>
    <w:lvl w:ilvl="7" w:tplc="E83E0FE2">
      <w:numFmt w:val="bullet"/>
      <w:lvlText w:val="•"/>
      <w:lvlJc w:val="left"/>
      <w:pPr>
        <w:ind w:left="8354" w:hanging="360"/>
      </w:pPr>
      <w:rPr>
        <w:rFonts w:hint="default"/>
        <w:lang w:val="en-US" w:eastAsia="en-US" w:bidi="ar-SA"/>
      </w:rPr>
    </w:lvl>
    <w:lvl w:ilvl="8" w:tplc="AFC0DD54">
      <w:numFmt w:val="bullet"/>
      <w:lvlText w:val="•"/>
      <w:lvlJc w:val="left"/>
      <w:pPr>
        <w:ind w:left="9356" w:hanging="360"/>
      </w:pPr>
      <w:rPr>
        <w:rFonts w:hint="default"/>
        <w:lang w:val="en-US" w:eastAsia="en-US" w:bidi="ar-SA"/>
      </w:rPr>
    </w:lvl>
  </w:abstractNum>
  <w:abstractNum w:abstractNumId="20" w15:restartNumberingAfterBreak="0">
    <w:nsid w:val="4F646872"/>
    <w:multiLevelType w:val="hybridMultilevel"/>
    <w:tmpl w:val="634A9E74"/>
    <w:lvl w:ilvl="0" w:tplc="34945A42">
      <w:start w:val="1"/>
      <w:numFmt w:val="lowerLetter"/>
      <w:lvlText w:val="%1)"/>
      <w:lvlJc w:val="left"/>
      <w:pPr>
        <w:ind w:left="1122" w:hanging="360"/>
        <w:jc w:val="left"/>
      </w:pPr>
      <w:rPr>
        <w:rFonts w:ascii="Times New Roman" w:eastAsia="Times New Roman" w:hAnsi="Times New Roman" w:cs="Times New Roman" w:hint="default"/>
        <w:w w:val="100"/>
        <w:sz w:val="22"/>
        <w:szCs w:val="22"/>
        <w:lang w:val="en-US" w:eastAsia="en-US" w:bidi="ar-SA"/>
      </w:rPr>
    </w:lvl>
    <w:lvl w:ilvl="1" w:tplc="11402F32">
      <w:numFmt w:val="bullet"/>
      <w:lvlText w:val="•"/>
      <w:lvlJc w:val="left"/>
      <w:pPr>
        <w:ind w:left="2144" w:hanging="360"/>
      </w:pPr>
      <w:rPr>
        <w:rFonts w:hint="default"/>
        <w:lang w:val="en-US" w:eastAsia="en-US" w:bidi="ar-SA"/>
      </w:rPr>
    </w:lvl>
    <w:lvl w:ilvl="2" w:tplc="D77E7EDC">
      <w:numFmt w:val="bullet"/>
      <w:lvlText w:val="•"/>
      <w:lvlJc w:val="left"/>
      <w:pPr>
        <w:ind w:left="3168" w:hanging="360"/>
      </w:pPr>
      <w:rPr>
        <w:rFonts w:hint="default"/>
        <w:lang w:val="en-US" w:eastAsia="en-US" w:bidi="ar-SA"/>
      </w:rPr>
    </w:lvl>
    <w:lvl w:ilvl="3" w:tplc="1B3E8EF8">
      <w:numFmt w:val="bullet"/>
      <w:lvlText w:val="•"/>
      <w:lvlJc w:val="left"/>
      <w:pPr>
        <w:ind w:left="4192" w:hanging="360"/>
      </w:pPr>
      <w:rPr>
        <w:rFonts w:hint="default"/>
        <w:lang w:val="en-US" w:eastAsia="en-US" w:bidi="ar-SA"/>
      </w:rPr>
    </w:lvl>
    <w:lvl w:ilvl="4" w:tplc="2B3C06A8">
      <w:numFmt w:val="bullet"/>
      <w:lvlText w:val="•"/>
      <w:lvlJc w:val="left"/>
      <w:pPr>
        <w:ind w:left="5216" w:hanging="360"/>
      </w:pPr>
      <w:rPr>
        <w:rFonts w:hint="default"/>
        <w:lang w:val="en-US" w:eastAsia="en-US" w:bidi="ar-SA"/>
      </w:rPr>
    </w:lvl>
    <w:lvl w:ilvl="5" w:tplc="B1105FDC">
      <w:numFmt w:val="bullet"/>
      <w:lvlText w:val="•"/>
      <w:lvlJc w:val="left"/>
      <w:pPr>
        <w:ind w:left="6240" w:hanging="360"/>
      </w:pPr>
      <w:rPr>
        <w:rFonts w:hint="default"/>
        <w:lang w:val="en-US" w:eastAsia="en-US" w:bidi="ar-SA"/>
      </w:rPr>
    </w:lvl>
    <w:lvl w:ilvl="6" w:tplc="14508F5C">
      <w:numFmt w:val="bullet"/>
      <w:lvlText w:val="•"/>
      <w:lvlJc w:val="left"/>
      <w:pPr>
        <w:ind w:left="7264" w:hanging="360"/>
      </w:pPr>
      <w:rPr>
        <w:rFonts w:hint="default"/>
        <w:lang w:val="en-US" w:eastAsia="en-US" w:bidi="ar-SA"/>
      </w:rPr>
    </w:lvl>
    <w:lvl w:ilvl="7" w:tplc="53E03C5E">
      <w:numFmt w:val="bullet"/>
      <w:lvlText w:val="•"/>
      <w:lvlJc w:val="left"/>
      <w:pPr>
        <w:ind w:left="8288" w:hanging="360"/>
      </w:pPr>
      <w:rPr>
        <w:rFonts w:hint="default"/>
        <w:lang w:val="en-US" w:eastAsia="en-US" w:bidi="ar-SA"/>
      </w:rPr>
    </w:lvl>
    <w:lvl w:ilvl="8" w:tplc="5A12D104">
      <w:numFmt w:val="bullet"/>
      <w:lvlText w:val="•"/>
      <w:lvlJc w:val="left"/>
      <w:pPr>
        <w:ind w:left="9312" w:hanging="360"/>
      </w:pPr>
      <w:rPr>
        <w:rFonts w:hint="default"/>
        <w:lang w:val="en-US" w:eastAsia="en-US" w:bidi="ar-SA"/>
      </w:rPr>
    </w:lvl>
  </w:abstractNum>
  <w:abstractNum w:abstractNumId="21" w15:restartNumberingAfterBreak="0">
    <w:nsid w:val="4FEC4FB6"/>
    <w:multiLevelType w:val="hybridMultilevel"/>
    <w:tmpl w:val="621E8EFC"/>
    <w:lvl w:ilvl="0" w:tplc="CFDCD560">
      <w:start w:val="1"/>
      <w:numFmt w:val="decimal"/>
      <w:lvlText w:val="%1)"/>
      <w:lvlJc w:val="left"/>
      <w:pPr>
        <w:ind w:left="827" w:hanging="425"/>
        <w:jc w:val="left"/>
      </w:pPr>
      <w:rPr>
        <w:rFonts w:ascii="Times New Roman" w:eastAsia="Times New Roman" w:hAnsi="Times New Roman" w:cs="Times New Roman" w:hint="default"/>
        <w:w w:val="100"/>
        <w:sz w:val="22"/>
        <w:szCs w:val="22"/>
        <w:lang w:val="en-US" w:eastAsia="en-US" w:bidi="ar-SA"/>
      </w:rPr>
    </w:lvl>
    <w:lvl w:ilvl="1" w:tplc="402AFDA0">
      <w:start w:val="1"/>
      <w:numFmt w:val="lowerLetter"/>
      <w:lvlText w:val="(%2)"/>
      <w:lvlJc w:val="left"/>
      <w:pPr>
        <w:ind w:left="712" w:hanging="348"/>
        <w:jc w:val="left"/>
      </w:pPr>
      <w:rPr>
        <w:rFonts w:ascii="Times New Roman" w:eastAsia="Times New Roman" w:hAnsi="Times New Roman" w:cs="Times New Roman" w:hint="default"/>
        <w:spacing w:val="0"/>
        <w:w w:val="97"/>
        <w:sz w:val="24"/>
        <w:szCs w:val="24"/>
        <w:lang w:val="en-US" w:eastAsia="en-US" w:bidi="ar-SA"/>
      </w:rPr>
    </w:lvl>
    <w:lvl w:ilvl="2" w:tplc="8F60F59E">
      <w:numFmt w:val="bullet"/>
      <w:lvlText w:val="•"/>
      <w:lvlJc w:val="left"/>
      <w:pPr>
        <w:ind w:left="1991" w:hanging="348"/>
      </w:pPr>
      <w:rPr>
        <w:rFonts w:hint="default"/>
        <w:lang w:val="en-US" w:eastAsia="en-US" w:bidi="ar-SA"/>
      </w:rPr>
    </w:lvl>
    <w:lvl w:ilvl="3" w:tplc="4EB02A98">
      <w:numFmt w:val="bullet"/>
      <w:lvlText w:val="•"/>
      <w:lvlJc w:val="left"/>
      <w:pPr>
        <w:ind w:left="3162" w:hanging="348"/>
      </w:pPr>
      <w:rPr>
        <w:rFonts w:hint="default"/>
        <w:lang w:val="en-US" w:eastAsia="en-US" w:bidi="ar-SA"/>
      </w:rPr>
    </w:lvl>
    <w:lvl w:ilvl="4" w:tplc="6D92D8A2">
      <w:numFmt w:val="bullet"/>
      <w:lvlText w:val="•"/>
      <w:lvlJc w:val="left"/>
      <w:pPr>
        <w:ind w:left="4333" w:hanging="348"/>
      </w:pPr>
      <w:rPr>
        <w:rFonts w:hint="default"/>
        <w:lang w:val="en-US" w:eastAsia="en-US" w:bidi="ar-SA"/>
      </w:rPr>
    </w:lvl>
    <w:lvl w:ilvl="5" w:tplc="6302CAA2">
      <w:numFmt w:val="bullet"/>
      <w:lvlText w:val="•"/>
      <w:lvlJc w:val="left"/>
      <w:pPr>
        <w:ind w:left="5504" w:hanging="348"/>
      </w:pPr>
      <w:rPr>
        <w:rFonts w:hint="default"/>
        <w:lang w:val="en-US" w:eastAsia="en-US" w:bidi="ar-SA"/>
      </w:rPr>
    </w:lvl>
    <w:lvl w:ilvl="6" w:tplc="315A9604">
      <w:numFmt w:val="bullet"/>
      <w:lvlText w:val="•"/>
      <w:lvlJc w:val="left"/>
      <w:pPr>
        <w:ind w:left="6675" w:hanging="348"/>
      </w:pPr>
      <w:rPr>
        <w:rFonts w:hint="default"/>
        <w:lang w:val="en-US" w:eastAsia="en-US" w:bidi="ar-SA"/>
      </w:rPr>
    </w:lvl>
    <w:lvl w:ilvl="7" w:tplc="A6F46ABE">
      <w:numFmt w:val="bullet"/>
      <w:lvlText w:val="•"/>
      <w:lvlJc w:val="left"/>
      <w:pPr>
        <w:ind w:left="7846" w:hanging="348"/>
      </w:pPr>
      <w:rPr>
        <w:rFonts w:hint="default"/>
        <w:lang w:val="en-US" w:eastAsia="en-US" w:bidi="ar-SA"/>
      </w:rPr>
    </w:lvl>
    <w:lvl w:ilvl="8" w:tplc="7CFA1126">
      <w:numFmt w:val="bullet"/>
      <w:lvlText w:val="•"/>
      <w:lvlJc w:val="left"/>
      <w:pPr>
        <w:ind w:left="9017" w:hanging="348"/>
      </w:pPr>
      <w:rPr>
        <w:rFonts w:hint="default"/>
        <w:lang w:val="en-US" w:eastAsia="en-US" w:bidi="ar-SA"/>
      </w:rPr>
    </w:lvl>
  </w:abstractNum>
  <w:abstractNum w:abstractNumId="22" w15:restartNumberingAfterBreak="0">
    <w:nsid w:val="56C9191A"/>
    <w:multiLevelType w:val="hybridMultilevel"/>
    <w:tmpl w:val="51245D94"/>
    <w:lvl w:ilvl="0" w:tplc="8598925E">
      <w:start w:val="1"/>
      <w:numFmt w:val="upperLetter"/>
      <w:lvlText w:val="%1."/>
      <w:lvlJc w:val="left"/>
      <w:pPr>
        <w:ind w:left="1112" w:hanging="428"/>
        <w:jc w:val="right"/>
      </w:pPr>
      <w:rPr>
        <w:rFonts w:ascii="Times New Roman" w:eastAsia="Times New Roman" w:hAnsi="Times New Roman" w:cs="Times New Roman" w:hint="default"/>
        <w:spacing w:val="0"/>
        <w:w w:val="97"/>
        <w:sz w:val="24"/>
        <w:szCs w:val="24"/>
        <w:lang w:val="en-US" w:eastAsia="en-US" w:bidi="ar-SA"/>
      </w:rPr>
    </w:lvl>
    <w:lvl w:ilvl="1" w:tplc="B28E73CC">
      <w:start w:val="1"/>
      <w:numFmt w:val="decimal"/>
      <w:lvlText w:val="%2."/>
      <w:lvlJc w:val="left"/>
      <w:pPr>
        <w:ind w:left="1962" w:hanging="425"/>
        <w:jc w:val="left"/>
      </w:pPr>
      <w:rPr>
        <w:rFonts w:ascii="Times New Roman" w:eastAsia="Times New Roman" w:hAnsi="Times New Roman" w:cs="Times New Roman" w:hint="default"/>
        <w:w w:val="97"/>
        <w:sz w:val="24"/>
        <w:szCs w:val="24"/>
        <w:lang w:val="en-US" w:eastAsia="en-US" w:bidi="ar-SA"/>
      </w:rPr>
    </w:lvl>
    <w:lvl w:ilvl="2" w:tplc="F0546888">
      <w:numFmt w:val="bullet"/>
      <w:lvlText w:val="•"/>
      <w:lvlJc w:val="left"/>
      <w:pPr>
        <w:ind w:left="3004" w:hanging="425"/>
      </w:pPr>
      <w:rPr>
        <w:rFonts w:hint="default"/>
        <w:lang w:val="en-US" w:eastAsia="en-US" w:bidi="ar-SA"/>
      </w:rPr>
    </w:lvl>
    <w:lvl w:ilvl="3" w:tplc="B2EED282">
      <w:numFmt w:val="bullet"/>
      <w:lvlText w:val="•"/>
      <w:lvlJc w:val="left"/>
      <w:pPr>
        <w:ind w:left="4048" w:hanging="425"/>
      </w:pPr>
      <w:rPr>
        <w:rFonts w:hint="default"/>
        <w:lang w:val="en-US" w:eastAsia="en-US" w:bidi="ar-SA"/>
      </w:rPr>
    </w:lvl>
    <w:lvl w:ilvl="4" w:tplc="60504EA4">
      <w:numFmt w:val="bullet"/>
      <w:lvlText w:val="•"/>
      <w:lvlJc w:val="left"/>
      <w:pPr>
        <w:ind w:left="5093" w:hanging="425"/>
      </w:pPr>
      <w:rPr>
        <w:rFonts w:hint="default"/>
        <w:lang w:val="en-US" w:eastAsia="en-US" w:bidi="ar-SA"/>
      </w:rPr>
    </w:lvl>
    <w:lvl w:ilvl="5" w:tplc="376A5C9C">
      <w:numFmt w:val="bullet"/>
      <w:lvlText w:val="•"/>
      <w:lvlJc w:val="left"/>
      <w:pPr>
        <w:ind w:left="6137" w:hanging="425"/>
      </w:pPr>
      <w:rPr>
        <w:rFonts w:hint="default"/>
        <w:lang w:val="en-US" w:eastAsia="en-US" w:bidi="ar-SA"/>
      </w:rPr>
    </w:lvl>
    <w:lvl w:ilvl="6" w:tplc="2138D8DA">
      <w:numFmt w:val="bullet"/>
      <w:lvlText w:val="•"/>
      <w:lvlJc w:val="left"/>
      <w:pPr>
        <w:ind w:left="7182" w:hanging="425"/>
      </w:pPr>
      <w:rPr>
        <w:rFonts w:hint="default"/>
        <w:lang w:val="en-US" w:eastAsia="en-US" w:bidi="ar-SA"/>
      </w:rPr>
    </w:lvl>
    <w:lvl w:ilvl="7" w:tplc="DAC4174A">
      <w:numFmt w:val="bullet"/>
      <w:lvlText w:val="•"/>
      <w:lvlJc w:val="left"/>
      <w:pPr>
        <w:ind w:left="8226" w:hanging="425"/>
      </w:pPr>
      <w:rPr>
        <w:rFonts w:hint="default"/>
        <w:lang w:val="en-US" w:eastAsia="en-US" w:bidi="ar-SA"/>
      </w:rPr>
    </w:lvl>
    <w:lvl w:ilvl="8" w:tplc="B1246810">
      <w:numFmt w:val="bullet"/>
      <w:lvlText w:val="•"/>
      <w:lvlJc w:val="left"/>
      <w:pPr>
        <w:ind w:left="9271" w:hanging="425"/>
      </w:pPr>
      <w:rPr>
        <w:rFonts w:hint="default"/>
        <w:lang w:val="en-US" w:eastAsia="en-US" w:bidi="ar-SA"/>
      </w:rPr>
    </w:lvl>
  </w:abstractNum>
  <w:abstractNum w:abstractNumId="23" w15:restartNumberingAfterBreak="0">
    <w:nsid w:val="667C79D3"/>
    <w:multiLevelType w:val="hybridMultilevel"/>
    <w:tmpl w:val="E118DCE8"/>
    <w:lvl w:ilvl="0" w:tplc="52B4254C">
      <w:start w:val="1"/>
      <w:numFmt w:val="lowerRoman"/>
      <w:lvlText w:val="%1."/>
      <w:lvlJc w:val="left"/>
      <w:pPr>
        <w:ind w:left="1777" w:hanging="526"/>
        <w:jc w:val="left"/>
      </w:pPr>
      <w:rPr>
        <w:rFonts w:ascii="Times New Roman" w:eastAsia="Times New Roman" w:hAnsi="Times New Roman" w:cs="Times New Roman" w:hint="default"/>
        <w:color w:val="1A1A1A"/>
        <w:spacing w:val="-1"/>
        <w:w w:val="79"/>
        <w:sz w:val="24"/>
        <w:szCs w:val="24"/>
        <w:lang w:val="en-US" w:eastAsia="en-US" w:bidi="ar-SA"/>
      </w:rPr>
    </w:lvl>
    <w:lvl w:ilvl="1" w:tplc="409C3640">
      <w:numFmt w:val="bullet"/>
      <w:lvlText w:val="•"/>
      <w:lvlJc w:val="left"/>
      <w:pPr>
        <w:ind w:left="2738" w:hanging="526"/>
      </w:pPr>
      <w:rPr>
        <w:rFonts w:hint="default"/>
        <w:lang w:val="en-US" w:eastAsia="en-US" w:bidi="ar-SA"/>
      </w:rPr>
    </w:lvl>
    <w:lvl w:ilvl="2" w:tplc="B41ABFCA">
      <w:numFmt w:val="bullet"/>
      <w:lvlText w:val="•"/>
      <w:lvlJc w:val="left"/>
      <w:pPr>
        <w:ind w:left="3696" w:hanging="526"/>
      </w:pPr>
      <w:rPr>
        <w:rFonts w:hint="default"/>
        <w:lang w:val="en-US" w:eastAsia="en-US" w:bidi="ar-SA"/>
      </w:rPr>
    </w:lvl>
    <w:lvl w:ilvl="3" w:tplc="5740B7E0">
      <w:numFmt w:val="bullet"/>
      <w:lvlText w:val="•"/>
      <w:lvlJc w:val="left"/>
      <w:pPr>
        <w:ind w:left="4654" w:hanging="526"/>
      </w:pPr>
      <w:rPr>
        <w:rFonts w:hint="default"/>
        <w:lang w:val="en-US" w:eastAsia="en-US" w:bidi="ar-SA"/>
      </w:rPr>
    </w:lvl>
    <w:lvl w:ilvl="4" w:tplc="9036D404">
      <w:numFmt w:val="bullet"/>
      <w:lvlText w:val="•"/>
      <w:lvlJc w:val="left"/>
      <w:pPr>
        <w:ind w:left="5612" w:hanging="526"/>
      </w:pPr>
      <w:rPr>
        <w:rFonts w:hint="default"/>
        <w:lang w:val="en-US" w:eastAsia="en-US" w:bidi="ar-SA"/>
      </w:rPr>
    </w:lvl>
    <w:lvl w:ilvl="5" w:tplc="28F0DD88">
      <w:numFmt w:val="bullet"/>
      <w:lvlText w:val="•"/>
      <w:lvlJc w:val="left"/>
      <w:pPr>
        <w:ind w:left="6570" w:hanging="526"/>
      </w:pPr>
      <w:rPr>
        <w:rFonts w:hint="default"/>
        <w:lang w:val="en-US" w:eastAsia="en-US" w:bidi="ar-SA"/>
      </w:rPr>
    </w:lvl>
    <w:lvl w:ilvl="6" w:tplc="4E30FA6A">
      <w:numFmt w:val="bullet"/>
      <w:lvlText w:val="•"/>
      <w:lvlJc w:val="left"/>
      <w:pPr>
        <w:ind w:left="7528" w:hanging="526"/>
      </w:pPr>
      <w:rPr>
        <w:rFonts w:hint="default"/>
        <w:lang w:val="en-US" w:eastAsia="en-US" w:bidi="ar-SA"/>
      </w:rPr>
    </w:lvl>
    <w:lvl w:ilvl="7" w:tplc="7A12A858">
      <w:numFmt w:val="bullet"/>
      <w:lvlText w:val="•"/>
      <w:lvlJc w:val="left"/>
      <w:pPr>
        <w:ind w:left="8486" w:hanging="526"/>
      </w:pPr>
      <w:rPr>
        <w:rFonts w:hint="default"/>
        <w:lang w:val="en-US" w:eastAsia="en-US" w:bidi="ar-SA"/>
      </w:rPr>
    </w:lvl>
    <w:lvl w:ilvl="8" w:tplc="D338ADB4">
      <w:numFmt w:val="bullet"/>
      <w:lvlText w:val="•"/>
      <w:lvlJc w:val="left"/>
      <w:pPr>
        <w:ind w:left="9444" w:hanging="526"/>
      </w:pPr>
      <w:rPr>
        <w:rFonts w:hint="default"/>
        <w:lang w:val="en-US" w:eastAsia="en-US" w:bidi="ar-SA"/>
      </w:rPr>
    </w:lvl>
  </w:abstractNum>
  <w:abstractNum w:abstractNumId="24" w15:restartNumberingAfterBreak="0">
    <w:nsid w:val="671E3F95"/>
    <w:multiLevelType w:val="hybridMultilevel"/>
    <w:tmpl w:val="F23201C8"/>
    <w:lvl w:ilvl="0" w:tplc="8E46A5CE">
      <w:start w:val="1"/>
      <w:numFmt w:val="decimal"/>
      <w:lvlText w:val="%1."/>
      <w:lvlJc w:val="left"/>
      <w:pPr>
        <w:ind w:left="827" w:hanging="281"/>
        <w:jc w:val="right"/>
      </w:pPr>
      <w:rPr>
        <w:rFonts w:hint="default"/>
        <w:b/>
        <w:bCs/>
        <w:w w:val="99"/>
        <w:lang w:val="en-US" w:eastAsia="en-US" w:bidi="ar-SA"/>
      </w:rPr>
    </w:lvl>
    <w:lvl w:ilvl="1" w:tplc="671AC8FE">
      <w:start w:val="1"/>
      <w:numFmt w:val="lowerLetter"/>
      <w:lvlText w:val="%2."/>
      <w:lvlJc w:val="left"/>
      <w:pPr>
        <w:ind w:left="1780" w:hanging="360"/>
        <w:jc w:val="left"/>
      </w:pPr>
      <w:rPr>
        <w:rFonts w:hint="default"/>
        <w:spacing w:val="0"/>
        <w:w w:val="97"/>
        <w:lang w:val="en-US" w:eastAsia="en-US" w:bidi="ar-SA"/>
      </w:rPr>
    </w:lvl>
    <w:lvl w:ilvl="2" w:tplc="3E1C1306">
      <w:numFmt w:val="bullet"/>
      <w:lvlText w:val="o"/>
      <w:lvlJc w:val="left"/>
      <w:pPr>
        <w:ind w:left="1251" w:hanging="360"/>
      </w:pPr>
      <w:rPr>
        <w:rFonts w:ascii="Verdana" w:eastAsia="Verdana" w:hAnsi="Verdana" w:cs="Verdana" w:hint="default"/>
        <w:w w:val="98"/>
        <w:sz w:val="24"/>
        <w:szCs w:val="24"/>
        <w:lang w:val="en-US" w:eastAsia="en-US" w:bidi="ar-SA"/>
      </w:rPr>
    </w:lvl>
    <w:lvl w:ilvl="3" w:tplc="0F045706">
      <w:numFmt w:val="bullet"/>
      <w:lvlText w:val="•"/>
      <w:lvlJc w:val="left"/>
      <w:pPr>
        <w:ind w:left="1420" w:hanging="360"/>
      </w:pPr>
      <w:rPr>
        <w:rFonts w:hint="default"/>
        <w:lang w:val="en-US" w:eastAsia="en-US" w:bidi="ar-SA"/>
      </w:rPr>
    </w:lvl>
    <w:lvl w:ilvl="4" w:tplc="1D7EEA32">
      <w:numFmt w:val="bullet"/>
      <w:lvlText w:val="•"/>
      <w:lvlJc w:val="left"/>
      <w:pPr>
        <w:ind w:left="1440" w:hanging="360"/>
      </w:pPr>
      <w:rPr>
        <w:rFonts w:hint="default"/>
        <w:lang w:val="en-US" w:eastAsia="en-US" w:bidi="ar-SA"/>
      </w:rPr>
    </w:lvl>
    <w:lvl w:ilvl="5" w:tplc="0DDACE30">
      <w:numFmt w:val="bullet"/>
      <w:lvlText w:val="•"/>
      <w:lvlJc w:val="left"/>
      <w:pPr>
        <w:ind w:left="1540" w:hanging="360"/>
      </w:pPr>
      <w:rPr>
        <w:rFonts w:hint="default"/>
        <w:lang w:val="en-US" w:eastAsia="en-US" w:bidi="ar-SA"/>
      </w:rPr>
    </w:lvl>
    <w:lvl w:ilvl="6" w:tplc="ABD21F90">
      <w:numFmt w:val="bullet"/>
      <w:lvlText w:val="•"/>
      <w:lvlJc w:val="left"/>
      <w:pPr>
        <w:ind w:left="1780" w:hanging="360"/>
      </w:pPr>
      <w:rPr>
        <w:rFonts w:hint="default"/>
        <w:lang w:val="en-US" w:eastAsia="en-US" w:bidi="ar-SA"/>
      </w:rPr>
    </w:lvl>
    <w:lvl w:ilvl="7" w:tplc="1FC8B92A">
      <w:numFmt w:val="bullet"/>
      <w:lvlText w:val="•"/>
      <w:lvlJc w:val="left"/>
      <w:pPr>
        <w:ind w:left="1820" w:hanging="360"/>
      </w:pPr>
      <w:rPr>
        <w:rFonts w:hint="default"/>
        <w:lang w:val="en-US" w:eastAsia="en-US" w:bidi="ar-SA"/>
      </w:rPr>
    </w:lvl>
    <w:lvl w:ilvl="8" w:tplc="2E888BD2">
      <w:numFmt w:val="bullet"/>
      <w:lvlText w:val="•"/>
      <w:lvlJc w:val="left"/>
      <w:pPr>
        <w:ind w:left="2240" w:hanging="360"/>
      </w:pPr>
      <w:rPr>
        <w:rFonts w:hint="default"/>
        <w:lang w:val="en-US" w:eastAsia="en-US" w:bidi="ar-SA"/>
      </w:rPr>
    </w:lvl>
  </w:abstractNum>
  <w:abstractNum w:abstractNumId="25" w15:restartNumberingAfterBreak="0">
    <w:nsid w:val="6746417A"/>
    <w:multiLevelType w:val="hybridMultilevel"/>
    <w:tmpl w:val="50508A36"/>
    <w:lvl w:ilvl="0" w:tplc="CFC8CB44">
      <w:start w:val="1"/>
      <w:numFmt w:val="lowerRoman"/>
      <w:lvlText w:val="%1."/>
      <w:lvlJc w:val="left"/>
      <w:pPr>
        <w:ind w:left="2500" w:hanging="720"/>
        <w:jc w:val="left"/>
      </w:pPr>
      <w:rPr>
        <w:rFonts w:ascii="Times New Roman" w:eastAsia="Times New Roman" w:hAnsi="Times New Roman" w:cs="Times New Roman" w:hint="default"/>
        <w:spacing w:val="-1"/>
        <w:w w:val="97"/>
        <w:sz w:val="24"/>
        <w:szCs w:val="24"/>
        <w:lang w:val="en-US" w:eastAsia="en-US" w:bidi="ar-SA"/>
      </w:rPr>
    </w:lvl>
    <w:lvl w:ilvl="1" w:tplc="A4747E7C">
      <w:numFmt w:val="bullet"/>
      <w:lvlText w:val="•"/>
      <w:lvlJc w:val="left"/>
      <w:pPr>
        <w:ind w:left="3386" w:hanging="720"/>
      </w:pPr>
      <w:rPr>
        <w:rFonts w:hint="default"/>
        <w:lang w:val="en-US" w:eastAsia="en-US" w:bidi="ar-SA"/>
      </w:rPr>
    </w:lvl>
    <w:lvl w:ilvl="2" w:tplc="C3369C4E">
      <w:numFmt w:val="bullet"/>
      <w:lvlText w:val="•"/>
      <w:lvlJc w:val="left"/>
      <w:pPr>
        <w:ind w:left="4272" w:hanging="720"/>
      </w:pPr>
      <w:rPr>
        <w:rFonts w:hint="default"/>
        <w:lang w:val="en-US" w:eastAsia="en-US" w:bidi="ar-SA"/>
      </w:rPr>
    </w:lvl>
    <w:lvl w:ilvl="3" w:tplc="051A1A6E">
      <w:numFmt w:val="bullet"/>
      <w:lvlText w:val="•"/>
      <w:lvlJc w:val="left"/>
      <w:pPr>
        <w:ind w:left="5158" w:hanging="720"/>
      </w:pPr>
      <w:rPr>
        <w:rFonts w:hint="default"/>
        <w:lang w:val="en-US" w:eastAsia="en-US" w:bidi="ar-SA"/>
      </w:rPr>
    </w:lvl>
    <w:lvl w:ilvl="4" w:tplc="55BA37E4">
      <w:numFmt w:val="bullet"/>
      <w:lvlText w:val="•"/>
      <w:lvlJc w:val="left"/>
      <w:pPr>
        <w:ind w:left="6044" w:hanging="720"/>
      </w:pPr>
      <w:rPr>
        <w:rFonts w:hint="default"/>
        <w:lang w:val="en-US" w:eastAsia="en-US" w:bidi="ar-SA"/>
      </w:rPr>
    </w:lvl>
    <w:lvl w:ilvl="5" w:tplc="75801148">
      <w:numFmt w:val="bullet"/>
      <w:lvlText w:val="•"/>
      <w:lvlJc w:val="left"/>
      <w:pPr>
        <w:ind w:left="6930" w:hanging="720"/>
      </w:pPr>
      <w:rPr>
        <w:rFonts w:hint="default"/>
        <w:lang w:val="en-US" w:eastAsia="en-US" w:bidi="ar-SA"/>
      </w:rPr>
    </w:lvl>
    <w:lvl w:ilvl="6" w:tplc="5462C068">
      <w:numFmt w:val="bullet"/>
      <w:lvlText w:val="•"/>
      <w:lvlJc w:val="left"/>
      <w:pPr>
        <w:ind w:left="7816" w:hanging="720"/>
      </w:pPr>
      <w:rPr>
        <w:rFonts w:hint="default"/>
        <w:lang w:val="en-US" w:eastAsia="en-US" w:bidi="ar-SA"/>
      </w:rPr>
    </w:lvl>
    <w:lvl w:ilvl="7" w:tplc="C5A26B5E">
      <w:numFmt w:val="bullet"/>
      <w:lvlText w:val="•"/>
      <w:lvlJc w:val="left"/>
      <w:pPr>
        <w:ind w:left="8702" w:hanging="720"/>
      </w:pPr>
      <w:rPr>
        <w:rFonts w:hint="default"/>
        <w:lang w:val="en-US" w:eastAsia="en-US" w:bidi="ar-SA"/>
      </w:rPr>
    </w:lvl>
    <w:lvl w:ilvl="8" w:tplc="57ACC87E">
      <w:numFmt w:val="bullet"/>
      <w:lvlText w:val="•"/>
      <w:lvlJc w:val="left"/>
      <w:pPr>
        <w:ind w:left="9588" w:hanging="720"/>
      </w:pPr>
      <w:rPr>
        <w:rFonts w:hint="default"/>
        <w:lang w:val="en-US" w:eastAsia="en-US" w:bidi="ar-SA"/>
      </w:rPr>
    </w:lvl>
  </w:abstractNum>
  <w:abstractNum w:abstractNumId="26" w15:restartNumberingAfterBreak="0">
    <w:nsid w:val="69425A57"/>
    <w:multiLevelType w:val="hybridMultilevel"/>
    <w:tmpl w:val="EC647138"/>
    <w:lvl w:ilvl="0" w:tplc="0FBC18DE">
      <w:start w:val="1"/>
      <w:numFmt w:val="lowerLetter"/>
      <w:lvlText w:val="(%1)"/>
      <w:lvlJc w:val="left"/>
      <w:pPr>
        <w:ind w:left="1780" w:hanging="384"/>
        <w:jc w:val="left"/>
      </w:pPr>
      <w:rPr>
        <w:rFonts w:ascii="Times New Roman" w:eastAsia="Times New Roman" w:hAnsi="Times New Roman" w:cs="Times New Roman" w:hint="default"/>
        <w:i/>
        <w:iCs/>
        <w:spacing w:val="-5"/>
        <w:w w:val="100"/>
        <w:sz w:val="22"/>
        <w:szCs w:val="22"/>
        <w:lang w:val="en-US" w:eastAsia="en-US" w:bidi="ar-SA"/>
      </w:rPr>
    </w:lvl>
    <w:lvl w:ilvl="1" w:tplc="6EDC7F52">
      <w:start w:val="1"/>
      <w:numFmt w:val="lowerRoman"/>
      <w:lvlText w:val="(%2)"/>
      <w:lvlJc w:val="left"/>
      <w:pPr>
        <w:ind w:left="2497" w:hanging="437"/>
        <w:jc w:val="left"/>
      </w:pPr>
      <w:rPr>
        <w:rFonts w:ascii="Times New Roman" w:eastAsia="Times New Roman" w:hAnsi="Times New Roman" w:cs="Times New Roman" w:hint="default"/>
        <w:i/>
        <w:iCs/>
        <w:spacing w:val="0"/>
        <w:w w:val="100"/>
        <w:sz w:val="22"/>
        <w:szCs w:val="22"/>
        <w:lang w:val="en-US" w:eastAsia="en-US" w:bidi="ar-SA"/>
      </w:rPr>
    </w:lvl>
    <w:lvl w:ilvl="2" w:tplc="C9542938">
      <w:numFmt w:val="bullet"/>
      <w:lvlText w:val="•"/>
      <w:lvlJc w:val="left"/>
      <w:pPr>
        <w:ind w:left="2560" w:hanging="437"/>
      </w:pPr>
      <w:rPr>
        <w:rFonts w:hint="default"/>
        <w:lang w:val="en-US" w:eastAsia="en-US" w:bidi="ar-SA"/>
      </w:rPr>
    </w:lvl>
    <w:lvl w:ilvl="3" w:tplc="92425C04">
      <w:numFmt w:val="bullet"/>
      <w:lvlText w:val="•"/>
      <w:lvlJc w:val="left"/>
      <w:pPr>
        <w:ind w:left="3660" w:hanging="437"/>
      </w:pPr>
      <w:rPr>
        <w:rFonts w:hint="default"/>
        <w:lang w:val="en-US" w:eastAsia="en-US" w:bidi="ar-SA"/>
      </w:rPr>
    </w:lvl>
    <w:lvl w:ilvl="4" w:tplc="5AD62C4C">
      <w:numFmt w:val="bullet"/>
      <w:lvlText w:val="•"/>
      <w:lvlJc w:val="left"/>
      <w:pPr>
        <w:ind w:left="4760" w:hanging="437"/>
      </w:pPr>
      <w:rPr>
        <w:rFonts w:hint="default"/>
        <w:lang w:val="en-US" w:eastAsia="en-US" w:bidi="ar-SA"/>
      </w:rPr>
    </w:lvl>
    <w:lvl w:ilvl="5" w:tplc="C32ADDA6">
      <w:numFmt w:val="bullet"/>
      <w:lvlText w:val="•"/>
      <w:lvlJc w:val="left"/>
      <w:pPr>
        <w:ind w:left="5860" w:hanging="437"/>
      </w:pPr>
      <w:rPr>
        <w:rFonts w:hint="default"/>
        <w:lang w:val="en-US" w:eastAsia="en-US" w:bidi="ar-SA"/>
      </w:rPr>
    </w:lvl>
    <w:lvl w:ilvl="6" w:tplc="D44AA962">
      <w:numFmt w:val="bullet"/>
      <w:lvlText w:val="•"/>
      <w:lvlJc w:val="left"/>
      <w:pPr>
        <w:ind w:left="6960" w:hanging="437"/>
      </w:pPr>
      <w:rPr>
        <w:rFonts w:hint="default"/>
        <w:lang w:val="en-US" w:eastAsia="en-US" w:bidi="ar-SA"/>
      </w:rPr>
    </w:lvl>
    <w:lvl w:ilvl="7" w:tplc="BE6E215A">
      <w:numFmt w:val="bullet"/>
      <w:lvlText w:val="•"/>
      <w:lvlJc w:val="left"/>
      <w:pPr>
        <w:ind w:left="8060" w:hanging="437"/>
      </w:pPr>
      <w:rPr>
        <w:rFonts w:hint="default"/>
        <w:lang w:val="en-US" w:eastAsia="en-US" w:bidi="ar-SA"/>
      </w:rPr>
    </w:lvl>
    <w:lvl w:ilvl="8" w:tplc="E58CA822">
      <w:numFmt w:val="bullet"/>
      <w:lvlText w:val="•"/>
      <w:lvlJc w:val="left"/>
      <w:pPr>
        <w:ind w:left="9160" w:hanging="437"/>
      </w:pPr>
      <w:rPr>
        <w:rFonts w:hint="default"/>
        <w:lang w:val="en-US" w:eastAsia="en-US" w:bidi="ar-SA"/>
      </w:rPr>
    </w:lvl>
  </w:abstractNum>
  <w:abstractNum w:abstractNumId="27" w15:restartNumberingAfterBreak="0">
    <w:nsid w:val="79226844"/>
    <w:multiLevelType w:val="hybridMultilevel"/>
    <w:tmpl w:val="7BD663AC"/>
    <w:lvl w:ilvl="0" w:tplc="551C6A34">
      <w:start w:val="1"/>
      <w:numFmt w:val="decimal"/>
      <w:lvlText w:val="%1)"/>
      <w:lvlJc w:val="left"/>
      <w:pPr>
        <w:ind w:left="839" w:hanging="720"/>
        <w:jc w:val="left"/>
      </w:pPr>
      <w:rPr>
        <w:rFonts w:ascii="Calibri" w:eastAsia="Calibri" w:hAnsi="Calibri" w:cs="Calibri" w:hint="default"/>
        <w:spacing w:val="0"/>
        <w:w w:val="100"/>
        <w:sz w:val="22"/>
        <w:szCs w:val="22"/>
        <w:lang w:val="en-US" w:eastAsia="en-US" w:bidi="ar-SA"/>
      </w:rPr>
    </w:lvl>
    <w:lvl w:ilvl="1" w:tplc="AB127BF0">
      <w:numFmt w:val="bullet"/>
      <w:lvlText w:val="•"/>
      <w:lvlJc w:val="left"/>
      <w:pPr>
        <w:ind w:left="1892" w:hanging="720"/>
      </w:pPr>
      <w:rPr>
        <w:rFonts w:hint="default"/>
        <w:lang w:val="en-US" w:eastAsia="en-US" w:bidi="ar-SA"/>
      </w:rPr>
    </w:lvl>
    <w:lvl w:ilvl="2" w:tplc="0D7001E4">
      <w:numFmt w:val="bullet"/>
      <w:lvlText w:val="•"/>
      <w:lvlJc w:val="left"/>
      <w:pPr>
        <w:ind w:left="2944" w:hanging="720"/>
      </w:pPr>
      <w:rPr>
        <w:rFonts w:hint="default"/>
        <w:lang w:val="en-US" w:eastAsia="en-US" w:bidi="ar-SA"/>
      </w:rPr>
    </w:lvl>
    <w:lvl w:ilvl="3" w:tplc="E12A9504">
      <w:numFmt w:val="bullet"/>
      <w:lvlText w:val="•"/>
      <w:lvlJc w:val="left"/>
      <w:pPr>
        <w:ind w:left="3996" w:hanging="720"/>
      </w:pPr>
      <w:rPr>
        <w:rFonts w:hint="default"/>
        <w:lang w:val="en-US" w:eastAsia="en-US" w:bidi="ar-SA"/>
      </w:rPr>
    </w:lvl>
    <w:lvl w:ilvl="4" w:tplc="377CE874">
      <w:numFmt w:val="bullet"/>
      <w:lvlText w:val="•"/>
      <w:lvlJc w:val="left"/>
      <w:pPr>
        <w:ind w:left="5048" w:hanging="720"/>
      </w:pPr>
      <w:rPr>
        <w:rFonts w:hint="default"/>
        <w:lang w:val="en-US" w:eastAsia="en-US" w:bidi="ar-SA"/>
      </w:rPr>
    </w:lvl>
    <w:lvl w:ilvl="5" w:tplc="5596CB54">
      <w:numFmt w:val="bullet"/>
      <w:lvlText w:val="•"/>
      <w:lvlJc w:val="left"/>
      <w:pPr>
        <w:ind w:left="6100" w:hanging="720"/>
      </w:pPr>
      <w:rPr>
        <w:rFonts w:hint="default"/>
        <w:lang w:val="en-US" w:eastAsia="en-US" w:bidi="ar-SA"/>
      </w:rPr>
    </w:lvl>
    <w:lvl w:ilvl="6" w:tplc="077CA0A2">
      <w:numFmt w:val="bullet"/>
      <w:lvlText w:val="•"/>
      <w:lvlJc w:val="left"/>
      <w:pPr>
        <w:ind w:left="7152" w:hanging="720"/>
      </w:pPr>
      <w:rPr>
        <w:rFonts w:hint="default"/>
        <w:lang w:val="en-US" w:eastAsia="en-US" w:bidi="ar-SA"/>
      </w:rPr>
    </w:lvl>
    <w:lvl w:ilvl="7" w:tplc="F5AC4896">
      <w:numFmt w:val="bullet"/>
      <w:lvlText w:val="•"/>
      <w:lvlJc w:val="left"/>
      <w:pPr>
        <w:ind w:left="8204" w:hanging="720"/>
      </w:pPr>
      <w:rPr>
        <w:rFonts w:hint="default"/>
        <w:lang w:val="en-US" w:eastAsia="en-US" w:bidi="ar-SA"/>
      </w:rPr>
    </w:lvl>
    <w:lvl w:ilvl="8" w:tplc="30A6C5DC">
      <w:numFmt w:val="bullet"/>
      <w:lvlText w:val="•"/>
      <w:lvlJc w:val="left"/>
      <w:pPr>
        <w:ind w:left="9256" w:hanging="720"/>
      </w:pPr>
      <w:rPr>
        <w:rFonts w:hint="default"/>
        <w:lang w:val="en-US" w:eastAsia="en-US" w:bidi="ar-SA"/>
      </w:rPr>
    </w:lvl>
  </w:abstractNum>
  <w:num w:numId="1">
    <w:abstractNumId w:val="27"/>
  </w:num>
  <w:num w:numId="2">
    <w:abstractNumId w:val="9"/>
  </w:num>
  <w:num w:numId="3">
    <w:abstractNumId w:val="20"/>
  </w:num>
  <w:num w:numId="4">
    <w:abstractNumId w:val="4"/>
  </w:num>
  <w:num w:numId="5">
    <w:abstractNumId w:val="12"/>
  </w:num>
  <w:num w:numId="6">
    <w:abstractNumId w:val="3"/>
  </w:num>
  <w:num w:numId="7">
    <w:abstractNumId w:val="2"/>
  </w:num>
  <w:num w:numId="8">
    <w:abstractNumId w:val="15"/>
  </w:num>
  <w:num w:numId="9">
    <w:abstractNumId w:val="1"/>
  </w:num>
  <w:num w:numId="10">
    <w:abstractNumId w:val="16"/>
  </w:num>
  <w:num w:numId="11">
    <w:abstractNumId w:val="19"/>
  </w:num>
  <w:num w:numId="12">
    <w:abstractNumId w:val="13"/>
  </w:num>
  <w:num w:numId="13">
    <w:abstractNumId w:val="11"/>
  </w:num>
  <w:num w:numId="14">
    <w:abstractNumId w:val="25"/>
  </w:num>
  <w:num w:numId="15">
    <w:abstractNumId w:val="0"/>
  </w:num>
  <w:num w:numId="16">
    <w:abstractNumId w:val="22"/>
  </w:num>
  <w:num w:numId="17">
    <w:abstractNumId w:val="23"/>
  </w:num>
  <w:num w:numId="18">
    <w:abstractNumId w:val="10"/>
  </w:num>
  <w:num w:numId="19">
    <w:abstractNumId w:val="7"/>
  </w:num>
  <w:num w:numId="20">
    <w:abstractNumId w:val="26"/>
  </w:num>
  <w:num w:numId="21">
    <w:abstractNumId w:val="24"/>
  </w:num>
  <w:num w:numId="22">
    <w:abstractNumId w:val="18"/>
  </w:num>
  <w:num w:numId="23">
    <w:abstractNumId w:val="17"/>
  </w:num>
  <w:num w:numId="24">
    <w:abstractNumId w:val="21"/>
  </w:num>
  <w:num w:numId="25">
    <w:abstractNumId w:val="8"/>
  </w:num>
  <w:num w:numId="26">
    <w:abstractNumId w:val="6"/>
  </w:num>
  <w:num w:numId="27">
    <w:abstractNumId w:val="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31859"/>
    <w:rsid w:val="000060BB"/>
    <w:rsid w:val="000D67DF"/>
    <w:rsid w:val="000E134C"/>
    <w:rsid w:val="00220796"/>
    <w:rsid w:val="002266A8"/>
    <w:rsid w:val="003945EB"/>
    <w:rsid w:val="003E3184"/>
    <w:rsid w:val="00431859"/>
    <w:rsid w:val="00443E9D"/>
    <w:rsid w:val="005D5776"/>
    <w:rsid w:val="006C2B27"/>
    <w:rsid w:val="00745312"/>
    <w:rsid w:val="007C22E7"/>
    <w:rsid w:val="008E7646"/>
    <w:rsid w:val="009371C3"/>
    <w:rsid w:val="00A27295"/>
    <w:rsid w:val="00A414B0"/>
    <w:rsid w:val="00A5163B"/>
    <w:rsid w:val="00AC7707"/>
    <w:rsid w:val="00AF345C"/>
    <w:rsid w:val="00AF5BAB"/>
    <w:rsid w:val="00C260BA"/>
    <w:rsid w:val="00C508FB"/>
    <w:rsid w:val="00CC232E"/>
    <w:rsid w:val="00ED16E7"/>
    <w:rsid w:val="00F47BB2"/>
    <w:rsid w:val="00FA4B5E"/>
    <w:rsid w:val="00FB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65FCA4"/>
  <w15:docId w15:val="{34F96E0A-B681-4633-ADBE-9D9FACD5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38" w:hanging="721"/>
      <w:outlineLvl w:val="0"/>
    </w:pPr>
    <w:rPr>
      <w:b/>
      <w:bCs/>
      <w:sz w:val="32"/>
      <w:szCs w:val="32"/>
    </w:rPr>
  </w:style>
  <w:style w:type="paragraph" w:styleId="Heading2">
    <w:name w:val="heading 2"/>
    <w:basedOn w:val="Normal"/>
    <w:uiPriority w:val="1"/>
    <w:qFormat/>
    <w:pPr>
      <w:ind w:left="1112"/>
      <w:outlineLvl w:val="1"/>
    </w:pPr>
    <w:rPr>
      <w:b/>
      <w:bCs/>
      <w:sz w:val="24"/>
      <w:szCs w:val="24"/>
    </w:rPr>
  </w:style>
  <w:style w:type="paragraph" w:styleId="Heading3">
    <w:name w:val="heading 3"/>
    <w:basedOn w:val="Normal"/>
    <w:uiPriority w:val="1"/>
    <w:qFormat/>
    <w:pPr>
      <w:ind w:left="1060" w:hanging="361"/>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439" w:hanging="1321"/>
    </w:pPr>
    <w:rPr>
      <w:b/>
      <w:bCs/>
    </w:rPr>
  </w:style>
  <w:style w:type="paragraph" w:styleId="TOC2">
    <w:name w:val="toc 2"/>
    <w:basedOn w:val="Normal"/>
    <w:uiPriority w:val="1"/>
    <w:qFormat/>
    <w:pPr>
      <w:spacing w:before="119"/>
      <w:ind w:left="1439" w:hanging="882"/>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505" w:lineRule="exact"/>
      <w:ind w:left="1538" w:right="1551"/>
      <w:jc w:val="center"/>
    </w:pPr>
    <w:rPr>
      <w:b/>
      <w:bCs/>
      <w:sz w:val="44"/>
      <w:szCs w:val="44"/>
    </w:rPr>
  </w:style>
  <w:style w:type="paragraph" w:styleId="ListParagraph">
    <w:name w:val="List Paragraph"/>
    <w:basedOn w:val="Normal"/>
    <w:uiPriority w:val="34"/>
    <w:qFormat/>
    <w:pPr>
      <w:ind w:left="827" w:hanging="42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616D"/>
    <w:rPr>
      <w:color w:val="0000FF"/>
      <w:u w:val="single"/>
    </w:rPr>
  </w:style>
  <w:style w:type="character" w:customStyle="1" w:styleId="BodyTextChar">
    <w:name w:val="Body Text Char"/>
    <w:basedOn w:val="DefaultParagraphFont"/>
    <w:link w:val="BodyText"/>
    <w:uiPriority w:val="1"/>
    <w:rsid w:val="00C260BA"/>
    <w:rPr>
      <w:rFonts w:ascii="Times New Roman" w:eastAsia="Times New Roman" w:hAnsi="Times New Roman" w:cs="Times New Roman"/>
      <w:sz w:val="24"/>
      <w:szCs w:val="24"/>
    </w:rPr>
  </w:style>
  <w:style w:type="paragraph" w:customStyle="1" w:styleId="Normal1">
    <w:name w:val="Normal1"/>
    <w:rsid w:val="00C260BA"/>
    <w:pPr>
      <w:widowControl/>
      <w:autoSpaceDE/>
      <w:autoSpaceDN/>
      <w:spacing w:after="160" w:line="259" w:lineRule="auto"/>
    </w:pPr>
    <w:rPr>
      <w:rFonts w:ascii="Calibri" w:eastAsia="Calibri" w:hAnsi="Calibri" w:cs="Calibri"/>
      <w:lang w:val="en-IN"/>
    </w:rPr>
  </w:style>
  <w:style w:type="table" w:styleId="TableGrid">
    <w:name w:val="Table Grid"/>
    <w:basedOn w:val="TableNormal"/>
    <w:uiPriority w:val="39"/>
    <w:rsid w:val="00FA4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6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6E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62392">
      <w:bodyDiv w:val="1"/>
      <w:marLeft w:val="0"/>
      <w:marRight w:val="0"/>
      <w:marTop w:val="0"/>
      <w:marBottom w:val="0"/>
      <w:divBdr>
        <w:top w:val="none" w:sz="0" w:space="0" w:color="auto"/>
        <w:left w:val="none" w:sz="0" w:space="0" w:color="auto"/>
        <w:bottom w:val="none" w:sz="0" w:space="0" w:color="auto"/>
        <w:right w:val="none" w:sz="0" w:space="0" w:color="auto"/>
      </w:divBdr>
    </w:div>
    <w:div w:id="1413238401">
      <w:bodyDiv w:val="1"/>
      <w:marLeft w:val="0"/>
      <w:marRight w:val="0"/>
      <w:marTop w:val="0"/>
      <w:marBottom w:val="0"/>
      <w:divBdr>
        <w:top w:val="none" w:sz="0" w:space="0" w:color="auto"/>
        <w:left w:val="none" w:sz="0" w:space="0" w:color="auto"/>
        <w:bottom w:val="none" w:sz="0" w:space="0" w:color="auto"/>
        <w:right w:val="none" w:sz="0" w:space="0" w:color="auto"/>
      </w:divBdr>
    </w:div>
    <w:div w:id="1662001293">
      <w:bodyDiv w:val="1"/>
      <w:marLeft w:val="0"/>
      <w:marRight w:val="0"/>
      <w:marTop w:val="0"/>
      <w:marBottom w:val="0"/>
      <w:divBdr>
        <w:top w:val="none" w:sz="0" w:space="0" w:color="auto"/>
        <w:left w:val="none" w:sz="0" w:space="0" w:color="auto"/>
        <w:bottom w:val="none" w:sz="0" w:space="0" w:color="auto"/>
        <w:right w:val="none" w:sz="0" w:space="0" w:color="auto"/>
      </w:divBdr>
      <w:divsChild>
        <w:div w:id="318196193">
          <w:marLeft w:val="0"/>
          <w:marRight w:val="0"/>
          <w:marTop w:val="0"/>
          <w:marBottom w:val="0"/>
          <w:divBdr>
            <w:top w:val="none" w:sz="0" w:space="0" w:color="auto"/>
            <w:left w:val="none" w:sz="0" w:space="0" w:color="auto"/>
            <w:bottom w:val="none" w:sz="0" w:space="0" w:color="auto"/>
            <w:right w:val="none" w:sz="0" w:space="0" w:color="auto"/>
          </w:divBdr>
        </w:div>
        <w:div w:id="1392921958">
          <w:marLeft w:val="0"/>
          <w:marRight w:val="0"/>
          <w:marTop w:val="0"/>
          <w:marBottom w:val="0"/>
          <w:divBdr>
            <w:top w:val="none" w:sz="0" w:space="0" w:color="auto"/>
            <w:left w:val="none" w:sz="0" w:space="0" w:color="auto"/>
            <w:bottom w:val="none" w:sz="0" w:space="0" w:color="auto"/>
            <w:right w:val="none" w:sz="0" w:space="0" w:color="auto"/>
          </w:divBdr>
        </w:div>
        <w:div w:id="14203719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tccirp@gmail.com" TargetMode="External"/><Relationship Id="rId18" Type="http://schemas.openxmlformats.org/officeDocument/2006/relationships/hyperlink" Target="http://www.indiaauction.com/" TargetMode="External"/><Relationship Id="rId26" Type="http://schemas.openxmlformats.org/officeDocument/2006/relationships/hyperlink" Target="http://ibbi.gov.in/" TargetMode="External"/><Relationship Id="rId39" Type="http://schemas.openxmlformats.org/officeDocument/2006/relationships/theme" Target="theme/theme1.xml"/><Relationship Id="rId21" Type="http://schemas.openxmlformats.org/officeDocument/2006/relationships/hyperlink" Target="mailto:mtccirp@gmail.com" TargetMode="External"/><Relationship Id="rId34" Type="http://schemas.openxmlformats.org/officeDocument/2006/relationships/footer" Target="footer7.xml"/><Relationship Id="rId7" Type="http://schemas.openxmlformats.org/officeDocument/2006/relationships/hyperlink" Target="mailto:balajisagar381973@gmail.com" TargetMode="External"/><Relationship Id="rId12" Type="http://schemas.openxmlformats.org/officeDocument/2006/relationships/hyperlink" Target="mailto:balajisagar381973@gmail.com" TargetMode="External"/><Relationship Id="rId17" Type="http://schemas.openxmlformats.org/officeDocument/2006/relationships/hyperlink" Target="http://www.indiaauction.com/" TargetMode="External"/><Relationship Id="rId25" Type="http://schemas.openxmlformats.org/officeDocument/2006/relationships/footer" Target="footer3.xml"/><Relationship Id="rId33" Type="http://schemas.openxmlformats.org/officeDocument/2006/relationships/hyperlink" Target="mailto:mtccirp@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il@ipsupport.in" TargetMode="External"/><Relationship Id="rId20" Type="http://schemas.openxmlformats.org/officeDocument/2006/relationships/hyperlink" Target="mailto:customerservice@ipsupport.in%20" TargetMode="External"/><Relationship Id="rId29" Type="http://schemas.openxmlformats.org/officeDocument/2006/relationships/hyperlink" Target="mailto:mtccirp@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support.in/" TargetMode="External"/><Relationship Id="rId24" Type="http://schemas.openxmlformats.org/officeDocument/2006/relationships/footer" Target="footer2.xml"/><Relationship Id="rId32" Type="http://schemas.openxmlformats.org/officeDocument/2006/relationships/hyperlink" Target="mailto:balajisagar381973@gmail.com" TargetMode="External"/><Relationship Id="rId37"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s://ipsupport.in" TargetMode="External"/><Relationship Id="rId23" Type="http://schemas.openxmlformats.org/officeDocument/2006/relationships/hyperlink" Target="https://ipsupport.in/" TargetMode="External"/><Relationship Id="rId28" Type="http://schemas.openxmlformats.org/officeDocument/2006/relationships/hyperlink" Target="mailto:balajisagar381973@gmail.com" TargetMode="External"/><Relationship Id="rId36" Type="http://schemas.openxmlformats.org/officeDocument/2006/relationships/footer" Target="footer9.xml"/><Relationship Id="rId10" Type="http://schemas.openxmlformats.org/officeDocument/2006/relationships/hyperlink" Target="http://www.indiaauction.com/" TargetMode="External"/><Relationship Id="rId19" Type="http://schemas.openxmlformats.org/officeDocument/2006/relationships/hyperlink" Target="mailto:enquiry@ipsupport.in%20"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ipsupport.in/" TargetMode="External"/><Relationship Id="rId14" Type="http://schemas.openxmlformats.org/officeDocument/2006/relationships/footer" Target="footer1.xml"/><Relationship Id="rId22" Type="http://schemas.openxmlformats.org/officeDocument/2006/relationships/hyperlink" Target="http://www.indiaauction.com/" TargetMode="External"/><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footer" Target="footer8.xml"/><Relationship Id="rId8" Type="http://schemas.openxmlformats.org/officeDocument/2006/relationships/hyperlink" Target="mailto:mtccirp@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15109</Words>
  <Characters>86125</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Microsoft Word - 2nd Eauction-EOI</vt:lpstr>
    </vt:vector>
  </TitlesOfParts>
  <Company/>
  <LinksUpToDate>false</LinksUpToDate>
  <CharactersWithSpaces>101032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- 2nd Eauction-EOI</dc:title>
  <dc:creator>hites</dc:creator>
  <cp:lastModifiedBy>ADMIN</cp:lastModifiedBy>
  <cp:revision>14</cp:revision>
  <cp:lastPrinted>2023-04-29T07:18:00Z</cp:lastPrinted>
  <dcterms:created xsi:type="dcterms:W3CDTF">2023-03-28T06:17:00Z</dcterms:created>
  <dcterms:modified xsi:type="dcterms:W3CDTF">2023-04-29T07:25:00Z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PScript5.dll Version 5.2.2</vt:lpwstr>
  </property>
  <property fmtid="{D5CDD505-2E9C-101B-9397-08002B2CF9AE}" pid="4" name="LastSaved">
    <vt:filetime>2023-03-28T00:00:00Z</vt:filetime>
  </property>
</Properties>
</file>