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4FC8" w14:textId="0A0244F5" w:rsidR="0063667F" w:rsidRPr="0063667F" w:rsidRDefault="0063667F" w:rsidP="0063667F">
      <w:pPr>
        <w:spacing w:after="0" w:line="240" w:lineRule="auto"/>
        <w:ind w:left="360"/>
        <w:jc w:val="center"/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</w:pPr>
      <w:r w:rsidRPr="0063667F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COMPUTER SECURITY</w:t>
      </w:r>
    </w:p>
    <w:p w14:paraId="6853553A" w14:textId="77777777" w:rsidR="0063667F" w:rsidRDefault="0063667F" w:rsidP="0063667F">
      <w:pPr>
        <w:spacing w:after="0" w:line="240" w:lineRule="auto"/>
        <w:ind w:left="360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2FC49448" w14:textId="79846CEA" w:rsidR="0063667F" w:rsidRPr="0063667F" w:rsidRDefault="0063667F" w:rsidP="0063667F">
      <w:pPr>
        <w:spacing w:after="0" w:line="240" w:lineRule="auto"/>
        <w:ind w:left="36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>Computer security is the protection of information systems from theft or damage to the hardware, the software, and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>to the information on them, as well as from disruption or misdirection of the services they provide.</w:t>
      </w:r>
    </w:p>
    <w:p w14:paraId="40DFF2FB" w14:textId="77777777" w:rsidR="0063667F" w:rsidRPr="0063667F" w:rsidRDefault="0063667F" w:rsidP="0063667F">
      <w:pPr>
        <w:spacing w:after="0" w:line="240" w:lineRule="auto"/>
        <w:ind w:left="360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23794F59" w14:textId="77777777" w:rsidR="0063667F" w:rsidRPr="0063667F" w:rsidRDefault="0063667F" w:rsidP="0063667F">
      <w:pPr>
        <w:spacing w:after="0" w:line="240" w:lineRule="auto"/>
        <w:ind w:left="360"/>
        <w:rPr>
          <w:rFonts w:cstheme="minorHAnsi"/>
          <w:b/>
          <w:bCs/>
          <w:color w:val="202124"/>
          <w:sz w:val="32"/>
          <w:szCs w:val="32"/>
          <w:u w:val="single"/>
          <w:shd w:val="clear" w:color="auto" w:fill="FFFFFF"/>
        </w:rPr>
      </w:pPr>
      <w:r w:rsidRPr="0063667F">
        <w:rPr>
          <w:rFonts w:cstheme="minorHAnsi"/>
          <w:b/>
          <w:bCs/>
          <w:color w:val="202124"/>
          <w:sz w:val="32"/>
          <w:szCs w:val="32"/>
          <w:u w:val="single"/>
          <w:shd w:val="clear" w:color="auto" w:fill="FFFFFF"/>
        </w:rPr>
        <w:t>Security Goals (CIA triad)</w:t>
      </w:r>
    </w:p>
    <w:p w14:paraId="7FE5BDDA" w14:textId="77777777" w:rsidR="0063667F" w:rsidRPr="0063667F" w:rsidRDefault="0063667F" w:rsidP="0063667F">
      <w:pPr>
        <w:spacing w:after="0" w:line="240" w:lineRule="auto"/>
        <w:ind w:left="360"/>
        <w:rPr>
          <w:rFonts w:cstheme="minorHAnsi"/>
          <w:color w:val="202124"/>
          <w:sz w:val="28"/>
          <w:szCs w:val="28"/>
          <w:u w:val="single"/>
          <w:shd w:val="clear" w:color="auto" w:fill="FFFFFF"/>
        </w:rPr>
      </w:pPr>
      <w:r w:rsidRPr="0063667F">
        <w:rPr>
          <w:rFonts w:ascii="Segoe UI Symbol" w:hAnsi="Segoe UI Symbol" w:cs="Segoe UI Symbol"/>
          <w:color w:val="202124"/>
          <w:sz w:val="28"/>
          <w:szCs w:val="28"/>
          <w:shd w:val="clear" w:color="auto" w:fill="FFFFFF"/>
        </w:rPr>
        <w:t>❖</w:t>
      </w: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63667F">
        <w:rPr>
          <w:rFonts w:cstheme="minorHAnsi"/>
          <w:b/>
          <w:bCs/>
          <w:color w:val="202124"/>
          <w:sz w:val="28"/>
          <w:szCs w:val="28"/>
          <w:u w:val="single"/>
          <w:shd w:val="clear" w:color="auto" w:fill="FFFFFF"/>
        </w:rPr>
        <w:t>Confidentiality:</w:t>
      </w:r>
    </w:p>
    <w:p w14:paraId="400683DC" w14:textId="7AA67676" w:rsidR="0063667F" w:rsidRPr="0063667F" w:rsidRDefault="0063667F" w:rsidP="0063667F">
      <w:pPr>
        <w:spacing w:after="0" w:line="240" w:lineRule="auto"/>
        <w:ind w:left="36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>It refers to the ability to hide the information from people who do not have the permission to access it. This helps to</w:t>
      </w: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>ensure that the data is not compromised to unauthorized people. Some of the method employed to</w:t>
      </w: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 xml:space="preserve">ensure confidentiality is encryption &amp; cryptography. For </w:t>
      </w:r>
      <w:proofErr w:type="gramStart"/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>e.g.</w:t>
      </w:r>
      <w:proofErr w:type="gramEnd"/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 xml:space="preserve"> credit card transactions over the internet. </w:t>
      </w:r>
    </w:p>
    <w:p w14:paraId="54FD6D55" w14:textId="77777777" w:rsidR="0063667F" w:rsidRPr="0063667F" w:rsidRDefault="0063667F" w:rsidP="0063667F">
      <w:pPr>
        <w:spacing w:after="0" w:line="240" w:lineRule="auto"/>
        <w:ind w:left="360"/>
        <w:rPr>
          <w:rFonts w:cstheme="minorHAnsi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63667F">
        <w:rPr>
          <w:rFonts w:ascii="Segoe UI Symbol" w:hAnsi="Segoe UI Symbol" w:cs="Segoe UI Symbol"/>
          <w:color w:val="202124"/>
          <w:sz w:val="28"/>
          <w:szCs w:val="28"/>
          <w:shd w:val="clear" w:color="auto" w:fill="FFFFFF"/>
        </w:rPr>
        <w:t>❖</w:t>
      </w: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63667F">
        <w:rPr>
          <w:rFonts w:cstheme="minorHAnsi"/>
          <w:b/>
          <w:bCs/>
          <w:color w:val="202124"/>
          <w:sz w:val="28"/>
          <w:szCs w:val="28"/>
          <w:u w:val="single"/>
          <w:shd w:val="clear" w:color="auto" w:fill="FFFFFF"/>
        </w:rPr>
        <w:t>Integrity:</w:t>
      </w:r>
    </w:p>
    <w:p w14:paraId="6668004F" w14:textId="5EA8016F" w:rsidR="0063667F" w:rsidRPr="0063667F" w:rsidRDefault="0063667F" w:rsidP="0063667F">
      <w:pPr>
        <w:spacing w:after="0" w:line="240" w:lineRule="auto"/>
        <w:ind w:left="36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>It refers to the ability of protecting the data from modification or deletion by unauthorized people. Data integrity</w:t>
      </w: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>ensures that the data is the accurate and unmodified version of the original data.</w:t>
      </w:r>
    </w:p>
    <w:p w14:paraId="3EE0BBC7" w14:textId="77777777" w:rsidR="0063667F" w:rsidRPr="0063667F" w:rsidRDefault="0063667F" w:rsidP="0063667F">
      <w:pPr>
        <w:spacing w:after="0" w:line="240" w:lineRule="auto"/>
        <w:ind w:left="360"/>
        <w:rPr>
          <w:rFonts w:cstheme="minorHAnsi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63667F">
        <w:rPr>
          <w:rFonts w:ascii="Segoe UI Symbol" w:hAnsi="Segoe UI Symbol" w:cs="Segoe UI Symbol"/>
          <w:color w:val="202124"/>
          <w:sz w:val="28"/>
          <w:szCs w:val="28"/>
          <w:shd w:val="clear" w:color="auto" w:fill="FFFFFF"/>
        </w:rPr>
        <w:t>❖</w:t>
      </w: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63667F">
        <w:rPr>
          <w:rFonts w:cstheme="minorHAnsi"/>
          <w:b/>
          <w:bCs/>
          <w:color w:val="202124"/>
          <w:sz w:val="28"/>
          <w:szCs w:val="28"/>
          <w:u w:val="single"/>
          <w:shd w:val="clear" w:color="auto" w:fill="FFFFFF"/>
        </w:rPr>
        <w:t>Availability:</w:t>
      </w:r>
    </w:p>
    <w:p w14:paraId="02F17CB7" w14:textId="045556BE" w:rsidR="0063667F" w:rsidRPr="0063667F" w:rsidRDefault="0063667F" w:rsidP="0063667F">
      <w:pPr>
        <w:spacing w:after="0" w:line="240" w:lineRule="auto"/>
        <w:ind w:left="36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>Though it is highly necessary to ensure that the data is unavailable to unauthorized people, it is equally important to</w:t>
      </w: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>make sure that the data is available to authorized people. People who are authorized to access information must not</w:t>
      </w: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>face any issues when accessing information that is needed.</w:t>
      </w:r>
    </w:p>
    <w:p w14:paraId="58ED6D7F" w14:textId="77777777" w:rsidR="0063667F" w:rsidRPr="0063667F" w:rsidRDefault="0063667F" w:rsidP="0063667F">
      <w:pPr>
        <w:spacing w:after="0" w:line="240" w:lineRule="auto"/>
        <w:ind w:left="360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054A26B7" w14:textId="77777777" w:rsidR="0063667F" w:rsidRPr="0063667F" w:rsidRDefault="0063667F" w:rsidP="0063667F">
      <w:pPr>
        <w:spacing w:after="0" w:line="240" w:lineRule="auto"/>
        <w:ind w:left="360"/>
        <w:rPr>
          <w:rFonts w:cstheme="minorHAnsi"/>
          <w:b/>
          <w:bCs/>
          <w:color w:val="202124"/>
          <w:sz w:val="32"/>
          <w:szCs w:val="32"/>
          <w:u w:val="single"/>
          <w:shd w:val="clear" w:color="auto" w:fill="FFFFFF"/>
        </w:rPr>
      </w:pPr>
      <w:r w:rsidRPr="0063667F">
        <w:rPr>
          <w:rFonts w:cstheme="minorHAnsi"/>
          <w:b/>
          <w:bCs/>
          <w:color w:val="202124"/>
          <w:sz w:val="32"/>
          <w:szCs w:val="32"/>
          <w:u w:val="single"/>
          <w:shd w:val="clear" w:color="auto" w:fill="FFFFFF"/>
        </w:rPr>
        <w:t>Security Threat and Security Attack</w:t>
      </w:r>
    </w:p>
    <w:p w14:paraId="08BBF0BC" w14:textId="77777777" w:rsidR="0063667F" w:rsidRPr="0063667F" w:rsidRDefault="0063667F" w:rsidP="0063667F">
      <w:pPr>
        <w:spacing w:after="0" w:line="240" w:lineRule="auto"/>
        <w:ind w:left="360"/>
        <w:rPr>
          <w:rFonts w:cstheme="minorHAnsi"/>
          <w:color w:val="202124"/>
          <w:sz w:val="28"/>
          <w:szCs w:val="28"/>
          <w:u w:val="single"/>
          <w:shd w:val="clear" w:color="auto" w:fill="FFFFFF"/>
        </w:rPr>
      </w:pPr>
      <w:r w:rsidRPr="0063667F">
        <w:rPr>
          <w:rFonts w:ascii="Segoe UI Symbol" w:hAnsi="Segoe UI Symbol" w:cs="Segoe UI Symbol"/>
          <w:color w:val="202124"/>
          <w:sz w:val="28"/>
          <w:szCs w:val="28"/>
          <w:shd w:val="clear" w:color="auto" w:fill="FFFFFF"/>
        </w:rPr>
        <w:t>❖</w:t>
      </w: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63667F">
        <w:rPr>
          <w:rFonts w:cstheme="minorHAnsi"/>
          <w:b/>
          <w:bCs/>
          <w:color w:val="202124"/>
          <w:sz w:val="28"/>
          <w:szCs w:val="28"/>
          <w:u w:val="single"/>
          <w:shd w:val="clear" w:color="auto" w:fill="FFFFFF"/>
        </w:rPr>
        <w:t>Security Threats:</w:t>
      </w:r>
    </w:p>
    <w:p w14:paraId="28F94794" w14:textId="58CE8F94" w:rsidR="0063667F" w:rsidRPr="0063667F" w:rsidRDefault="0063667F" w:rsidP="0063667F">
      <w:pPr>
        <w:spacing w:after="0" w:line="240" w:lineRule="auto"/>
        <w:ind w:left="36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>An attack is an information security threat that involves an attempt to obtain, alter, destroy, remove, implant or</w:t>
      </w: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 xml:space="preserve">reveal information without authorized access or </w:t>
      </w:r>
      <w:proofErr w:type="spellStart"/>
      <w:proofErr w:type="gramStart"/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>permission.Attacks</w:t>
      </w:r>
      <w:proofErr w:type="spellEnd"/>
      <w:proofErr w:type="gramEnd"/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 xml:space="preserve"> are typically categorized based on the action performed by the attacker. An attack, thus, can be passive</w:t>
      </w: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>or active.</w:t>
      </w:r>
    </w:p>
    <w:p w14:paraId="7E3BD0F4" w14:textId="77777777" w:rsidR="0063667F" w:rsidRPr="0063667F" w:rsidRDefault="0063667F" w:rsidP="0063667F">
      <w:pPr>
        <w:spacing w:after="0" w:line="240" w:lineRule="auto"/>
        <w:ind w:firstLine="720"/>
        <w:rPr>
          <w:rFonts w:cstheme="minorHAnsi"/>
          <w:i/>
          <w:iCs/>
          <w:color w:val="202124"/>
          <w:sz w:val="28"/>
          <w:szCs w:val="28"/>
          <w:u w:val="single"/>
          <w:shd w:val="clear" w:color="auto" w:fill="FFFFFF"/>
        </w:rPr>
      </w:pPr>
      <w:r w:rsidRPr="0063667F">
        <w:rPr>
          <w:rFonts w:ascii="Segoe UI Symbol" w:hAnsi="Segoe UI Symbol" w:cs="Segoe UI Symbol"/>
          <w:color w:val="202124"/>
          <w:sz w:val="28"/>
          <w:szCs w:val="28"/>
          <w:shd w:val="clear" w:color="auto" w:fill="FFFFFF"/>
        </w:rPr>
        <w:t>➔</w:t>
      </w: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63667F">
        <w:rPr>
          <w:rFonts w:cstheme="minorHAnsi"/>
          <w:i/>
          <w:iCs/>
          <w:color w:val="202124"/>
          <w:sz w:val="28"/>
          <w:szCs w:val="28"/>
          <w:u w:val="single"/>
          <w:shd w:val="clear" w:color="auto" w:fill="FFFFFF"/>
        </w:rPr>
        <w:t>Passive Attack:</w:t>
      </w:r>
    </w:p>
    <w:p w14:paraId="57CC18D3" w14:textId="77777777" w:rsidR="0063667F" w:rsidRPr="0063667F" w:rsidRDefault="0063667F" w:rsidP="0063667F">
      <w:pPr>
        <w:spacing w:after="0" w:line="240" w:lineRule="auto"/>
        <w:ind w:left="72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3667F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◆</w:t>
      </w: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 xml:space="preserve"> A passive attack </w:t>
      </w:r>
      <w:proofErr w:type="gramStart"/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>make</w:t>
      </w:r>
      <w:proofErr w:type="gramEnd"/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 xml:space="preserve"> use of information from the system but doesn</w:t>
      </w:r>
      <w:r w:rsidRPr="0063667F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’</w:t>
      </w: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>t affect the system resources.</w:t>
      </w:r>
    </w:p>
    <w:p w14:paraId="4BE13DFA" w14:textId="77777777" w:rsidR="0063667F" w:rsidRPr="0063667F" w:rsidRDefault="0063667F" w:rsidP="0063667F">
      <w:pPr>
        <w:spacing w:after="0" w:line="240" w:lineRule="auto"/>
        <w:ind w:left="72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3667F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◆</w:t>
      </w: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 xml:space="preserve"> The goal of attacker is to obtain the information that is being transmitted.</w:t>
      </w:r>
    </w:p>
    <w:p w14:paraId="1B138C2B" w14:textId="77777777" w:rsidR="0063667F" w:rsidRPr="0063667F" w:rsidRDefault="0063667F" w:rsidP="0063667F">
      <w:pPr>
        <w:spacing w:after="0" w:line="240" w:lineRule="auto"/>
        <w:ind w:left="72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3667F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◆</w:t>
      </w: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 xml:space="preserve"> Passive attacks are difficult to detect because they do not involve any alteration of data.</w:t>
      </w:r>
    </w:p>
    <w:p w14:paraId="57F51A1F" w14:textId="77777777" w:rsidR="0063667F" w:rsidRPr="0063667F" w:rsidRDefault="0063667F" w:rsidP="0063667F">
      <w:pPr>
        <w:spacing w:after="0" w:line="240" w:lineRule="auto"/>
        <w:ind w:left="720"/>
        <w:rPr>
          <w:rFonts w:cstheme="minorHAnsi"/>
          <w:i/>
          <w:iCs/>
          <w:color w:val="202124"/>
          <w:sz w:val="28"/>
          <w:szCs w:val="28"/>
          <w:u w:val="single"/>
          <w:shd w:val="clear" w:color="auto" w:fill="FFFFFF"/>
        </w:rPr>
      </w:pPr>
      <w:r w:rsidRPr="0063667F">
        <w:rPr>
          <w:rFonts w:ascii="Segoe UI Symbol" w:hAnsi="Segoe UI Symbol" w:cs="Segoe UI Symbol"/>
          <w:color w:val="202124"/>
          <w:sz w:val="28"/>
          <w:szCs w:val="28"/>
          <w:shd w:val="clear" w:color="auto" w:fill="FFFFFF"/>
        </w:rPr>
        <w:t>➔</w:t>
      </w: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63667F">
        <w:rPr>
          <w:rFonts w:cstheme="minorHAnsi"/>
          <w:i/>
          <w:iCs/>
          <w:color w:val="202124"/>
          <w:sz w:val="28"/>
          <w:szCs w:val="28"/>
          <w:u w:val="single"/>
          <w:shd w:val="clear" w:color="auto" w:fill="FFFFFF"/>
        </w:rPr>
        <w:t>Active Attack:</w:t>
      </w:r>
    </w:p>
    <w:p w14:paraId="70F8028E" w14:textId="77777777" w:rsidR="0063667F" w:rsidRPr="0063667F" w:rsidRDefault="0063667F" w:rsidP="0063667F">
      <w:pPr>
        <w:spacing w:after="0" w:line="240" w:lineRule="auto"/>
        <w:ind w:left="72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3667F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◆</w:t>
      </w: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 xml:space="preserve"> These attacks </w:t>
      </w:r>
      <w:proofErr w:type="gramStart"/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>attempts</w:t>
      </w:r>
      <w:proofErr w:type="gramEnd"/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 xml:space="preserve"> to alter system resources or affect their operations.</w:t>
      </w:r>
    </w:p>
    <w:p w14:paraId="758705FB" w14:textId="3E5801C3" w:rsidR="0063667F" w:rsidRPr="0063667F" w:rsidRDefault="0063667F" w:rsidP="0063667F">
      <w:pPr>
        <w:spacing w:after="0" w:line="240" w:lineRule="auto"/>
        <w:ind w:left="72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3667F">
        <w:rPr>
          <w:rFonts w:ascii="Cambria Math" w:hAnsi="Cambria Math" w:cs="Cambria Math"/>
          <w:color w:val="202124"/>
          <w:sz w:val="28"/>
          <w:szCs w:val="28"/>
          <w:shd w:val="clear" w:color="auto" w:fill="FFFFFF"/>
        </w:rPr>
        <w:t>◆</w:t>
      </w: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 xml:space="preserve"> It involves some modification of the data stream or creation of false stream.</w:t>
      </w:r>
    </w:p>
    <w:p w14:paraId="514874EC" w14:textId="63BA6ED4" w:rsidR="0063667F" w:rsidRPr="0063667F" w:rsidRDefault="0063667F" w:rsidP="0063667F">
      <w:pPr>
        <w:spacing w:after="0" w:line="240" w:lineRule="auto"/>
        <w:ind w:left="720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0E216197" w14:textId="77777777" w:rsidR="0063667F" w:rsidRPr="0063667F" w:rsidRDefault="0063667F" w:rsidP="0063667F">
      <w:pPr>
        <w:spacing w:after="0" w:line="240" w:lineRule="auto"/>
        <w:ind w:left="720"/>
        <w:rPr>
          <w:rFonts w:cstheme="minorHAnsi"/>
          <w:color w:val="202124"/>
          <w:sz w:val="28"/>
          <w:szCs w:val="28"/>
          <w:u w:val="single"/>
          <w:shd w:val="clear" w:color="auto" w:fill="FFFFFF"/>
        </w:rPr>
      </w:pPr>
    </w:p>
    <w:p w14:paraId="57FD6CE3" w14:textId="31A9838C" w:rsidR="0063667F" w:rsidRPr="0063667F" w:rsidRDefault="0063667F" w:rsidP="0063667F">
      <w:pPr>
        <w:spacing w:after="0" w:line="240" w:lineRule="auto"/>
        <w:ind w:left="360"/>
        <w:rPr>
          <w:rFonts w:cstheme="minorHAnsi"/>
          <w:b/>
          <w:bCs/>
          <w:color w:val="202124"/>
          <w:sz w:val="32"/>
          <w:szCs w:val="32"/>
          <w:u w:val="single"/>
          <w:shd w:val="clear" w:color="auto" w:fill="FFFFFF"/>
        </w:rPr>
      </w:pPr>
      <w:r w:rsidRPr="0063667F">
        <w:rPr>
          <w:rFonts w:cstheme="minorHAnsi"/>
          <w:b/>
          <w:bCs/>
          <w:color w:val="202124"/>
          <w:sz w:val="32"/>
          <w:szCs w:val="32"/>
          <w:u w:val="single"/>
          <w:shd w:val="clear" w:color="auto" w:fill="FFFFFF"/>
        </w:rPr>
        <w:t>Security Services:</w:t>
      </w:r>
    </w:p>
    <w:p w14:paraId="5846E15E" w14:textId="7A49DA06" w:rsidR="0063667F" w:rsidRPr="0063667F" w:rsidRDefault="0063667F" w:rsidP="0063667F">
      <w:pPr>
        <w:spacing w:after="0" w:line="240" w:lineRule="auto"/>
        <w:ind w:left="36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>A security service is something that enhances the security of data processing systems and information transfers of an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>organization. The services are intended to counter security attacks, and they make use of one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>or more security mechanisms to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>provide the services.</w:t>
      </w:r>
    </w:p>
    <w:p w14:paraId="3240BF59" w14:textId="77777777" w:rsidR="0063667F" w:rsidRPr="0063667F" w:rsidRDefault="0063667F" w:rsidP="0063667F">
      <w:pPr>
        <w:spacing w:after="0" w:line="240" w:lineRule="auto"/>
        <w:ind w:left="360"/>
        <w:rPr>
          <w:rFonts w:cstheme="minorHAnsi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 xml:space="preserve">● </w:t>
      </w:r>
      <w:r w:rsidRPr="0063667F">
        <w:rPr>
          <w:rFonts w:cstheme="minorHAnsi"/>
          <w:b/>
          <w:bCs/>
          <w:color w:val="202124"/>
          <w:sz w:val="28"/>
          <w:szCs w:val="28"/>
          <w:u w:val="single"/>
          <w:shd w:val="clear" w:color="auto" w:fill="FFFFFF"/>
        </w:rPr>
        <w:t>Confidentiality:</w:t>
      </w:r>
    </w:p>
    <w:p w14:paraId="15797FBC" w14:textId="3157D5EA" w:rsidR="0063667F" w:rsidRPr="0063667F" w:rsidRDefault="0063667F" w:rsidP="0063667F">
      <w:pPr>
        <w:spacing w:after="0" w:line="240" w:lineRule="auto"/>
        <w:ind w:left="36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lastRenderedPageBreak/>
        <w:t>It is a security service that keeps the information secure from an unauthorized person. Encryption is a process to</w:t>
      </w: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>ensure the confidentiality.</w:t>
      </w:r>
    </w:p>
    <w:p w14:paraId="7126065E" w14:textId="77777777" w:rsidR="0063667F" w:rsidRPr="0063667F" w:rsidRDefault="0063667F" w:rsidP="0063667F">
      <w:pPr>
        <w:spacing w:after="0" w:line="240" w:lineRule="auto"/>
        <w:ind w:left="360"/>
        <w:rPr>
          <w:rFonts w:cstheme="minorHAnsi"/>
          <w:color w:val="202124"/>
          <w:sz w:val="28"/>
          <w:szCs w:val="28"/>
          <w:u w:val="single"/>
          <w:shd w:val="clear" w:color="auto" w:fill="FFFFFF"/>
        </w:rPr>
      </w:pP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 xml:space="preserve">● </w:t>
      </w:r>
      <w:r w:rsidRPr="0063667F">
        <w:rPr>
          <w:rFonts w:cstheme="minorHAnsi"/>
          <w:b/>
          <w:bCs/>
          <w:color w:val="202124"/>
          <w:sz w:val="28"/>
          <w:szCs w:val="28"/>
          <w:u w:val="single"/>
          <w:shd w:val="clear" w:color="auto" w:fill="FFFFFF"/>
        </w:rPr>
        <w:t>Data integrity:</w:t>
      </w:r>
    </w:p>
    <w:p w14:paraId="59A6C33C" w14:textId="2E3CD4F4" w:rsidR="0063667F" w:rsidRPr="0063667F" w:rsidRDefault="0063667F" w:rsidP="0063667F">
      <w:pPr>
        <w:spacing w:after="0" w:line="240" w:lineRule="auto"/>
        <w:ind w:left="36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>The assurance that data received are exactly as sent by an authorized entity (</w:t>
      </w:r>
      <w:proofErr w:type="gramStart"/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>i.e.</w:t>
      </w:r>
      <w:proofErr w:type="gramEnd"/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 xml:space="preserve"> contains no modification, insertion,</w:t>
      </w: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>deletion, or replay).</w:t>
      </w:r>
    </w:p>
    <w:p w14:paraId="74D0C39A" w14:textId="77777777" w:rsidR="0063667F" w:rsidRPr="0063667F" w:rsidRDefault="0063667F" w:rsidP="0063667F">
      <w:pPr>
        <w:spacing w:after="0" w:line="240" w:lineRule="auto"/>
        <w:ind w:left="360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 xml:space="preserve">● </w:t>
      </w:r>
      <w:r w:rsidRPr="0063667F">
        <w:rPr>
          <w:rFonts w:cstheme="minorHAnsi"/>
          <w:b/>
          <w:bCs/>
          <w:color w:val="202124"/>
          <w:sz w:val="28"/>
          <w:szCs w:val="28"/>
          <w:u w:val="single"/>
          <w:shd w:val="clear" w:color="auto" w:fill="FFFFFF"/>
        </w:rPr>
        <w:t>Non-repudiation:</w:t>
      </w:r>
    </w:p>
    <w:p w14:paraId="07ECDDAA" w14:textId="77777777" w:rsidR="0063667F" w:rsidRPr="0063667F" w:rsidRDefault="0063667F" w:rsidP="0063667F">
      <w:pPr>
        <w:spacing w:after="0" w:line="240" w:lineRule="auto"/>
        <w:ind w:left="36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>Prevents either sender or receiver from denying message transmission or receipt of message.</w:t>
      </w:r>
    </w:p>
    <w:p w14:paraId="250079D5" w14:textId="77777777" w:rsidR="0063667F" w:rsidRPr="0063667F" w:rsidRDefault="0063667F" w:rsidP="0063667F">
      <w:pPr>
        <w:spacing w:after="0" w:line="240" w:lineRule="auto"/>
        <w:ind w:left="36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>Origin non-repudiation: preventing sender from denying that he has sent a message.</w:t>
      </w:r>
    </w:p>
    <w:p w14:paraId="1E4EA743" w14:textId="77777777" w:rsidR="0063667F" w:rsidRPr="0063667F" w:rsidRDefault="0063667F" w:rsidP="0063667F">
      <w:pPr>
        <w:spacing w:after="0" w:line="240" w:lineRule="auto"/>
        <w:ind w:left="36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>Destination non-repudiation: preventing receiver from denying that he has received a message.</w:t>
      </w:r>
    </w:p>
    <w:p w14:paraId="4A7388BC" w14:textId="77777777" w:rsidR="0063667F" w:rsidRPr="0063667F" w:rsidRDefault="0063667F" w:rsidP="0063667F">
      <w:pPr>
        <w:spacing w:after="0" w:line="240" w:lineRule="auto"/>
        <w:ind w:left="360"/>
        <w:rPr>
          <w:rFonts w:cstheme="minorHAnsi"/>
          <w:color w:val="202124"/>
          <w:sz w:val="28"/>
          <w:szCs w:val="28"/>
          <w:u w:val="single"/>
          <w:shd w:val="clear" w:color="auto" w:fill="FFFFFF"/>
        </w:rPr>
      </w:pP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 xml:space="preserve">● </w:t>
      </w:r>
      <w:r w:rsidRPr="0063667F">
        <w:rPr>
          <w:rFonts w:cstheme="minorHAnsi"/>
          <w:b/>
          <w:bCs/>
          <w:color w:val="202124"/>
          <w:sz w:val="28"/>
          <w:szCs w:val="28"/>
          <w:u w:val="single"/>
          <w:shd w:val="clear" w:color="auto" w:fill="FFFFFF"/>
        </w:rPr>
        <w:t>Access control:</w:t>
      </w:r>
    </w:p>
    <w:p w14:paraId="48EF5B65" w14:textId="14F3CA46" w:rsidR="0063667F" w:rsidRPr="0063667F" w:rsidRDefault="0063667F" w:rsidP="0063667F">
      <w:pPr>
        <w:spacing w:after="0" w:line="240" w:lineRule="auto"/>
        <w:ind w:left="36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>The prevention of the unauthorized use of a resource (</w:t>
      </w:r>
      <w:proofErr w:type="gramStart"/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>i.e.</w:t>
      </w:r>
      <w:proofErr w:type="gramEnd"/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 xml:space="preserve"> this service controls who can have access to a resource,</w:t>
      </w: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>under what conditions access can occur, and what those accessing the resource are allowed to do).</w:t>
      </w:r>
    </w:p>
    <w:p w14:paraId="21920610" w14:textId="77777777" w:rsidR="0063667F" w:rsidRPr="0063667F" w:rsidRDefault="0063667F" w:rsidP="0063667F">
      <w:pPr>
        <w:spacing w:after="0" w:line="240" w:lineRule="auto"/>
        <w:ind w:left="360"/>
        <w:rPr>
          <w:rFonts w:cstheme="minorHAnsi"/>
          <w:color w:val="202124"/>
          <w:sz w:val="28"/>
          <w:szCs w:val="28"/>
          <w:u w:val="single"/>
          <w:shd w:val="clear" w:color="auto" w:fill="FFFFFF"/>
        </w:rPr>
      </w:pP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 xml:space="preserve">● </w:t>
      </w:r>
      <w:r w:rsidRPr="0063667F">
        <w:rPr>
          <w:rFonts w:cstheme="minorHAnsi"/>
          <w:b/>
          <w:bCs/>
          <w:color w:val="202124"/>
          <w:sz w:val="28"/>
          <w:szCs w:val="28"/>
          <w:u w:val="single"/>
          <w:shd w:val="clear" w:color="auto" w:fill="FFFFFF"/>
        </w:rPr>
        <w:t>Availability:</w:t>
      </w:r>
    </w:p>
    <w:p w14:paraId="79FF5B84" w14:textId="67A38BDC" w:rsidR="0063667F" w:rsidRPr="0063667F" w:rsidRDefault="0063667F" w:rsidP="0063667F">
      <w:pPr>
        <w:spacing w:after="0" w:line="240" w:lineRule="auto"/>
        <w:ind w:left="36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>Making system or resources available upon demand by legitimate users.</w:t>
      </w:r>
    </w:p>
    <w:p w14:paraId="08396C1D" w14:textId="77777777" w:rsidR="0063667F" w:rsidRPr="0063667F" w:rsidRDefault="0063667F" w:rsidP="0063667F">
      <w:pPr>
        <w:spacing w:after="0" w:line="240" w:lineRule="auto"/>
        <w:ind w:left="360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5466D0A3" w14:textId="77777777" w:rsidR="0063667F" w:rsidRPr="0063667F" w:rsidRDefault="0063667F" w:rsidP="0063667F">
      <w:pPr>
        <w:spacing w:after="0" w:line="240" w:lineRule="auto"/>
        <w:ind w:left="360"/>
        <w:rPr>
          <w:rFonts w:cstheme="minorHAnsi"/>
          <w:b/>
          <w:bCs/>
          <w:color w:val="202124"/>
          <w:sz w:val="36"/>
          <w:szCs w:val="36"/>
          <w:u w:val="single"/>
          <w:shd w:val="clear" w:color="auto" w:fill="FFFFFF"/>
        </w:rPr>
      </w:pPr>
      <w:r w:rsidRPr="0063667F">
        <w:rPr>
          <w:rFonts w:cstheme="minorHAnsi"/>
          <w:b/>
          <w:bCs/>
          <w:color w:val="202124"/>
          <w:sz w:val="36"/>
          <w:szCs w:val="36"/>
          <w:u w:val="single"/>
          <w:shd w:val="clear" w:color="auto" w:fill="FFFFFF"/>
        </w:rPr>
        <w:t>Security Mechanism:</w:t>
      </w:r>
    </w:p>
    <w:p w14:paraId="075ED675" w14:textId="77777777" w:rsidR="0063667F" w:rsidRPr="0063667F" w:rsidRDefault="0063667F" w:rsidP="0063667F">
      <w:pPr>
        <w:spacing w:after="0" w:line="240" w:lineRule="auto"/>
        <w:ind w:left="36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>Security mechanisms deal with prevention, detection, and recovery from a security attack. Prevention involves mechanisms to</w:t>
      </w:r>
    </w:p>
    <w:p w14:paraId="5C5606CA" w14:textId="77777777" w:rsidR="0063667F" w:rsidRPr="0063667F" w:rsidRDefault="0063667F" w:rsidP="0063667F">
      <w:pPr>
        <w:spacing w:after="0" w:line="240" w:lineRule="auto"/>
        <w:ind w:left="36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>prevent the computer from being damaged. Detection requires mechanisms that allow detection of when, how, and by whom</w:t>
      </w:r>
    </w:p>
    <w:p w14:paraId="6B4F6DBD" w14:textId="77777777" w:rsidR="0063667F" w:rsidRPr="0063667F" w:rsidRDefault="0063667F" w:rsidP="0063667F">
      <w:pPr>
        <w:spacing w:after="0" w:line="240" w:lineRule="auto"/>
        <w:ind w:left="36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>an attack occurred.</w:t>
      </w:r>
    </w:p>
    <w:p w14:paraId="6131DD40" w14:textId="77777777" w:rsidR="0063667F" w:rsidRPr="0063667F" w:rsidRDefault="0063667F" w:rsidP="0063667F">
      <w:pPr>
        <w:spacing w:after="0" w:line="240" w:lineRule="auto"/>
        <w:ind w:left="360"/>
        <w:rPr>
          <w:rFonts w:cstheme="minorHAnsi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63667F">
        <w:rPr>
          <w:rFonts w:ascii="Segoe UI Symbol" w:hAnsi="Segoe UI Symbol" w:cs="Segoe UI Symbol"/>
          <w:color w:val="202124"/>
          <w:sz w:val="28"/>
          <w:szCs w:val="28"/>
          <w:shd w:val="clear" w:color="auto" w:fill="FFFFFF"/>
        </w:rPr>
        <w:t>➔</w:t>
      </w: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63667F">
        <w:rPr>
          <w:rFonts w:cstheme="minorHAnsi"/>
          <w:b/>
          <w:bCs/>
          <w:color w:val="202124"/>
          <w:sz w:val="28"/>
          <w:szCs w:val="28"/>
          <w:u w:val="single"/>
          <w:shd w:val="clear" w:color="auto" w:fill="FFFFFF"/>
        </w:rPr>
        <w:t>Cryptography:</w:t>
      </w:r>
    </w:p>
    <w:p w14:paraId="7C716760" w14:textId="633CCF45" w:rsidR="0063667F" w:rsidRPr="0063667F" w:rsidRDefault="0063667F" w:rsidP="0063667F">
      <w:pPr>
        <w:spacing w:after="0" w:line="240" w:lineRule="auto"/>
        <w:ind w:left="36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>Cryptography is the science of writing information in a “hidden” or “secret” form and is an ancient art. Cryptography is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>necessary when communicating data over any network, particularly the Internet. It protects the data in transit and also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>the data stored on the disk.</w:t>
      </w:r>
    </w:p>
    <w:p w14:paraId="34CFC650" w14:textId="77777777" w:rsidR="0063667F" w:rsidRPr="0063667F" w:rsidRDefault="0063667F" w:rsidP="0063667F">
      <w:pPr>
        <w:spacing w:after="0" w:line="240" w:lineRule="auto"/>
        <w:ind w:left="360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2597BC2C" w14:textId="1BD0C495" w:rsidR="0063667F" w:rsidRPr="0063667F" w:rsidRDefault="0063667F" w:rsidP="0063667F">
      <w:pPr>
        <w:spacing w:after="0" w:line="240" w:lineRule="auto"/>
        <w:ind w:left="360"/>
        <w:rPr>
          <w:rFonts w:cstheme="minorHAnsi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63667F">
        <w:rPr>
          <w:rFonts w:ascii="Segoe UI Symbol" w:hAnsi="Segoe UI Symbol" w:cs="Segoe UI Symbol"/>
          <w:color w:val="202124"/>
          <w:sz w:val="28"/>
          <w:szCs w:val="28"/>
          <w:shd w:val="clear" w:color="auto" w:fill="FFFFFF"/>
        </w:rPr>
        <w:t>➔</w:t>
      </w: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63667F">
        <w:rPr>
          <w:rFonts w:cstheme="minorHAnsi"/>
          <w:b/>
          <w:bCs/>
          <w:color w:val="202124"/>
          <w:sz w:val="28"/>
          <w:szCs w:val="28"/>
          <w:u w:val="single"/>
          <w:shd w:val="clear" w:color="auto" w:fill="FFFFFF"/>
        </w:rPr>
        <w:t>Firewall:</w:t>
      </w:r>
    </w:p>
    <w:p w14:paraId="61610187" w14:textId="52791DF4" w:rsidR="0063667F" w:rsidRPr="0063667F" w:rsidRDefault="0063667F" w:rsidP="0063667F">
      <w:pPr>
        <w:spacing w:after="0" w:line="240" w:lineRule="auto"/>
        <w:ind w:left="36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>A firewall is a security mechanism to protect a local network from the threats it may face while interacting with other</w:t>
      </w: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>networks (Internet). A firewall can be a hardware component, a software component, or a combination of both. It</w:t>
      </w: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>prevents computers in one network domain from communicating directly with other network domains.</w:t>
      </w:r>
    </w:p>
    <w:p w14:paraId="3A469836" w14:textId="77777777" w:rsidR="0063667F" w:rsidRPr="0063667F" w:rsidRDefault="0063667F" w:rsidP="0063667F">
      <w:pPr>
        <w:spacing w:after="0" w:line="240" w:lineRule="auto"/>
        <w:ind w:left="360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618487D6" w14:textId="32E430C4" w:rsidR="0063667F" w:rsidRPr="0063667F" w:rsidRDefault="0063667F" w:rsidP="0063667F">
      <w:pPr>
        <w:spacing w:after="0" w:line="240" w:lineRule="auto"/>
        <w:ind w:left="360"/>
        <w:rPr>
          <w:rFonts w:cstheme="minorHAnsi"/>
          <w:b/>
          <w:bCs/>
          <w:color w:val="202124"/>
          <w:sz w:val="28"/>
          <w:szCs w:val="28"/>
          <w:u w:val="single"/>
          <w:shd w:val="clear" w:color="auto" w:fill="FFFFFF"/>
        </w:rPr>
      </w:pPr>
      <w:r w:rsidRPr="0063667F">
        <w:rPr>
          <w:rFonts w:ascii="Segoe UI Symbol" w:hAnsi="Segoe UI Symbol" w:cs="Segoe UI Symbol"/>
          <w:color w:val="202124"/>
          <w:sz w:val="28"/>
          <w:szCs w:val="28"/>
          <w:shd w:val="clear" w:color="auto" w:fill="FFFFFF"/>
        </w:rPr>
        <w:t>➔</w:t>
      </w: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63667F">
        <w:rPr>
          <w:rFonts w:cstheme="minorHAnsi"/>
          <w:b/>
          <w:bCs/>
          <w:color w:val="202124"/>
          <w:sz w:val="28"/>
          <w:szCs w:val="28"/>
          <w:u w:val="single"/>
          <w:shd w:val="clear" w:color="auto" w:fill="FFFFFF"/>
        </w:rPr>
        <w:t>Users identification and authentication</w:t>
      </w:r>
    </w:p>
    <w:p w14:paraId="1478FF08" w14:textId="77777777" w:rsidR="0063667F" w:rsidRPr="0063667F" w:rsidRDefault="0063667F" w:rsidP="0063667F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02124"/>
          <w:sz w:val="28"/>
          <w:szCs w:val="28"/>
          <w:lang w:eastAsia="en-AS" w:bidi="ne-NP"/>
        </w:rPr>
      </w:pPr>
      <w:r w:rsidRPr="0063667F">
        <w:rPr>
          <w:rFonts w:eastAsia="Times New Roman" w:cstheme="minorHAnsi"/>
          <w:color w:val="202124"/>
          <w:sz w:val="28"/>
          <w:szCs w:val="28"/>
          <w:lang w:val="en" w:eastAsia="en-AS" w:bidi="ne-NP"/>
        </w:rPr>
        <w:t>Identification is the ability to identify uniquely a user of a system or an application that is running in the system. Authentication is the ability to prove that a user or application is genuinely who that person or what that application claims to be.</w:t>
      </w:r>
    </w:p>
    <w:p w14:paraId="49A29BA0" w14:textId="77777777" w:rsidR="0063667F" w:rsidRPr="0063667F" w:rsidRDefault="0063667F" w:rsidP="0063667F">
      <w:pPr>
        <w:spacing w:after="0" w:line="240" w:lineRule="auto"/>
        <w:ind w:left="360"/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4898805C" w14:textId="237FE2A1" w:rsidR="0063667F" w:rsidRPr="0063667F" w:rsidRDefault="0063667F" w:rsidP="0063667F">
      <w:pPr>
        <w:spacing w:after="0" w:line="240" w:lineRule="auto"/>
        <w:ind w:left="360"/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63667F">
        <w:rPr>
          <w:rFonts w:ascii="Segoe UI Symbol" w:hAnsi="Segoe UI Symbol" w:cs="Segoe UI Symbol"/>
          <w:color w:val="202124"/>
          <w:sz w:val="28"/>
          <w:szCs w:val="28"/>
          <w:shd w:val="clear" w:color="auto" w:fill="FFFFFF"/>
        </w:rPr>
        <w:t>➔</w:t>
      </w: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63667F">
        <w:rPr>
          <w:rFonts w:cstheme="minorHAnsi"/>
          <w:b/>
          <w:bCs/>
          <w:color w:val="202124"/>
          <w:sz w:val="28"/>
          <w:szCs w:val="28"/>
          <w:u w:val="single"/>
          <w:shd w:val="clear" w:color="auto" w:fill="FFFFFF"/>
        </w:rPr>
        <w:t>Intrusion Detection System (IDS):</w:t>
      </w:r>
    </w:p>
    <w:p w14:paraId="6FFCB291" w14:textId="6BECDDE4" w:rsidR="00ED049C" w:rsidRPr="0063667F" w:rsidRDefault="0063667F" w:rsidP="0063667F">
      <w:pPr>
        <w:spacing w:after="0" w:line="240" w:lineRule="auto"/>
        <w:ind w:left="36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>An Intrusion Detection System (IDS) is a monitoring system that detects suspicious activities and generates alerts when they are detected. There are two main types of IDS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63667F">
        <w:rPr>
          <w:rFonts w:cstheme="minorHAnsi"/>
          <w:color w:val="202124"/>
          <w:sz w:val="28"/>
          <w:szCs w:val="28"/>
          <w:shd w:val="clear" w:color="auto" w:fill="FFFFFF"/>
        </w:rPr>
        <w:t>based on where the security team sets them up: Network intrusion detection system (NIDS). Host intrusion detection system (HIDS).</w:t>
      </w:r>
    </w:p>
    <w:sectPr w:rsidR="00ED049C" w:rsidRPr="0063667F" w:rsidSect="00FD578A">
      <w:pgSz w:w="11906" w:h="16838" w:code="9"/>
      <w:pgMar w:top="170" w:right="193" w:bottom="953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B7AE4"/>
    <w:multiLevelType w:val="multilevel"/>
    <w:tmpl w:val="9FEE16D4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01518"/>
    <w:multiLevelType w:val="hybridMultilevel"/>
    <w:tmpl w:val="F850DEB0"/>
    <w:lvl w:ilvl="0" w:tplc="EC368766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548CA"/>
    <w:multiLevelType w:val="hybridMultilevel"/>
    <w:tmpl w:val="FAE011C6"/>
    <w:lvl w:ilvl="0" w:tplc="A2703EB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333333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576DE"/>
    <w:multiLevelType w:val="hybridMultilevel"/>
    <w:tmpl w:val="7862AC32"/>
    <w:lvl w:ilvl="0" w:tplc="19D2D29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7553C"/>
    <w:multiLevelType w:val="hybridMultilevel"/>
    <w:tmpl w:val="310AD350"/>
    <w:lvl w:ilvl="0" w:tplc="38C8E252">
      <w:start w:val="1"/>
      <w:numFmt w:val="lowerLetter"/>
      <w:lvlText w:val="%1."/>
      <w:lvlJc w:val="left"/>
      <w:pPr>
        <w:ind w:left="643" w:hanging="360"/>
      </w:pPr>
      <w:rPr>
        <w:rFonts w:hint="default"/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917000">
    <w:abstractNumId w:val="0"/>
  </w:num>
  <w:num w:numId="2" w16cid:durableId="555554777">
    <w:abstractNumId w:val="3"/>
  </w:num>
  <w:num w:numId="3" w16cid:durableId="112410200">
    <w:abstractNumId w:val="1"/>
  </w:num>
  <w:num w:numId="4" w16cid:durableId="732850561">
    <w:abstractNumId w:val="2"/>
  </w:num>
  <w:num w:numId="5" w16cid:durableId="10969420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382A"/>
    <w:rsid w:val="00247BF3"/>
    <w:rsid w:val="0034382A"/>
    <w:rsid w:val="004358E0"/>
    <w:rsid w:val="00464F32"/>
    <w:rsid w:val="004D004C"/>
    <w:rsid w:val="004E0721"/>
    <w:rsid w:val="00615DCE"/>
    <w:rsid w:val="0063667F"/>
    <w:rsid w:val="00670A65"/>
    <w:rsid w:val="0067166A"/>
    <w:rsid w:val="0072110B"/>
    <w:rsid w:val="007E75F3"/>
    <w:rsid w:val="008906F3"/>
    <w:rsid w:val="00971210"/>
    <w:rsid w:val="009C0328"/>
    <w:rsid w:val="00A14C8C"/>
    <w:rsid w:val="00A50CCB"/>
    <w:rsid w:val="00A6379A"/>
    <w:rsid w:val="00D06A35"/>
    <w:rsid w:val="00D2527F"/>
    <w:rsid w:val="00EA465B"/>
    <w:rsid w:val="00ED049C"/>
    <w:rsid w:val="00EE39A7"/>
    <w:rsid w:val="00F43F7B"/>
    <w:rsid w:val="00FD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6DE45"/>
  <w15:docId w15:val="{EEBD56C4-A787-45F6-89CC-35561641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65B"/>
  </w:style>
  <w:style w:type="paragraph" w:styleId="Heading3">
    <w:name w:val="heading 3"/>
    <w:basedOn w:val="Normal"/>
    <w:link w:val="Heading3Char"/>
    <w:uiPriority w:val="9"/>
    <w:qFormat/>
    <w:rsid w:val="003438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AS" w:eastAsia="en-AS"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382A"/>
    <w:rPr>
      <w:rFonts w:ascii="Times New Roman" w:eastAsia="Times New Roman" w:hAnsi="Times New Roman" w:cs="Times New Roman"/>
      <w:b/>
      <w:bCs/>
      <w:sz w:val="27"/>
      <w:szCs w:val="27"/>
      <w:lang w:val="en-AS" w:eastAsia="en-AS" w:bidi="ne-NP"/>
    </w:rPr>
  </w:style>
  <w:style w:type="paragraph" w:styleId="NormalWeb">
    <w:name w:val="Normal (Web)"/>
    <w:basedOn w:val="Normal"/>
    <w:uiPriority w:val="99"/>
    <w:unhideWhenUsed/>
    <w:rsid w:val="00343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S" w:eastAsia="en-AS" w:bidi="ne-NP"/>
    </w:rPr>
  </w:style>
  <w:style w:type="character" w:customStyle="1" w:styleId="hgkelc">
    <w:name w:val="hgkelc"/>
    <w:basedOn w:val="DefaultParagraphFont"/>
    <w:rsid w:val="00F43F7B"/>
  </w:style>
  <w:style w:type="paragraph" w:styleId="ListParagraph">
    <w:name w:val="List Paragraph"/>
    <w:basedOn w:val="Normal"/>
    <w:uiPriority w:val="34"/>
    <w:qFormat/>
    <w:rsid w:val="00971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7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4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shrestha</dc:creator>
  <cp:keywords/>
  <dc:description/>
  <cp:lastModifiedBy>Aakash shrestha</cp:lastModifiedBy>
  <cp:revision>1</cp:revision>
  <cp:lastPrinted>2022-08-31T13:45:00Z</cp:lastPrinted>
  <dcterms:created xsi:type="dcterms:W3CDTF">2022-08-31T11:40:00Z</dcterms:created>
  <dcterms:modified xsi:type="dcterms:W3CDTF">2022-09-03T06:15:00Z</dcterms:modified>
</cp:coreProperties>
</file>