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CFDC" w14:textId="1504B424" w:rsidR="00575ACF" w:rsidRDefault="00000000" w:rsidP="00575ACF">
      <w:r>
        <w:rPr>
          <w:noProof/>
        </w:rPr>
        <w:pict w14:anchorId="4BCEF4C3">
          <v:shapetype id="_x0000_t202" coordsize="21600,21600" o:spt="202" path="m,l,21600r21600,l21600,xe">
            <v:stroke joinstyle="miter"/>
            <v:path gradientshapeok="t" o:connecttype="rect"/>
          </v:shapetype>
          <v:shape id="Text Box 2" o:spid="_x0000_s1038" type="#_x0000_t202" style="position:absolute;margin-left:36.2pt;margin-top:.35pt;width:496.8pt;height:740.4pt;z-index:25166028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" filled="f" stroked="f">
            <v:textbox>
              <w:txbxContent>
                <w:p w14:paraId="63758F77" w14:textId="5482CA6A" w:rsidR="00575ACF" w:rsidRPr="00E72693" w:rsidRDefault="00575ACF" w:rsidP="00575ACF">
                  <w:pPr>
                    <w:jc w:val="center"/>
                    <w:rPr>
                      <w:rFonts w:asciiTheme="majorHAnsi" w:hAnsiTheme="majorHAnsi"/>
                      <w:b/>
                      <w:bCs/>
                      <w:sz w:val="28"/>
                      <w:szCs w:val="28"/>
                      <w:u w:val="thick"/>
                    </w:rPr>
                  </w:pPr>
                  <w:r w:rsidRPr="00E72693">
                    <w:rPr>
                      <w:rFonts w:asciiTheme="majorHAnsi" w:hAnsiTheme="majorHAnsi"/>
                      <w:b/>
                      <w:bCs/>
                      <w:sz w:val="28"/>
                      <w:szCs w:val="28"/>
                      <w:u w:val="thick"/>
                    </w:rPr>
                    <w:t>Practical No: 0</w:t>
                  </w:r>
                  <w:r w:rsidR="009F36DE" w:rsidRPr="00E72693">
                    <w:rPr>
                      <w:rFonts w:asciiTheme="majorHAnsi" w:hAnsiTheme="majorHAnsi"/>
                      <w:b/>
                      <w:bCs/>
                      <w:sz w:val="28"/>
                      <w:szCs w:val="28"/>
                      <w:u w:val="thick"/>
                    </w:rPr>
                    <w:t>2</w:t>
                  </w:r>
                </w:p>
                <w:p w14:paraId="1A9C0727" w14:textId="30E01B02" w:rsidR="007C3939" w:rsidRDefault="0071153B" w:rsidP="007C3939">
                  <w:pPr>
                    <w:jc w:val="both"/>
                  </w:pPr>
                  <w:r>
                    <w:rPr>
                      <w:b/>
                      <w:bCs/>
                      <w:sz w:val="24"/>
                      <w:szCs w:val="24"/>
                      <w:u w:val="single"/>
                    </w:rPr>
                    <w:t>OBJECT</w:t>
                  </w:r>
                  <w:r w:rsidR="009F36DE" w:rsidRPr="009F36DE">
                    <w:rPr>
                      <w:b/>
                      <w:bCs/>
                      <w:sz w:val="24"/>
                      <w:szCs w:val="24"/>
                    </w:rPr>
                    <w:t>:</w:t>
                  </w:r>
                  <w:r w:rsidR="009F36DE">
                    <w:rPr>
                      <w:b/>
                      <w:bCs/>
                      <w:sz w:val="24"/>
                      <w:szCs w:val="24"/>
                    </w:rPr>
                    <w:t xml:space="preserve"> </w:t>
                  </w:r>
                  <w:r w:rsidR="007C3939">
                    <w:t>The following information has been gathered from a random sample of apartment renters in a city. We are trying to predict rent (in dollars per month) based on the size of apartment (number of rooms) and the distance from downtown (in miles).</w:t>
                  </w:r>
                </w:p>
                <w:tbl>
                  <w:tblPr>
                    <w:tblStyle w:val="TableGrid0"/>
                    <w:tblW w:w="9485" w:type="dxa"/>
                    <w:tblInd w:w="0" w:type="dxa"/>
                    <w:tblCellMar>
                      <w:top w:w="14" w:type="dxa"/>
                      <w:left w:w="200" w:type="dxa"/>
                      <w:right w:w="115" w:type="dxa"/>
                    </w:tblCellMar>
                    <w:tblLook w:val="04A0" w:firstRow="1" w:lastRow="0" w:firstColumn="1" w:lastColumn="0" w:noHBand="0" w:noVBand="1"/>
                  </w:tblPr>
                  <w:tblGrid>
                    <w:gridCol w:w="3571"/>
                    <w:gridCol w:w="1172"/>
                    <w:gridCol w:w="948"/>
                    <w:gridCol w:w="950"/>
                    <w:gridCol w:w="948"/>
                    <w:gridCol w:w="948"/>
                    <w:gridCol w:w="948"/>
                  </w:tblGrid>
                  <w:tr w:rsidR="00014E06" w14:paraId="2408DF7D" w14:textId="77777777" w:rsidTr="00E72693">
                    <w:trPr>
                      <w:trHeight w:val="320"/>
                    </w:trPr>
                    <w:tc>
                      <w:tcPr>
                        <w:tcW w:w="3571" w:type="dxa"/>
                        <w:tcBorders>
                          <w:top w:val="single" w:sz="4" w:space="0" w:color="000000"/>
                          <w:left w:val="single" w:sz="4" w:space="0" w:color="000000"/>
                          <w:bottom w:val="single" w:sz="4" w:space="0" w:color="000000"/>
                          <w:right w:val="single" w:sz="4" w:space="0" w:color="000000"/>
                        </w:tcBorders>
                        <w:hideMark/>
                      </w:tcPr>
                      <w:p w14:paraId="6B1331BB" w14:textId="77777777" w:rsidR="009F36DE" w:rsidRPr="009F36DE" w:rsidRDefault="009F36DE" w:rsidP="009F36DE">
                        <w:pPr>
                          <w:spacing w:line="256" w:lineRule="auto"/>
                          <w:ind w:right="83"/>
                          <w:jc w:val="center"/>
                          <w:rPr>
                            <w:rFonts w:cstheme="minorHAnsi"/>
                          </w:rPr>
                        </w:pPr>
                        <w:r w:rsidRPr="009F36DE">
                          <w:rPr>
                            <w:rFonts w:cstheme="minorHAnsi"/>
                          </w:rPr>
                          <w:t xml:space="preserve">Rent (Dollar) </w:t>
                        </w:r>
                      </w:p>
                    </w:tc>
                    <w:tc>
                      <w:tcPr>
                        <w:tcW w:w="1172" w:type="dxa"/>
                        <w:tcBorders>
                          <w:top w:val="single" w:sz="4" w:space="0" w:color="000000"/>
                          <w:left w:val="single" w:sz="4" w:space="0" w:color="000000"/>
                          <w:bottom w:val="single" w:sz="4" w:space="0" w:color="000000"/>
                          <w:right w:val="single" w:sz="4" w:space="0" w:color="000000"/>
                        </w:tcBorders>
                        <w:hideMark/>
                      </w:tcPr>
                      <w:p w14:paraId="5A67D48F" w14:textId="77777777" w:rsidR="009F36DE" w:rsidRPr="009F36DE" w:rsidRDefault="009F36DE" w:rsidP="009F36DE">
                        <w:pPr>
                          <w:spacing w:line="256" w:lineRule="auto"/>
                          <w:ind w:right="83"/>
                          <w:jc w:val="center"/>
                          <w:rPr>
                            <w:rFonts w:cstheme="minorHAnsi"/>
                          </w:rPr>
                        </w:pPr>
                        <w:r w:rsidRPr="009F36DE">
                          <w:rPr>
                            <w:rFonts w:cstheme="minorHAnsi"/>
                          </w:rPr>
                          <w:t xml:space="preserve">360 </w:t>
                        </w:r>
                      </w:p>
                    </w:tc>
                    <w:tc>
                      <w:tcPr>
                        <w:tcW w:w="948" w:type="dxa"/>
                        <w:tcBorders>
                          <w:top w:val="single" w:sz="4" w:space="0" w:color="000000"/>
                          <w:left w:val="single" w:sz="4" w:space="0" w:color="000000"/>
                          <w:bottom w:val="single" w:sz="4" w:space="0" w:color="000000"/>
                          <w:right w:val="single" w:sz="4" w:space="0" w:color="000000"/>
                        </w:tcBorders>
                        <w:hideMark/>
                      </w:tcPr>
                      <w:p w14:paraId="5C525514" w14:textId="77777777" w:rsidR="009F36DE" w:rsidRPr="009F36DE" w:rsidRDefault="009F36DE" w:rsidP="009F36DE">
                        <w:pPr>
                          <w:spacing w:line="256" w:lineRule="auto"/>
                          <w:rPr>
                            <w:rFonts w:cstheme="minorHAnsi"/>
                          </w:rPr>
                        </w:pPr>
                        <w:r w:rsidRPr="009F36DE">
                          <w:rPr>
                            <w:rFonts w:cstheme="minorHAnsi"/>
                          </w:rPr>
                          <w:t xml:space="preserve">1000 </w:t>
                        </w:r>
                      </w:p>
                    </w:tc>
                    <w:tc>
                      <w:tcPr>
                        <w:tcW w:w="950" w:type="dxa"/>
                        <w:tcBorders>
                          <w:top w:val="single" w:sz="4" w:space="0" w:color="000000"/>
                          <w:left w:val="single" w:sz="4" w:space="0" w:color="000000"/>
                          <w:bottom w:val="single" w:sz="4" w:space="0" w:color="000000"/>
                          <w:right w:val="single" w:sz="4" w:space="0" w:color="000000"/>
                        </w:tcBorders>
                        <w:hideMark/>
                      </w:tcPr>
                      <w:p w14:paraId="5D96C604" w14:textId="77777777" w:rsidR="009F36DE" w:rsidRPr="009F36DE" w:rsidRDefault="009F36DE" w:rsidP="009F36DE">
                        <w:pPr>
                          <w:spacing w:line="256" w:lineRule="auto"/>
                          <w:ind w:right="81"/>
                          <w:jc w:val="center"/>
                          <w:rPr>
                            <w:rFonts w:cstheme="minorHAnsi"/>
                          </w:rPr>
                        </w:pPr>
                        <w:r w:rsidRPr="009F36DE">
                          <w:rPr>
                            <w:rFonts w:cstheme="minorHAnsi"/>
                          </w:rPr>
                          <w:t xml:space="preserve">450 </w:t>
                        </w:r>
                      </w:p>
                    </w:tc>
                    <w:tc>
                      <w:tcPr>
                        <w:tcW w:w="948" w:type="dxa"/>
                        <w:tcBorders>
                          <w:top w:val="single" w:sz="4" w:space="0" w:color="000000"/>
                          <w:left w:val="single" w:sz="4" w:space="0" w:color="000000"/>
                          <w:bottom w:val="single" w:sz="4" w:space="0" w:color="000000"/>
                          <w:right w:val="single" w:sz="4" w:space="0" w:color="000000"/>
                        </w:tcBorders>
                        <w:hideMark/>
                      </w:tcPr>
                      <w:p w14:paraId="7C377AEA" w14:textId="77777777" w:rsidR="009F36DE" w:rsidRPr="009F36DE" w:rsidRDefault="009F36DE" w:rsidP="009F36DE">
                        <w:pPr>
                          <w:spacing w:line="256" w:lineRule="auto"/>
                          <w:ind w:right="84"/>
                          <w:jc w:val="center"/>
                          <w:rPr>
                            <w:rFonts w:cstheme="minorHAnsi"/>
                          </w:rPr>
                        </w:pPr>
                        <w:r w:rsidRPr="009F36DE">
                          <w:rPr>
                            <w:rFonts w:cstheme="minorHAnsi"/>
                          </w:rPr>
                          <w:t xml:space="preserve">525 </w:t>
                        </w:r>
                      </w:p>
                    </w:tc>
                    <w:tc>
                      <w:tcPr>
                        <w:tcW w:w="948" w:type="dxa"/>
                        <w:tcBorders>
                          <w:top w:val="single" w:sz="4" w:space="0" w:color="000000"/>
                          <w:left w:val="single" w:sz="4" w:space="0" w:color="000000"/>
                          <w:bottom w:val="single" w:sz="4" w:space="0" w:color="000000"/>
                          <w:right w:val="single" w:sz="4" w:space="0" w:color="000000"/>
                        </w:tcBorders>
                        <w:hideMark/>
                      </w:tcPr>
                      <w:p w14:paraId="77735FAF" w14:textId="77777777" w:rsidR="009F36DE" w:rsidRPr="009F36DE" w:rsidRDefault="009F36DE" w:rsidP="009F36DE">
                        <w:pPr>
                          <w:spacing w:line="256" w:lineRule="auto"/>
                          <w:ind w:right="83"/>
                          <w:jc w:val="center"/>
                          <w:rPr>
                            <w:rFonts w:cstheme="minorHAnsi"/>
                          </w:rPr>
                        </w:pPr>
                        <w:r w:rsidRPr="009F36DE">
                          <w:rPr>
                            <w:rFonts w:cstheme="minorHAnsi"/>
                          </w:rPr>
                          <w:t xml:space="preserve">350 </w:t>
                        </w:r>
                      </w:p>
                    </w:tc>
                    <w:tc>
                      <w:tcPr>
                        <w:tcW w:w="948" w:type="dxa"/>
                        <w:tcBorders>
                          <w:top w:val="single" w:sz="4" w:space="0" w:color="000000"/>
                          <w:left w:val="single" w:sz="4" w:space="0" w:color="000000"/>
                          <w:bottom w:val="single" w:sz="4" w:space="0" w:color="000000"/>
                          <w:right w:val="single" w:sz="4" w:space="0" w:color="000000"/>
                        </w:tcBorders>
                        <w:hideMark/>
                      </w:tcPr>
                      <w:p w14:paraId="202AC65F" w14:textId="77777777" w:rsidR="009F36DE" w:rsidRPr="009F36DE" w:rsidRDefault="009F36DE" w:rsidP="009F36DE">
                        <w:pPr>
                          <w:spacing w:line="256" w:lineRule="auto"/>
                          <w:ind w:right="83"/>
                          <w:jc w:val="center"/>
                          <w:rPr>
                            <w:rFonts w:cstheme="minorHAnsi"/>
                          </w:rPr>
                        </w:pPr>
                        <w:r w:rsidRPr="009F36DE">
                          <w:rPr>
                            <w:rFonts w:cstheme="minorHAnsi"/>
                          </w:rPr>
                          <w:t xml:space="preserve">300 </w:t>
                        </w:r>
                      </w:p>
                    </w:tc>
                  </w:tr>
                  <w:tr w:rsidR="00014E06" w14:paraId="4A22CC7E" w14:textId="77777777" w:rsidTr="00E72693">
                    <w:trPr>
                      <w:trHeight w:val="322"/>
                    </w:trPr>
                    <w:tc>
                      <w:tcPr>
                        <w:tcW w:w="3571" w:type="dxa"/>
                        <w:tcBorders>
                          <w:top w:val="single" w:sz="4" w:space="0" w:color="000000"/>
                          <w:left w:val="single" w:sz="4" w:space="0" w:color="000000"/>
                          <w:bottom w:val="single" w:sz="4" w:space="0" w:color="000000"/>
                          <w:right w:val="single" w:sz="4" w:space="0" w:color="000000"/>
                        </w:tcBorders>
                        <w:hideMark/>
                      </w:tcPr>
                      <w:p w14:paraId="03728200" w14:textId="77777777" w:rsidR="009F36DE" w:rsidRPr="009F36DE" w:rsidRDefault="009F36DE" w:rsidP="009F36DE">
                        <w:pPr>
                          <w:spacing w:line="256" w:lineRule="auto"/>
                          <w:ind w:right="84"/>
                          <w:jc w:val="center"/>
                          <w:rPr>
                            <w:rFonts w:cstheme="minorHAnsi"/>
                          </w:rPr>
                        </w:pPr>
                        <w:r w:rsidRPr="009F36DE">
                          <w:rPr>
                            <w:rFonts w:cstheme="minorHAnsi"/>
                          </w:rPr>
                          <w:t xml:space="preserve">Number of rooms </w:t>
                        </w:r>
                      </w:p>
                    </w:tc>
                    <w:tc>
                      <w:tcPr>
                        <w:tcW w:w="1172" w:type="dxa"/>
                        <w:tcBorders>
                          <w:top w:val="single" w:sz="4" w:space="0" w:color="000000"/>
                          <w:left w:val="single" w:sz="4" w:space="0" w:color="000000"/>
                          <w:bottom w:val="single" w:sz="4" w:space="0" w:color="000000"/>
                          <w:right w:val="single" w:sz="4" w:space="0" w:color="000000"/>
                        </w:tcBorders>
                        <w:hideMark/>
                      </w:tcPr>
                      <w:p w14:paraId="5AF1E755" w14:textId="77777777" w:rsidR="009F36DE" w:rsidRPr="009F36DE" w:rsidRDefault="009F36DE" w:rsidP="009F36DE">
                        <w:pPr>
                          <w:spacing w:line="256" w:lineRule="auto"/>
                          <w:ind w:right="86"/>
                          <w:jc w:val="center"/>
                          <w:rPr>
                            <w:rFonts w:cstheme="minorHAnsi"/>
                          </w:rPr>
                        </w:pPr>
                        <w:r w:rsidRPr="009F36DE">
                          <w:rPr>
                            <w:rFonts w:cstheme="minorHAnsi"/>
                          </w:rPr>
                          <w:t xml:space="preserve">2 </w:t>
                        </w:r>
                      </w:p>
                    </w:tc>
                    <w:tc>
                      <w:tcPr>
                        <w:tcW w:w="948" w:type="dxa"/>
                        <w:tcBorders>
                          <w:top w:val="single" w:sz="4" w:space="0" w:color="000000"/>
                          <w:left w:val="single" w:sz="4" w:space="0" w:color="000000"/>
                          <w:bottom w:val="single" w:sz="4" w:space="0" w:color="000000"/>
                          <w:right w:val="single" w:sz="4" w:space="0" w:color="000000"/>
                        </w:tcBorders>
                        <w:hideMark/>
                      </w:tcPr>
                      <w:p w14:paraId="0D447D9A" w14:textId="77777777" w:rsidR="009F36DE" w:rsidRPr="009F36DE" w:rsidRDefault="009F36DE" w:rsidP="009F36DE">
                        <w:pPr>
                          <w:spacing w:line="256" w:lineRule="auto"/>
                          <w:ind w:right="85"/>
                          <w:jc w:val="center"/>
                          <w:rPr>
                            <w:rFonts w:cstheme="minorHAnsi"/>
                          </w:rPr>
                        </w:pPr>
                        <w:r w:rsidRPr="009F36DE">
                          <w:rPr>
                            <w:rFonts w:cstheme="minorHAnsi"/>
                          </w:rPr>
                          <w:t xml:space="preserve">6 </w:t>
                        </w:r>
                      </w:p>
                    </w:tc>
                    <w:tc>
                      <w:tcPr>
                        <w:tcW w:w="950" w:type="dxa"/>
                        <w:tcBorders>
                          <w:top w:val="single" w:sz="4" w:space="0" w:color="000000"/>
                          <w:left w:val="single" w:sz="4" w:space="0" w:color="000000"/>
                          <w:bottom w:val="single" w:sz="4" w:space="0" w:color="000000"/>
                          <w:right w:val="single" w:sz="4" w:space="0" w:color="000000"/>
                        </w:tcBorders>
                        <w:hideMark/>
                      </w:tcPr>
                      <w:p w14:paraId="179328A2" w14:textId="77777777" w:rsidR="009F36DE" w:rsidRPr="009F36DE" w:rsidRDefault="009F36DE" w:rsidP="009F36DE">
                        <w:pPr>
                          <w:spacing w:line="256" w:lineRule="auto"/>
                          <w:ind w:right="83"/>
                          <w:jc w:val="center"/>
                          <w:rPr>
                            <w:rFonts w:cstheme="minorHAnsi"/>
                          </w:rPr>
                        </w:pPr>
                        <w:r w:rsidRPr="009F36DE">
                          <w:rPr>
                            <w:rFonts w:cstheme="minorHAnsi"/>
                          </w:rPr>
                          <w:t xml:space="preserve">3 </w:t>
                        </w:r>
                      </w:p>
                    </w:tc>
                    <w:tc>
                      <w:tcPr>
                        <w:tcW w:w="948" w:type="dxa"/>
                        <w:tcBorders>
                          <w:top w:val="single" w:sz="4" w:space="0" w:color="000000"/>
                          <w:left w:val="single" w:sz="4" w:space="0" w:color="000000"/>
                          <w:bottom w:val="single" w:sz="4" w:space="0" w:color="000000"/>
                          <w:right w:val="single" w:sz="4" w:space="0" w:color="000000"/>
                        </w:tcBorders>
                        <w:hideMark/>
                      </w:tcPr>
                      <w:p w14:paraId="038A7E5C" w14:textId="77777777" w:rsidR="009F36DE" w:rsidRPr="009F36DE" w:rsidRDefault="009F36DE" w:rsidP="009F36DE">
                        <w:pPr>
                          <w:spacing w:line="256" w:lineRule="auto"/>
                          <w:ind w:right="86"/>
                          <w:jc w:val="center"/>
                          <w:rPr>
                            <w:rFonts w:cstheme="minorHAnsi"/>
                          </w:rPr>
                        </w:pPr>
                        <w:r w:rsidRPr="009F36DE">
                          <w:rPr>
                            <w:rFonts w:cstheme="minorHAnsi"/>
                          </w:rPr>
                          <w:t xml:space="preserve">4 </w:t>
                        </w:r>
                      </w:p>
                    </w:tc>
                    <w:tc>
                      <w:tcPr>
                        <w:tcW w:w="948" w:type="dxa"/>
                        <w:tcBorders>
                          <w:top w:val="single" w:sz="4" w:space="0" w:color="000000"/>
                          <w:left w:val="single" w:sz="4" w:space="0" w:color="000000"/>
                          <w:bottom w:val="single" w:sz="4" w:space="0" w:color="000000"/>
                          <w:right w:val="single" w:sz="4" w:space="0" w:color="000000"/>
                        </w:tcBorders>
                        <w:hideMark/>
                      </w:tcPr>
                      <w:p w14:paraId="731E490A" w14:textId="77777777" w:rsidR="009F36DE" w:rsidRPr="009F36DE" w:rsidRDefault="009F36DE" w:rsidP="009F36DE">
                        <w:pPr>
                          <w:spacing w:line="256" w:lineRule="auto"/>
                          <w:ind w:right="86"/>
                          <w:jc w:val="center"/>
                          <w:rPr>
                            <w:rFonts w:cstheme="minorHAnsi"/>
                          </w:rPr>
                        </w:pPr>
                        <w:r w:rsidRPr="009F36DE">
                          <w:rPr>
                            <w:rFonts w:cstheme="minorHAnsi"/>
                          </w:rPr>
                          <w:t xml:space="preserve">2 </w:t>
                        </w:r>
                      </w:p>
                    </w:tc>
                    <w:tc>
                      <w:tcPr>
                        <w:tcW w:w="948" w:type="dxa"/>
                        <w:tcBorders>
                          <w:top w:val="single" w:sz="4" w:space="0" w:color="000000"/>
                          <w:left w:val="single" w:sz="4" w:space="0" w:color="000000"/>
                          <w:bottom w:val="single" w:sz="4" w:space="0" w:color="000000"/>
                          <w:right w:val="single" w:sz="4" w:space="0" w:color="000000"/>
                        </w:tcBorders>
                        <w:hideMark/>
                      </w:tcPr>
                      <w:p w14:paraId="6BE4F89F" w14:textId="77777777" w:rsidR="009F36DE" w:rsidRPr="009F36DE" w:rsidRDefault="009F36DE" w:rsidP="009F36DE">
                        <w:pPr>
                          <w:spacing w:line="256" w:lineRule="auto"/>
                          <w:ind w:right="86"/>
                          <w:jc w:val="center"/>
                          <w:rPr>
                            <w:rFonts w:cstheme="minorHAnsi"/>
                          </w:rPr>
                        </w:pPr>
                        <w:r w:rsidRPr="009F36DE">
                          <w:rPr>
                            <w:rFonts w:cstheme="minorHAnsi"/>
                          </w:rPr>
                          <w:t xml:space="preserve">1 </w:t>
                        </w:r>
                      </w:p>
                    </w:tc>
                  </w:tr>
                  <w:tr w:rsidR="00014E06" w14:paraId="37E8865D" w14:textId="77777777" w:rsidTr="00E72693">
                    <w:trPr>
                      <w:trHeight w:val="324"/>
                    </w:trPr>
                    <w:tc>
                      <w:tcPr>
                        <w:tcW w:w="3571" w:type="dxa"/>
                        <w:tcBorders>
                          <w:top w:val="single" w:sz="4" w:space="0" w:color="000000"/>
                          <w:left w:val="single" w:sz="4" w:space="0" w:color="000000"/>
                          <w:bottom w:val="single" w:sz="4" w:space="0" w:color="000000"/>
                          <w:right w:val="single" w:sz="4" w:space="0" w:color="000000"/>
                        </w:tcBorders>
                        <w:hideMark/>
                      </w:tcPr>
                      <w:p w14:paraId="340BEACC" w14:textId="77777777" w:rsidR="009F36DE" w:rsidRPr="009F36DE" w:rsidRDefault="009F36DE" w:rsidP="009F36DE">
                        <w:pPr>
                          <w:spacing w:line="256" w:lineRule="auto"/>
                          <w:ind w:right="84"/>
                          <w:jc w:val="center"/>
                          <w:rPr>
                            <w:rFonts w:cstheme="minorHAnsi"/>
                          </w:rPr>
                        </w:pPr>
                        <w:r w:rsidRPr="009F36DE">
                          <w:rPr>
                            <w:rFonts w:cstheme="minorHAnsi"/>
                          </w:rPr>
                          <w:t xml:space="preserve">Distance from downtown </w:t>
                        </w:r>
                      </w:p>
                    </w:tc>
                    <w:tc>
                      <w:tcPr>
                        <w:tcW w:w="1172" w:type="dxa"/>
                        <w:tcBorders>
                          <w:top w:val="single" w:sz="4" w:space="0" w:color="000000"/>
                          <w:left w:val="single" w:sz="4" w:space="0" w:color="000000"/>
                          <w:bottom w:val="single" w:sz="4" w:space="0" w:color="000000"/>
                          <w:right w:val="single" w:sz="4" w:space="0" w:color="000000"/>
                        </w:tcBorders>
                        <w:hideMark/>
                      </w:tcPr>
                      <w:p w14:paraId="483B5299" w14:textId="77777777" w:rsidR="009F36DE" w:rsidRPr="009F36DE" w:rsidRDefault="009F36DE" w:rsidP="009F36DE">
                        <w:pPr>
                          <w:spacing w:line="256" w:lineRule="auto"/>
                          <w:ind w:right="86"/>
                          <w:jc w:val="center"/>
                          <w:rPr>
                            <w:rFonts w:cstheme="minorHAnsi"/>
                          </w:rPr>
                        </w:pPr>
                        <w:r w:rsidRPr="009F36DE">
                          <w:rPr>
                            <w:rFonts w:cstheme="minorHAnsi"/>
                          </w:rPr>
                          <w:t xml:space="preserve">1 </w:t>
                        </w:r>
                      </w:p>
                    </w:tc>
                    <w:tc>
                      <w:tcPr>
                        <w:tcW w:w="948" w:type="dxa"/>
                        <w:tcBorders>
                          <w:top w:val="single" w:sz="4" w:space="0" w:color="000000"/>
                          <w:left w:val="single" w:sz="4" w:space="0" w:color="000000"/>
                          <w:bottom w:val="single" w:sz="4" w:space="0" w:color="000000"/>
                          <w:right w:val="single" w:sz="4" w:space="0" w:color="000000"/>
                        </w:tcBorders>
                        <w:hideMark/>
                      </w:tcPr>
                      <w:p w14:paraId="26DCA428" w14:textId="77777777" w:rsidR="009F36DE" w:rsidRPr="009F36DE" w:rsidRDefault="009F36DE" w:rsidP="009F36DE">
                        <w:pPr>
                          <w:spacing w:line="256" w:lineRule="auto"/>
                          <w:ind w:right="85"/>
                          <w:jc w:val="center"/>
                          <w:rPr>
                            <w:rFonts w:cstheme="minorHAnsi"/>
                          </w:rPr>
                        </w:pPr>
                        <w:r w:rsidRPr="009F36DE">
                          <w:rPr>
                            <w:rFonts w:cstheme="minorHAnsi"/>
                          </w:rPr>
                          <w:t xml:space="preserve">1 </w:t>
                        </w:r>
                      </w:p>
                    </w:tc>
                    <w:tc>
                      <w:tcPr>
                        <w:tcW w:w="950" w:type="dxa"/>
                        <w:tcBorders>
                          <w:top w:val="single" w:sz="4" w:space="0" w:color="000000"/>
                          <w:left w:val="single" w:sz="4" w:space="0" w:color="000000"/>
                          <w:bottom w:val="single" w:sz="4" w:space="0" w:color="000000"/>
                          <w:right w:val="single" w:sz="4" w:space="0" w:color="000000"/>
                        </w:tcBorders>
                        <w:hideMark/>
                      </w:tcPr>
                      <w:p w14:paraId="79924D92" w14:textId="77777777" w:rsidR="009F36DE" w:rsidRPr="009F36DE" w:rsidRDefault="009F36DE" w:rsidP="009F36DE">
                        <w:pPr>
                          <w:spacing w:line="256" w:lineRule="auto"/>
                          <w:ind w:right="83"/>
                          <w:jc w:val="center"/>
                          <w:rPr>
                            <w:rFonts w:cstheme="minorHAnsi"/>
                          </w:rPr>
                        </w:pPr>
                        <w:r w:rsidRPr="009F36DE">
                          <w:rPr>
                            <w:rFonts w:cstheme="minorHAnsi"/>
                          </w:rPr>
                          <w:t xml:space="preserve">2 </w:t>
                        </w:r>
                      </w:p>
                    </w:tc>
                    <w:tc>
                      <w:tcPr>
                        <w:tcW w:w="948" w:type="dxa"/>
                        <w:tcBorders>
                          <w:top w:val="single" w:sz="4" w:space="0" w:color="000000"/>
                          <w:left w:val="single" w:sz="4" w:space="0" w:color="000000"/>
                          <w:bottom w:val="single" w:sz="4" w:space="0" w:color="000000"/>
                          <w:right w:val="single" w:sz="4" w:space="0" w:color="000000"/>
                        </w:tcBorders>
                        <w:hideMark/>
                      </w:tcPr>
                      <w:p w14:paraId="7CB6DF55" w14:textId="77777777" w:rsidR="009F36DE" w:rsidRPr="009F36DE" w:rsidRDefault="009F36DE" w:rsidP="009F36DE">
                        <w:pPr>
                          <w:spacing w:line="256" w:lineRule="auto"/>
                          <w:ind w:right="86"/>
                          <w:jc w:val="center"/>
                          <w:rPr>
                            <w:rFonts w:cstheme="minorHAnsi"/>
                          </w:rPr>
                        </w:pPr>
                        <w:r w:rsidRPr="009F36DE">
                          <w:rPr>
                            <w:rFonts w:cstheme="minorHAnsi"/>
                          </w:rPr>
                          <w:t xml:space="preserve">3 </w:t>
                        </w:r>
                      </w:p>
                    </w:tc>
                    <w:tc>
                      <w:tcPr>
                        <w:tcW w:w="948" w:type="dxa"/>
                        <w:tcBorders>
                          <w:top w:val="single" w:sz="4" w:space="0" w:color="000000"/>
                          <w:left w:val="single" w:sz="4" w:space="0" w:color="000000"/>
                          <w:bottom w:val="single" w:sz="4" w:space="0" w:color="000000"/>
                          <w:right w:val="single" w:sz="4" w:space="0" w:color="000000"/>
                        </w:tcBorders>
                        <w:hideMark/>
                      </w:tcPr>
                      <w:p w14:paraId="0EA2C57B" w14:textId="099EDF4B" w:rsidR="009F36DE" w:rsidRPr="00014E06" w:rsidRDefault="00014E06" w:rsidP="00014E06">
                        <w:pPr>
                          <w:spacing w:line="256" w:lineRule="auto"/>
                          <w:ind w:right="83"/>
                          <w:jc w:val="center"/>
                          <w:rPr>
                            <w:rFonts w:cstheme="minorHAnsi"/>
                          </w:rPr>
                        </w:pPr>
                        <w:r w:rsidRPr="00014E06">
                          <w:rPr>
                            <w:rFonts w:cstheme="minorHAnsi"/>
                          </w:rPr>
                          <w:t>10</w:t>
                        </w:r>
                      </w:p>
                    </w:tc>
                    <w:tc>
                      <w:tcPr>
                        <w:tcW w:w="948" w:type="dxa"/>
                        <w:tcBorders>
                          <w:top w:val="single" w:sz="4" w:space="0" w:color="000000"/>
                          <w:left w:val="single" w:sz="4" w:space="0" w:color="000000"/>
                          <w:bottom w:val="single" w:sz="4" w:space="0" w:color="000000"/>
                          <w:right w:val="single" w:sz="4" w:space="0" w:color="000000"/>
                        </w:tcBorders>
                        <w:hideMark/>
                      </w:tcPr>
                      <w:p w14:paraId="157EAE11" w14:textId="0E2FE9F1" w:rsidR="009F36DE" w:rsidRPr="009F36DE" w:rsidRDefault="009F36DE" w:rsidP="00014E06">
                        <w:pPr>
                          <w:pStyle w:val="ListParagraph"/>
                          <w:numPr>
                            <w:ilvl w:val="0"/>
                            <w:numId w:val="5"/>
                          </w:numPr>
                          <w:spacing w:line="256" w:lineRule="auto"/>
                          <w:ind w:right="86"/>
                          <w:rPr>
                            <w:rFonts w:cstheme="minorHAnsi"/>
                          </w:rPr>
                        </w:pPr>
                      </w:p>
                    </w:tc>
                  </w:tr>
                </w:tbl>
                <w:p w14:paraId="38B74DFA" w14:textId="77777777" w:rsidR="009F36DE" w:rsidRDefault="009F36DE" w:rsidP="009F36DE">
                  <w:pPr>
                    <w:pStyle w:val="ListParagraph"/>
                    <w:jc w:val="both"/>
                  </w:pPr>
                </w:p>
                <w:p w14:paraId="65BC0B83" w14:textId="2074B7AE" w:rsidR="007C3939" w:rsidRDefault="007C3939" w:rsidP="009F36DE">
                  <w:pPr>
                    <w:pStyle w:val="ListParagraph"/>
                    <w:numPr>
                      <w:ilvl w:val="0"/>
                      <w:numId w:val="3"/>
                    </w:numPr>
                    <w:jc w:val="both"/>
                  </w:pPr>
                  <w:r>
                    <w:t xml:space="preserve">Obtain the multiple regression models that best relate these variables </w:t>
                  </w:r>
                </w:p>
                <w:p w14:paraId="0FC2B578" w14:textId="6DDDA93E" w:rsidR="007C3939" w:rsidRPr="007C3939" w:rsidRDefault="007C3939" w:rsidP="007C3939">
                  <w:pPr>
                    <w:pStyle w:val="ListParagraph"/>
                    <w:numPr>
                      <w:ilvl w:val="0"/>
                      <w:numId w:val="3"/>
                    </w:numPr>
                    <w:spacing w:after="0"/>
                    <w:jc w:val="both"/>
                    <w:rPr>
                      <w:b/>
                      <w:bCs/>
                      <w:sz w:val="24"/>
                      <w:szCs w:val="24"/>
                    </w:rPr>
                  </w:pPr>
                  <w:r>
                    <w:t xml:space="preserve"> Interpret the obtain regression coefficients. </w:t>
                  </w:r>
                </w:p>
                <w:p w14:paraId="2C4BC440" w14:textId="5B642A0D" w:rsidR="007C3939" w:rsidRPr="007C3939" w:rsidRDefault="007C3939" w:rsidP="007C3939">
                  <w:pPr>
                    <w:pStyle w:val="ListParagraph"/>
                    <w:numPr>
                      <w:ilvl w:val="0"/>
                      <w:numId w:val="3"/>
                    </w:numPr>
                    <w:jc w:val="both"/>
                    <w:rPr>
                      <w:b/>
                      <w:bCs/>
                      <w:sz w:val="24"/>
                      <w:szCs w:val="24"/>
                    </w:rPr>
                  </w:pPr>
                  <w:r>
                    <w:t xml:space="preserve">If someone is looking for a </w:t>
                  </w:r>
                  <w:proofErr w:type="gramStart"/>
                  <w:r>
                    <w:t>two</w:t>
                  </w:r>
                  <w:r w:rsidR="009F36DE">
                    <w:t xml:space="preserve"> </w:t>
                  </w:r>
                  <w:r>
                    <w:t>bed</w:t>
                  </w:r>
                  <w:proofErr w:type="gramEnd"/>
                  <w:r>
                    <w:t xml:space="preserve"> apartment 2 miles from down town, what rent should he expected to pay?</w:t>
                  </w:r>
                </w:p>
                <w:p w14:paraId="62C2555C" w14:textId="77777777" w:rsidR="007C3939" w:rsidRPr="007C3939" w:rsidRDefault="007C3939" w:rsidP="007C3939">
                  <w:pPr>
                    <w:pStyle w:val="ListParagraph"/>
                    <w:numPr>
                      <w:ilvl w:val="0"/>
                      <w:numId w:val="3"/>
                    </w:numPr>
                    <w:jc w:val="both"/>
                    <w:rPr>
                      <w:b/>
                      <w:bCs/>
                      <w:sz w:val="24"/>
                      <w:szCs w:val="24"/>
                    </w:rPr>
                  </w:pPr>
                  <w:r>
                    <w:t xml:space="preserve"> Calculate Total Sum of Square, Sum of Square due to regression and Sum of Square due to Error. </w:t>
                  </w:r>
                </w:p>
                <w:p w14:paraId="3634A2CF" w14:textId="574E845F" w:rsidR="007C3939" w:rsidRPr="007C3939" w:rsidRDefault="007C3939" w:rsidP="007C3939">
                  <w:pPr>
                    <w:pStyle w:val="ListParagraph"/>
                    <w:numPr>
                      <w:ilvl w:val="0"/>
                      <w:numId w:val="3"/>
                    </w:numPr>
                    <w:jc w:val="both"/>
                    <w:rPr>
                      <w:b/>
                      <w:bCs/>
                      <w:sz w:val="24"/>
                      <w:szCs w:val="24"/>
                    </w:rPr>
                  </w:pPr>
                  <w:r>
                    <w:t xml:space="preserve"> Calculate the standard error of estimate.</w:t>
                  </w:r>
                </w:p>
                <w:p w14:paraId="461C8545" w14:textId="5FE9A457" w:rsidR="007C3939" w:rsidRPr="007C3939" w:rsidRDefault="007C3939" w:rsidP="007C3939">
                  <w:pPr>
                    <w:pStyle w:val="ListParagraph"/>
                    <w:numPr>
                      <w:ilvl w:val="0"/>
                      <w:numId w:val="3"/>
                    </w:numPr>
                    <w:jc w:val="both"/>
                    <w:rPr>
                      <w:b/>
                      <w:bCs/>
                      <w:sz w:val="24"/>
                      <w:szCs w:val="24"/>
                    </w:rPr>
                  </w:pPr>
                  <w:r>
                    <w:t xml:space="preserve"> Calculate the Multiple correlation coefficient. </w:t>
                  </w:r>
                </w:p>
                <w:p w14:paraId="3A0F2A6B" w14:textId="7669434E" w:rsidR="007C3939" w:rsidRPr="007C3939" w:rsidRDefault="007C3939" w:rsidP="007C3939">
                  <w:pPr>
                    <w:pStyle w:val="ListParagraph"/>
                    <w:numPr>
                      <w:ilvl w:val="0"/>
                      <w:numId w:val="3"/>
                    </w:numPr>
                    <w:jc w:val="both"/>
                    <w:rPr>
                      <w:b/>
                      <w:bCs/>
                      <w:sz w:val="24"/>
                      <w:szCs w:val="24"/>
                    </w:rPr>
                  </w:pPr>
                  <w:r>
                    <w:t xml:space="preserve"> Calculate the Coefficient of multiple determination and Adjusted Coefficient of determination. Also interpret your result. </w:t>
                  </w:r>
                </w:p>
                <w:p w14:paraId="5B86B283" w14:textId="46033129" w:rsidR="007C3939" w:rsidRPr="007C3939" w:rsidRDefault="007C3939" w:rsidP="007C3939">
                  <w:pPr>
                    <w:pStyle w:val="ListParagraph"/>
                    <w:numPr>
                      <w:ilvl w:val="0"/>
                      <w:numId w:val="3"/>
                    </w:numPr>
                    <w:jc w:val="both"/>
                    <w:rPr>
                      <w:b/>
                      <w:bCs/>
                      <w:sz w:val="24"/>
                      <w:szCs w:val="24"/>
                    </w:rPr>
                  </w:pPr>
                  <w:r>
                    <w:t xml:space="preserve"> Calculate the predicted and residual values.</w:t>
                  </w:r>
                </w:p>
                <w:p w14:paraId="67AA985A" w14:textId="2540DF2B" w:rsidR="007C3939" w:rsidRPr="007C3939" w:rsidRDefault="007C3939" w:rsidP="007C3939">
                  <w:pPr>
                    <w:pStyle w:val="ListParagraph"/>
                    <w:numPr>
                      <w:ilvl w:val="0"/>
                      <w:numId w:val="3"/>
                    </w:numPr>
                    <w:jc w:val="both"/>
                    <w:rPr>
                      <w:b/>
                      <w:bCs/>
                      <w:sz w:val="24"/>
                      <w:szCs w:val="24"/>
                    </w:rPr>
                  </w:pPr>
                  <w:r>
                    <w:t xml:space="preserve"> Test the significance of regression coefficient and overall fit of the regression equation.</w:t>
                  </w:r>
                </w:p>
                <w:p w14:paraId="38DBC026" w14:textId="77777777" w:rsidR="007C3939" w:rsidRPr="007C3939" w:rsidRDefault="007C3939" w:rsidP="007C3939">
                  <w:pPr>
                    <w:pStyle w:val="ListParagraph"/>
                    <w:ind w:left="768"/>
                    <w:jc w:val="both"/>
                    <w:rPr>
                      <w:b/>
                      <w:bCs/>
                      <w:sz w:val="24"/>
                      <w:szCs w:val="24"/>
                    </w:rPr>
                  </w:pPr>
                </w:p>
                <w:p w14:paraId="3AEEE93D" w14:textId="18A624BA" w:rsidR="00575ACF" w:rsidRPr="009F36DE" w:rsidRDefault="00575ACF" w:rsidP="009F36DE">
                  <w:pPr>
                    <w:jc w:val="both"/>
                    <w:rPr>
                      <w:b/>
                      <w:bCs/>
                      <w:sz w:val="24"/>
                      <w:szCs w:val="24"/>
                    </w:rPr>
                  </w:pPr>
                  <w:r w:rsidRPr="009F36DE">
                    <w:rPr>
                      <w:b/>
                      <w:bCs/>
                      <w:sz w:val="24"/>
                      <w:szCs w:val="24"/>
                      <w:u w:val="single"/>
                    </w:rPr>
                    <w:t>WORKING EXPRESSION</w:t>
                  </w:r>
                  <w:r w:rsidRPr="009F36DE">
                    <w:rPr>
                      <w:b/>
                      <w:bCs/>
                      <w:sz w:val="24"/>
                      <w:szCs w:val="24"/>
                    </w:rPr>
                    <w:t>:</w:t>
                  </w:r>
                </w:p>
                <w:p w14:paraId="28DF229B" w14:textId="77777777" w:rsidR="00DC2B93" w:rsidRPr="009F36DE" w:rsidRDefault="00DC2B93" w:rsidP="00DC2B93">
                  <w:pPr>
                    <w:spacing w:after="0"/>
                    <w:jc w:val="both"/>
                    <w:rPr>
                      <w:rFonts w:cstheme="minorHAnsi"/>
                    </w:rPr>
                  </w:pPr>
                  <w:r w:rsidRPr="009F36DE">
                    <w:rPr>
                      <w:rFonts w:cstheme="minorHAnsi"/>
                    </w:rPr>
                    <w:t>Let y be the dependent variable and x1 and x2 are the independent variables then the regression equation of y on x1 and x2 is,</w:t>
                  </w:r>
                </w:p>
                <w:p w14:paraId="133F6E60" w14:textId="77777777" w:rsidR="00DC2B93" w:rsidRPr="009F36DE" w:rsidRDefault="00DC2B93" w:rsidP="00DC2B93">
                  <w:pPr>
                    <w:spacing w:after="0"/>
                    <w:ind w:left="720" w:firstLine="720"/>
                    <w:jc w:val="both"/>
                    <w:rPr>
                      <w:rFonts w:cstheme="minorHAnsi"/>
                    </w:rPr>
                  </w:pPr>
                  <w:r w:rsidRPr="009F36DE">
                    <w:rPr>
                      <w:rFonts w:cstheme="minorHAnsi"/>
                    </w:rPr>
                    <w:t>Y = a + b1x1 + b2x2</w:t>
                  </w:r>
                </w:p>
                <w:p w14:paraId="037A1918" w14:textId="77777777" w:rsidR="00DC2B93" w:rsidRPr="009F36DE" w:rsidRDefault="00DC2B93" w:rsidP="00DC2B93">
                  <w:pPr>
                    <w:spacing w:after="0"/>
                    <w:ind w:firstLine="720"/>
                    <w:jc w:val="both"/>
                    <w:rPr>
                      <w:rFonts w:cstheme="minorHAnsi"/>
                    </w:rPr>
                  </w:pPr>
                  <w:r w:rsidRPr="009F36DE">
                    <w:rPr>
                      <w:rFonts w:cstheme="minorHAnsi"/>
                    </w:rPr>
                    <w:t>Where, y = dependent variable</w:t>
                  </w:r>
                </w:p>
                <w:p w14:paraId="7E215461" w14:textId="7E6536F9" w:rsidR="00DC2B93" w:rsidRPr="009F36DE" w:rsidRDefault="00DC2B93" w:rsidP="00DC2B93">
                  <w:pPr>
                    <w:spacing w:after="0"/>
                    <w:ind w:firstLine="720"/>
                    <w:jc w:val="both"/>
                    <w:rPr>
                      <w:rFonts w:cstheme="minorHAnsi"/>
                    </w:rPr>
                  </w:pPr>
                  <w:r w:rsidRPr="009F36DE">
                    <w:rPr>
                      <w:rFonts w:cstheme="minorHAnsi"/>
                    </w:rPr>
                    <w:t>x1, x2 = independent variable</w:t>
                  </w:r>
                </w:p>
                <w:p w14:paraId="5FAF02F3" w14:textId="77777777" w:rsidR="00DC2B93" w:rsidRPr="009F36DE" w:rsidRDefault="00DC2B93" w:rsidP="00DC2B93">
                  <w:pPr>
                    <w:spacing w:after="0"/>
                    <w:jc w:val="both"/>
                    <w:rPr>
                      <w:rFonts w:cstheme="minorHAnsi"/>
                    </w:rPr>
                  </w:pPr>
                  <w:r w:rsidRPr="009F36DE">
                    <w:rPr>
                      <w:rFonts w:cstheme="minorHAnsi"/>
                    </w:rPr>
                    <w:tab/>
                    <w:t>b1, b2 = regression coefficient</w:t>
                  </w:r>
                </w:p>
                <w:p w14:paraId="58110BE7" w14:textId="77777777" w:rsidR="00DC2B93" w:rsidRPr="009F36DE" w:rsidRDefault="00DC2B93" w:rsidP="00DC2B93">
                  <w:pPr>
                    <w:spacing w:after="0"/>
                    <w:jc w:val="both"/>
                    <w:rPr>
                      <w:rFonts w:cstheme="minorHAnsi"/>
                    </w:rPr>
                  </w:pPr>
                </w:p>
                <w:p w14:paraId="21027EC7" w14:textId="77777777" w:rsidR="00DC2B93" w:rsidRPr="009F36DE" w:rsidRDefault="00DC2B93" w:rsidP="00DC2B93">
                  <w:pPr>
                    <w:pStyle w:val="ListParagraph"/>
                    <w:spacing w:after="0" w:line="259" w:lineRule="auto"/>
                    <w:jc w:val="both"/>
                    <w:rPr>
                      <w:rFonts w:cstheme="minorHAnsi"/>
                    </w:rPr>
                  </w:pPr>
                  <w:r w:rsidRPr="009F36DE">
                    <w:rPr>
                      <w:rFonts w:cstheme="minorHAnsi"/>
                    </w:rPr>
                    <w:t xml:space="preserve">Total sum of square (T.S.S) = </w:t>
                  </w:r>
                  <m:oMath>
                    <m:sSup>
                      <m:sSupPr>
                        <m:ctrlPr>
                          <w:rPr>
                            <w:rFonts w:ascii="Cambria Math" w:hAnsi="Cambria Math" w:cstheme="minorHAnsi"/>
                            <w:i/>
                          </w:rPr>
                        </m:ctrlPr>
                      </m:sSupPr>
                      <m:e>
                        <m:r>
                          <w:rPr>
                            <w:rFonts w:ascii="Cambria Math" w:hAnsi="Cambria Math" w:cstheme="minorHAnsi"/>
                          </w:rPr>
                          <m:t>∑(y-</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e>
                      <m:sup>
                        <m:r>
                          <w:rPr>
                            <w:rFonts w:ascii="Cambria Math" w:hAnsi="Cambria Math" w:cstheme="minorHAnsi"/>
                          </w:rPr>
                          <m:t>2</m:t>
                        </m:r>
                      </m:sup>
                    </m:sSup>
                  </m:oMath>
                </w:p>
                <w:p w14:paraId="77C6544F" w14:textId="77777777" w:rsidR="00DC2B93" w:rsidRPr="009F36DE" w:rsidRDefault="00DC2B93" w:rsidP="00DC2B93">
                  <w:pPr>
                    <w:pStyle w:val="ListParagraph"/>
                    <w:spacing w:after="0"/>
                    <w:jc w:val="both"/>
                    <w:rPr>
                      <w:rFonts w:eastAsiaTheme="minorEastAsia" w:cstheme="minorHAnsi"/>
                    </w:rPr>
                  </w:pPr>
                  <w:r w:rsidRPr="009F36DE">
                    <w:rPr>
                      <w:rFonts w:eastAsiaTheme="minorEastAsia" w:cstheme="minorHAnsi"/>
                    </w:rPr>
                    <w:t xml:space="preserve">Sum of square due to error (S.S.E) = </w:t>
                  </w:r>
                  <m:oMath>
                    <m:sSup>
                      <m:sSupPr>
                        <m:ctrlPr>
                          <w:rPr>
                            <w:rFonts w:ascii="Cambria Math" w:eastAsiaTheme="minorEastAsia" w:hAnsi="Cambria Math" w:cstheme="minorHAnsi"/>
                            <w:i/>
                          </w:rPr>
                        </m:ctrlPr>
                      </m:sSupPr>
                      <m:e>
                        <m:nary>
                          <m:naryPr>
                            <m:chr m:val="∑"/>
                            <m:limLoc m:val="undOvr"/>
                            <m:subHide m:val="1"/>
                            <m:supHide m:val="1"/>
                            <m:ctrlPr>
                              <w:rPr>
                                <w:rFonts w:ascii="Cambria Math" w:eastAsiaTheme="minorEastAsia" w:hAnsi="Cambria Math" w:cstheme="minorHAnsi"/>
                                <w:i/>
                              </w:rPr>
                            </m:ctrlPr>
                          </m:naryPr>
                          <m:sub/>
                          <m:sup/>
                          <m:e>
                            <m:d>
                              <m:dPr>
                                <m:ctrlPr>
                                  <w:rPr>
                                    <w:rFonts w:ascii="Cambria Math" w:eastAsiaTheme="minorEastAsia" w:hAnsi="Cambria Math" w:cstheme="minorHAnsi"/>
                                    <w:i/>
                                  </w:rPr>
                                </m:ctrlPr>
                              </m:dPr>
                              <m:e>
                                <m:r>
                                  <w:rPr>
                                    <w:rFonts w:ascii="Cambria Math" w:eastAsiaTheme="minorEastAsia" w:hAnsi="Cambria Math" w:cstheme="minorHAnsi"/>
                                  </w:rPr>
                                  <m:t>y-</m:t>
                                </m:r>
                                <m:acc>
                                  <m:accPr>
                                    <m:ctrlPr>
                                      <w:rPr>
                                        <w:rFonts w:ascii="Cambria Math" w:hAnsi="Cambria Math" w:cstheme="minorHAnsi"/>
                                        <w:i/>
                                      </w:rPr>
                                    </m:ctrlPr>
                                  </m:accPr>
                                  <m:e>
                                    <m:r>
                                      <w:rPr>
                                        <w:rFonts w:ascii="Cambria Math" w:hAnsi="Cambria Math" w:cstheme="minorHAnsi"/>
                                      </w:rPr>
                                      <m:t>y</m:t>
                                    </m:r>
                                  </m:e>
                                </m:acc>
                              </m:e>
                            </m:d>
                          </m:e>
                        </m:nary>
                      </m:e>
                      <m:sup>
                        <m:r>
                          <w:rPr>
                            <w:rFonts w:ascii="Cambria Math" w:eastAsiaTheme="minorEastAsia" w:hAnsi="Cambria Math" w:cstheme="minorHAnsi"/>
                          </w:rPr>
                          <m:t>2</m:t>
                        </m:r>
                      </m:sup>
                    </m:sSup>
                  </m:oMath>
                </w:p>
                <w:p w14:paraId="0E9D4780" w14:textId="77777777" w:rsidR="00DC2B93" w:rsidRPr="009F36DE" w:rsidRDefault="00DC2B93" w:rsidP="00DC2B93">
                  <w:pPr>
                    <w:pStyle w:val="ListParagraph"/>
                    <w:spacing w:after="0"/>
                    <w:jc w:val="both"/>
                    <w:rPr>
                      <w:rFonts w:eastAsiaTheme="minorEastAsia" w:cstheme="minorHAnsi"/>
                    </w:rPr>
                  </w:pPr>
                  <w:r w:rsidRPr="009F36DE">
                    <w:rPr>
                      <w:rFonts w:eastAsiaTheme="minorEastAsia" w:cstheme="minorHAnsi"/>
                    </w:rPr>
                    <w:t>Sum of square due to Regression (S.S.R) = T.S.S - S.S.E</w:t>
                  </w:r>
                </w:p>
                <w:p w14:paraId="42CCA316" w14:textId="77777777" w:rsidR="00DC2B93" w:rsidRPr="009F36DE" w:rsidRDefault="00DC2B93" w:rsidP="00DC2B93">
                  <w:pPr>
                    <w:spacing w:after="0"/>
                    <w:jc w:val="both"/>
                    <w:rPr>
                      <w:rFonts w:cstheme="minorHAnsi"/>
                    </w:rPr>
                  </w:pPr>
                </w:p>
                <w:p w14:paraId="3F995590" w14:textId="77777777" w:rsidR="00DC2B93" w:rsidRPr="009F36DE" w:rsidRDefault="00DC2B93" w:rsidP="00DC2B93">
                  <w:pPr>
                    <w:spacing w:after="0" w:line="259" w:lineRule="auto"/>
                    <w:jc w:val="both"/>
                    <w:rPr>
                      <w:rFonts w:eastAsiaTheme="minorEastAsia" w:cstheme="minorHAnsi"/>
                    </w:rPr>
                  </w:pPr>
                  <w:r w:rsidRPr="009F36DE">
                    <w:rPr>
                      <w:rFonts w:eastAsiaTheme="minorEastAsia" w:cstheme="minorHAnsi"/>
                      <w:b/>
                      <w:bCs/>
                    </w:rPr>
                    <w:t>Standard Error of Estimate (Se):</w:t>
                  </w:r>
                  <w:r w:rsidRPr="009F36DE">
                    <w:rPr>
                      <w:rFonts w:eastAsiaTheme="minorEastAsia" w:cstheme="minorHAnsi"/>
                    </w:rPr>
                    <w:t xml:space="preserve"> Standard error is the square root of the variance computed from sample data. The standard error of the estimate measures the average variation or scatteredness of the observed data point around regression line. Standard error of the estimate is used to measure the reliability of the regression equation. Regression line having less standard error of estimate is more reliable than regression line having more standard error of estimate.</w:t>
                  </w:r>
                </w:p>
                <w:p w14:paraId="603E2FBA" w14:textId="7BB5FA54" w:rsidR="009F36DE" w:rsidRPr="009F36DE" w:rsidRDefault="009F36DE" w:rsidP="009F36DE">
                  <w:pPr>
                    <w:spacing w:after="0"/>
                    <w:ind w:left="360" w:firstLine="360"/>
                    <w:jc w:val="both"/>
                    <w:rPr>
                      <w:rFonts w:eastAsiaTheme="minorEastAsia" w:cstheme="minorHAnsi"/>
                    </w:rPr>
                  </w:pPr>
                  <w:r w:rsidRPr="009F36DE">
                    <w:rPr>
                      <w:rFonts w:eastAsiaTheme="minorEastAsia" w:cstheme="minorHAnsi"/>
                    </w:rPr>
                    <w:t>Standard Error of Estimate (Se)</w:t>
                  </w:r>
                  <m:oMath>
                    <m:r>
                      <m:rPr>
                        <m:sty m:val="b"/>
                      </m:rPr>
                      <w:rPr>
                        <w:rFonts w:ascii="Cambria Math" w:eastAsiaTheme="minorEastAsia" w:hAnsi="Cambria Math" w:cstheme="minorHAnsi"/>
                      </w:rPr>
                      <m:t>  </m:t>
                    </m:r>
                    <m:r>
                      <m:rPr>
                        <m:sty m:val="bi"/>
                      </m:rPr>
                      <w:rPr>
                        <w:rFonts w:ascii="Cambria Math" w:eastAsiaTheme="minorEastAsia" w:hAnsi="Cambria Math" w:cstheme="minorHAnsi"/>
                      </w:rPr>
                      <m:t>=</m:t>
                    </m:r>
                    <m:rad>
                      <m:radPr>
                        <m:degHide m:val="1"/>
                        <m:ctrlPr>
                          <w:rPr>
                            <w:rFonts w:ascii="Cambria Math" w:eastAsiaTheme="minorEastAsia" w:hAnsi="Cambria Math" w:cstheme="minorHAnsi"/>
                            <w:b/>
                            <w:bCs/>
                            <w:i/>
                            <w:iCs/>
                          </w:rPr>
                        </m:ctrlPr>
                      </m:radPr>
                      <m:deg/>
                      <m:e>
                        <m:f>
                          <m:fPr>
                            <m:ctrlPr>
                              <w:rPr>
                                <w:rFonts w:ascii="Cambria Math" w:eastAsiaTheme="minorEastAsia" w:hAnsi="Cambria Math" w:cstheme="minorHAnsi"/>
                                <w:b/>
                                <w:bCs/>
                                <w:i/>
                                <w:iCs/>
                              </w:rPr>
                            </m:ctrlPr>
                          </m:fPr>
                          <m:num>
                            <m:r>
                              <m:rPr>
                                <m:sty m:val="bi"/>
                              </m:rPr>
                              <w:rPr>
                                <w:rFonts w:ascii="Cambria Math" w:eastAsiaTheme="minorEastAsia" w:hAnsi="Cambria Math" w:cstheme="minorHAnsi"/>
                              </w:rPr>
                              <m:t>SSE</m:t>
                            </m:r>
                          </m:num>
                          <m:den>
                            <m:r>
                              <m:rPr>
                                <m:sty m:val="bi"/>
                              </m:rPr>
                              <w:rPr>
                                <w:rFonts w:ascii="Cambria Math" w:eastAsiaTheme="minorEastAsia" w:hAnsi="Cambria Math" w:cstheme="minorHAnsi"/>
                              </w:rPr>
                              <m:t>n-k-1</m:t>
                            </m:r>
                          </m:den>
                        </m:f>
                      </m:e>
                    </m:rad>
                  </m:oMath>
                  <w:r w:rsidRPr="009F36DE">
                    <w:rPr>
                      <w:rFonts w:eastAsiaTheme="minorEastAsia" w:cstheme="minorHAnsi"/>
                      <w:b/>
                      <w:bCs/>
                    </w:rPr>
                    <w:t xml:space="preserve"> </w:t>
                  </w:r>
                </w:p>
                <w:p w14:paraId="4CB9EF67" w14:textId="77777777" w:rsidR="009F36DE" w:rsidRPr="009F36DE" w:rsidRDefault="009F36DE" w:rsidP="009F36DE">
                  <w:pPr>
                    <w:spacing w:after="0"/>
                    <w:ind w:left="360" w:firstLine="360"/>
                    <w:jc w:val="both"/>
                    <w:rPr>
                      <w:rFonts w:eastAsiaTheme="minorEastAsia" w:cstheme="minorHAnsi"/>
                    </w:rPr>
                  </w:pPr>
                  <w:r w:rsidRPr="009F36DE">
                    <w:rPr>
                      <w:rFonts w:eastAsiaTheme="minorEastAsia" w:cstheme="minorHAnsi"/>
                      <w:b/>
                      <w:bCs/>
                    </w:rPr>
                    <w:t xml:space="preserve">              </w:t>
                  </w:r>
                  <m:oMath>
                    <m:r>
                      <m:rPr>
                        <m:sty m:val="b"/>
                      </m:rPr>
                      <w:rPr>
                        <w:rFonts w:ascii="Cambria Math" w:eastAsiaTheme="minorEastAsia" w:hAnsi="Cambria Math" w:cstheme="minorHAnsi"/>
                      </w:rPr>
                      <m:t>            </m:t>
                    </m:r>
                    <m:r>
                      <m:rPr>
                        <m:sty m:val="bi"/>
                      </m:rPr>
                      <w:rPr>
                        <w:rFonts w:ascii="Cambria Math" w:eastAsiaTheme="minorEastAsia" w:hAnsi="Cambria Math" w:cstheme="minorHAnsi"/>
                      </w:rPr>
                      <m:t>= </m:t>
                    </m:r>
                    <m:rad>
                      <m:radPr>
                        <m:degHide m:val="1"/>
                        <m:ctrlPr>
                          <w:rPr>
                            <w:rFonts w:ascii="Cambria Math" w:eastAsiaTheme="minorEastAsia" w:hAnsi="Cambria Math" w:cstheme="minorHAnsi"/>
                            <w:b/>
                            <w:bCs/>
                            <w:i/>
                            <w:iCs/>
                          </w:rPr>
                        </m:ctrlPr>
                      </m:radPr>
                      <m:deg/>
                      <m:e>
                        <m:f>
                          <m:fPr>
                            <m:ctrlPr>
                              <w:rPr>
                                <w:rFonts w:ascii="Cambria Math" w:eastAsiaTheme="minorEastAsia" w:hAnsi="Cambria Math" w:cstheme="minorHAnsi"/>
                                <w:b/>
                                <w:bCs/>
                                <w:i/>
                                <w:iCs/>
                              </w:rPr>
                            </m:ctrlPr>
                          </m:fPr>
                          <m:num>
                            <m:nary>
                              <m:naryPr>
                                <m:chr m:val="∑"/>
                                <m:subHide m:val="1"/>
                                <m:supHide m:val="1"/>
                                <m:ctrlPr>
                                  <w:rPr>
                                    <w:rFonts w:ascii="Cambria Math" w:eastAsiaTheme="minorEastAsia" w:hAnsi="Cambria Math" w:cstheme="minorHAnsi"/>
                                    <w:b/>
                                    <w:bCs/>
                                    <w:i/>
                                    <w:iCs/>
                                  </w:rPr>
                                </m:ctrlPr>
                              </m:naryPr>
                              <m:sub/>
                              <m:sup/>
                              <m:e>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y</m:t>
                                    </m:r>
                                  </m:e>
                                  <m:sup>
                                    <m:r>
                                      <m:rPr>
                                        <m:sty m:val="bi"/>
                                      </m:rPr>
                                      <w:rPr>
                                        <w:rFonts w:ascii="Cambria Math" w:eastAsiaTheme="minorEastAsia" w:hAnsi="Cambria Math" w:cstheme="minorHAnsi"/>
                                      </w:rPr>
                                      <m:t>2</m:t>
                                    </m:r>
                                  </m:sup>
                                </m:sSup>
                                <m:r>
                                  <m:rPr>
                                    <m:sty m:val="bi"/>
                                  </m:rPr>
                                  <w:rPr>
                                    <w:rFonts w:ascii="Cambria Math" w:eastAsiaTheme="minorEastAsia" w:hAnsi="Cambria Math" w:cstheme="minorHAnsi"/>
                                  </w:rPr>
                                  <m:t>-</m:t>
                                </m:r>
                                <m:acc>
                                  <m:accPr>
                                    <m:ctrlPr>
                                      <w:rPr>
                                        <w:rFonts w:ascii="Cambria Math" w:eastAsiaTheme="minorEastAsia" w:hAnsi="Cambria Math" w:cstheme="minorHAnsi"/>
                                        <w:b/>
                                        <w:bCs/>
                                        <w:i/>
                                        <w:iCs/>
                                      </w:rPr>
                                    </m:ctrlPr>
                                  </m:accPr>
                                  <m:e>
                                    <m:r>
                                      <m:rPr>
                                        <m:sty m:val="bi"/>
                                      </m:rPr>
                                      <w:rPr>
                                        <w:rFonts w:ascii="Cambria Math" w:eastAsiaTheme="minorEastAsia" w:hAnsi="Cambria Math" w:cstheme="minorHAnsi"/>
                                      </w:rPr>
                                      <m:t>a</m:t>
                                    </m:r>
                                  </m:e>
                                </m:acc>
                                <m:r>
                                  <m:rPr>
                                    <m:sty m:val="bi"/>
                                  </m:rPr>
                                  <w:rPr>
                                    <w:rFonts w:ascii="Cambria Math" w:eastAsiaTheme="minorEastAsia" w:hAnsi="Cambria Math" w:cstheme="minorHAnsi"/>
                                  </w:rPr>
                                  <m:t> </m:t>
                                </m:r>
                                <m:nary>
                                  <m:naryPr>
                                    <m:chr m:val="∑"/>
                                    <m:subHide m:val="1"/>
                                    <m:supHide m:val="1"/>
                                    <m:ctrlPr>
                                      <w:rPr>
                                        <w:rFonts w:ascii="Cambria Math" w:eastAsiaTheme="minorEastAsia" w:hAnsi="Cambria Math" w:cstheme="minorHAnsi"/>
                                        <w:b/>
                                        <w:bCs/>
                                        <w:i/>
                                        <w:iCs/>
                                      </w:rPr>
                                    </m:ctrlPr>
                                  </m:naryPr>
                                  <m:sub/>
                                  <m:sup/>
                                  <m:e>
                                    <m:r>
                                      <m:rPr>
                                        <m:sty m:val="bi"/>
                                      </m:rPr>
                                      <w:rPr>
                                        <w:rFonts w:ascii="Cambria Math" w:eastAsiaTheme="minorEastAsia" w:hAnsi="Cambria Math" w:cstheme="minorHAnsi"/>
                                      </w:rPr>
                                      <m:t>y</m:t>
                                    </m:r>
                                  </m:e>
                                </m:nary>
                                <m:r>
                                  <m:rPr>
                                    <m:sty m:val="bi"/>
                                  </m:rPr>
                                  <w:rPr>
                                    <w:rFonts w:ascii="Cambria Math" w:eastAsiaTheme="minorEastAsia" w:hAnsi="Cambria Math" w:cstheme="minorHAnsi"/>
                                  </w:rPr>
                                  <m:t>-</m:t>
                                </m:r>
                                <m:acc>
                                  <m:accPr>
                                    <m:ctrlPr>
                                      <w:rPr>
                                        <w:rFonts w:ascii="Cambria Math" w:eastAsiaTheme="minorEastAsia" w:hAnsi="Cambria Math" w:cstheme="minorHAnsi"/>
                                        <w:b/>
                                        <w:bCs/>
                                        <w:i/>
                                        <w:iCs/>
                                      </w:rPr>
                                    </m:ctrlPr>
                                  </m:accPr>
                                  <m:e>
                                    <m:r>
                                      <m:rPr>
                                        <m:sty m:val="bi"/>
                                      </m:rPr>
                                      <w:rPr>
                                        <w:rFonts w:ascii="Cambria Math" w:eastAsiaTheme="minorEastAsia" w:hAnsi="Cambria Math" w:cstheme="minorHAnsi"/>
                                      </w:rPr>
                                      <m:t>b</m:t>
                                    </m:r>
                                  </m:e>
                                </m:acc>
                                <m:r>
                                  <m:rPr>
                                    <m:sty m:val="bi"/>
                                  </m:rPr>
                                  <w:rPr>
                                    <w:rFonts w:ascii="Cambria Math" w:eastAsiaTheme="minorEastAsia" w:hAnsi="Cambria Math" w:cstheme="minorHAnsi"/>
                                  </w:rPr>
                                  <m:t> </m:t>
                                </m:r>
                                <m:nary>
                                  <m:naryPr>
                                    <m:chr m:val="∑"/>
                                    <m:subHide m:val="1"/>
                                    <m:supHide m:val="1"/>
                                    <m:ctrlPr>
                                      <w:rPr>
                                        <w:rFonts w:ascii="Cambria Math" w:eastAsiaTheme="minorEastAsia" w:hAnsi="Cambria Math" w:cstheme="minorHAnsi"/>
                                        <w:b/>
                                        <w:bCs/>
                                        <w:i/>
                                        <w:iCs/>
                                      </w:rPr>
                                    </m:ctrlPr>
                                  </m:naryPr>
                                  <m:sub/>
                                  <m:sup/>
                                  <m:e>
                                    <m:r>
                                      <m:rPr>
                                        <m:sty m:val="bi"/>
                                      </m:rPr>
                                      <w:rPr>
                                        <w:rFonts w:ascii="Cambria Math" w:eastAsiaTheme="minorEastAsia" w:hAnsi="Cambria Math" w:cstheme="minorHAnsi"/>
                                      </w:rPr>
                                      <m:t>xy</m:t>
                                    </m:r>
                                  </m:e>
                                </m:nary>
                              </m:e>
                            </m:nary>
                          </m:num>
                          <m:den>
                            <m:r>
                              <m:rPr>
                                <m:sty m:val="bi"/>
                              </m:rPr>
                              <w:rPr>
                                <w:rFonts w:ascii="Cambria Math" w:eastAsiaTheme="minorEastAsia" w:hAnsi="Cambria Math" w:cstheme="minorHAnsi"/>
                              </w:rPr>
                              <m:t>n-2</m:t>
                            </m:r>
                          </m:den>
                        </m:f>
                      </m:e>
                    </m:rad>
                  </m:oMath>
                </w:p>
                <w:p w14:paraId="1422246D" w14:textId="77777777" w:rsidR="009F36DE" w:rsidRPr="009F36DE" w:rsidRDefault="009F36DE" w:rsidP="009F36DE">
                  <w:pPr>
                    <w:spacing w:after="0"/>
                    <w:ind w:left="360" w:firstLine="360"/>
                    <w:jc w:val="both"/>
                    <w:rPr>
                      <w:rFonts w:eastAsiaTheme="minorEastAsia" w:cstheme="minorHAnsi"/>
                    </w:rPr>
                  </w:pPr>
                  <w:r w:rsidRPr="009F36DE">
                    <w:rPr>
                      <w:rFonts w:eastAsiaTheme="minorEastAsia" w:cstheme="minorHAnsi"/>
                    </w:rPr>
                    <w:t>Where, SSE = sum of square due to error</w:t>
                  </w:r>
                </w:p>
                <w:p w14:paraId="7CDC338C" w14:textId="77777777" w:rsidR="009F36DE" w:rsidRPr="009F36DE" w:rsidRDefault="009F36DE" w:rsidP="009F36DE">
                  <w:pPr>
                    <w:spacing w:after="0"/>
                    <w:ind w:left="360"/>
                    <w:jc w:val="both"/>
                    <w:rPr>
                      <w:rFonts w:eastAsiaTheme="minorEastAsia" w:cstheme="minorHAnsi"/>
                    </w:rPr>
                  </w:pPr>
                  <w:r w:rsidRPr="009F36DE">
                    <w:rPr>
                      <w:rFonts w:eastAsiaTheme="minorEastAsia" w:cstheme="minorHAnsi"/>
                    </w:rPr>
                    <w:t xml:space="preserve">            </w:t>
                  </w:r>
                  <w:r w:rsidRPr="009F36DE">
                    <w:rPr>
                      <w:rFonts w:eastAsiaTheme="minorEastAsia" w:cstheme="minorHAnsi"/>
                    </w:rPr>
                    <w:tab/>
                    <w:t xml:space="preserve"> k   = number of independent variables in regression model</w:t>
                  </w:r>
                </w:p>
                <w:p w14:paraId="26B28CC7" w14:textId="77777777" w:rsidR="009F36DE" w:rsidRPr="009F36DE" w:rsidRDefault="009F36DE" w:rsidP="009F36DE">
                  <w:pPr>
                    <w:pStyle w:val="ListParagraph"/>
                    <w:spacing w:after="0"/>
                    <w:jc w:val="both"/>
                    <w:rPr>
                      <w:rFonts w:eastAsiaTheme="minorEastAsia" w:cstheme="minorHAnsi"/>
                    </w:rPr>
                  </w:pPr>
                  <w:r w:rsidRPr="009F36DE">
                    <w:rPr>
                      <w:rFonts w:eastAsiaTheme="minorEastAsia" w:cstheme="minorHAnsi"/>
                    </w:rPr>
                    <w:t xml:space="preserve">            </w:t>
                  </w:r>
                  <w:r w:rsidRPr="009F36DE">
                    <w:rPr>
                      <w:rFonts w:eastAsiaTheme="minorEastAsia" w:cstheme="minorHAnsi"/>
                    </w:rPr>
                    <w:tab/>
                    <w:t xml:space="preserve"> n   = number of observations.</w:t>
                  </w:r>
                </w:p>
                <w:p w14:paraId="033D42F4" w14:textId="77777777" w:rsidR="009F36DE" w:rsidRPr="009F36DE" w:rsidRDefault="009F36DE" w:rsidP="00DC2B93">
                  <w:pPr>
                    <w:spacing w:after="0" w:line="259" w:lineRule="auto"/>
                    <w:jc w:val="both"/>
                    <w:rPr>
                      <w:rFonts w:eastAsiaTheme="minorEastAsia" w:cstheme="minorHAnsi"/>
                      <w:sz w:val="24"/>
                      <w:szCs w:val="24"/>
                    </w:rPr>
                  </w:pPr>
                </w:p>
                <w:p w14:paraId="35E3ACF9" w14:textId="7E4E876C" w:rsidR="00575ACF" w:rsidRPr="009F36DE" w:rsidRDefault="00575ACF" w:rsidP="00DC2B93">
                  <w:pPr>
                    <w:spacing w:after="0"/>
                    <w:jc w:val="both"/>
                    <w:rPr>
                      <w:rFonts w:eastAsiaTheme="minorEastAsia" w:cstheme="minorHAnsi"/>
                    </w:rPr>
                  </w:pPr>
                </w:p>
              </w:txbxContent>
            </v:textbox>
            <w10:wrap type="square"/>
          </v:shape>
        </w:pict>
      </w:r>
      <w:r>
        <w:rPr>
          <w:noProof/>
        </w:rPr>
        <w:pict w14:anchorId="0FA2F193">
          <v:rect id="Rectangle 2" o:spid="_x0000_s1037" style="position:absolute;margin-left:11.3pt;margin-top:-15.15pt;width:543.5pt;height:75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" strokeweight="2.25pt"/>
        </w:pict>
      </w:r>
    </w:p>
    <w:p w14:paraId="65BA055C" w14:textId="77777777" w:rsidR="00575ACF" w:rsidRDefault="00575ACF" w:rsidP="00575ACF"/>
    <w:p w14:paraId="2C6C7D7B" w14:textId="77777777" w:rsidR="00575ACF" w:rsidRDefault="00575ACF" w:rsidP="00575ACF">
      <w:r>
        <w:br w:type="page"/>
      </w:r>
    </w:p>
    <w:p w14:paraId="5916901A" w14:textId="66A842D5" w:rsidR="00575ACF" w:rsidRDefault="00000000" w:rsidP="00575ACF">
      <w:r>
        <w:rPr>
          <w:noProof/>
        </w:rPr>
        <w:lastRenderedPageBreak/>
        <w:pict w14:anchorId="5B2F3B5C">
          <v:shape id="_x0000_s1036" type="#_x0000_t202" style="position:absolute;margin-left:34.45pt;margin-top:9pt;width:496.9pt;height:74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" filled="f" stroked="f">
            <v:textbox>
              <w:txbxContent>
                <w:p w14:paraId="5F987383" w14:textId="77777777" w:rsidR="009F36DE" w:rsidRPr="004E5630" w:rsidRDefault="009F36DE" w:rsidP="009F36DE">
                  <w:pPr>
                    <w:spacing w:after="160" w:line="259" w:lineRule="auto"/>
                    <w:jc w:val="both"/>
                    <w:rPr>
                      <w:rFonts w:cstheme="minorHAnsi"/>
                    </w:rPr>
                  </w:pPr>
                  <w:r w:rsidRPr="004E5630">
                    <w:rPr>
                      <w:rFonts w:cstheme="minorHAnsi"/>
                      <w:b/>
                      <w:bCs/>
                    </w:rPr>
                    <w:t>Adjusted R square</w:t>
                  </w:r>
                  <w:r w:rsidRPr="004E5630">
                    <w:rPr>
                      <w:rFonts w:cstheme="minorHAnsi"/>
                    </w:rPr>
                    <w:t xml:space="preserve">: Adjusted </w:t>
                  </w:r>
                  <m:oMath>
                    <m:sSup>
                      <m:sSupPr>
                        <m:ctrlPr>
                          <w:rPr>
                            <w:rFonts w:ascii="Cambria Math" w:hAnsi="Cambria Math" w:cstheme="minorHAnsi"/>
                            <w:i/>
                            <w:iCs/>
                          </w:rPr>
                        </m:ctrlPr>
                      </m:sSupPr>
                      <m:e>
                        <m:r>
                          <w:rPr>
                            <w:rFonts w:ascii="Cambria Math" w:hAnsi="Cambria Math" w:cstheme="minorHAnsi"/>
                          </w:rPr>
                          <m:t>R</m:t>
                        </m:r>
                      </m:e>
                      <m:sup>
                        <m:r>
                          <w:rPr>
                            <w:rFonts w:ascii="Cambria Math" w:hAnsi="Cambria Math" w:cstheme="minorHAnsi"/>
                          </w:rPr>
                          <m:t>2</m:t>
                        </m:r>
                      </m:sup>
                    </m:sSup>
                  </m:oMath>
                  <w:r w:rsidRPr="004E5630">
                    <w:rPr>
                      <w:rFonts w:cstheme="minorHAnsi"/>
                    </w:rPr>
                    <w:t xml:space="preserve"> is simply a </w:t>
                  </w:r>
                  <m:oMath>
                    <m:sSup>
                      <m:sSupPr>
                        <m:ctrlPr>
                          <w:rPr>
                            <w:rFonts w:ascii="Cambria Math" w:hAnsi="Cambria Math" w:cstheme="minorHAnsi"/>
                            <w:i/>
                            <w:iCs/>
                          </w:rPr>
                        </m:ctrlPr>
                      </m:sSupPr>
                      <m:e>
                        <m:r>
                          <w:rPr>
                            <w:rFonts w:ascii="Cambria Math" w:hAnsi="Cambria Math" w:cstheme="minorHAnsi"/>
                          </w:rPr>
                          <m:t>R</m:t>
                        </m:r>
                      </m:e>
                      <m:sup>
                        <m:r>
                          <w:rPr>
                            <w:rFonts w:ascii="Cambria Math" w:hAnsi="Cambria Math" w:cstheme="minorHAnsi"/>
                          </w:rPr>
                          <m:t>2</m:t>
                        </m:r>
                      </m:sup>
                    </m:sSup>
                  </m:oMath>
                  <w:r w:rsidRPr="004E5630">
                    <w:rPr>
                      <w:rFonts w:cstheme="minorHAnsi"/>
                    </w:rPr>
                    <w:t xml:space="preserve"> adjusted by its degree of freedom and reflects both the number of independent variables and sample size used in the model. Adjusted </w:t>
                  </w:r>
                  <m:oMath>
                    <m:sSup>
                      <m:sSupPr>
                        <m:ctrlPr>
                          <w:rPr>
                            <w:rFonts w:ascii="Cambria Math" w:hAnsi="Cambria Math" w:cstheme="minorHAnsi"/>
                            <w:i/>
                            <w:iCs/>
                          </w:rPr>
                        </m:ctrlPr>
                      </m:sSupPr>
                      <m:e>
                        <m:r>
                          <w:rPr>
                            <w:rFonts w:ascii="Cambria Math" w:hAnsi="Cambria Math" w:cstheme="minorHAnsi"/>
                          </w:rPr>
                          <m:t>R</m:t>
                        </m:r>
                      </m:e>
                      <m:sup>
                        <m:r>
                          <w:rPr>
                            <w:rFonts w:ascii="Cambria Math" w:hAnsi="Cambria Math" w:cstheme="minorHAnsi"/>
                          </w:rPr>
                          <m:t>2</m:t>
                        </m:r>
                      </m:sup>
                    </m:sSup>
                  </m:oMath>
                  <w:r w:rsidRPr="004E5630">
                    <w:rPr>
                      <w:rFonts w:cstheme="minorHAnsi"/>
                    </w:rPr>
                    <w:t xml:space="preserve"> is considered as an important measure for the </w:t>
                  </w:r>
                  <w:proofErr w:type="spellStart"/>
                  <w:r w:rsidRPr="004E5630">
                    <w:rPr>
                      <w:rFonts w:cstheme="minorHAnsi"/>
                    </w:rPr>
                    <w:t>comparising</w:t>
                  </w:r>
                  <w:proofErr w:type="spellEnd"/>
                  <w:r w:rsidRPr="004E5630">
                    <w:rPr>
                      <w:rFonts w:cstheme="minorHAnsi"/>
                    </w:rPr>
                    <w:t xml:space="preserve"> of two or more regression models that predict same dependent variable with different number of independent variables.</w:t>
                  </w:r>
                </w:p>
                <w:p w14:paraId="769464E5" w14:textId="77777777" w:rsidR="009F36DE" w:rsidRPr="004E5630" w:rsidRDefault="00000000" w:rsidP="009F36DE">
                  <w:pPr>
                    <w:pStyle w:val="ListParagraph"/>
                    <w:rPr>
                      <w:rFonts w:cstheme="minorHAnsi"/>
                    </w:rPr>
                  </w:pPr>
                  <m:oMath>
                    <m:sSub>
                      <m:sSubPr>
                        <m:ctrlPr>
                          <w:rPr>
                            <w:rFonts w:ascii="Cambria Math" w:hAnsi="Cambria Math" w:cstheme="minorHAnsi"/>
                            <w:b/>
                            <w:bCs/>
                            <w:i/>
                            <w:iCs/>
                          </w:rPr>
                        </m:ctrlPr>
                      </m:sSubPr>
                      <m:e>
                        <m:sSup>
                          <m:sSupPr>
                            <m:ctrlPr>
                              <w:rPr>
                                <w:rFonts w:ascii="Cambria Math" w:hAnsi="Cambria Math" w:cstheme="minorHAnsi"/>
                                <w:b/>
                                <w:bCs/>
                                <w:i/>
                                <w:iCs/>
                              </w:rPr>
                            </m:ctrlPr>
                          </m:sSupPr>
                          <m:e>
                            <m:r>
                              <m:rPr>
                                <m:sty m:val="bi"/>
                              </m:rPr>
                              <w:rPr>
                                <w:rFonts w:ascii="Cambria Math" w:hAnsi="Cambria Math" w:cstheme="minorHAnsi"/>
                              </w:rPr>
                              <m:t>R</m:t>
                            </m:r>
                          </m:e>
                          <m:sup>
                            <m:r>
                              <m:rPr>
                                <m:sty m:val="bi"/>
                              </m:rPr>
                              <w:rPr>
                                <w:rFonts w:ascii="Cambria Math" w:hAnsi="Cambria Math" w:cstheme="minorHAnsi"/>
                              </w:rPr>
                              <m:t>2</m:t>
                            </m:r>
                          </m:sup>
                        </m:sSup>
                      </m:e>
                      <m:sub>
                        <m:r>
                          <m:rPr>
                            <m:sty m:val="bi"/>
                          </m:rPr>
                          <w:rPr>
                            <w:rFonts w:ascii="Cambria Math" w:hAnsi="Cambria Math" w:cstheme="minorHAnsi"/>
                          </w:rPr>
                          <m:t>adjusted</m:t>
                        </m:r>
                      </m:sub>
                    </m:sSub>
                  </m:oMath>
                  <w:r w:rsidR="009F36DE" w:rsidRPr="004E5630">
                    <w:rPr>
                      <w:rFonts w:cstheme="minorHAnsi"/>
                      <w:b/>
                      <w:bCs/>
                    </w:rPr>
                    <w:t>(</w:t>
                  </w:r>
                  <m:oMath>
                    <m:acc>
                      <m:accPr>
                        <m:chr m:val="̅"/>
                        <m:ctrlPr>
                          <w:rPr>
                            <w:rFonts w:ascii="Cambria Math" w:hAnsi="Cambria Math" w:cstheme="minorHAnsi"/>
                            <w:b/>
                            <w:bCs/>
                            <w:i/>
                            <w:iCs/>
                          </w:rPr>
                        </m:ctrlPr>
                      </m:accPr>
                      <m:e>
                        <m:sSup>
                          <m:sSupPr>
                            <m:ctrlPr>
                              <w:rPr>
                                <w:rFonts w:ascii="Cambria Math" w:hAnsi="Cambria Math" w:cstheme="minorHAnsi"/>
                                <w:b/>
                                <w:bCs/>
                                <w:i/>
                                <w:iCs/>
                              </w:rPr>
                            </m:ctrlPr>
                          </m:sSupPr>
                          <m:e>
                            <m:r>
                              <m:rPr>
                                <m:sty m:val="bi"/>
                              </m:rPr>
                              <w:rPr>
                                <w:rFonts w:ascii="Cambria Math" w:hAnsi="Cambria Math" w:cstheme="minorHAnsi"/>
                              </w:rPr>
                              <m:t>R</m:t>
                            </m:r>
                          </m:e>
                          <m:sup>
                            <m:r>
                              <m:rPr>
                                <m:sty m:val="bi"/>
                              </m:rPr>
                              <w:rPr>
                                <w:rFonts w:ascii="Cambria Math" w:hAnsi="Cambria Math" w:cstheme="minorHAnsi"/>
                              </w:rPr>
                              <m:t>2</m:t>
                            </m:r>
                          </m:sup>
                        </m:sSup>
                      </m:e>
                    </m:acc>
                  </m:oMath>
                  <w:r w:rsidR="009F36DE" w:rsidRPr="004E5630">
                    <w:rPr>
                      <w:rFonts w:cstheme="minorHAnsi"/>
                      <w:b/>
                      <w:bCs/>
                    </w:rPr>
                    <w:t>)</w:t>
                  </w:r>
                  <m:oMath>
                    <m:r>
                      <m:rPr>
                        <m:sty m:val="bi"/>
                      </m:rPr>
                      <w:rPr>
                        <w:rFonts w:ascii="Cambria Math" w:hAnsi="Cambria Math" w:cstheme="minorHAnsi"/>
                      </w:rPr>
                      <m:t>=1- </m:t>
                    </m:r>
                    <m:f>
                      <m:fPr>
                        <m:ctrlPr>
                          <w:rPr>
                            <w:rFonts w:ascii="Cambria Math" w:hAnsi="Cambria Math" w:cstheme="minorHAnsi"/>
                            <w:b/>
                            <w:bCs/>
                            <w:i/>
                            <w:iCs/>
                          </w:rPr>
                        </m:ctrlPr>
                      </m:fPr>
                      <m:num>
                        <m:d>
                          <m:dPr>
                            <m:ctrlPr>
                              <w:rPr>
                                <w:rFonts w:ascii="Cambria Math" w:hAnsi="Cambria Math" w:cstheme="minorHAnsi"/>
                                <w:b/>
                                <w:bCs/>
                                <w:i/>
                                <w:iCs/>
                              </w:rPr>
                            </m:ctrlPr>
                          </m:dPr>
                          <m:e>
                            <m:r>
                              <m:rPr>
                                <m:sty m:val="bi"/>
                              </m:rPr>
                              <w:rPr>
                                <w:rFonts w:ascii="Cambria Math" w:hAnsi="Cambria Math" w:cstheme="minorHAnsi"/>
                              </w:rPr>
                              <m:t>n-k</m:t>
                            </m:r>
                          </m:e>
                        </m:d>
                      </m:num>
                      <m:den>
                        <m:d>
                          <m:dPr>
                            <m:ctrlPr>
                              <w:rPr>
                                <w:rFonts w:ascii="Cambria Math" w:hAnsi="Cambria Math" w:cstheme="minorHAnsi"/>
                                <w:b/>
                                <w:bCs/>
                                <w:i/>
                                <w:iCs/>
                              </w:rPr>
                            </m:ctrlPr>
                          </m:dPr>
                          <m:e>
                            <m:r>
                              <m:rPr>
                                <m:sty m:val="bi"/>
                              </m:rPr>
                              <w:rPr>
                                <w:rFonts w:ascii="Cambria Math" w:hAnsi="Cambria Math" w:cstheme="minorHAnsi"/>
                              </w:rPr>
                              <m:t>n-k-1</m:t>
                            </m:r>
                          </m:e>
                        </m:d>
                      </m:den>
                    </m:f>
                    <m:r>
                      <m:rPr>
                        <m:sty m:val="bi"/>
                      </m:rPr>
                      <w:rPr>
                        <w:rFonts w:ascii="Cambria Math" w:hAnsi="Cambria Math" w:cstheme="minorHAnsi"/>
                      </w:rPr>
                      <m:t>[1-</m:t>
                    </m:r>
                    <m:sSup>
                      <m:sSupPr>
                        <m:ctrlPr>
                          <w:rPr>
                            <w:rFonts w:ascii="Cambria Math" w:hAnsi="Cambria Math" w:cstheme="minorHAnsi"/>
                            <w:b/>
                            <w:bCs/>
                            <w:i/>
                            <w:iCs/>
                          </w:rPr>
                        </m:ctrlPr>
                      </m:sSupPr>
                      <m:e>
                        <m:r>
                          <m:rPr>
                            <m:sty m:val="bi"/>
                          </m:rPr>
                          <w:rPr>
                            <w:rFonts w:ascii="Cambria Math" w:hAnsi="Cambria Math" w:cstheme="minorHAnsi"/>
                          </w:rPr>
                          <m:t>R</m:t>
                        </m:r>
                      </m:e>
                      <m:sup>
                        <m:r>
                          <m:rPr>
                            <m:sty m:val="bi"/>
                          </m:rPr>
                          <w:rPr>
                            <w:rFonts w:ascii="Cambria Math" w:hAnsi="Cambria Math" w:cstheme="minorHAnsi"/>
                          </w:rPr>
                          <m:t>2</m:t>
                        </m:r>
                      </m:sup>
                    </m:sSup>
                    <m:r>
                      <m:rPr>
                        <m:sty m:val="bi"/>
                      </m:rPr>
                      <w:rPr>
                        <w:rFonts w:ascii="Cambria Math" w:hAnsi="Cambria Math" w:cstheme="minorHAnsi"/>
                      </w:rPr>
                      <m:t>]</m:t>
                    </m:r>
                  </m:oMath>
                </w:p>
                <w:p w14:paraId="35EF8C25" w14:textId="77777777" w:rsidR="009F36DE" w:rsidRPr="004E5630" w:rsidRDefault="009F36DE" w:rsidP="009F36DE">
                  <w:pPr>
                    <w:pStyle w:val="ListParagraph"/>
                    <w:rPr>
                      <w:rFonts w:cstheme="minorHAnsi"/>
                    </w:rPr>
                  </w:pPr>
                  <w:r w:rsidRPr="004E5630">
                    <w:rPr>
                      <w:rFonts w:cstheme="minorHAnsi"/>
                    </w:rPr>
                    <w:t>Were,</w:t>
                  </w:r>
                </w:p>
                <w:p w14:paraId="41E03119" w14:textId="77777777" w:rsidR="009F36DE" w:rsidRPr="004E5630" w:rsidRDefault="009F36DE" w:rsidP="009F36DE">
                  <w:pPr>
                    <w:pStyle w:val="ListParagraph"/>
                    <w:rPr>
                      <w:rFonts w:cstheme="minorHAnsi"/>
                    </w:rPr>
                  </w:pPr>
                  <w:r w:rsidRPr="004E5630">
                    <w:rPr>
                      <w:rFonts w:cstheme="minorHAnsi"/>
                    </w:rPr>
                    <w:t xml:space="preserve"> </w:t>
                  </w:r>
                  <m:oMath>
                    <m:r>
                      <w:rPr>
                        <w:rFonts w:ascii="Cambria Math" w:hAnsi="Cambria Math" w:cstheme="minorHAnsi"/>
                      </w:rPr>
                      <m:t>n= </m:t>
                    </m:r>
                  </m:oMath>
                  <w:r w:rsidRPr="004E5630">
                    <w:rPr>
                      <w:rFonts w:cstheme="minorHAnsi"/>
                    </w:rPr>
                    <w:t>no. of pair of observations</w:t>
                  </w:r>
                </w:p>
                <w:p w14:paraId="50C854C3" w14:textId="77777777" w:rsidR="009F36DE" w:rsidRPr="004E5630" w:rsidRDefault="009F36DE" w:rsidP="009F36DE">
                  <w:pPr>
                    <w:pStyle w:val="ListParagraph"/>
                    <w:rPr>
                      <w:rFonts w:cstheme="minorHAnsi"/>
                    </w:rPr>
                  </w:pPr>
                  <w:r w:rsidRPr="004E5630">
                    <w:rPr>
                      <w:rFonts w:cstheme="minorHAnsi"/>
                    </w:rPr>
                    <w:t xml:space="preserve"> </w:t>
                  </w:r>
                  <m:oMath>
                    <m:r>
                      <w:rPr>
                        <w:rFonts w:ascii="Cambria Math" w:hAnsi="Cambria Math" w:cstheme="minorHAnsi"/>
                      </w:rPr>
                      <m:t>k=</m:t>
                    </m:r>
                  </m:oMath>
                  <w:r w:rsidRPr="004E5630">
                    <w:rPr>
                      <w:rFonts w:cstheme="minorHAnsi"/>
                    </w:rPr>
                    <w:t xml:space="preserve"> no. of independent variables.</w:t>
                  </w:r>
                </w:p>
                <w:p w14:paraId="30689E06" w14:textId="77777777" w:rsidR="009F36DE" w:rsidRPr="004E5630" w:rsidRDefault="009F36DE" w:rsidP="009F36DE">
                  <w:pPr>
                    <w:pStyle w:val="ListParagraph"/>
                    <w:rPr>
                      <w:rFonts w:cstheme="minorHAnsi"/>
                    </w:rPr>
                  </w:pPr>
                </w:p>
                <w:p w14:paraId="38831636" w14:textId="77777777" w:rsidR="009F36DE" w:rsidRPr="004E5630" w:rsidRDefault="009F36DE" w:rsidP="009F36DE">
                  <w:pPr>
                    <w:spacing w:after="160" w:line="259" w:lineRule="auto"/>
                    <w:jc w:val="both"/>
                    <w:rPr>
                      <w:rFonts w:cstheme="minorHAnsi"/>
                      <w:b/>
                      <w:bCs/>
                    </w:rPr>
                  </w:pPr>
                  <w:r w:rsidRPr="004E5630">
                    <w:rPr>
                      <w:rFonts w:cstheme="minorHAnsi"/>
                      <w:b/>
                      <w:bCs/>
                    </w:rPr>
                    <w:t xml:space="preserve">Multiple Correlation: </w:t>
                  </w:r>
                  <w:r w:rsidRPr="004E5630">
                    <w:rPr>
                      <w:rFonts w:cstheme="minorHAnsi"/>
                    </w:rPr>
                    <w:t>Multiple correlation studies the relationship between dependent variables and joint (or combined) effects of independent variables. For example, multiple correlation gives the relationship of dependent variable (yield of paddy) and joint effect of independent variables (plot of land, labor, seed, fertilizer, pesticide, irrigation and so on.)</w:t>
                  </w:r>
                </w:p>
                <w:p w14:paraId="17F7DAC7" w14:textId="77777777" w:rsidR="009F36DE" w:rsidRPr="004E5630" w:rsidRDefault="009F36DE" w:rsidP="009F36DE">
                  <w:pPr>
                    <w:ind w:left="360"/>
                    <w:jc w:val="both"/>
                    <w:rPr>
                      <w:rFonts w:cstheme="minorHAnsi"/>
                    </w:rPr>
                  </w:pPr>
                </w:p>
                <w:p w14:paraId="1A90D0DF" w14:textId="77777777" w:rsidR="009F36DE" w:rsidRPr="004E5630" w:rsidRDefault="009F36DE" w:rsidP="009F36DE">
                  <w:pPr>
                    <w:spacing w:after="160" w:line="259" w:lineRule="auto"/>
                    <w:jc w:val="both"/>
                    <w:rPr>
                      <w:rFonts w:cstheme="minorHAnsi"/>
                    </w:rPr>
                  </w:pPr>
                  <w:r w:rsidRPr="004E5630">
                    <w:rPr>
                      <w:rFonts w:cstheme="minorHAnsi"/>
                      <w:b/>
                      <w:bCs/>
                    </w:rPr>
                    <w:t>Coefficient of multiple determination:</w:t>
                  </w:r>
                  <w:r w:rsidRPr="004E5630">
                    <w:rPr>
                      <w:rFonts w:cstheme="minorHAnsi"/>
                    </w:rPr>
                    <w:t xml:space="preserve"> The square of multiple correlation coefficient is known as coefficient of multiple determination. i.e., </w:t>
                  </w:r>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1.23</m:t>
                        </m:r>
                      </m:sub>
                      <m:sup>
                        <m:r>
                          <w:rPr>
                            <w:rFonts w:ascii="Cambria Math" w:hAnsi="Cambria Math" w:cstheme="minorHAnsi"/>
                          </w:rPr>
                          <m:t>2</m:t>
                        </m:r>
                      </m:sup>
                    </m:sSubSup>
                  </m:oMath>
                  <w:r w:rsidRPr="004E5630">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2.13</m:t>
                        </m:r>
                      </m:sub>
                      <m:sup>
                        <m:r>
                          <w:rPr>
                            <w:rFonts w:ascii="Cambria Math" w:hAnsi="Cambria Math" w:cstheme="minorHAnsi"/>
                          </w:rPr>
                          <m:t>2</m:t>
                        </m:r>
                      </m:sup>
                    </m:sSubSup>
                  </m:oMath>
                  <w:r w:rsidRPr="004E5630">
                    <w:rPr>
                      <w:rFonts w:eastAsiaTheme="minorEastAsia" w:cstheme="minorHAnsi"/>
                    </w:rPr>
                    <w:t>,</w:t>
                  </w:r>
                  <w:r w:rsidRPr="004E5630">
                    <w:rPr>
                      <w:rFonts w:cstheme="minorHAnsi"/>
                      <w:i/>
                    </w:rPr>
                    <w:t xml:space="preserve"> </w:t>
                  </w:r>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3.12</m:t>
                        </m:r>
                      </m:sub>
                      <m:sup>
                        <m:r>
                          <w:rPr>
                            <w:rFonts w:ascii="Cambria Math" w:hAnsi="Cambria Math" w:cstheme="minorHAnsi"/>
                          </w:rPr>
                          <m:t>2</m:t>
                        </m:r>
                      </m:sup>
                    </m:sSubSup>
                  </m:oMath>
                  <w:r w:rsidRPr="004E5630">
                    <w:rPr>
                      <w:rFonts w:eastAsiaTheme="minorEastAsia" w:cstheme="minorHAnsi"/>
                      <w:i/>
                    </w:rPr>
                    <w:t>.</w:t>
                  </w:r>
                </w:p>
                <w:p w14:paraId="40A9C6EA" w14:textId="77777777" w:rsidR="009F36DE" w:rsidRPr="009F36DE" w:rsidRDefault="009F36DE" w:rsidP="009F36DE">
                  <w:pPr>
                    <w:pStyle w:val="ListParagraph"/>
                    <w:rPr>
                      <w:rFonts w:cstheme="minorHAnsi"/>
                      <w:sz w:val="24"/>
                      <w:szCs w:val="24"/>
                    </w:rPr>
                  </w:pPr>
                </w:p>
                <w:p w14:paraId="38BA5AAA" w14:textId="77777777" w:rsidR="00575ACF" w:rsidRPr="004A689F" w:rsidRDefault="00575ACF" w:rsidP="00575ACF">
                  <w:pPr>
                    <w:jc w:val="center"/>
                  </w:pPr>
                </w:p>
              </w:txbxContent>
            </v:textbox>
            <w10:wrap type="square"/>
          </v:shape>
        </w:pict>
      </w:r>
      <w:r>
        <w:rPr>
          <w:noProof/>
        </w:rPr>
        <w:pict w14:anchorId="1C070BCB">
          <v:rect id="_x0000_s1035" style="position:absolute;margin-left:11.95pt;margin-top:-14.05pt;width:543.5pt;height:757.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" strokeweight="2.25pt">
            <w10:wrap anchorx="margin"/>
          </v:rect>
        </w:pict>
      </w:r>
    </w:p>
    <w:p w14:paraId="51A32D08" w14:textId="77777777" w:rsidR="00575ACF" w:rsidRDefault="00575ACF" w:rsidP="00575ACF">
      <w:r>
        <w:br w:type="page"/>
      </w:r>
    </w:p>
    <w:p w14:paraId="7C0361D8" w14:textId="2205E78B" w:rsidR="00575ACF" w:rsidRDefault="00000000" w:rsidP="00575ACF">
      <w:r>
        <w:rPr>
          <w:noProof/>
        </w:rPr>
        <w:lastRenderedPageBreak/>
        <w:pict w14:anchorId="6D62A7C0">
          <v:rect id="_x0000_s1033" style="position:absolute;margin-left:11.95pt;margin-top:-14.45pt;width:539pt;height:757.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" strokeweight="2.25pt">
            <w10:wrap anchorx="margin"/>
          </v:rect>
        </w:pict>
      </w:r>
      <w:r>
        <w:rPr>
          <w:noProof/>
        </w:rPr>
        <w:pict w14:anchorId="25ADAD6C">
          <v:shape id="_x0000_s1034" type="#_x0000_t202" style="position:absolute;margin-left:24.8pt;margin-top:-4.15pt;width:496.9pt;height:739.5pt;z-index:251668480;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FD/AEAANU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" filled="f" stroked="f">
            <v:textbox style="mso-next-textbox:#_x0000_s1034">
              <w:txbxContent>
                <w:p w14:paraId="6BD71F41" w14:textId="4CAD484A" w:rsidR="00575ACF" w:rsidRDefault="00575ACF" w:rsidP="00575ACF">
                  <w:pPr>
                    <w:spacing w:after="0"/>
                  </w:pPr>
                  <w:r>
                    <w:t>Practical No: 0</w:t>
                  </w:r>
                  <w:r w:rsidR="00014E06">
                    <w:t>2</w:t>
                  </w:r>
                </w:p>
                <w:p w14:paraId="36D6EBB0" w14:textId="77777777" w:rsidR="00575ACF" w:rsidRDefault="00575ACF" w:rsidP="00575ACF">
                  <w:pPr>
                    <w:spacing w:after="0"/>
                  </w:pPr>
                  <w:r>
                    <w:t>Name: Aakash Shrestha</w:t>
                  </w:r>
                </w:p>
                <w:p w14:paraId="4E6D8C46" w14:textId="175FCFCB" w:rsidR="00DC7481" w:rsidRDefault="00DC7481" w:rsidP="00575ACF">
                  <w:pPr>
                    <w:spacing w:after="0"/>
                  </w:pPr>
                  <w:r>
                    <w:t>Roll No.: 02</w:t>
                  </w:r>
                </w:p>
                <w:p w14:paraId="6E1C8824" w14:textId="77777777" w:rsidR="00575ACF" w:rsidRDefault="00575ACF" w:rsidP="00575ACF">
                  <w:pPr>
                    <w:spacing w:after="0"/>
                  </w:pPr>
                  <w:r>
                    <w:t xml:space="preserve">Subject: Statistics </w:t>
                  </w:r>
                </w:p>
                <w:p w14:paraId="579FB8AD" w14:textId="77777777" w:rsidR="00575ACF" w:rsidRDefault="00575ACF" w:rsidP="00575ACF">
                  <w:pPr>
                    <w:spacing w:after="0"/>
                  </w:pPr>
                  <w:r>
                    <w:t>Date: 2080/04/07</w:t>
                  </w:r>
                </w:p>
                <w:p w14:paraId="257C9865" w14:textId="77777777" w:rsidR="00575ACF" w:rsidRDefault="00575ACF" w:rsidP="00575ACF">
                  <w:pPr>
                    <w:spacing w:after="0"/>
                  </w:pPr>
                  <w:r>
                    <w:t>Faculty: BSc. CSIT 3</w:t>
                  </w:r>
                  <w:r w:rsidRPr="008F2CB5">
                    <w:rPr>
                      <w:vertAlign w:val="superscript"/>
                    </w:rPr>
                    <w:t>rd</w:t>
                  </w:r>
                  <w:r>
                    <w:t xml:space="preserve"> Semester</w:t>
                  </w:r>
                </w:p>
                <w:p w14:paraId="37EF2279" w14:textId="77777777" w:rsidR="00575ACF" w:rsidRPr="00B32C5C" w:rsidRDefault="00575ACF" w:rsidP="00575ACF">
                  <w:pPr>
                    <w:spacing w:after="0"/>
                    <w:rPr>
                      <w:rFonts w:cstheme="minorHAnsi"/>
                      <w:sz w:val="20"/>
                      <w:szCs w:val="20"/>
                    </w:rPr>
                  </w:pPr>
                </w:p>
                <w:p w14:paraId="6C0A563E" w14:textId="465A13B8" w:rsidR="00575ACF" w:rsidRDefault="00826D2A" w:rsidP="00575ACF">
                  <w:pPr>
                    <w:spacing w:after="0"/>
                    <w:rPr>
                      <w:rFonts w:cstheme="minorHAnsi"/>
                      <w:b/>
                      <w:bCs/>
                      <w:sz w:val="24"/>
                      <w:szCs w:val="24"/>
                    </w:rPr>
                  </w:pPr>
                  <w:r>
                    <w:rPr>
                      <w:rFonts w:cstheme="minorHAnsi"/>
                      <w:b/>
                      <w:bCs/>
                      <w:sz w:val="24"/>
                      <w:szCs w:val="24"/>
                      <w:u w:val="single"/>
                    </w:rPr>
                    <w:t>OUTPUT</w:t>
                  </w:r>
                  <w:r w:rsidR="00575ACF">
                    <w:rPr>
                      <w:rFonts w:cstheme="minorHAnsi"/>
                      <w:b/>
                      <w:bCs/>
                      <w:sz w:val="24"/>
                      <w:szCs w:val="24"/>
                    </w:rPr>
                    <w:t>:</w:t>
                  </w:r>
                </w:p>
                <w:p w14:paraId="639B8401" w14:textId="77777777" w:rsidR="00575ACF" w:rsidRPr="00B32C5C" w:rsidRDefault="00575ACF" w:rsidP="00575ACF">
                  <w:pPr>
                    <w:spacing w:after="0"/>
                    <w:rPr>
                      <w:rFonts w:cstheme="minorHAnsi"/>
                      <w:b/>
                      <w:bCs/>
                      <w:sz w:val="24"/>
                      <w:szCs w:val="24"/>
                    </w:rPr>
                  </w:pPr>
                </w:p>
                <w:p w14:paraId="0C00D6EB"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REGRESSION</w:t>
                  </w:r>
                </w:p>
                <w:p w14:paraId="1741A913"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/DESCRIPTIVES MEAN STDDEV CORR SIG N</w:t>
                  </w:r>
                </w:p>
                <w:p w14:paraId="4CFFFE1E"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/MISSING LISTWISE</w:t>
                  </w:r>
                </w:p>
                <w:p w14:paraId="13C491EE"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/STATISTICS COEFF OUTS R ANOVA CHANGE</w:t>
                  </w:r>
                </w:p>
                <w:p w14:paraId="771F0072"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/CRITERIA=</w:t>
                  </w:r>
                  <w:proofErr w:type="gramStart"/>
                  <w:r w:rsidRPr="00575ACF">
                    <w:rPr>
                      <w:rFonts w:ascii="Courier New" w:hAnsi="Courier New" w:cs="Courier New"/>
                      <w:sz w:val="20"/>
                      <w:szCs w:val="20"/>
                    </w:rPr>
                    <w:t>PIN(</w:t>
                  </w:r>
                  <w:proofErr w:type="gramEnd"/>
                  <w:r w:rsidRPr="00575ACF">
                    <w:rPr>
                      <w:rFonts w:ascii="Courier New" w:hAnsi="Courier New" w:cs="Courier New"/>
                      <w:sz w:val="20"/>
                      <w:szCs w:val="20"/>
                    </w:rPr>
                    <w:t>.05) POUT(.10)</w:t>
                  </w:r>
                </w:p>
                <w:p w14:paraId="7B60FCF6"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/NOORIGIN</w:t>
                  </w:r>
                </w:p>
                <w:p w14:paraId="52D56AC4"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/DEPENDENT Rent</w:t>
                  </w:r>
                </w:p>
                <w:p w14:paraId="606DD5B7" w14:textId="77777777" w:rsidR="00575ACF" w:rsidRP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/METHOD=ENTER </w:t>
                  </w:r>
                  <w:proofErr w:type="spellStart"/>
                  <w:r w:rsidRPr="00575ACF">
                    <w:rPr>
                      <w:rFonts w:ascii="Courier New" w:hAnsi="Courier New" w:cs="Courier New"/>
                      <w:sz w:val="20"/>
                      <w:szCs w:val="20"/>
                    </w:rPr>
                    <w:t>Number_of_rooms</w:t>
                  </w:r>
                  <w:proofErr w:type="spellEnd"/>
                  <w:r w:rsidRPr="00575ACF">
                    <w:rPr>
                      <w:rFonts w:ascii="Courier New" w:hAnsi="Courier New" w:cs="Courier New"/>
                      <w:sz w:val="20"/>
                      <w:szCs w:val="20"/>
                    </w:rPr>
                    <w:t xml:space="preserve"> </w:t>
                  </w:r>
                  <w:proofErr w:type="spellStart"/>
                  <w:r w:rsidRPr="00575ACF">
                    <w:rPr>
                      <w:rFonts w:ascii="Courier New" w:hAnsi="Courier New" w:cs="Courier New"/>
                      <w:sz w:val="20"/>
                      <w:szCs w:val="20"/>
                    </w:rPr>
                    <w:t>Distance_from_towndown</w:t>
                  </w:r>
                  <w:proofErr w:type="spellEnd"/>
                </w:p>
                <w:p w14:paraId="70ACB8A0" w14:textId="77777777" w:rsidR="00575ACF" w:rsidRDefault="00575ACF" w:rsidP="00575ACF">
                  <w:pPr>
                    <w:spacing w:after="0"/>
                    <w:rPr>
                      <w:rFonts w:ascii="Courier New" w:hAnsi="Courier New" w:cs="Courier New"/>
                      <w:sz w:val="20"/>
                      <w:szCs w:val="20"/>
                    </w:rPr>
                  </w:pPr>
                  <w:r w:rsidRPr="00575ACF">
                    <w:rPr>
                      <w:rFonts w:ascii="Courier New" w:hAnsi="Courier New" w:cs="Courier New"/>
                      <w:sz w:val="20"/>
                      <w:szCs w:val="20"/>
                    </w:rPr>
                    <w:t xml:space="preserve">  /SAVE PRED ADJPRED RESID.</w:t>
                  </w:r>
                </w:p>
                <w:p w14:paraId="17508FC5" w14:textId="77777777" w:rsidR="00575ACF" w:rsidRPr="00575ACF" w:rsidRDefault="00575ACF" w:rsidP="00575ACF">
                  <w:pPr>
                    <w:spacing w:after="0"/>
                    <w:rPr>
                      <w:rFonts w:ascii="Courier New" w:hAnsi="Courier New" w:cs="Courier New"/>
                      <w:sz w:val="20"/>
                      <w:szCs w:val="20"/>
                    </w:rPr>
                  </w:pPr>
                </w:p>
                <w:p w14:paraId="26B9CEEA" w14:textId="08A762B8" w:rsidR="00575ACF" w:rsidRPr="004E5630" w:rsidRDefault="00575ACF" w:rsidP="00575ACF">
                  <w:pPr>
                    <w:rPr>
                      <w:rFonts w:cstheme="minorHAnsi"/>
                      <w:b/>
                      <w:bCs/>
                    </w:rPr>
                  </w:pPr>
                  <w:r w:rsidRPr="004E5630">
                    <w:rPr>
                      <w:rFonts w:cstheme="minorHAnsi"/>
                      <w:b/>
                      <w:bCs/>
                    </w:rPr>
                    <w:t>Regression</w:t>
                  </w:r>
                </w:p>
                <w:tbl>
                  <w:tblPr>
                    <w:tblW w:w="5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98"/>
                    <w:gridCol w:w="1311"/>
                    <w:gridCol w:w="1743"/>
                    <w:gridCol w:w="1240"/>
                  </w:tblGrid>
                  <w:tr w:rsidR="00575ACF" w:rsidRPr="004E5630" w14:paraId="5B61C382" w14:textId="77777777" w:rsidTr="00575ACF">
                    <w:trPr>
                      <w:cantSplit/>
                      <w:trHeight w:val="499"/>
                    </w:trPr>
                    <w:tc>
                      <w:tcPr>
                        <w:tcW w:w="5192" w:type="dxa"/>
                        <w:gridSpan w:val="4"/>
                        <w:tcBorders>
                          <w:top w:val="nil"/>
                          <w:left w:val="nil"/>
                          <w:bottom w:val="nil"/>
                          <w:right w:val="nil"/>
                        </w:tcBorders>
                        <w:shd w:val="clear" w:color="auto" w:fill="FFFFFF"/>
                        <w:hideMark/>
                      </w:tcPr>
                      <w:p w14:paraId="4143A6C6" w14:textId="77777777" w:rsidR="00575ACF" w:rsidRPr="004E5630" w:rsidRDefault="00575ACF" w:rsidP="00575ACF">
                        <w:pPr>
                          <w:spacing w:after="0" w:line="320" w:lineRule="atLeast"/>
                          <w:ind w:left="60" w:right="60"/>
                          <w:jc w:val="center"/>
                          <w:rPr>
                            <w:rFonts w:cstheme="minorHAnsi"/>
                          </w:rPr>
                        </w:pPr>
                        <w:r w:rsidRPr="004E5630">
                          <w:rPr>
                            <w:rFonts w:cstheme="minorHAnsi"/>
                            <w:b/>
                            <w:bCs/>
                          </w:rPr>
                          <w:t>Descriptive Statistics</w:t>
                        </w:r>
                      </w:p>
                    </w:tc>
                  </w:tr>
                  <w:tr w:rsidR="00575ACF" w:rsidRPr="004E5630" w14:paraId="64A8F7AF" w14:textId="77777777" w:rsidTr="00575ACF">
                    <w:trPr>
                      <w:cantSplit/>
                      <w:trHeight w:val="499"/>
                    </w:trPr>
                    <w:tc>
                      <w:tcPr>
                        <w:tcW w:w="898" w:type="dxa"/>
                        <w:tcBorders>
                          <w:top w:val="single" w:sz="18" w:space="0" w:color="000000"/>
                          <w:left w:val="single" w:sz="18" w:space="0" w:color="000000"/>
                          <w:bottom w:val="single" w:sz="18" w:space="0" w:color="000000"/>
                          <w:right w:val="single" w:sz="18" w:space="0" w:color="000000"/>
                        </w:tcBorders>
                        <w:shd w:val="clear" w:color="auto" w:fill="FFFFFF"/>
                      </w:tcPr>
                      <w:p w14:paraId="50963A4D" w14:textId="77777777" w:rsidR="00575ACF" w:rsidRPr="004E5630" w:rsidRDefault="00575ACF" w:rsidP="00575ACF">
                        <w:pPr>
                          <w:spacing w:after="0" w:line="320" w:lineRule="atLeast"/>
                          <w:ind w:left="60" w:right="60"/>
                          <w:rPr>
                            <w:rFonts w:cstheme="minorHAnsi"/>
                          </w:rPr>
                        </w:pPr>
                      </w:p>
                    </w:tc>
                    <w:tc>
                      <w:tcPr>
                        <w:tcW w:w="1311" w:type="dxa"/>
                        <w:tcBorders>
                          <w:top w:val="single" w:sz="18" w:space="0" w:color="000000"/>
                          <w:left w:val="single" w:sz="18" w:space="0" w:color="000000"/>
                          <w:bottom w:val="single" w:sz="18" w:space="0" w:color="000000"/>
                          <w:right w:val="single" w:sz="8" w:space="0" w:color="000000"/>
                        </w:tcBorders>
                        <w:shd w:val="clear" w:color="auto" w:fill="FFFFFF"/>
                        <w:hideMark/>
                      </w:tcPr>
                      <w:p w14:paraId="2E478147" w14:textId="77777777" w:rsidR="00575ACF" w:rsidRPr="004E5630" w:rsidRDefault="00575ACF" w:rsidP="00575ACF">
                        <w:pPr>
                          <w:spacing w:after="0" w:line="320" w:lineRule="atLeast"/>
                          <w:ind w:left="60" w:right="60"/>
                          <w:jc w:val="center"/>
                          <w:rPr>
                            <w:rFonts w:cstheme="minorHAnsi"/>
                          </w:rPr>
                        </w:pPr>
                        <w:r w:rsidRPr="004E5630">
                          <w:rPr>
                            <w:rFonts w:cstheme="minorHAnsi"/>
                          </w:rPr>
                          <w:t>Mean</w:t>
                        </w:r>
                      </w:p>
                    </w:tc>
                    <w:tc>
                      <w:tcPr>
                        <w:tcW w:w="1743" w:type="dxa"/>
                        <w:tcBorders>
                          <w:top w:val="single" w:sz="18" w:space="0" w:color="000000"/>
                          <w:left w:val="single" w:sz="8" w:space="0" w:color="000000"/>
                          <w:bottom w:val="single" w:sz="18" w:space="0" w:color="000000"/>
                          <w:right w:val="single" w:sz="8" w:space="0" w:color="000000"/>
                        </w:tcBorders>
                        <w:shd w:val="clear" w:color="auto" w:fill="FFFFFF"/>
                        <w:hideMark/>
                      </w:tcPr>
                      <w:p w14:paraId="08374A74" w14:textId="77777777" w:rsidR="00575ACF" w:rsidRPr="004E5630" w:rsidRDefault="00575ACF" w:rsidP="00575ACF">
                        <w:pPr>
                          <w:spacing w:after="0" w:line="320" w:lineRule="atLeast"/>
                          <w:ind w:left="60" w:right="60"/>
                          <w:jc w:val="center"/>
                          <w:rPr>
                            <w:rFonts w:cstheme="minorHAnsi"/>
                          </w:rPr>
                        </w:pPr>
                        <w:r w:rsidRPr="004E5630">
                          <w:rPr>
                            <w:rFonts w:cstheme="minorHAnsi"/>
                          </w:rPr>
                          <w:t>Std. Deviation</w:t>
                        </w:r>
                      </w:p>
                    </w:tc>
                    <w:tc>
                      <w:tcPr>
                        <w:tcW w:w="1238" w:type="dxa"/>
                        <w:tcBorders>
                          <w:top w:val="single" w:sz="18" w:space="0" w:color="000000"/>
                          <w:left w:val="single" w:sz="8" w:space="0" w:color="000000"/>
                          <w:bottom w:val="single" w:sz="18" w:space="0" w:color="000000"/>
                          <w:right w:val="single" w:sz="18" w:space="0" w:color="000000"/>
                        </w:tcBorders>
                        <w:shd w:val="clear" w:color="auto" w:fill="FFFFFF"/>
                        <w:hideMark/>
                      </w:tcPr>
                      <w:p w14:paraId="4C2FE675" w14:textId="77777777" w:rsidR="00575ACF" w:rsidRPr="004E5630" w:rsidRDefault="00575ACF" w:rsidP="00575ACF">
                        <w:pPr>
                          <w:spacing w:after="0" w:line="320" w:lineRule="atLeast"/>
                          <w:ind w:left="60" w:right="60"/>
                          <w:jc w:val="center"/>
                          <w:rPr>
                            <w:rFonts w:cstheme="minorHAnsi"/>
                          </w:rPr>
                        </w:pPr>
                        <w:r w:rsidRPr="004E5630">
                          <w:rPr>
                            <w:rFonts w:cstheme="minorHAnsi"/>
                          </w:rPr>
                          <w:t>N</w:t>
                        </w:r>
                      </w:p>
                    </w:tc>
                  </w:tr>
                  <w:tr w:rsidR="00575ACF" w:rsidRPr="004E5630" w14:paraId="0938B34F" w14:textId="77777777" w:rsidTr="00575ACF">
                    <w:trPr>
                      <w:cantSplit/>
                      <w:trHeight w:val="499"/>
                    </w:trPr>
                    <w:tc>
                      <w:tcPr>
                        <w:tcW w:w="898" w:type="dxa"/>
                        <w:tcBorders>
                          <w:top w:val="single" w:sz="18" w:space="0" w:color="000000"/>
                          <w:left w:val="single" w:sz="18" w:space="0" w:color="000000"/>
                          <w:bottom w:val="nil"/>
                          <w:right w:val="single" w:sz="18" w:space="0" w:color="000000"/>
                        </w:tcBorders>
                        <w:shd w:val="clear" w:color="auto" w:fill="FFFFFF"/>
                        <w:vAlign w:val="center"/>
                        <w:hideMark/>
                      </w:tcPr>
                      <w:p w14:paraId="4132E4F8" w14:textId="77777777" w:rsidR="00575ACF" w:rsidRPr="004E5630" w:rsidRDefault="00575ACF" w:rsidP="00575ACF">
                        <w:pPr>
                          <w:spacing w:after="0" w:line="320" w:lineRule="atLeast"/>
                          <w:ind w:left="60" w:right="60"/>
                          <w:rPr>
                            <w:rFonts w:cstheme="minorHAnsi"/>
                          </w:rPr>
                        </w:pPr>
                        <w:r w:rsidRPr="004E5630">
                          <w:rPr>
                            <w:rFonts w:cstheme="minorHAnsi"/>
                          </w:rPr>
                          <w:t>Y</w:t>
                        </w:r>
                      </w:p>
                    </w:tc>
                    <w:tc>
                      <w:tcPr>
                        <w:tcW w:w="1311" w:type="dxa"/>
                        <w:tcBorders>
                          <w:top w:val="single" w:sz="18" w:space="0" w:color="000000"/>
                          <w:left w:val="single" w:sz="18" w:space="0" w:color="000000"/>
                          <w:bottom w:val="nil"/>
                          <w:right w:val="single" w:sz="8" w:space="0" w:color="000000"/>
                        </w:tcBorders>
                        <w:shd w:val="clear" w:color="auto" w:fill="FFFFFF"/>
                        <w:vAlign w:val="center"/>
                        <w:hideMark/>
                      </w:tcPr>
                      <w:p w14:paraId="5886C340" w14:textId="77777777" w:rsidR="00575ACF" w:rsidRPr="004E5630" w:rsidRDefault="00575ACF" w:rsidP="00575ACF">
                        <w:pPr>
                          <w:spacing w:after="0" w:line="320" w:lineRule="atLeast"/>
                          <w:ind w:left="60" w:right="60"/>
                          <w:jc w:val="right"/>
                          <w:rPr>
                            <w:rFonts w:cstheme="minorHAnsi"/>
                          </w:rPr>
                        </w:pPr>
                        <w:r w:rsidRPr="004E5630">
                          <w:rPr>
                            <w:rFonts w:cstheme="minorHAnsi"/>
                          </w:rPr>
                          <w:t>497.5000</w:t>
                        </w:r>
                      </w:p>
                    </w:tc>
                    <w:tc>
                      <w:tcPr>
                        <w:tcW w:w="1743" w:type="dxa"/>
                        <w:tcBorders>
                          <w:top w:val="single" w:sz="18" w:space="0" w:color="000000"/>
                          <w:left w:val="single" w:sz="8" w:space="0" w:color="000000"/>
                          <w:bottom w:val="nil"/>
                          <w:right w:val="single" w:sz="8" w:space="0" w:color="000000"/>
                        </w:tcBorders>
                        <w:shd w:val="clear" w:color="auto" w:fill="FFFFFF"/>
                        <w:vAlign w:val="center"/>
                        <w:hideMark/>
                      </w:tcPr>
                      <w:p w14:paraId="44FD6131" w14:textId="77777777" w:rsidR="00575ACF" w:rsidRPr="004E5630" w:rsidRDefault="00575ACF" w:rsidP="00575ACF">
                        <w:pPr>
                          <w:spacing w:after="0" w:line="320" w:lineRule="atLeast"/>
                          <w:ind w:left="60" w:right="60"/>
                          <w:jc w:val="right"/>
                          <w:rPr>
                            <w:rFonts w:cstheme="minorHAnsi"/>
                          </w:rPr>
                        </w:pPr>
                        <w:r w:rsidRPr="004E5630">
                          <w:rPr>
                            <w:rFonts w:cstheme="minorHAnsi"/>
                          </w:rPr>
                          <w:t>258.91601</w:t>
                        </w:r>
                      </w:p>
                    </w:tc>
                    <w:tc>
                      <w:tcPr>
                        <w:tcW w:w="1238" w:type="dxa"/>
                        <w:tcBorders>
                          <w:top w:val="single" w:sz="18" w:space="0" w:color="000000"/>
                          <w:left w:val="single" w:sz="8" w:space="0" w:color="000000"/>
                          <w:bottom w:val="nil"/>
                          <w:right w:val="single" w:sz="18" w:space="0" w:color="000000"/>
                        </w:tcBorders>
                        <w:shd w:val="clear" w:color="auto" w:fill="FFFFFF"/>
                        <w:vAlign w:val="center"/>
                        <w:hideMark/>
                      </w:tcPr>
                      <w:p w14:paraId="478660B4" w14:textId="77777777" w:rsidR="00575ACF" w:rsidRPr="004E5630" w:rsidRDefault="00575ACF" w:rsidP="00575ACF">
                        <w:pPr>
                          <w:spacing w:after="0" w:line="320" w:lineRule="atLeast"/>
                          <w:ind w:left="60" w:right="60"/>
                          <w:jc w:val="right"/>
                          <w:rPr>
                            <w:rFonts w:cstheme="minorHAnsi"/>
                          </w:rPr>
                        </w:pPr>
                        <w:r w:rsidRPr="004E5630">
                          <w:rPr>
                            <w:rFonts w:cstheme="minorHAnsi"/>
                          </w:rPr>
                          <w:t>6</w:t>
                        </w:r>
                      </w:p>
                    </w:tc>
                  </w:tr>
                  <w:tr w:rsidR="00575ACF" w:rsidRPr="004E5630" w14:paraId="1FF97989" w14:textId="77777777" w:rsidTr="00575ACF">
                    <w:trPr>
                      <w:cantSplit/>
                      <w:trHeight w:val="499"/>
                    </w:trPr>
                    <w:tc>
                      <w:tcPr>
                        <w:tcW w:w="898" w:type="dxa"/>
                        <w:tcBorders>
                          <w:top w:val="nil"/>
                          <w:left w:val="single" w:sz="18" w:space="0" w:color="000000"/>
                          <w:bottom w:val="nil"/>
                          <w:right w:val="single" w:sz="18" w:space="0" w:color="000000"/>
                        </w:tcBorders>
                        <w:shd w:val="clear" w:color="auto" w:fill="FFFFFF"/>
                        <w:vAlign w:val="center"/>
                        <w:hideMark/>
                      </w:tcPr>
                      <w:p w14:paraId="5F438FF9" w14:textId="77777777" w:rsidR="00575ACF" w:rsidRPr="004E5630" w:rsidRDefault="00575ACF" w:rsidP="00575ACF">
                        <w:pPr>
                          <w:spacing w:after="0" w:line="320" w:lineRule="atLeast"/>
                          <w:ind w:left="60" w:right="60"/>
                          <w:rPr>
                            <w:rFonts w:cstheme="minorHAnsi"/>
                          </w:rPr>
                        </w:pPr>
                        <w:r w:rsidRPr="004E5630">
                          <w:rPr>
                            <w:rFonts w:cstheme="minorHAnsi"/>
                          </w:rPr>
                          <w:t>X1</w:t>
                        </w:r>
                      </w:p>
                    </w:tc>
                    <w:tc>
                      <w:tcPr>
                        <w:tcW w:w="1311" w:type="dxa"/>
                        <w:tcBorders>
                          <w:top w:val="nil"/>
                          <w:left w:val="single" w:sz="18" w:space="0" w:color="000000"/>
                          <w:bottom w:val="nil"/>
                          <w:right w:val="single" w:sz="8" w:space="0" w:color="000000"/>
                        </w:tcBorders>
                        <w:shd w:val="clear" w:color="auto" w:fill="FFFFFF"/>
                        <w:vAlign w:val="center"/>
                        <w:hideMark/>
                      </w:tcPr>
                      <w:p w14:paraId="3DF73F17" w14:textId="77777777" w:rsidR="00575ACF" w:rsidRPr="004E5630" w:rsidRDefault="00575ACF" w:rsidP="00575ACF">
                        <w:pPr>
                          <w:spacing w:after="0" w:line="320" w:lineRule="atLeast"/>
                          <w:ind w:left="60" w:right="60"/>
                          <w:jc w:val="right"/>
                          <w:rPr>
                            <w:rFonts w:cstheme="minorHAnsi"/>
                          </w:rPr>
                        </w:pPr>
                        <w:r w:rsidRPr="004E5630">
                          <w:rPr>
                            <w:rFonts w:cstheme="minorHAnsi"/>
                          </w:rPr>
                          <w:t>3.0000</w:t>
                        </w:r>
                      </w:p>
                    </w:tc>
                    <w:tc>
                      <w:tcPr>
                        <w:tcW w:w="1743" w:type="dxa"/>
                        <w:tcBorders>
                          <w:top w:val="nil"/>
                          <w:left w:val="single" w:sz="8" w:space="0" w:color="000000"/>
                          <w:bottom w:val="nil"/>
                          <w:right w:val="single" w:sz="8" w:space="0" w:color="000000"/>
                        </w:tcBorders>
                        <w:shd w:val="clear" w:color="auto" w:fill="FFFFFF"/>
                        <w:vAlign w:val="center"/>
                        <w:hideMark/>
                      </w:tcPr>
                      <w:p w14:paraId="513C23F4" w14:textId="77777777" w:rsidR="00575ACF" w:rsidRPr="004E5630" w:rsidRDefault="00575ACF" w:rsidP="00575ACF">
                        <w:pPr>
                          <w:spacing w:after="0" w:line="320" w:lineRule="atLeast"/>
                          <w:ind w:left="60" w:right="60"/>
                          <w:jc w:val="right"/>
                          <w:rPr>
                            <w:rFonts w:cstheme="minorHAnsi"/>
                          </w:rPr>
                        </w:pPr>
                        <w:r w:rsidRPr="004E5630">
                          <w:rPr>
                            <w:rFonts w:cstheme="minorHAnsi"/>
                          </w:rPr>
                          <w:t>1.78885</w:t>
                        </w:r>
                      </w:p>
                    </w:tc>
                    <w:tc>
                      <w:tcPr>
                        <w:tcW w:w="1238" w:type="dxa"/>
                        <w:tcBorders>
                          <w:top w:val="nil"/>
                          <w:left w:val="single" w:sz="8" w:space="0" w:color="000000"/>
                          <w:bottom w:val="nil"/>
                          <w:right w:val="single" w:sz="18" w:space="0" w:color="000000"/>
                        </w:tcBorders>
                        <w:shd w:val="clear" w:color="auto" w:fill="FFFFFF"/>
                        <w:vAlign w:val="center"/>
                        <w:hideMark/>
                      </w:tcPr>
                      <w:p w14:paraId="0B3C363D" w14:textId="77777777" w:rsidR="00575ACF" w:rsidRPr="004E5630" w:rsidRDefault="00575ACF" w:rsidP="00575ACF">
                        <w:pPr>
                          <w:spacing w:after="0" w:line="320" w:lineRule="atLeast"/>
                          <w:ind w:left="60" w:right="60"/>
                          <w:jc w:val="right"/>
                          <w:rPr>
                            <w:rFonts w:cstheme="minorHAnsi"/>
                          </w:rPr>
                        </w:pPr>
                        <w:r w:rsidRPr="004E5630">
                          <w:rPr>
                            <w:rFonts w:cstheme="minorHAnsi"/>
                          </w:rPr>
                          <w:t>6</w:t>
                        </w:r>
                      </w:p>
                    </w:tc>
                  </w:tr>
                  <w:tr w:rsidR="00575ACF" w:rsidRPr="004E5630" w14:paraId="3641280B" w14:textId="77777777" w:rsidTr="00575ACF">
                    <w:trPr>
                      <w:cantSplit/>
                      <w:trHeight w:val="129"/>
                    </w:trPr>
                    <w:tc>
                      <w:tcPr>
                        <w:tcW w:w="898" w:type="dxa"/>
                        <w:tcBorders>
                          <w:top w:val="nil"/>
                          <w:left w:val="single" w:sz="18" w:space="0" w:color="000000"/>
                          <w:bottom w:val="single" w:sz="18" w:space="0" w:color="000000"/>
                          <w:right w:val="single" w:sz="18" w:space="0" w:color="000000"/>
                        </w:tcBorders>
                        <w:shd w:val="clear" w:color="auto" w:fill="FFFFFF"/>
                        <w:vAlign w:val="center"/>
                        <w:hideMark/>
                      </w:tcPr>
                      <w:p w14:paraId="40B83929" w14:textId="77777777" w:rsidR="00575ACF" w:rsidRPr="004E5630" w:rsidRDefault="00575ACF" w:rsidP="00575ACF">
                        <w:pPr>
                          <w:spacing w:after="0" w:line="320" w:lineRule="atLeast"/>
                          <w:ind w:left="60" w:right="60"/>
                          <w:rPr>
                            <w:rFonts w:cstheme="minorHAnsi"/>
                          </w:rPr>
                        </w:pPr>
                        <w:r w:rsidRPr="004E5630">
                          <w:rPr>
                            <w:rFonts w:cstheme="minorHAnsi"/>
                          </w:rPr>
                          <w:t>X2</w:t>
                        </w:r>
                      </w:p>
                    </w:tc>
                    <w:tc>
                      <w:tcPr>
                        <w:tcW w:w="1311" w:type="dxa"/>
                        <w:tcBorders>
                          <w:top w:val="nil"/>
                          <w:left w:val="single" w:sz="18" w:space="0" w:color="000000"/>
                          <w:bottom w:val="single" w:sz="18" w:space="0" w:color="000000"/>
                          <w:right w:val="single" w:sz="8" w:space="0" w:color="000000"/>
                        </w:tcBorders>
                        <w:shd w:val="clear" w:color="auto" w:fill="FFFFFF"/>
                        <w:vAlign w:val="center"/>
                        <w:hideMark/>
                      </w:tcPr>
                      <w:p w14:paraId="7675C32A" w14:textId="77777777" w:rsidR="00575ACF" w:rsidRPr="004E5630" w:rsidRDefault="00575ACF" w:rsidP="00575ACF">
                        <w:pPr>
                          <w:spacing w:after="0" w:line="320" w:lineRule="atLeast"/>
                          <w:ind w:left="60" w:right="60"/>
                          <w:jc w:val="right"/>
                          <w:rPr>
                            <w:rFonts w:cstheme="minorHAnsi"/>
                          </w:rPr>
                        </w:pPr>
                        <w:r w:rsidRPr="004E5630">
                          <w:rPr>
                            <w:rFonts w:cstheme="minorHAnsi"/>
                          </w:rPr>
                          <w:t>3.5000</w:t>
                        </w:r>
                      </w:p>
                    </w:tc>
                    <w:tc>
                      <w:tcPr>
                        <w:tcW w:w="1743" w:type="dxa"/>
                        <w:tcBorders>
                          <w:top w:val="nil"/>
                          <w:left w:val="single" w:sz="8" w:space="0" w:color="000000"/>
                          <w:bottom w:val="single" w:sz="18" w:space="0" w:color="000000"/>
                          <w:right w:val="single" w:sz="8" w:space="0" w:color="000000"/>
                        </w:tcBorders>
                        <w:shd w:val="clear" w:color="auto" w:fill="FFFFFF"/>
                        <w:vAlign w:val="center"/>
                        <w:hideMark/>
                      </w:tcPr>
                      <w:p w14:paraId="1ECD2A54" w14:textId="77777777" w:rsidR="00575ACF" w:rsidRPr="004E5630" w:rsidRDefault="00575ACF" w:rsidP="00575ACF">
                        <w:pPr>
                          <w:spacing w:after="0" w:line="320" w:lineRule="atLeast"/>
                          <w:ind w:left="60" w:right="60"/>
                          <w:jc w:val="right"/>
                          <w:rPr>
                            <w:rFonts w:cstheme="minorHAnsi"/>
                          </w:rPr>
                        </w:pPr>
                        <w:r w:rsidRPr="004E5630">
                          <w:rPr>
                            <w:rFonts w:cstheme="minorHAnsi"/>
                          </w:rPr>
                          <w:t>3.39116</w:t>
                        </w:r>
                      </w:p>
                    </w:tc>
                    <w:tc>
                      <w:tcPr>
                        <w:tcW w:w="1238" w:type="dxa"/>
                        <w:tcBorders>
                          <w:top w:val="nil"/>
                          <w:left w:val="single" w:sz="8" w:space="0" w:color="000000"/>
                          <w:bottom w:val="single" w:sz="18" w:space="0" w:color="000000"/>
                          <w:right w:val="single" w:sz="18" w:space="0" w:color="000000"/>
                        </w:tcBorders>
                        <w:shd w:val="clear" w:color="auto" w:fill="FFFFFF"/>
                        <w:vAlign w:val="center"/>
                        <w:hideMark/>
                      </w:tcPr>
                      <w:p w14:paraId="3FDDACF6" w14:textId="77777777" w:rsidR="00575ACF" w:rsidRPr="004E5630" w:rsidRDefault="00575ACF" w:rsidP="00575ACF">
                        <w:pPr>
                          <w:spacing w:after="0" w:line="320" w:lineRule="atLeast"/>
                          <w:ind w:left="60" w:right="60"/>
                          <w:jc w:val="right"/>
                          <w:rPr>
                            <w:rFonts w:cstheme="minorHAnsi"/>
                          </w:rPr>
                        </w:pPr>
                        <w:r w:rsidRPr="004E5630">
                          <w:rPr>
                            <w:rFonts w:cstheme="minorHAnsi"/>
                          </w:rPr>
                          <w:t>6</w:t>
                        </w:r>
                      </w:p>
                    </w:tc>
                  </w:tr>
                </w:tbl>
                <w:p w14:paraId="7CA9FD31" w14:textId="77777777" w:rsidR="00575ACF" w:rsidRPr="004E5630" w:rsidRDefault="00575ACF" w:rsidP="00575ACF">
                  <w:pPr>
                    <w:spacing w:after="0" w:line="400" w:lineRule="atLeast"/>
                    <w:rPr>
                      <w:rFonts w:cstheme="minorHAnsi"/>
                    </w:rPr>
                  </w:pPr>
                </w:p>
                <w:tbl>
                  <w:tblPr>
                    <w:tblW w:w="6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95"/>
                    <w:gridCol w:w="889"/>
                    <w:gridCol w:w="1223"/>
                    <w:gridCol w:w="1223"/>
                    <w:gridCol w:w="1231"/>
                  </w:tblGrid>
                  <w:tr w:rsidR="00575ACF" w:rsidRPr="004E5630" w14:paraId="1AB8F56D" w14:textId="77777777" w:rsidTr="00575ACF">
                    <w:trPr>
                      <w:cantSplit/>
                      <w:trHeight w:val="369"/>
                    </w:trPr>
                    <w:tc>
                      <w:tcPr>
                        <w:tcW w:w="6961" w:type="dxa"/>
                        <w:gridSpan w:val="5"/>
                        <w:tcBorders>
                          <w:top w:val="nil"/>
                          <w:left w:val="nil"/>
                          <w:bottom w:val="nil"/>
                          <w:right w:val="nil"/>
                        </w:tcBorders>
                        <w:shd w:val="clear" w:color="auto" w:fill="FFFFFF"/>
                        <w:hideMark/>
                      </w:tcPr>
                      <w:p w14:paraId="206340C8" w14:textId="77777777" w:rsidR="00575ACF" w:rsidRPr="004E5630" w:rsidRDefault="00575ACF" w:rsidP="00575ACF">
                        <w:pPr>
                          <w:spacing w:line="320" w:lineRule="atLeast"/>
                          <w:ind w:left="60" w:right="60"/>
                          <w:jc w:val="center"/>
                          <w:rPr>
                            <w:rFonts w:cstheme="minorHAnsi"/>
                            <w:color w:val="000000"/>
                          </w:rPr>
                        </w:pPr>
                        <w:r w:rsidRPr="004E5630">
                          <w:rPr>
                            <w:rFonts w:cstheme="minorHAnsi"/>
                            <w:b/>
                            <w:bCs/>
                          </w:rPr>
                          <w:t>Correlations</w:t>
                        </w:r>
                      </w:p>
                    </w:tc>
                  </w:tr>
                  <w:tr w:rsidR="00575ACF" w:rsidRPr="004E5630" w14:paraId="1A9BF0E2" w14:textId="77777777" w:rsidTr="00575ACF">
                    <w:trPr>
                      <w:cantSplit/>
                      <w:trHeight w:val="383"/>
                    </w:trPr>
                    <w:tc>
                      <w:tcPr>
                        <w:tcW w:w="3284" w:type="dxa"/>
                        <w:gridSpan w:val="2"/>
                        <w:tcBorders>
                          <w:top w:val="single" w:sz="18" w:space="0" w:color="000000"/>
                          <w:left w:val="single" w:sz="18" w:space="0" w:color="000000"/>
                          <w:bottom w:val="single" w:sz="18" w:space="0" w:color="000000"/>
                          <w:right w:val="nil"/>
                        </w:tcBorders>
                        <w:shd w:val="clear" w:color="auto" w:fill="FFFFFF"/>
                      </w:tcPr>
                      <w:p w14:paraId="44AC15FD" w14:textId="77777777" w:rsidR="00575ACF" w:rsidRPr="004E5630" w:rsidRDefault="00575ACF" w:rsidP="00E41830">
                        <w:pPr>
                          <w:spacing w:line="240" w:lineRule="auto"/>
                          <w:ind w:left="60" w:right="60"/>
                          <w:rPr>
                            <w:rFonts w:cstheme="minorHAnsi"/>
                          </w:rPr>
                        </w:pPr>
                      </w:p>
                    </w:tc>
                    <w:tc>
                      <w:tcPr>
                        <w:tcW w:w="1223" w:type="dxa"/>
                        <w:tcBorders>
                          <w:top w:val="single" w:sz="18" w:space="0" w:color="000000"/>
                          <w:left w:val="single" w:sz="18" w:space="0" w:color="000000"/>
                          <w:bottom w:val="single" w:sz="18" w:space="0" w:color="000000"/>
                          <w:right w:val="single" w:sz="8" w:space="0" w:color="000000"/>
                        </w:tcBorders>
                        <w:shd w:val="clear" w:color="auto" w:fill="FFFFFF"/>
                        <w:hideMark/>
                      </w:tcPr>
                      <w:p w14:paraId="18D45804" w14:textId="77777777" w:rsidR="00575ACF" w:rsidRPr="004E5630" w:rsidRDefault="00575ACF" w:rsidP="00E41830">
                        <w:pPr>
                          <w:spacing w:line="240" w:lineRule="auto"/>
                          <w:ind w:left="60" w:right="60"/>
                          <w:jc w:val="center"/>
                          <w:rPr>
                            <w:rFonts w:cstheme="minorHAnsi"/>
                          </w:rPr>
                        </w:pPr>
                        <w:r w:rsidRPr="004E5630">
                          <w:rPr>
                            <w:rFonts w:cstheme="minorHAnsi"/>
                          </w:rPr>
                          <w:t>Y</w:t>
                        </w:r>
                      </w:p>
                    </w:tc>
                    <w:tc>
                      <w:tcPr>
                        <w:tcW w:w="1223" w:type="dxa"/>
                        <w:tcBorders>
                          <w:top w:val="single" w:sz="18" w:space="0" w:color="000000"/>
                          <w:left w:val="single" w:sz="8" w:space="0" w:color="000000"/>
                          <w:bottom w:val="single" w:sz="18" w:space="0" w:color="000000"/>
                          <w:right w:val="single" w:sz="8" w:space="0" w:color="000000"/>
                        </w:tcBorders>
                        <w:shd w:val="clear" w:color="auto" w:fill="FFFFFF"/>
                        <w:hideMark/>
                      </w:tcPr>
                      <w:p w14:paraId="25414169" w14:textId="77777777" w:rsidR="00575ACF" w:rsidRPr="004E5630" w:rsidRDefault="00575ACF" w:rsidP="00E41830">
                        <w:pPr>
                          <w:spacing w:line="240" w:lineRule="auto"/>
                          <w:ind w:left="60" w:right="60"/>
                          <w:jc w:val="center"/>
                          <w:rPr>
                            <w:rFonts w:cstheme="minorHAnsi"/>
                          </w:rPr>
                        </w:pPr>
                        <w:r w:rsidRPr="004E5630">
                          <w:rPr>
                            <w:rFonts w:cstheme="minorHAnsi"/>
                          </w:rPr>
                          <w:t>X1</w:t>
                        </w:r>
                      </w:p>
                    </w:tc>
                    <w:tc>
                      <w:tcPr>
                        <w:tcW w:w="1228" w:type="dxa"/>
                        <w:tcBorders>
                          <w:top w:val="single" w:sz="18" w:space="0" w:color="000000"/>
                          <w:left w:val="single" w:sz="8" w:space="0" w:color="000000"/>
                          <w:bottom w:val="single" w:sz="18" w:space="0" w:color="000000"/>
                          <w:right w:val="single" w:sz="18" w:space="0" w:color="000000"/>
                        </w:tcBorders>
                        <w:shd w:val="clear" w:color="auto" w:fill="FFFFFF"/>
                        <w:hideMark/>
                      </w:tcPr>
                      <w:p w14:paraId="53771636" w14:textId="77777777" w:rsidR="00575ACF" w:rsidRPr="004E5630" w:rsidRDefault="00575ACF" w:rsidP="00E41830">
                        <w:pPr>
                          <w:spacing w:line="240" w:lineRule="auto"/>
                          <w:ind w:left="60" w:right="60"/>
                          <w:jc w:val="center"/>
                          <w:rPr>
                            <w:rFonts w:cstheme="minorHAnsi"/>
                          </w:rPr>
                        </w:pPr>
                        <w:r w:rsidRPr="004E5630">
                          <w:rPr>
                            <w:rFonts w:cstheme="minorHAnsi"/>
                          </w:rPr>
                          <w:t>X2</w:t>
                        </w:r>
                      </w:p>
                    </w:tc>
                  </w:tr>
                  <w:tr w:rsidR="00575ACF" w:rsidRPr="004E5630" w14:paraId="2C362780" w14:textId="77777777" w:rsidTr="00575ACF">
                    <w:trPr>
                      <w:cantSplit/>
                      <w:trHeight w:val="369"/>
                    </w:trPr>
                    <w:tc>
                      <w:tcPr>
                        <w:tcW w:w="2395" w:type="dxa"/>
                        <w:vMerge w:val="restart"/>
                        <w:tcBorders>
                          <w:top w:val="single" w:sz="18" w:space="0" w:color="000000"/>
                          <w:left w:val="single" w:sz="18" w:space="0" w:color="000000"/>
                          <w:bottom w:val="nil"/>
                          <w:right w:val="nil"/>
                        </w:tcBorders>
                        <w:shd w:val="clear" w:color="auto" w:fill="FFFFFF"/>
                        <w:vAlign w:val="center"/>
                        <w:hideMark/>
                      </w:tcPr>
                      <w:p w14:paraId="6B74CAB7" w14:textId="77777777" w:rsidR="00575ACF" w:rsidRPr="004E5630" w:rsidRDefault="00575ACF" w:rsidP="00E41830">
                        <w:pPr>
                          <w:spacing w:line="240" w:lineRule="auto"/>
                          <w:ind w:left="60" w:right="60"/>
                          <w:rPr>
                            <w:rFonts w:cstheme="minorHAnsi"/>
                          </w:rPr>
                        </w:pPr>
                        <w:r w:rsidRPr="004E5630">
                          <w:rPr>
                            <w:rFonts w:cstheme="minorHAnsi"/>
                          </w:rPr>
                          <w:t>Pearson Correlation</w:t>
                        </w:r>
                      </w:p>
                    </w:tc>
                    <w:tc>
                      <w:tcPr>
                        <w:tcW w:w="889" w:type="dxa"/>
                        <w:tcBorders>
                          <w:top w:val="single" w:sz="18" w:space="0" w:color="000000"/>
                          <w:left w:val="nil"/>
                          <w:bottom w:val="nil"/>
                          <w:right w:val="single" w:sz="18" w:space="0" w:color="000000"/>
                        </w:tcBorders>
                        <w:shd w:val="clear" w:color="auto" w:fill="FFFFFF"/>
                        <w:vAlign w:val="center"/>
                        <w:hideMark/>
                      </w:tcPr>
                      <w:p w14:paraId="7A91CCA8" w14:textId="77777777" w:rsidR="00575ACF" w:rsidRPr="004E5630" w:rsidRDefault="00575ACF" w:rsidP="00E41830">
                        <w:pPr>
                          <w:spacing w:line="240" w:lineRule="auto"/>
                          <w:ind w:left="60" w:right="60"/>
                          <w:rPr>
                            <w:rFonts w:cstheme="minorHAnsi"/>
                          </w:rPr>
                        </w:pPr>
                        <w:r w:rsidRPr="004E5630">
                          <w:rPr>
                            <w:rFonts w:cstheme="minorHAnsi"/>
                          </w:rPr>
                          <w:t>Y</w:t>
                        </w:r>
                      </w:p>
                    </w:tc>
                    <w:tc>
                      <w:tcPr>
                        <w:tcW w:w="1223" w:type="dxa"/>
                        <w:tcBorders>
                          <w:top w:val="single" w:sz="18" w:space="0" w:color="000000"/>
                          <w:left w:val="single" w:sz="18" w:space="0" w:color="000000"/>
                          <w:bottom w:val="nil"/>
                          <w:right w:val="single" w:sz="8" w:space="0" w:color="000000"/>
                        </w:tcBorders>
                        <w:shd w:val="clear" w:color="auto" w:fill="FFFFFF"/>
                        <w:vAlign w:val="center"/>
                        <w:hideMark/>
                      </w:tcPr>
                      <w:p w14:paraId="466544BD" w14:textId="77777777" w:rsidR="00575ACF" w:rsidRPr="004E5630" w:rsidRDefault="00575ACF" w:rsidP="00E41830">
                        <w:pPr>
                          <w:spacing w:line="240" w:lineRule="auto"/>
                          <w:ind w:left="60" w:right="60"/>
                          <w:jc w:val="right"/>
                          <w:rPr>
                            <w:rFonts w:cstheme="minorHAnsi"/>
                          </w:rPr>
                        </w:pPr>
                        <w:r w:rsidRPr="004E5630">
                          <w:rPr>
                            <w:rFonts w:cstheme="minorHAnsi"/>
                          </w:rPr>
                          <w:t>1.000</w:t>
                        </w:r>
                      </w:p>
                    </w:tc>
                    <w:tc>
                      <w:tcPr>
                        <w:tcW w:w="1223" w:type="dxa"/>
                        <w:tcBorders>
                          <w:top w:val="single" w:sz="18" w:space="0" w:color="000000"/>
                          <w:left w:val="single" w:sz="8" w:space="0" w:color="000000"/>
                          <w:bottom w:val="nil"/>
                          <w:right w:val="single" w:sz="8" w:space="0" w:color="000000"/>
                        </w:tcBorders>
                        <w:shd w:val="clear" w:color="auto" w:fill="FFFFFF"/>
                        <w:vAlign w:val="center"/>
                        <w:hideMark/>
                      </w:tcPr>
                      <w:p w14:paraId="360ADC4E" w14:textId="77777777" w:rsidR="00575ACF" w:rsidRPr="004E5630" w:rsidRDefault="00575ACF" w:rsidP="00E41830">
                        <w:pPr>
                          <w:spacing w:line="240" w:lineRule="auto"/>
                          <w:ind w:left="60" w:right="60"/>
                          <w:jc w:val="right"/>
                          <w:rPr>
                            <w:rFonts w:cstheme="minorHAnsi"/>
                          </w:rPr>
                        </w:pPr>
                        <w:r w:rsidRPr="004E5630">
                          <w:rPr>
                            <w:rFonts w:cstheme="minorHAnsi"/>
                          </w:rPr>
                          <w:t>.956</w:t>
                        </w:r>
                      </w:p>
                    </w:tc>
                    <w:tc>
                      <w:tcPr>
                        <w:tcW w:w="1228" w:type="dxa"/>
                        <w:tcBorders>
                          <w:top w:val="single" w:sz="18" w:space="0" w:color="000000"/>
                          <w:left w:val="single" w:sz="8" w:space="0" w:color="000000"/>
                          <w:bottom w:val="nil"/>
                          <w:right w:val="single" w:sz="18" w:space="0" w:color="000000"/>
                        </w:tcBorders>
                        <w:shd w:val="clear" w:color="auto" w:fill="FFFFFF"/>
                        <w:vAlign w:val="center"/>
                        <w:hideMark/>
                      </w:tcPr>
                      <w:p w14:paraId="59B2676A" w14:textId="77777777" w:rsidR="00575ACF" w:rsidRPr="004E5630" w:rsidRDefault="00575ACF" w:rsidP="00E41830">
                        <w:pPr>
                          <w:spacing w:line="240" w:lineRule="auto"/>
                          <w:ind w:left="60" w:right="60"/>
                          <w:jc w:val="right"/>
                          <w:rPr>
                            <w:rFonts w:cstheme="minorHAnsi"/>
                          </w:rPr>
                        </w:pPr>
                        <w:r w:rsidRPr="004E5630">
                          <w:rPr>
                            <w:rFonts w:cstheme="minorHAnsi"/>
                          </w:rPr>
                          <w:t>-.436</w:t>
                        </w:r>
                      </w:p>
                    </w:tc>
                  </w:tr>
                  <w:tr w:rsidR="00575ACF" w:rsidRPr="004E5630" w14:paraId="2D08842E" w14:textId="77777777" w:rsidTr="00575ACF">
                    <w:trPr>
                      <w:cantSplit/>
                      <w:trHeight w:val="101"/>
                    </w:trPr>
                    <w:tc>
                      <w:tcPr>
                        <w:tcW w:w="2395" w:type="dxa"/>
                        <w:vMerge/>
                        <w:tcBorders>
                          <w:top w:val="single" w:sz="18" w:space="0" w:color="000000"/>
                          <w:left w:val="single" w:sz="18" w:space="0" w:color="000000"/>
                          <w:bottom w:val="nil"/>
                          <w:right w:val="nil"/>
                        </w:tcBorders>
                        <w:vAlign w:val="center"/>
                        <w:hideMark/>
                      </w:tcPr>
                      <w:p w14:paraId="349612BF" w14:textId="77777777" w:rsidR="00575ACF" w:rsidRPr="004E5630" w:rsidRDefault="00575ACF" w:rsidP="00E41830">
                        <w:pPr>
                          <w:spacing w:line="240" w:lineRule="auto"/>
                          <w:rPr>
                            <w:rFonts w:cstheme="minorHAnsi"/>
                            <w:color w:val="000000"/>
                          </w:rPr>
                        </w:pPr>
                      </w:p>
                    </w:tc>
                    <w:tc>
                      <w:tcPr>
                        <w:tcW w:w="889" w:type="dxa"/>
                        <w:tcBorders>
                          <w:top w:val="nil"/>
                          <w:left w:val="nil"/>
                          <w:bottom w:val="nil"/>
                          <w:right w:val="single" w:sz="18" w:space="0" w:color="000000"/>
                        </w:tcBorders>
                        <w:shd w:val="clear" w:color="auto" w:fill="FFFFFF"/>
                        <w:vAlign w:val="center"/>
                        <w:hideMark/>
                      </w:tcPr>
                      <w:p w14:paraId="7C59FA88" w14:textId="77777777" w:rsidR="00575ACF" w:rsidRPr="004E5630" w:rsidRDefault="00575ACF" w:rsidP="00E41830">
                        <w:pPr>
                          <w:spacing w:line="240" w:lineRule="auto"/>
                          <w:ind w:left="60" w:right="60"/>
                          <w:rPr>
                            <w:rFonts w:cstheme="minorHAnsi"/>
                          </w:rPr>
                        </w:pPr>
                        <w:r w:rsidRPr="004E5630">
                          <w:rPr>
                            <w:rFonts w:cstheme="minorHAnsi"/>
                          </w:rPr>
                          <w:t>X1</w:t>
                        </w:r>
                      </w:p>
                    </w:tc>
                    <w:tc>
                      <w:tcPr>
                        <w:tcW w:w="1223" w:type="dxa"/>
                        <w:tcBorders>
                          <w:top w:val="nil"/>
                          <w:left w:val="single" w:sz="18" w:space="0" w:color="000000"/>
                          <w:bottom w:val="nil"/>
                          <w:right w:val="single" w:sz="8" w:space="0" w:color="000000"/>
                        </w:tcBorders>
                        <w:shd w:val="clear" w:color="auto" w:fill="FFFFFF"/>
                        <w:vAlign w:val="center"/>
                        <w:hideMark/>
                      </w:tcPr>
                      <w:p w14:paraId="22ED28BF" w14:textId="77777777" w:rsidR="00575ACF" w:rsidRPr="004E5630" w:rsidRDefault="00575ACF" w:rsidP="00E41830">
                        <w:pPr>
                          <w:spacing w:line="240" w:lineRule="auto"/>
                          <w:ind w:left="60" w:right="60"/>
                          <w:jc w:val="right"/>
                          <w:rPr>
                            <w:rFonts w:cstheme="minorHAnsi"/>
                          </w:rPr>
                        </w:pPr>
                        <w:r w:rsidRPr="004E5630">
                          <w:rPr>
                            <w:rFonts w:cstheme="minorHAnsi"/>
                          </w:rPr>
                          <w:t>.956</w:t>
                        </w:r>
                      </w:p>
                    </w:tc>
                    <w:tc>
                      <w:tcPr>
                        <w:tcW w:w="1223" w:type="dxa"/>
                        <w:tcBorders>
                          <w:top w:val="nil"/>
                          <w:left w:val="single" w:sz="8" w:space="0" w:color="000000"/>
                          <w:bottom w:val="nil"/>
                          <w:right w:val="single" w:sz="8" w:space="0" w:color="000000"/>
                        </w:tcBorders>
                        <w:shd w:val="clear" w:color="auto" w:fill="FFFFFF"/>
                        <w:vAlign w:val="center"/>
                        <w:hideMark/>
                      </w:tcPr>
                      <w:p w14:paraId="7F40EC3E" w14:textId="77777777" w:rsidR="00575ACF" w:rsidRPr="004E5630" w:rsidRDefault="00575ACF" w:rsidP="00E41830">
                        <w:pPr>
                          <w:spacing w:line="240" w:lineRule="auto"/>
                          <w:ind w:left="60" w:right="60"/>
                          <w:jc w:val="right"/>
                          <w:rPr>
                            <w:rFonts w:cstheme="minorHAnsi"/>
                          </w:rPr>
                        </w:pPr>
                        <w:r w:rsidRPr="004E5630">
                          <w:rPr>
                            <w:rFonts w:cstheme="minorHAnsi"/>
                          </w:rPr>
                          <w:t>1.000</w:t>
                        </w:r>
                      </w:p>
                    </w:tc>
                    <w:tc>
                      <w:tcPr>
                        <w:tcW w:w="1228" w:type="dxa"/>
                        <w:tcBorders>
                          <w:top w:val="nil"/>
                          <w:left w:val="single" w:sz="8" w:space="0" w:color="000000"/>
                          <w:bottom w:val="nil"/>
                          <w:right w:val="single" w:sz="18" w:space="0" w:color="000000"/>
                        </w:tcBorders>
                        <w:shd w:val="clear" w:color="auto" w:fill="FFFFFF"/>
                        <w:vAlign w:val="center"/>
                        <w:hideMark/>
                      </w:tcPr>
                      <w:p w14:paraId="78B403F3" w14:textId="77777777" w:rsidR="00575ACF" w:rsidRPr="004E5630" w:rsidRDefault="00575ACF" w:rsidP="00E41830">
                        <w:pPr>
                          <w:spacing w:line="240" w:lineRule="auto"/>
                          <w:ind w:left="60" w:right="60"/>
                          <w:jc w:val="right"/>
                          <w:rPr>
                            <w:rFonts w:cstheme="minorHAnsi"/>
                          </w:rPr>
                        </w:pPr>
                        <w:r w:rsidRPr="004E5630">
                          <w:rPr>
                            <w:rFonts w:cstheme="minorHAnsi"/>
                          </w:rPr>
                          <w:t>-.429</w:t>
                        </w:r>
                      </w:p>
                    </w:tc>
                  </w:tr>
                  <w:tr w:rsidR="00575ACF" w:rsidRPr="004E5630" w14:paraId="495A4F9D" w14:textId="77777777" w:rsidTr="00575ACF">
                    <w:trPr>
                      <w:cantSplit/>
                      <w:trHeight w:val="101"/>
                    </w:trPr>
                    <w:tc>
                      <w:tcPr>
                        <w:tcW w:w="2395" w:type="dxa"/>
                        <w:vMerge/>
                        <w:tcBorders>
                          <w:top w:val="single" w:sz="18" w:space="0" w:color="000000"/>
                          <w:left w:val="single" w:sz="18" w:space="0" w:color="000000"/>
                          <w:bottom w:val="nil"/>
                          <w:right w:val="nil"/>
                        </w:tcBorders>
                        <w:vAlign w:val="center"/>
                        <w:hideMark/>
                      </w:tcPr>
                      <w:p w14:paraId="3AC398C6" w14:textId="77777777" w:rsidR="00575ACF" w:rsidRPr="004E5630" w:rsidRDefault="00575ACF" w:rsidP="00E41830">
                        <w:pPr>
                          <w:spacing w:line="240" w:lineRule="auto"/>
                          <w:rPr>
                            <w:rFonts w:cstheme="minorHAnsi"/>
                            <w:color w:val="000000"/>
                          </w:rPr>
                        </w:pPr>
                      </w:p>
                    </w:tc>
                    <w:tc>
                      <w:tcPr>
                        <w:tcW w:w="889" w:type="dxa"/>
                        <w:tcBorders>
                          <w:top w:val="nil"/>
                          <w:left w:val="nil"/>
                          <w:bottom w:val="nil"/>
                          <w:right w:val="single" w:sz="18" w:space="0" w:color="000000"/>
                        </w:tcBorders>
                        <w:shd w:val="clear" w:color="auto" w:fill="FFFFFF"/>
                        <w:vAlign w:val="center"/>
                        <w:hideMark/>
                      </w:tcPr>
                      <w:p w14:paraId="7CC8C961" w14:textId="77777777" w:rsidR="00575ACF" w:rsidRPr="004E5630" w:rsidRDefault="00575ACF" w:rsidP="00E41830">
                        <w:pPr>
                          <w:spacing w:line="240" w:lineRule="auto"/>
                          <w:ind w:left="60" w:right="60"/>
                          <w:rPr>
                            <w:rFonts w:cstheme="minorHAnsi"/>
                          </w:rPr>
                        </w:pPr>
                        <w:r w:rsidRPr="004E5630">
                          <w:rPr>
                            <w:rFonts w:cstheme="minorHAnsi"/>
                          </w:rPr>
                          <w:t>X2</w:t>
                        </w:r>
                      </w:p>
                    </w:tc>
                    <w:tc>
                      <w:tcPr>
                        <w:tcW w:w="1223" w:type="dxa"/>
                        <w:tcBorders>
                          <w:top w:val="nil"/>
                          <w:left w:val="single" w:sz="18" w:space="0" w:color="000000"/>
                          <w:bottom w:val="nil"/>
                          <w:right w:val="single" w:sz="8" w:space="0" w:color="000000"/>
                        </w:tcBorders>
                        <w:shd w:val="clear" w:color="auto" w:fill="FFFFFF"/>
                        <w:vAlign w:val="center"/>
                        <w:hideMark/>
                      </w:tcPr>
                      <w:p w14:paraId="3DE28C31" w14:textId="77777777" w:rsidR="00575ACF" w:rsidRPr="004E5630" w:rsidRDefault="00575ACF" w:rsidP="00E41830">
                        <w:pPr>
                          <w:spacing w:line="240" w:lineRule="auto"/>
                          <w:ind w:left="60" w:right="60"/>
                          <w:jc w:val="right"/>
                          <w:rPr>
                            <w:rFonts w:cstheme="minorHAnsi"/>
                          </w:rPr>
                        </w:pPr>
                        <w:r w:rsidRPr="004E5630">
                          <w:rPr>
                            <w:rFonts w:cstheme="minorHAnsi"/>
                          </w:rPr>
                          <w:t>-.436</w:t>
                        </w:r>
                      </w:p>
                    </w:tc>
                    <w:tc>
                      <w:tcPr>
                        <w:tcW w:w="1223" w:type="dxa"/>
                        <w:tcBorders>
                          <w:top w:val="nil"/>
                          <w:left w:val="single" w:sz="8" w:space="0" w:color="000000"/>
                          <w:bottom w:val="nil"/>
                          <w:right w:val="single" w:sz="8" w:space="0" w:color="000000"/>
                        </w:tcBorders>
                        <w:shd w:val="clear" w:color="auto" w:fill="FFFFFF"/>
                        <w:vAlign w:val="center"/>
                        <w:hideMark/>
                      </w:tcPr>
                      <w:p w14:paraId="37291AAE" w14:textId="77777777" w:rsidR="00575ACF" w:rsidRPr="004E5630" w:rsidRDefault="00575ACF" w:rsidP="00E41830">
                        <w:pPr>
                          <w:spacing w:line="240" w:lineRule="auto"/>
                          <w:ind w:left="60" w:right="60"/>
                          <w:jc w:val="right"/>
                          <w:rPr>
                            <w:rFonts w:cstheme="minorHAnsi"/>
                          </w:rPr>
                        </w:pPr>
                        <w:r w:rsidRPr="004E5630">
                          <w:rPr>
                            <w:rFonts w:cstheme="minorHAnsi"/>
                          </w:rPr>
                          <w:t>-.429</w:t>
                        </w:r>
                      </w:p>
                    </w:tc>
                    <w:tc>
                      <w:tcPr>
                        <w:tcW w:w="1228" w:type="dxa"/>
                        <w:tcBorders>
                          <w:top w:val="nil"/>
                          <w:left w:val="single" w:sz="8" w:space="0" w:color="000000"/>
                          <w:bottom w:val="nil"/>
                          <w:right w:val="single" w:sz="18" w:space="0" w:color="000000"/>
                        </w:tcBorders>
                        <w:shd w:val="clear" w:color="auto" w:fill="FFFFFF"/>
                        <w:vAlign w:val="center"/>
                        <w:hideMark/>
                      </w:tcPr>
                      <w:p w14:paraId="3EF147BF" w14:textId="77777777" w:rsidR="00575ACF" w:rsidRPr="004E5630" w:rsidRDefault="00575ACF" w:rsidP="00E41830">
                        <w:pPr>
                          <w:spacing w:line="240" w:lineRule="auto"/>
                          <w:ind w:left="60" w:right="60"/>
                          <w:jc w:val="right"/>
                          <w:rPr>
                            <w:rFonts w:cstheme="minorHAnsi"/>
                          </w:rPr>
                        </w:pPr>
                        <w:r w:rsidRPr="004E5630">
                          <w:rPr>
                            <w:rFonts w:cstheme="minorHAnsi"/>
                          </w:rPr>
                          <w:t>1.000</w:t>
                        </w:r>
                      </w:p>
                    </w:tc>
                  </w:tr>
                  <w:tr w:rsidR="00575ACF" w:rsidRPr="004E5630" w14:paraId="6B86E963" w14:textId="77777777" w:rsidTr="00575ACF">
                    <w:trPr>
                      <w:cantSplit/>
                      <w:trHeight w:val="369"/>
                    </w:trPr>
                    <w:tc>
                      <w:tcPr>
                        <w:tcW w:w="2395" w:type="dxa"/>
                        <w:vMerge w:val="restart"/>
                        <w:tcBorders>
                          <w:top w:val="nil"/>
                          <w:left w:val="single" w:sz="18" w:space="0" w:color="000000"/>
                          <w:bottom w:val="nil"/>
                          <w:right w:val="nil"/>
                        </w:tcBorders>
                        <w:shd w:val="clear" w:color="auto" w:fill="FFFFFF"/>
                        <w:vAlign w:val="center"/>
                        <w:hideMark/>
                      </w:tcPr>
                      <w:p w14:paraId="28AD2316" w14:textId="77777777" w:rsidR="00575ACF" w:rsidRPr="004E5630" w:rsidRDefault="00575ACF" w:rsidP="00E41830">
                        <w:pPr>
                          <w:spacing w:line="240" w:lineRule="auto"/>
                          <w:ind w:left="60" w:right="60"/>
                          <w:rPr>
                            <w:rFonts w:cstheme="minorHAnsi"/>
                          </w:rPr>
                        </w:pPr>
                        <w:r w:rsidRPr="004E5630">
                          <w:rPr>
                            <w:rFonts w:cstheme="minorHAnsi"/>
                          </w:rPr>
                          <w:t>Sig. (1-tailed)</w:t>
                        </w:r>
                      </w:p>
                    </w:tc>
                    <w:tc>
                      <w:tcPr>
                        <w:tcW w:w="889" w:type="dxa"/>
                        <w:tcBorders>
                          <w:top w:val="nil"/>
                          <w:left w:val="nil"/>
                          <w:bottom w:val="nil"/>
                          <w:right w:val="single" w:sz="18" w:space="0" w:color="000000"/>
                        </w:tcBorders>
                        <w:shd w:val="clear" w:color="auto" w:fill="FFFFFF"/>
                        <w:vAlign w:val="center"/>
                        <w:hideMark/>
                      </w:tcPr>
                      <w:p w14:paraId="1527CFCC" w14:textId="77777777" w:rsidR="00575ACF" w:rsidRPr="004E5630" w:rsidRDefault="00575ACF" w:rsidP="00E41830">
                        <w:pPr>
                          <w:spacing w:line="240" w:lineRule="auto"/>
                          <w:ind w:left="60" w:right="60"/>
                          <w:rPr>
                            <w:rFonts w:cstheme="minorHAnsi"/>
                          </w:rPr>
                        </w:pPr>
                        <w:r w:rsidRPr="004E5630">
                          <w:rPr>
                            <w:rFonts w:cstheme="minorHAnsi"/>
                          </w:rPr>
                          <w:t>Y</w:t>
                        </w:r>
                      </w:p>
                    </w:tc>
                    <w:tc>
                      <w:tcPr>
                        <w:tcW w:w="1223" w:type="dxa"/>
                        <w:tcBorders>
                          <w:top w:val="nil"/>
                          <w:left w:val="single" w:sz="18" w:space="0" w:color="000000"/>
                          <w:bottom w:val="nil"/>
                          <w:right w:val="single" w:sz="8" w:space="0" w:color="000000"/>
                        </w:tcBorders>
                        <w:shd w:val="clear" w:color="auto" w:fill="FFFFFF"/>
                        <w:vAlign w:val="center"/>
                        <w:hideMark/>
                      </w:tcPr>
                      <w:p w14:paraId="335B7F8E" w14:textId="77777777" w:rsidR="00575ACF" w:rsidRPr="004E5630" w:rsidRDefault="00575ACF" w:rsidP="00E41830">
                        <w:pPr>
                          <w:spacing w:line="240" w:lineRule="auto"/>
                          <w:ind w:left="60" w:right="60"/>
                          <w:jc w:val="right"/>
                          <w:rPr>
                            <w:rFonts w:cstheme="minorHAnsi"/>
                          </w:rPr>
                        </w:pPr>
                        <w:r w:rsidRPr="004E5630">
                          <w:rPr>
                            <w:rFonts w:cstheme="minorHAnsi"/>
                          </w:rPr>
                          <w:t>.</w:t>
                        </w:r>
                      </w:p>
                    </w:tc>
                    <w:tc>
                      <w:tcPr>
                        <w:tcW w:w="1223" w:type="dxa"/>
                        <w:tcBorders>
                          <w:top w:val="nil"/>
                          <w:left w:val="single" w:sz="8" w:space="0" w:color="000000"/>
                          <w:bottom w:val="nil"/>
                          <w:right w:val="single" w:sz="8" w:space="0" w:color="000000"/>
                        </w:tcBorders>
                        <w:shd w:val="clear" w:color="auto" w:fill="FFFFFF"/>
                        <w:vAlign w:val="center"/>
                        <w:hideMark/>
                      </w:tcPr>
                      <w:p w14:paraId="58393823" w14:textId="77777777" w:rsidR="00575ACF" w:rsidRPr="004E5630" w:rsidRDefault="00575ACF" w:rsidP="00E41830">
                        <w:pPr>
                          <w:spacing w:line="240" w:lineRule="auto"/>
                          <w:ind w:left="60" w:right="60"/>
                          <w:jc w:val="right"/>
                          <w:rPr>
                            <w:rFonts w:cstheme="minorHAnsi"/>
                          </w:rPr>
                        </w:pPr>
                        <w:r w:rsidRPr="004E5630">
                          <w:rPr>
                            <w:rFonts w:cstheme="minorHAnsi"/>
                          </w:rPr>
                          <w:t>.001</w:t>
                        </w:r>
                      </w:p>
                    </w:tc>
                    <w:tc>
                      <w:tcPr>
                        <w:tcW w:w="1228" w:type="dxa"/>
                        <w:tcBorders>
                          <w:top w:val="nil"/>
                          <w:left w:val="single" w:sz="8" w:space="0" w:color="000000"/>
                          <w:bottom w:val="nil"/>
                          <w:right w:val="single" w:sz="18" w:space="0" w:color="000000"/>
                        </w:tcBorders>
                        <w:shd w:val="clear" w:color="auto" w:fill="FFFFFF"/>
                        <w:vAlign w:val="center"/>
                        <w:hideMark/>
                      </w:tcPr>
                      <w:p w14:paraId="262B707B" w14:textId="77777777" w:rsidR="00575ACF" w:rsidRPr="004E5630" w:rsidRDefault="00575ACF" w:rsidP="00E41830">
                        <w:pPr>
                          <w:spacing w:line="240" w:lineRule="auto"/>
                          <w:ind w:left="60" w:right="60"/>
                          <w:jc w:val="right"/>
                          <w:rPr>
                            <w:rFonts w:cstheme="minorHAnsi"/>
                          </w:rPr>
                        </w:pPr>
                        <w:r w:rsidRPr="004E5630">
                          <w:rPr>
                            <w:rFonts w:cstheme="minorHAnsi"/>
                          </w:rPr>
                          <w:t>.194</w:t>
                        </w:r>
                      </w:p>
                    </w:tc>
                  </w:tr>
                  <w:tr w:rsidR="00575ACF" w:rsidRPr="004E5630" w14:paraId="79B961E9" w14:textId="77777777" w:rsidTr="00575ACF">
                    <w:trPr>
                      <w:cantSplit/>
                      <w:trHeight w:val="101"/>
                    </w:trPr>
                    <w:tc>
                      <w:tcPr>
                        <w:tcW w:w="2395" w:type="dxa"/>
                        <w:vMerge/>
                        <w:tcBorders>
                          <w:top w:val="nil"/>
                          <w:left w:val="single" w:sz="18" w:space="0" w:color="000000"/>
                          <w:bottom w:val="nil"/>
                          <w:right w:val="nil"/>
                        </w:tcBorders>
                        <w:vAlign w:val="center"/>
                        <w:hideMark/>
                      </w:tcPr>
                      <w:p w14:paraId="31B4587A" w14:textId="77777777" w:rsidR="00575ACF" w:rsidRPr="004E5630" w:rsidRDefault="00575ACF" w:rsidP="00E41830">
                        <w:pPr>
                          <w:spacing w:line="240" w:lineRule="auto"/>
                          <w:rPr>
                            <w:rFonts w:cstheme="minorHAnsi"/>
                            <w:color w:val="000000"/>
                          </w:rPr>
                        </w:pPr>
                      </w:p>
                    </w:tc>
                    <w:tc>
                      <w:tcPr>
                        <w:tcW w:w="889" w:type="dxa"/>
                        <w:tcBorders>
                          <w:top w:val="nil"/>
                          <w:left w:val="nil"/>
                          <w:bottom w:val="nil"/>
                          <w:right w:val="single" w:sz="18" w:space="0" w:color="000000"/>
                        </w:tcBorders>
                        <w:shd w:val="clear" w:color="auto" w:fill="FFFFFF"/>
                        <w:vAlign w:val="center"/>
                        <w:hideMark/>
                      </w:tcPr>
                      <w:p w14:paraId="6EB30E2B" w14:textId="77777777" w:rsidR="00575ACF" w:rsidRPr="004E5630" w:rsidRDefault="00575ACF" w:rsidP="00E41830">
                        <w:pPr>
                          <w:spacing w:line="240" w:lineRule="auto"/>
                          <w:ind w:left="60" w:right="60"/>
                          <w:rPr>
                            <w:rFonts w:cstheme="minorHAnsi"/>
                          </w:rPr>
                        </w:pPr>
                        <w:r w:rsidRPr="004E5630">
                          <w:rPr>
                            <w:rFonts w:cstheme="minorHAnsi"/>
                          </w:rPr>
                          <w:t>X1</w:t>
                        </w:r>
                      </w:p>
                    </w:tc>
                    <w:tc>
                      <w:tcPr>
                        <w:tcW w:w="1223" w:type="dxa"/>
                        <w:tcBorders>
                          <w:top w:val="nil"/>
                          <w:left w:val="single" w:sz="18" w:space="0" w:color="000000"/>
                          <w:bottom w:val="nil"/>
                          <w:right w:val="single" w:sz="8" w:space="0" w:color="000000"/>
                        </w:tcBorders>
                        <w:shd w:val="clear" w:color="auto" w:fill="FFFFFF"/>
                        <w:vAlign w:val="center"/>
                        <w:hideMark/>
                      </w:tcPr>
                      <w:p w14:paraId="66337D42" w14:textId="77777777" w:rsidR="00575ACF" w:rsidRPr="004E5630" w:rsidRDefault="00575ACF" w:rsidP="00E41830">
                        <w:pPr>
                          <w:spacing w:line="240" w:lineRule="auto"/>
                          <w:ind w:left="60" w:right="60"/>
                          <w:jc w:val="right"/>
                          <w:rPr>
                            <w:rFonts w:cstheme="minorHAnsi"/>
                          </w:rPr>
                        </w:pPr>
                        <w:r w:rsidRPr="004E5630">
                          <w:rPr>
                            <w:rFonts w:cstheme="minorHAnsi"/>
                          </w:rPr>
                          <w:t>.001</w:t>
                        </w:r>
                      </w:p>
                    </w:tc>
                    <w:tc>
                      <w:tcPr>
                        <w:tcW w:w="1223" w:type="dxa"/>
                        <w:tcBorders>
                          <w:top w:val="nil"/>
                          <w:left w:val="single" w:sz="8" w:space="0" w:color="000000"/>
                          <w:bottom w:val="nil"/>
                          <w:right w:val="single" w:sz="8" w:space="0" w:color="000000"/>
                        </w:tcBorders>
                        <w:shd w:val="clear" w:color="auto" w:fill="FFFFFF"/>
                        <w:vAlign w:val="center"/>
                        <w:hideMark/>
                      </w:tcPr>
                      <w:p w14:paraId="60592DB5" w14:textId="77777777" w:rsidR="00575ACF" w:rsidRPr="004E5630" w:rsidRDefault="00575ACF" w:rsidP="00E41830">
                        <w:pPr>
                          <w:spacing w:line="240" w:lineRule="auto"/>
                          <w:ind w:left="60" w:right="60"/>
                          <w:jc w:val="right"/>
                          <w:rPr>
                            <w:rFonts w:cstheme="minorHAnsi"/>
                          </w:rPr>
                        </w:pPr>
                        <w:r w:rsidRPr="004E5630">
                          <w:rPr>
                            <w:rFonts w:cstheme="minorHAnsi"/>
                          </w:rPr>
                          <w:t>.</w:t>
                        </w:r>
                      </w:p>
                    </w:tc>
                    <w:tc>
                      <w:tcPr>
                        <w:tcW w:w="1228" w:type="dxa"/>
                        <w:tcBorders>
                          <w:top w:val="nil"/>
                          <w:left w:val="single" w:sz="8" w:space="0" w:color="000000"/>
                          <w:bottom w:val="nil"/>
                          <w:right w:val="single" w:sz="18" w:space="0" w:color="000000"/>
                        </w:tcBorders>
                        <w:shd w:val="clear" w:color="auto" w:fill="FFFFFF"/>
                        <w:vAlign w:val="center"/>
                        <w:hideMark/>
                      </w:tcPr>
                      <w:p w14:paraId="583B65B3" w14:textId="77777777" w:rsidR="00575ACF" w:rsidRPr="004E5630" w:rsidRDefault="00575ACF" w:rsidP="00E41830">
                        <w:pPr>
                          <w:spacing w:line="240" w:lineRule="auto"/>
                          <w:ind w:left="60" w:right="60"/>
                          <w:jc w:val="right"/>
                          <w:rPr>
                            <w:rFonts w:cstheme="minorHAnsi"/>
                          </w:rPr>
                        </w:pPr>
                        <w:r w:rsidRPr="004E5630">
                          <w:rPr>
                            <w:rFonts w:cstheme="minorHAnsi"/>
                          </w:rPr>
                          <w:t>.198</w:t>
                        </w:r>
                      </w:p>
                    </w:tc>
                  </w:tr>
                  <w:tr w:rsidR="00575ACF" w:rsidRPr="004E5630" w14:paraId="4DE829A7" w14:textId="77777777" w:rsidTr="00575ACF">
                    <w:trPr>
                      <w:cantSplit/>
                      <w:trHeight w:val="101"/>
                    </w:trPr>
                    <w:tc>
                      <w:tcPr>
                        <w:tcW w:w="2395" w:type="dxa"/>
                        <w:vMerge/>
                        <w:tcBorders>
                          <w:top w:val="nil"/>
                          <w:left w:val="single" w:sz="18" w:space="0" w:color="000000"/>
                          <w:bottom w:val="nil"/>
                          <w:right w:val="nil"/>
                        </w:tcBorders>
                        <w:vAlign w:val="center"/>
                        <w:hideMark/>
                      </w:tcPr>
                      <w:p w14:paraId="57EE1856" w14:textId="77777777" w:rsidR="00575ACF" w:rsidRPr="004E5630" w:rsidRDefault="00575ACF" w:rsidP="00E41830">
                        <w:pPr>
                          <w:spacing w:line="240" w:lineRule="auto"/>
                          <w:rPr>
                            <w:rFonts w:cstheme="minorHAnsi"/>
                            <w:color w:val="000000"/>
                          </w:rPr>
                        </w:pPr>
                      </w:p>
                    </w:tc>
                    <w:tc>
                      <w:tcPr>
                        <w:tcW w:w="889" w:type="dxa"/>
                        <w:tcBorders>
                          <w:top w:val="nil"/>
                          <w:left w:val="nil"/>
                          <w:bottom w:val="nil"/>
                          <w:right w:val="single" w:sz="18" w:space="0" w:color="000000"/>
                        </w:tcBorders>
                        <w:shd w:val="clear" w:color="auto" w:fill="FFFFFF"/>
                        <w:vAlign w:val="center"/>
                        <w:hideMark/>
                      </w:tcPr>
                      <w:p w14:paraId="64287C46" w14:textId="77777777" w:rsidR="00575ACF" w:rsidRPr="004E5630" w:rsidRDefault="00575ACF" w:rsidP="00E41830">
                        <w:pPr>
                          <w:spacing w:line="240" w:lineRule="auto"/>
                          <w:ind w:left="60" w:right="60"/>
                          <w:rPr>
                            <w:rFonts w:cstheme="minorHAnsi"/>
                          </w:rPr>
                        </w:pPr>
                        <w:r w:rsidRPr="004E5630">
                          <w:rPr>
                            <w:rFonts w:cstheme="minorHAnsi"/>
                          </w:rPr>
                          <w:t>X2</w:t>
                        </w:r>
                      </w:p>
                    </w:tc>
                    <w:tc>
                      <w:tcPr>
                        <w:tcW w:w="1223" w:type="dxa"/>
                        <w:tcBorders>
                          <w:top w:val="nil"/>
                          <w:left w:val="single" w:sz="18" w:space="0" w:color="000000"/>
                          <w:bottom w:val="nil"/>
                          <w:right w:val="single" w:sz="8" w:space="0" w:color="000000"/>
                        </w:tcBorders>
                        <w:shd w:val="clear" w:color="auto" w:fill="FFFFFF"/>
                        <w:vAlign w:val="center"/>
                        <w:hideMark/>
                      </w:tcPr>
                      <w:p w14:paraId="00346BE4" w14:textId="77777777" w:rsidR="00575ACF" w:rsidRPr="004E5630" w:rsidRDefault="00575ACF" w:rsidP="00E41830">
                        <w:pPr>
                          <w:spacing w:line="240" w:lineRule="auto"/>
                          <w:ind w:left="60" w:right="60"/>
                          <w:jc w:val="right"/>
                          <w:rPr>
                            <w:rFonts w:cstheme="minorHAnsi"/>
                          </w:rPr>
                        </w:pPr>
                        <w:r w:rsidRPr="004E5630">
                          <w:rPr>
                            <w:rFonts w:cstheme="minorHAnsi"/>
                          </w:rPr>
                          <w:t>.194</w:t>
                        </w:r>
                      </w:p>
                    </w:tc>
                    <w:tc>
                      <w:tcPr>
                        <w:tcW w:w="1223" w:type="dxa"/>
                        <w:tcBorders>
                          <w:top w:val="nil"/>
                          <w:left w:val="single" w:sz="8" w:space="0" w:color="000000"/>
                          <w:bottom w:val="nil"/>
                          <w:right w:val="single" w:sz="8" w:space="0" w:color="000000"/>
                        </w:tcBorders>
                        <w:shd w:val="clear" w:color="auto" w:fill="FFFFFF"/>
                        <w:vAlign w:val="center"/>
                        <w:hideMark/>
                      </w:tcPr>
                      <w:p w14:paraId="761BB0DD" w14:textId="77777777" w:rsidR="00575ACF" w:rsidRPr="004E5630" w:rsidRDefault="00575ACF" w:rsidP="00E41830">
                        <w:pPr>
                          <w:spacing w:line="240" w:lineRule="auto"/>
                          <w:ind w:left="60" w:right="60"/>
                          <w:jc w:val="right"/>
                          <w:rPr>
                            <w:rFonts w:cstheme="minorHAnsi"/>
                          </w:rPr>
                        </w:pPr>
                        <w:r w:rsidRPr="004E5630">
                          <w:rPr>
                            <w:rFonts w:cstheme="minorHAnsi"/>
                          </w:rPr>
                          <w:t>.198</w:t>
                        </w:r>
                      </w:p>
                    </w:tc>
                    <w:tc>
                      <w:tcPr>
                        <w:tcW w:w="1228" w:type="dxa"/>
                        <w:tcBorders>
                          <w:top w:val="nil"/>
                          <w:left w:val="single" w:sz="8" w:space="0" w:color="000000"/>
                          <w:bottom w:val="nil"/>
                          <w:right w:val="single" w:sz="18" w:space="0" w:color="000000"/>
                        </w:tcBorders>
                        <w:shd w:val="clear" w:color="auto" w:fill="FFFFFF"/>
                        <w:vAlign w:val="center"/>
                        <w:hideMark/>
                      </w:tcPr>
                      <w:p w14:paraId="1F5D007B" w14:textId="77777777" w:rsidR="00575ACF" w:rsidRPr="004E5630" w:rsidRDefault="00575ACF" w:rsidP="00E41830">
                        <w:pPr>
                          <w:spacing w:line="240" w:lineRule="auto"/>
                          <w:ind w:left="60" w:right="60"/>
                          <w:jc w:val="right"/>
                          <w:rPr>
                            <w:rFonts w:cstheme="minorHAnsi"/>
                          </w:rPr>
                        </w:pPr>
                        <w:r w:rsidRPr="004E5630">
                          <w:rPr>
                            <w:rFonts w:cstheme="minorHAnsi"/>
                          </w:rPr>
                          <w:t>.</w:t>
                        </w:r>
                      </w:p>
                    </w:tc>
                  </w:tr>
                  <w:tr w:rsidR="00575ACF" w:rsidRPr="004E5630" w14:paraId="62A7BDB2" w14:textId="77777777" w:rsidTr="00575ACF">
                    <w:trPr>
                      <w:cantSplit/>
                      <w:trHeight w:val="369"/>
                    </w:trPr>
                    <w:tc>
                      <w:tcPr>
                        <w:tcW w:w="2395" w:type="dxa"/>
                        <w:vMerge w:val="restart"/>
                        <w:tcBorders>
                          <w:top w:val="nil"/>
                          <w:left w:val="single" w:sz="18" w:space="0" w:color="000000"/>
                          <w:bottom w:val="single" w:sz="18" w:space="0" w:color="000000"/>
                          <w:right w:val="nil"/>
                        </w:tcBorders>
                        <w:shd w:val="clear" w:color="auto" w:fill="FFFFFF"/>
                        <w:vAlign w:val="center"/>
                        <w:hideMark/>
                      </w:tcPr>
                      <w:p w14:paraId="5E92C3A2" w14:textId="77777777" w:rsidR="00575ACF" w:rsidRPr="004E5630" w:rsidRDefault="00575ACF" w:rsidP="00E41830">
                        <w:pPr>
                          <w:spacing w:line="240" w:lineRule="auto"/>
                          <w:ind w:left="60" w:right="60"/>
                          <w:rPr>
                            <w:rFonts w:cstheme="minorHAnsi"/>
                          </w:rPr>
                        </w:pPr>
                        <w:r w:rsidRPr="004E5630">
                          <w:rPr>
                            <w:rFonts w:cstheme="minorHAnsi"/>
                          </w:rPr>
                          <w:t>N</w:t>
                        </w:r>
                      </w:p>
                    </w:tc>
                    <w:tc>
                      <w:tcPr>
                        <w:tcW w:w="889" w:type="dxa"/>
                        <w:tcBorders>
                          <w:top w:val="nil"/>
                          <w:left w:val="nil"/>
                          <w:bottom w:val="nil"/>
                          <w:right w:val="single" w:sz="18" w:space="0" w:color="000000"/>
                        </w:tcBorders>
                        <w:shd w:val="clear" w:color="auto" w:fill="FFFFFF"/>
                        <w:vAlign w:val="center"/>
                        <w:hideMark/>
                      </w:tcPr>
                      <w:p w14:paraId="3F680122" w14:textId="77777777" w:rsidR="00575ACF" w:rsidRPr="004E5630" w:rsidRDefault="00575ACF" w:rsidP="00E41830">
                        <w:pPr>
                          <w:spacing w:line="240" w:lineRule="auto"/>
                          <w:ind w:left="60" w:right="60"/>
                          <w:rPr>
                            <w:rFonts w:cstheme="minorHAnsi"/>
                          </w:rPr>
                        </w:pPr>
                        <w:r w:rsidRPr="004E5630">
                          <w:rPr>
                            <w:rFonts w:cstheme="minorHAnsi"/>
                          </w:rPr>
                          <w:t>Y</w:t>
                        </w:r>
                      </w:p>
                    </w:tc>
                    <w:tc>
                      <w:tcPr>
                        <w:tcW w:w="1223" w:type="dxa"/>
                        <w:tcBorders>
                          <w:top w:val="nil"/>
                          <w:left w:val="single" w:sz="18" w:space="0" w:color="000000"/>
                          <w:bottom w:val="nil"/>
                          <w:right w:val="single" w:sz="8" w:space="0" w:color="000000"/>
                        </w:tcBorders>
                        <w:shd w:val="clear" w:color="auto" w:fill="FFFFFF"/>
                        <w:vAlign w:val="center"/>
                        <w:hideMark/>
                      </w:tcPr>
                      <w:p w14:paraId="140042AE" w14:textId="77777777" w:rsidR="00575ACF" w:rsidRPr="004E5630" w:rsidRDefault="00575ACF" w:rsidP="00E41830">
                        <w:pPr>
                          <w:spacing w:line="240" w:lineRule="auto"/>
                          <w:ind w:left="60" w:right="60"/>
                          <w:jc w:val="right"/>
                          <w:rPr>
                            <w:rFonts w:cstheme="minorHAnsi"/>
                          </w:rPr>
                        </w:pPr>
                        <w:r w:rsidRPr="004E5630">
                          <w:rPr>
                            <w:rFonts w:cstheme="minorHAnsi"/>
                          </w:rPr>
                          <w:t>6</w:t>
                        </w:r>
                      </w:p>
                    </w:tc>
                    <w:tc>
                      <w:tcPr>
                        <w:tcW w:w="1223" w:type="dxa"/>
                        <w:tcBorders>
                          <w:top w:val="nil"/>
                          <w:left w:val="single" w:sz="8" w:space="0" w:color="000000"/>
                          <w:bottom w:val="nil"/>
                          <w:right w:val="single" w:sz="8" w:space="0" w:color="000000"/>
                        </w:tcBorders>
                        <w:shd w:val="clear" w:color="auto" w:fill="FFFFFF"/>
                        <w:vAlign w:val="center"/>
                        <w:hideMark/>
                      </w:tcPr>
                      <w:p w14:paraId="690AD211" w14:textId="77777777" w:rsidR="00575ACF" w:rsidRPr="004E5630" w:rsidRDefault="00575ACF" w:rsidP="00E41830">
                        <w:pPr>
                          <w:spacing w:line="240" w:lineRule="auto"/>
                          <w:ind w:left="60" w:right="60"/>
                          <w:jc w:val="right"/>
                          <w:rPr>
                            <w:rFonts w:cstheme="minorHAnsi"/>
                          </w:rPr>
                        </w:pPr>
                        <w:r w:rsidRPr="004E5630">
                          <w:rPr>
                            <w:rFonts w:cstheme="minorHAnsi"/>
                          </w:rPr>
                          <w:t>6</w:t>
                        </w:r>
                      </w:p>
                    </w:tc>
                    <w:tc>
                      <w:tcPr>
                        <w:tcW w:w="1228" w:type="dxa"/>
                        <w:tcBorders>
                          <w:top w:val="nil"/>
                          <w:left w:val="single" w:sz="8" w:space="0" w:color="000000"/>
                          <w:bottom w:val="nil"/>
                          <w:right w:val="single" w:sz="18" w:space="0" w:color="000000"/>
                        </w:tcBorders>
                        <w:shd w:val="clear" w:color="auto" w:fill="FFFFFF"/>
                        <w:vAlign w:val="center"/>
                        <w:hideMark/>
                      </w:tcPr>
                      <w:p w14:paraId="5F29D39B" w14:textId="77777777" w:rsidR="00575ACF" w:rsidRPr="004E5630" w:rsidRDefault="00575ACF" w:rsidP="00E41830">
                        <w:pPr>
                          <w:spacing w:line="240" w:lineRule="auto"/>
                          <w:ind w:left="60" w:right="60"/>
                          <w:jc w:val="right"/>
                          <w:rPr>
                            <w:rFonts w:cstheme="minorHAnsi"/>
                          </w:rPr>
                        </w:pPr>
                        <w:r w:rsidRPr="004E5630">
                          <w:rPr>
                            <w:rFonts w:cstheme="minorHAnsi"/>
                          </w:rPr>
                          <w:t>6</w:t>
                        </w:r>
                      </w:p>
                    </w:tc>
                  </w:tr>
                  <w:tr w:rsidR="00575ACF" w:rsidRPr="004E5630" w14:paraId="71C2B435" w14:textId="77777777" w:rsidTr="00575ACF">
                    <w:trPr>
                      <w:cantSplit/>
                      <w:trHeight w:val="101"/>
                    </w:trPr>
                    <w:tc>
                      <w:tcPr>
                        <w:tcW w:w="2395" w:type="dxa"/>
                        <w:vMerge/>
                        <w:tcBorders>
                          <w:top w:val="nil"/>
                          <w:left w:val="single" w:sz="18" w:space="0" w:color="000000"/>
                          <w:bottom w:val="single" w:sz="18" w:space="0" w:color="000000"/>
                          <w:right w:val="nil"/>
                        </w:tcBorders>
                        <w:vAlign w:val="center"/>
                        <w:hideMark/>
                      </w:tcPr>
                      <w:p w14:paraId="58252E14" w14:textId="77777777" w:rsidR="00575ACF" w:rsidRPr="004E5630" w:rsidRDefault="00575ACF" w:rsidP="00E41830">
                        <w:pPr>
                          <w:spacing w:line="240" w:lineRule="auto"/>
                          <w:rPr>
                            <w:rFonts w:cstheme="minorHAnsi"/>
                            <w:color w:val="000000"/>
                          </w:rPr>
                        </w:pPr>
                      </w:p>
                    </w:tc>
                    <w:tc>
                      <w:tcPr>
                        <w:tcW w:w="889" w:type="dxa"/>
                        <w:tcBorders>
                          <w:top w:val="nil"/>
                          <w:left w:val="nil"/>
                          <w:bottom w:val="nil"/>
                          <w:right w:val="single" w:sz="18" w:space="0" w:color="000000"/>
                        </w:tcBorders>
                        <w:shd w:val="clear" w:color="auto" w:fill="FFFFFF"/>
                        <w:vAlign w:val="center"/>
                        <w:hideMark/>
                      </w:tcPr>
                      <w:p w14:paraId="25659BFF" w14:textId="77777777" w:rsidR="00575ACF" w:rsidRPr="004E5630" w:rsidRDefault="00575ACF" w:rsidP="00E41830">
                        <w:pPr>
                          <w:spacing w:line="240" w:lineRule="auto"/>
                          <w:ind w:left="60" w:right="60"/>
                          <w:rPr>
                            <w:rFonts w:cstheme="minorHAnsi"/>
                          </w:rPr>
                        </w:pPr>
                        <w:r w:rsidRPr="004E5630">
                          <w:rPr>
                            <w:rFonts w:cstheme="minorHAnsi"/>
                          </w:rPr>
                          <w:t>X1</w:t>
                        </w:r>
                      </w:p>
                    </w:tc>
                    <w:tc>
                      <w:tcPr>
                        <w:tcW w:w="1223" w:type="dxa"/>
                        <w:tcBorders>
                          <w:top w:val="nil"/>
                          <w:left w:val="single" w:sz="18" w:space="0" w:color="000000"/>
                          <w:bottom w:val="nil"/>
                          <w:right w:val="single" w:sz="8" w:space="0" w:color="000000"/>
                        </w:tcBorders>
                        <w:shd w:val="clear" w:color="auto" w:fill="FFFFFF"/>
                        <w:vAlign w:val="center"/>
                        <w:hideMark/>
                      </w:tcPr>
                      <w:p w14:paraId="461E3A3D" w14:textId="77777777" w:rsidR="00575ACF" w:rsidRPr="004E5630" w:rsidRDefault="00575ACF" w:rsidP="00E41830">
                        <w:pPr>
                          <w:spacing w:line="240" w:lineRule="auto"/>
                          <w:ind w:left="60" w:right="60"/>
                          <w:jc w:val="right"/>
                          <w:rPr>
                            <w:rFonts w:cstheme="minorHAnsi"/>
                          </w:rPr>
                        </w:pPr>
                        <w:r w:rsidRPr="004E5630">
                          <w:rPr>
                            <w:rFonts w:cstheme="minorHAnsi"/>
                          </w:rPr>
                          <w:t>6</w:t>
                        </w:r>
                      </w:p>
                    </w:tc>
                    <w:tc>
                      <w:tcPr>
                        <w:tcW w:w="1223" w:type="dxa"/>
                        <w:tcBorders>
                          <w:top w:val="nil"/>
                          <w:left w:val="single" w:sz="8" w:space="0" w:color="000000"/>
                          <w:bottom w:val="nil"/>
                          <w:right w:val="single" w:sz="8" w:space="0" w:color="000000"/>
                        </w:tcBorders>
                        <w:shd w:val="clear" w:color="auto" w:fill="FFFFFF"/>
                        <w:vAlign w:val="center"/>
                        <w:hideMark/>
                      </w:tcPr>
                      <w:p w14:paraId="10ACFD45" w14:textId="77777777" w:rsidR="00575ACF" w:rsidRPr="004E5630" w:rsidRDefault="00575ACF" w:rsidP="00E41830">
                        <w:pPr>
                          <w:spacing w:line="240" w:lineRule="auto"/>
                          <w:ind w:left="60" w:right="60"/>
                          <w:jc w:val="right"/>
                          <w:rPr>
                            <w:rFonts w:cstheme="minorHAnsi"/>
                          </w:rPr>
                        </w:pPr>
                        <w:r w:rsidRPr="004E5630">
                          <w:rPr>
                            <w:rFonts w:cstheme="minorHAnsi"/>
                          </w:rPr>
                          <w:t>6</w:t>
                        </w:r>
                      </w:p>
                    </w:tc>
                    <w:tc>
                      <w:tcPr>
                        <w:tcW w:w="1228" w:type="dxa"/>
                        <w:tcBorders>
                          <w:top w:val="nil"/>
                          <w:left w:val="single" w:sz="8" w:space="0" w:color="000000"/>
                          <w:bottom w:val="nil"/>
                          <w:right w:val="single" w:sz="18" w:space="0" w:color="000000"/>
                        </w:tcBorders>
                        <w:shd w:val="clear" w:color="auto" w:fill="FFFFFF"/>
                        <w:vAlign w:val="center"/>
                        <w:hideMark/>
                      </w:tcPr>
                      <w:p w14:paraId="577D0201" w14:textId="77777777" w:rsidR="00575ACF" w:rsidRPr="004E5630" w:rsidRDefault="00575ACF" w:rsidP="00E41830">
                        <w:pPr>
                          <w:spacing w:line="240" w:lineRule="auto"/>
                          <w:ind w:left="60" w:right="60"/>
                          <w:jc w:val="right"/>
                          <w:rPr>
                            <w:rFonts w:cstheme="minorHAnsi"/>
                          </w:rPr>
                        </w:pPr>
                        <w:r w:rsidRPr="004E5630">
                          <w:rPr>
                            <w:rFonts w:cstheme="minorHAnsi"/>
                          </w:rPr>
                          <w:t>6</w:t>
                        </w:r>
                      </w:p>
                    </w:tc>
                  </w:tr>
                  <w:tr w:rsidR="00575ACF" w:rsidRPr="004E5630" w14:paraId="42EB19B5" w14:textId="77777777" w:rsidTr="00575ACF">
                    <w:trPr>
                      <w:cantSplit/>
                      <w:trHeight w:val="101"/>
                    </w:trPr>
                    <w:tc>
                      <w:tcPr>
                        <w:tcW w:w="2395" w:type="dxa"/>
                        <w:vMerge/>
                        <w:tcBorders>
                          <w:top w:val="nil"/>
                          <w:left w:val="single" w:sz="18" w:space="0" w:color="000000"/>
                          <w:bottom w:val="single" w:sz="18" w:space="0" w:color="000000"/>
                          <w:right w:val="nil"/>
                        </w:tcBorders>
                        <w:vAlign w:val="center"/>
                        <w:hideMark/>
                      </w:tcPr>
                      <w:p w14:paraId="558838E8" w14:textId="77777777" w:rsidR="00575ACF" w:rsidRPr="004E5630" w:rsidRDefault="00575ACF" w:rsidP="00E41830">
                        <w:pPr>
                          <w:spacing w:line="240" w:lineRule="auto"/>
                          <w:rPr>
                            <w:rFonts w:cstheme="minorHAnsi"/>
                            <w:color w:val="000000"/>
                          </w:rPr>
                        </w:pPr>
                      </w:p>
                    </w:tc>
                    <w:tc>
                      <w:tcPr>
                        <w:tcW w:w="889" w:type="dxa"/>
                        <w:tcBorders>
                          <w:top w:val="nil"/>
                          <w:left w:val="nil"/>
                          <w:bottom w:val="single" w:sz="18" w:space="0" w:color="000000"/>
                          <w:right w:val="single" w:sz="18" w:space="0" w:color="000000"/>
                        </w:tcBorders>
                        <w:shd w:val="clear" w:color="auto" w:fill="FFFFFF"/>
                        <w:vAlign w:val="center"/>
                        <w:hideMark/>
                      </w:tcPr>
                      <w:p w14:paraId="65FC0C99" w14:textId="77777777" w:rsidR="00575ACF" w:rsidRPr="004E5630" w:rsidRDefault="00575ACF" w:rsidP="00E41830">
                        <w:pPr>
                          <w:spacing w:line="240" w:lineRule="auto"/>
                          <w:ind w:left="60" w:right="60"/>
                          <w:rPr>
                            <w:rFonts w:cstheme="minorHAnsi"/>
                          </w:rPr>
                        </w:pPr>
                        <w:r w:rsidRPr="004E5630">
                          <w:rPr>
                            <w:rFonts w:cstheme="minorHAnsi"/>
                          </w:rPr>
                          <w:t>X2</w:t>
                        </w:r>
                      </w:p>
                    </w:tc>
                    <w:tc>
                      <w:tcPr>
                        <w:tcW w:w="1223" w:type="dxa"/>
                        <w:tcBorders>
                          <w:top w:val="nil"/>
                          <w:left w:val="single" w:sz="18" w:space="0" w:color="000000"/>
                          <w:bottom w:val="single" w:sz="18" w:space="0" w:color="000000"/>
                          <w:right w:val="single" w:sz="8" w:space="0" w:color="000000"/>
                        </w:tcBorders>
                        <w:shd w:val="clear" w:color="auto" w:fill="FFFFFF"/>
                        <w:vAlign w:val="center"/>
                        <w:hideMark/>
                      </w:tcPr>
                      <w:p w14:paraId="117C2E24" w14:textId="77777777" w:rsidR="00575ACF" w:rsidRPr="004E5630" w:rsidRDefault="00575ACF" w:rsidP="00E41830">
                        <w:pPr>
                          <w:spacing w:line="240" w:lineRule="auto"/>
                          <w:ind w:left="60" w:right="60"/>
                          <w:jc w:val="right"/>
                          <w:rPr>
                            <w:rFonts w:cstheme="minorHAnsi"/>
                          </w:rPr>
                        </w:pPr>
                        <w:r w:rsidRPr="004E5630">
                          <w:rPr>
                            <w:rFonts w:cstheme="minorHAnsi"/>
                          </w:rPr>
                          <w:t>6</w:t>
                        </w:r>
                      </w:p>
                    </w:tc>
                    <w:tc>
                      <w:tcPr>
                        <w:tcW w:w="1223" w:type="dxa"/>
                        <w:tcBorders>
                          <w:top w:val="nil"/>
                          <w:left w:val="single" w:sz="8" w:space="0" w:color="000000"/>
                          <w:bottom w:val="single" w:sz="18" w:space="0" w:color="000000"/>
                          <w:right w:val="single" w:sz="8" w:space="0" w:color="000000"/>
                        </w:tcBorders>
                        <w:shd w:val="clear" w:color="auto" w:fill="FFFFFF"/>
                        <w:vAlign w:val="center"/>
                        <w:hideMark/>
                      </w:tcPr>
                      <w:p w14:paraId="6402C569" w14:textId="77777777" w:rsidR="00575ACF" w:rsidRPr="004E5630" w:rsidRDefault="00575ACF" w:rsidP="00E41830">
                        <w:pPr>
                          <w:spacing w:line="240" w:lineRule="auto"/>
                          <w:ind w:left="60" w:right="60"/>
                          <w:jc w:val="right"/>
                          <w:rPr>
                            <w:rFonts w:cstheme="minorHAnsi"/>
                          </w:rPr>
                        </w:pPr>
                        <w:r w:rsidRPr="004E5630">
                          <w:rPr>
                            <w:rFonts w:cstheme="minorHAnsi"/>
                          </w:rPr>
                          <w:t>6</w:t>
                        </w:r>
                      </w:p>
                    </w:tc>
                    <w:tc>
                      <w:tcPr>
                        <w:tcW w:w="1228" w:type="dxa"/>
                        <w:tcBorders>
                          <w:top w:val="nil"/>
                          <w:left w:val="single" w:sz="8" w:space="0" w:color="000000"/>
                          <w:bottom w:val="single" w:sz="18" w:space="0" w:color="000000"/>
                          <w:right w:val="single" w:sz="18" w:space="0" w:color="000000"/>
                        </w:tcBorders>
                        <w:shd w:val="clear" w:color="auto" w:fill="FFFFFF"/>
                        <w:vAlign w:val="center"/>
                        <w:hideMark/>
                      </w:tcPr>
                      <w:p w14:paraId="595C3F09" w14:textId="77777777" w:rsidR="00575ACF" w:rsidRPr="004E5630" w:rsidRDefault="00575ACF" w:rsidP="00E41830">
                        <w:pPr>
                          <w:spacing w:line="240" w:lineRule="auto"/>
                          <w:ind w:left="60" w:right="60"/>
                          <w:jc w:val="right"/>
                          <w:rPr>
                            <w:rFonts w:cstheme="minorHAnsi"/>
                          </w:rPr>
                        </w:pPr>
                        <w:r w:rsidRPr="004E5630">
                          <w:rPr>
                            <w:rFonts w:cstheme="minorHAnsi"/>
                          </w:rPr>
                          <w:t>6</w:t>
                        </w:r>
                      </w:p>
                    </w:tc>
                  </w:tr>
                </w:tbl>
                <w:p w14:paraId="5045FBA3" w14:textId="77777777" w:rsidR="00575ACF" w:rsidRPr="00575ACF" w:rsidRDefault="00575ACF" w:rsidP="00E41830">
                  <w:pPr>
                    <w:spacing w:line="240" w:lineRule="auto"/>
                    <w:rPr>
                      <w:rFonts w:cstheme="minorHAnsi"/>
                    </w:rPr>
                  </w:pPr>
                </w:p>
                <w:p w14:paraId="27D36F9D" w14:textId="77777777" w:rsidR="00575ACF" w:rsidRPr="00575ACF" w:rsidRDefault="00575ACF" w:rsidP="00E41830">
                  <w:pPr>
                    <w:spacing w:line="240" w:lineRule="auto"/>
                    <w:rPr>
                      <w:rFonts w:cstheme="minorHAnsi"/>
                    </w:rPr>
                  </w:pPr>
                </w:p>
                <w:tbl>
                  <w:tblPr>
                    <w:tblW w:w="5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96"/>
                    <w:gridCol w:w="1687"/>
                    <w:gridCol w:w="1687"/>
                    <w:gridCol w:w="1160"/>
                  </w:tblGrid>
                  <w:tr w:rsidR="00575ACF" w14:paraId="07CF0146" w14:textId="77777777" w:rsidTr="00575ACF">
                    <w:trPr>
                      <w:cantSplit/>
                    </w:trPr>
                    <w:tc>
                      <w:tcPr>
                        <w:tcW w:w="5430" w:type="dxa"/>
                        <w:gridSpan w:val="4"/>
                        <w:tcBorders>
                          <w:top w:val="nil"/>
                          <w:left w:val="nil"/>
                          <w:bottom w:val="nil"/>
                          <w:right w:val="nil"/>
                        </w:tcBorders>
                        <w:shd w:val="clear" w:color="auto" w:fill="FFFFFF"/>
                      </w:tcPr>
                      <w:p w14:paraId="756D93E0" w14:textId="25EF0080" w:rsidR="00575ACF" w:rsidRDefault="00575ACF" w:rsidP="00E41830">
                        <w:pPr>
                          <w:spacing w:line="240" w:lineRule="auto"/>
                          <w:ind w:left="60" w:right="60"/>
                          <w:jc w:val="center"/>
                          <w:rPr>
                            <w:rFonts w:ascii="Arial" w:hAnsi="Arial" w:cs="Arial"/>
                            <w:color w:val="000000"/>
                            <w:sz w:val="24"/>
                            <w:szCs w:val="24"/>
                          </w:rPr>
                        </w:pPr>
                      </w:p>
                    </w:tc>
                  </w:tr>
                  <w:tr w:rsidR="00575ACF" w14:paraId="7413EE89" w14:textId="77777777" w:rsidTr="00575ACF">
                    <w:trPr>
                      <w:cantSplit/>
                    </w:trPr>
                    <w:tc>
                      <w:tcPr>
                        <w:tcW w:w="896" w:type="dxa"/>
                        <w:tcBorders>
                          <w:top w:val="single" w:sz="18" w:space="0" w:color="000000"/>
                          <w:left w:val="single" w:sz="18" w:space="0" w:color="000000"/>
                          <w:bottom w:val="single" w:sz="18" w:space="0" w:color="000000"/>
                          <w:right w:val="single" w:sz="18" w:space="0" w:color="000000"/>
                        </w:tcBorders>
                        <w:shd w:val="clear" w:color="auto" w:fill="FFFFFF"/>
                      </w:tcPr>
                      <w:p w14:paraId="2B708883" w14:textId="354E7185" w:rsidR="00575ACF" w:rsidRDefault="00575ACF" w:rsidP="00575ACF">
                        <w:pPr>
                          <w:spacing w:line="320" w:lineRule="atLeast"/>
                          <w:ind w:left="60" w:right="60"/>
                          <w:rPr>
                            <w:rFonts w:ascii="Arial" w:hAnsi="Arial" w:cs="Arial"/>
                            <w:sz w:val="20"/>
                            <w:szCs w:val="20"/>
                          </w:rPr>
                        </w:pPr>
                      </w:p>
                    </w:tc>
                    <w:tc>
                      <w:tcPr>
                        <w:tcW w:w="1687" w:type="dxa"/>
                        <w:tcBorders>
                          <w:top w:val="single" w:sz="18" w:space="0" w:color="000000"/>
                          <w:left w:val="single" w:sz="18" w:space="0" w:color="000000"/>
                          <w:bottom w:val="single" w:sz="18" w:space="0" w:color="000000"/>
                          <w:right w:val="single" w:sz="8" w:space="0" w:color="000000"/>
                        </w:tcBorders>
                        <w:shd w:val="clear" w:color="auto" w:fill="FFFFFF"/>
                      </w:tcPr>
                      <w:p w14:paraId="1731D844" w14:textId="2608A92A" w:rsidR="00575ACF" w:rsidRDefault="00575ACF" w:rsidP="00575ACF">
                        <w:pPr>
                          <w:spacing w:line="320" w:lineRule="atLeast"/>
                          <w:ind w:left="60" w:right="60"/>
                          <w:jc w:val="center"/>
                          <w:rPr>
                            <w:rFonts w:ascii="Arial" w:hAnsi="Arial" w:cs="Arial"/>
                          </w:rPr>
                        </w:pPr>
                      </w:p>
                    </w:tc>
                    <w:tc>
                      <w:tcPr>
                        <w:tcW w:w="1687" w:type="dxa"/>
                        <w:tcBorders>
                          <w:top w:val="single" w:sz="18" w:space="0" w:color="000000"/>
                          <w:left w:val="single" w:sz="8" w:space="0" w:color="000000"/>
                          <w:bottom w:val="single" w:sz="18" w:space="0" w:color="000000"/>
                          <w:right w:val="single" w:sz="8" w:space="0" w:color="000000"/>
                        </w:tcBorders>
                        <w:shd w:val="clear" w:color="auto" w:fill="FFFFFF"/>
                      </w:tcPr>
                      <w:p w14:paraId="6E4277E6" w14:textId="7109F4FE" w:rsidR="00575ACF" w:rsidRDefault="00575ACF" w:rsidP="00575ACF">
                        <w:pPr>
                          <w:spacing w:line="320" w:lineRule="atLeast"/>
                          <w:ind w:left="60" w:right="60"/>
                          <w:jc w:val="center"/>
                          <w:rPr>
                            <w:rFonts w:ascii="Arial" w:hAnsi="Arial" w:cs="Arial"/>
                          </w:rPr>
                        </w:pPr>
                      </w:p>
                    </w:tc>
                    <w:tc>
                      <w:tcPr>
                        <w:tcW w:w="1160" w:type="dxa"/>
                        <w:tcBorders>
                          <w:top w:val="single" w:sz="18" w:space="0" w:color="000000"/>
                          <w:left w:val="single" w:sz="8" w:space="0" w:color="000000"/>
                          <w:bottom w:val="single" w:sz="18" w:space="0" w:color="000000"/>
                          <w:right w:val="single" w:sz="18" w:space="0" w:color="000000"/>
                        </w:tcBorders>
                        <w:shd w:val="clear" w:color="auto" w:fill="FFFFFF"/>
                      </w:tcPr>
                      <w:p w14:paraId="06FEB289" w14:textId="5CF2FE13" w:rsidR="00575ACF" w:rsidRDefault="00575ACF" w:rsidP="00575ACF">
                        <w:pPr>
                          <w:spacing w:line="320" w:lineRule="atLeast"/>
                          <w:ind w:left="60" w:right="60"/>
                          <w:jc w:val="center"/>
                          <w:rPr>
                            <w:rFonts w:ascii="Arial" w:hAnsi="Arial" w:cs="Arial"/>
                          </w:rPr>
                        </w:pPr>
                      </w:p>
                    </w:tc>
                  </w:tr>
                  <w:tr w:rsidR="00575ACF" w14:paraId="58147D22" w14:textId="77777777" w:rsidTr="00575ACF">
                    <w:trPr>
                      <w:cantSplit/>
                    </w:trPr>
                    <w:tc>
                      <w:tcPr>
                        <w:tcW w:w="896" w:type="dxa"/>
                        <w:tcBorders>
                          <w:top w:val="single" w:sz="18" w:space="0" w:color="000000"/>
                          <w:left w:val="single" w:sz="18" w:space="0" w:color="000000"/>
                          <w:bottom w:val="single" w:sz="18" w:space="0" w:color="000000"/>
                          <w:right w:val="single" w:sz="18" w:space="0" w:color="000000"/>
                        </w:tcBorders>
                        <w:shd w:val="clear" w:color="auto" w:fill="FFFFFF"/>
                        <w:vAlign w:val="center"/>
                      </w:tcPr>
                      <w:p w14:paraId="3BB2E386" w14:textId="688F2B13" w:rsidR="00575ACF" w:rsidRDefault="00575ACF" w:rsidP="00575ACF">
                        <w:pPr>
                          <w:spacing w:line="320" w:lineRule="atLeast"/>
                          <w:ind w:left="60" w:right="60"/>
                          <w:rPr>
                            <w:rFonts w:ascii="Arial" w:hAnsi="Arial" w:cs="Arial"/>
                          </w:rPr>
                        </w:pPr>
                      </w:p>
                    </w:tc>
                    <w:tc>
                      <w:tcPr>
                        <w:tcW w:w="1687" w:type="dxa"/>
                        <w:tcBorders>
                          <w:top w:val="single" w:sz="18" w:space="0" w:color="000000"/>
                          <w:left w:val="single" w:sz="18" w:space="0" w:color="000000"/>
                          <w:bottom w:val="single" w:sz="18" w:space="0" w:color="000000"/>
                          <w:right w:val="single" w:sz="8" w:space="0" w:color="000000"/>
                        </w:tcBorders>
                        <w:shd w:val="clear" w:color="auto" w:fill="FFFFFF"/>
                        <w:vAlign w:val="center"/>
                      </w:tcPr>
                      <w:p w14:paraId="58CF58EE" w14:textId="016DB396" w:rsidR="00575ACF" w:rsidRDefault="00575ACF" w:rsidP="00575ACF">
                        <w:pPr>
                          <w:spacing w:line="320" w:lineRule="atLeast"/>
                          <w:ind w:left="60" w:right="60"/>
                          <w:rPr>
                            <w:rFonts w:ascii="Arial" w:hAnsi="Arial" w:cs="Arial"/>
                          </w:rPr>
                        </w:pPr>
                      </w:p>
                    </w:tc>
                    <w:tc>
                      <w:tcPr>
                        <w:tcW w:w="1687" w:type="dxa"/>
                        <w:tcBorders>
                          <w:top w:val="single" w:sz="18" w:space="0" w:color="000000"/>
                          <w:left w:val="single" w:sz="8" w:space="0" w:color="000000"/>
                          <w:bottom w:val="single" w:sz="18" w:space="0" w:color="000000"/>
                          <w:right w:val="single" w:sz="8" w:space="0" w:color="000000"/>
                        </w:tcBorders>
                        <w:shd w:val="clear" w:color="auto" w:fill="FFFFFF"/>
                        <w:vAlign w:val="center"/>
                      </w:tcPr>
                      <w:p w14:paraId="259386B8" w14:textId="67E2C35D" w:rsidR="00575ACF" w:rsidRDefault="00575ACF" w:rsidP="00575ACF">
                        <w:pPr>
                          <w:spacing w:line="320" w:lineRule="atLeast"/>
                          <w:ind w:left="60" w:right="60"/>
                          <w:jc w:val="right"/>
                          <w:rPr>
                            <w:rFonts w:ascii="Arial" w:hAnsi="Arial" w:cs="Arial"/>
                          </w:rPr>
                        </w:pPr>
                      </w:p>
                    </w:tc>
                    <w:tc>
                      <w:tcPr>
                        <w:tcW w:w="1160" w:type="dxa"/>
                        <w:tcBorders>
                          <w:top w:val="single" w:sz="18" w:space="0" w:color="000000"/>
                          <w:left w:val="single" w:sz="8" w:space="0" w:color="000000"/>
                          <w:bottom w:val="single" w:sz="18" w:space="0" w:color="000000"/>
                          <w:right w:val="single" w:sz="18" w:space="0" w:color="000000"/>
                        </w:tcBorders>
                        <w:shd w:val="clear" w:color="auto" w:fill="FFFFFF"/>
                        <w:vAlign w:val="center"/>
                      </w:tcPr>
                      <w:p w14:paraId="27A3F5AC" w14:textId="1D65DD2D" w:rsidR="00575ACF" w:rsidRDefault="00575ACF" w:rsidP="00575ACF">
                        <w:pPr>
                          <w:spacing w:line="320" w:lineRule="atLeast"/>
                          <w:ind w:left="60" w:right="60"/>
                          <w:rPr>
                            <w:rFonts w:ascii="Arial" w:hAnsi="Arial" w:cs="Arial"/>
                          </w:rPr>
                        </w:pPr>
                      </w:p>
                    </w:tc>
                  </w:tr>
                  <w:tr w:rsidR="00575ACF" w14:paraId="2634B4DA" w14:textId="77777777" w:rsidTr="00575ACF">
                    <w:trPr>
                      <w:cantSplit/>
                    </w:trPr>
                    <w:tc>
                      <w:tcPr>
                        <w:tcW w:w="5430" w:type="dxa"/>
                        <w:gridSpan w:val="4"/>
                        <w:tcBorders>
                          <w:top w:val="nil"/>
                          <w:left w:val="nil"/>
                          <w:bottom w:val="nil"/>
                          <w:right w:val="nil"/>
                        </w:tcBorders>
                        <w:shd w:val="clear" w:color="auto" w:fill="FFFFFF"/>
                      </w:tcPr>
                      <w:p w14:paraId="25115D4A" w14:textId="577470D6" w:rsidR="00575ACF" w:rsidRDefault="00575ACF" w:rsidP="00575ACF">
                        <w:pPr>
                          <w:spacing w:line="320" w:lineRule="atLeast"/>
                          <w:ind w:left="60" w:right="60"/>
                          <w:rPr>
                            <w:rFonts w:ascii="Arial" w:hAnsi="Arial" w:cs="Arial"/>
                          </w:rPr>
                        </w:pPr>
                      </w:p>
                    </w:tc>
                  </w:tr>
                  <w:tr w:rsidR="00575ACF" w14:paraId="707E113B" w14:textId="77777777" w:rsidTr="00575ACF">
                    <w:trPr>
                      <w:cantSplit/>
                    </w:trPr>
                    <w:tc>
                      <w:tcPr>
                        <w:tcW w:w="5430" w:type="dxa"/>
                        <w:gridSpan w:val="4"/>
                        <w:tcBorders>
                          <w:top w:val="nil"/>
                          <w:left w:val="nil"/>
                          <w:bottom w:val="nil"/>
                          <w:right w:val="nil"/>
                        </w:tcBorders>
                        <w:shd w:val="clear" w:color="auto" w:fill="FFFFFF"/>
                      </w:tcPr>
                      <w:p w14:paraId="4F0AE849" w14:textId="2919AD7E" w:rsidR="00575ACF" w:rsidRDefault="00575ACF" w:rsidP="00575ACF">
                        <w:pPr>
                          <w:spacing w:line="320" w:lineRule="atLeast"/>
                          <w:ind w:left="60" w:right="60"/>
                          <w:rPr>
                            <w:rFonts w:ascii="Arial" w:hAnsi="Arial" w:cs="Arial"/>
                          </w:rPr>
                        </w:pPr>
                      </w:p>
                    </w:tc>
                  </w:tr>
                </w:tbl>
                <w:p w14:paraId="2FA05464" w14:textId="77777777" w:rsidR="00575ACF" w:rsidRDefault="00575ACF" w:rsidP="00575ACF">
                  <w:pPr>
                    <w:spacing w:line="400" w:lineRule="atLeast"/>
                    <w:rPr>
                      <w:rFonts w:ascii="Times New Roman" w:hAnsi="Times New Roman" w:cs="Times New Roman"/>
                      <w:sz w:val="24"/>
                      <w:szCs w:val="24"/>
                    </w:rPr>
                  </w:pPr>
                </w:p>
                <w:p w14:paraId="34D24D0E" w14:textId="77777777" w:rsidR="00575ACF" w:rsidRDefault="00575ACF" w:rsidP="00575ACF"/>
              </w:txbxContent>
            </v:textbox>
            <w10:wrap type="square" anchorx="margin"/>
          </v:shape>
        </w:pict>
      </w:r>
    </w:p>
    <w:p w14:paraId="74D0F0AC" w14:textId="6AFAFB74" w:rsidR="00575ACF" w:rsidRDefault="00000000" w:rsidP="00575ACF">
      <w:r>
        <w:rPr>
          <w:noProof/>
        </w:rPr>
        <w:lastRenderedPageBreak/>
        <w:pict w14:anchorId="3C232F6C">
          <v:rect id="_x0000_s1031" style="position:absolute;margin-left:11.8pt;margin-top:-744.55pt;width:543.5pt;height:757.85pt;z-index:25166336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" strokeweight="2.25pt">
            <w10:wrap anchorx="margin"/>
          </v:rect>
        </w:pict>
      </w:r>
      <w:r>
        <w:rPr>
          <w:noProof/>
        </w:rPr>
        <w:pict w14:anchorId="4864B7E1">
          <v:shape id="_x0000_s1032" type="#_x0000_t202" style="position:absolute;margin-left:0;margin-top:.1pt;width:515.3pt;height:735pt;z-index:251669504;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" filled="f" stroked="f">
            <v:textbox style="mso-next-textbox:#_x0000_s1032">
              <w:txbxContent>
                <w:tbl>
                  <w:tblPr>
                    <w:tblW w:w="5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5"/>
                    <w:gridCol w:w="1799"/>
                    <w:gridCol w:w="1799"/>
                    <w:gridCol w:w="1238"/>
                  </w:tblGrid>
                  <w:tr w:rsidR="003D19C8" w:rsidRPr="004E5630" w14:paraId="0351D5C4" w14:textId="77777777" w:rsidTr="003D19C8">
                    <w:trPr>
                      <w:cantSplit/>
                      <w:trHeight w:val="702"/>
                    </w:trPr>
                    <w:tc>
                      <w:tcPr>
                        <w:tcW w:w="5791" w:type="dxa"/>
                        <w:gridSpan w:val="4"/>
                        <w:tcBorders>
                          <w:top w:val="nil"/>
                          <w:left w:val="nil"/>
                          <w:bottom w:val="nil"/>
                          <w:right w:val="nil"/>
                        </w:tcBorders>
                        <w:shd w:val="clear" w:color="auto" w:fill="FFFFFF"/>
                      </w:tcPr>
                      <w:p w14:paraId="44DC02A4" w14:textId="77777777" w:rsidR="003D19C8" w:rsidRPr="004E5630" w:rsidRDefault="003D19C8" w:rsidP="003D19C8">
                        <w:pPr>
                          <w:spacing w:after="0" w:line="320" w:lineRule="atLeast"/>
                          <w:ind w:left="60" w:right="60"/>
                          <w:jc w:val="center"/>
                          <w:rPr>
                            <w:rFonts w:cstheme="minorHAnsi"/>
                            <w:b/>
                            <w:bCs/>
                            <w:vertAlign w:val="superscript"/>
                          </w:rPr>
                        </w:pPr>
                        <w:r w:rsidRPr="004E5630">
                          <w:rPr>
                            <w:rFonts w:cstheme="minorHAnsi"/>
                            <w:b/>
                            <w:bCs/>
                          </w:rPr>
                          <w:t>Variables Entered/</w:t>
                        </w:r>
                        <w:proofErr w:type="spellStart"/>
                        <w:r w:rsidRPr="004E5630">
                          <w:rPr>
                            <w:rFonts w:cstheme="minorHAnsi"/>
                            <w:b/>
                            <w:bCs/>
                          </w:rPr>
                          <w:t>Removed</w:t>
                        </w:r>
                        <w:r w:rsidRPr="004E5630">
                          <w:rPr>
                            <w:rFonts w:cstheme="minorHAnsi"/>
                            <w:b/>
                            <w:bCs/>
                            <w:vertAlign w:val="superscript"/>
                          </w:rPr>
                          <w:t>a</w:t>
                        </w:r>
                        <w:proofErr w:type="spellEnd"/>
                      </w:p>
                      <w:p w14:paraId="03A8F1D3" w14:textId="77777777" w:rsidR="003D19C8" w:rsidRPr="004E5630" w:rsidRDefault="003D19C8" w:rsidP="003D19C8">
                        <w:pPr>
                          <w:spacing w:after="0" w:line="320" w:lineRule="atLeast"/>
                          <w:ind w:left="60" w:right="60"/>
                          <w:jc w:val="center"/>
                          <w:rPr>
                            <w:rFonts w:cstheme="minorHAnsi"/>
                          </w:rPr>
                        </w:pPr>
                      </w:p>
                    </w:tc>
                  </w:tr>
                  <w:tr w:rsidR="003D19C8" w:rsidRPr="004E5630" w14:paraId="6C3A7D92" w14:textId="77777777" w:rsidTr="00BF2CA0">
                    <w:trPr>
                      <w:cantSplit/>
                      <w:trHeight w:val="686"/>
                    </w:trPr>
                    <w:tc>
                      <w:tcPr>
                        <w:tcW w:w="955" w:type="dxa"/>
                        <w:tcBorders>
                          <w:top w:val="single" w:sz="16" w:space="0" w:color="000000"/>
                          <w:left w:val="single" w:sz="16" w:space="0" w:color="000000"/>
                          <w:bottom w:val="single" w:sz="16" w:space="0" w:color="000000"/>
                          <w:right w:val="single" w:sz="16" w:space="0" w:color="000000"/>
                        </w:tcBorders>
                        <w:shd w:val="clear" w:color="auto" w:fill="FFFFFF"/>
                      </w:tcPr>
                      <w:p w14:paraId="758276D3" w14:textId="77777777" w:rsidR="003D19C8" w:rsidRPr="004E5630" w:rsidRDefault="003D19C8" w:rsidP="003D19C8">
                        <w:pPr>
                          <w:spacing w:after="0" w:line="320" w:lineRule="atLeast"/>
                          <w:ind w:left="60" w:right="60"/>
                          <w:rPr>
                            <w:rFonts w:cstheme="minorHAnsi"/>
                          </w:rPr>
                        </w:pPr>
                        <w:r w:rsidRPr="004E5630">
                          <w:rPr>
                            <w:rFonts w:cstheme="minorHAnsi"/>
                          </w:rPr>
                          <w:t>Model</w:t>
                        </w:r>
                      </w:p>
                    </w:tc>
                    <w:tc>
                      <w:tcPr>
                        <w:tcW w:w="1799" w:type="dxa"/>
                        <w:tcBorders>
                          <w:top w:val="single" w:sz="16" w:space="0" w:color="000000"/>
                          <w:left w:val="single" w:sz="16" w:space="0" w:color="000000"/>
                          <w:bottom w:val="single" w:sz="16" w:space="0" w:color="000000"/>
                        </w:tcBorders>
                        <w:shd w:val="clear" w:color="auto" w:fill="FFFFFF"/>
                      </w:tcPr>
                      <w:p w14:paraId="29156675" w14:textId="77777777" w:rsidR="003D19C8" w:rsidRPr="004E5630" w:rsidRDefault="003D19C8" w:rsidP="003D19C8">
                        <w:pPr>
                          <w:spacing w:after="0" w:line="320" w:lineRule="atLeast"/>
                          <w:ind w:left="60" w:right="60"/>
                          <w:jc w:val="center"/>
                          <w:rPr>
                            <w:rFonts w:cstheme="minorHAnsi"/>
                          </w:rPr>
                        </w:pPr>
                        <w:r w:rsidRPr="004E5630">
                          <w:rPr>
                            <w:rFonts w:cstheme="minorHAnsi"/>
                          </w:rPr>
                          <w:t>Variables Entered</w:t>
                        </w:r>
                      </w:p>
                    </w:tc>
                    <w:tc>
                      <w:tcPr>
                        <w:tcW w:w="1799" w:type="dxa"/>
                        <w:tcBorders>
                          <w:top w:val="single" w:sz="16" w:space="0" w:color="000000"/>
                          <w:bottom w:val="single" w:sz="16" w:space="0" w:color="000000"/>
                        </w:tcBorders>
                        <w:shd w:val="clear" w:color="auto" w:fill="FFFFFF"/>
                      </w:tcPr>
                      <w:p w14:paraId="35084CFA" w14:textId="77777777" w:rsidR="003D19C8" w:rsidRPr="004E5630" w:rsidRDefault="003D19C8" w:rsidP="003D19C8">
                        <w:pPr>
                          <w:spacing w:after="0" w:line="320" w:lineRule="atLeast"/>
                          <w:ind w:left="60" w:right="60"/>
                          <w:jc w:val="center"/>
                          <w:rPr>
                            <w:rFonts w:cstheme="minorHAnsi"/>
                          </w:rPr>
                        </w:pPr>
                        <w:r w:rsidRPr="004E5630">
                          <w:rPr>
                            <w:rFonts w:cstheme="minorHAnsi"/>
                          </w:rPr>
                          <w:t>Variables Removed</w:t>
                        </w:r>
                      </w:p>
                    </w:tc>
                    <w:tc>
                      <w:tcPr>
                        <w:tcW w:w="1238" w:type="dxa"/>
                        <w:tcBorders>
                          <w:top w:val="single" w:sz="16" w:space="0" w:color="000000"/>
                          <w:bottom w:val="single" w:sz="16" w:space="0" w:color="000000"/>
                          <w:right w:val="single" w:sz="16" w:space="0" w:color="000000"/>
                        </w:tcBorders>
                        <w:shd w:val="clear" w:color="auto" w:fill="FFFFFF"/>
                      </w:tcPr>
                      <w:p w14:paraId="1A7DEEAF" w14:textId="77777777" w:rsidR="003D19C8" w:rsidRPr="004E5630" w:rsidRDefault="003D19C8" w:rsidP="003D19C8">
                        <w:pPr>
                          <w:spacing w:after="0" w:line="320" w:lineRule="atLeast"/>
                          <w:ind w:left="60" w:right="60"/>
                          <w:jc w:val="center"/>
                          <w:rPr>
                            <w:rFonts w:cstheme="minorHAnsi"/>
                          </w:rPr>
                        </w:pPr>
                        <w:r w:rsidRPr="004E5630">
                          <w:rPr>
                            <w:rFonts w:cstheme="minorHAnsi"/>
                          </w:rPr>
                          <w:t>Method</w:t>
                        </w:r>
                      </w:p>
                    </w:tc>
                  </w:tr>
                  <w:tr w:rsidR="003D19C8" w:rsidRPr="004E5630" w14:paraId="2D65B8EC" w14:textId="77777777" w:rsidTr="00BF2CA0">
                    <w:trPr>
                      <w:cantSplit/>
                      <w:trHeight w:val="343"/>
                    </w:trPr>
                    <w:tc>
                      <w:tcPr>
                        <w:tcW w:w="955"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AF04D9E" w14:textId="77777777" w:rsidR="003D19C8" w:rsidRPr="004E5630" w:rsidRDefault="003D19C8" w:rsidP="003D19C8">
                        <w:pPr>
                          <w:spacing w:after="0" w:line="320" w:lineRule="atLeast"/>
                          <w:ind w:left="60" w:right="60"/>
                          <w:rPr>
                            <w:rFonts w:cstheme="minorHAnsi"/>
                          </w:rPr>
                        </w:pPr>
                        <w:r w:rsidRPr="004E5630">
                          <w:rPr>
                            <w:rFonts w:cstheme="minorHAnsi"/>
                          </w:rPr>
                          <w:t>1</w:t>
                        </w:r>
                      </w:p>
                    </w:tc>
                    <w:tc>
                      <w:tcPr>
                        <w:tcW w:w="1799" w:type="dxa"/>
                        <w:tcBorders>
                          <w:top w:val="single" w:sz="16" w:space="0" w:color="000000"/>
                          <w:left w:val="single" w:sz="16" w:space="0" w:color="000000"/>
                          <w:bottom w:val="single" w:sz="16" w:space="0" w:color="000000"/>
                        </w:tcBorders>
                        <w:shd w:val="clear" w:color="auto" w:fill="FFFFFF"/>
                        <w:vAlign w:val="center"/>
                      </w:tcPr>
                      <w:p w14:paraId="0FDE5861" w14:textId="77777777" w:rsidR="003D19C8" w:rsidRPr="004E5630" w:rsidRDefault="003D19C8" w:rsidP="003D19C8">
                        <w:pPr>
                          <w:spacing w:after="0" w:line="320" w:lineRule="atLeast"/>
                          <w:ind w:left="60" w:right="60"/>
                          <w:rPr>
                            <w:rFonts w:cstheme="minorHAnsi"/>
                          </w:rPr>
                        </w:pPr>
                        <w:r w:rsidRPr="004E5630">
                          <w:rPr>
                            <w:rFonts w:cstheme="minorHAnsi"/>
                          </w:rPr>
                          <w:t>X2, X1</w:t>
                        </w:r>
                        <w:r w:rsidRPr="004E5630">
                          <w:rPr>
                            <w:rFonts w:cstheme="minorHAnsi"/>
                            <w:vertAlign w:val="superscript"/>
                          </w:rPr>
                          <w:t>b</w:t>
                        </w:r>
                      </w:p>
                    </w:tc>
                    <w:tc>
                      <w:tcPr>
                        <w:tcW w:w="1799" w:type="dxa"/>
                        <w:tcBorders>
                          <w:top w:val="single" w:sz="16" w:space="0" w:color="000000"/>
                          <w:bottom w:val="single" w:sz="16" w:space="0" w:color="000000"/>
                        </w:tcBorders>
                        <w:shd w:val="clear" w:color="auto" w:fill="FFFFFF"/>
                        <w:vAlign w:val="center"/>
                      </w:tcPr>
                      <w:p w14:paraId="5FF13AA2" w14:textId="77777777" w:rsidR="003D19C8" w:rsidRPr="004E5630" w:rsidRDefault="003D19C8" w:rsidP="003D19C8">
                        <w:pPr>
                          <w:spacing w:after="0" w:line="320" w:lineRule="atLeast"/>
                          <w:ind w:left="60" w:right="60"/>
                          <w:jc w:val="right"/>
                          <w:rPr>
                            <w:rFonts w:cstheme="minorHAnsi"/>
                          </w:rPr>
                        </w:pPr>
                        <w:r w:rsidRPr="004E5630">
                          <w:rPr>
                            <w:rFonts w:cstheme="minorHAnsi"/>
                          </w:rPr>
                          <w:t>.</w:t>
                        </w:r>
                      </w:p>
                    </w:tc>
                    <w:tc>
                      <w:tcPr>
                        <w:tcW w:w="1238" w:type="dxa"/>
                        <w:tcBorders>
                          <w:top w:val="single" w:sz="16" w:space="0" w:color="000000"/>
                          <w:bottom w:val="single" w:sz="16" w:space="0" w:color="000000"/>
                          <w:right w:val="single" w:sz="16" w:space="0" w:color="000000"/>
                        </w:tcBorders>
                        <w:shd w:val="clear" w:color="auto" w:fill="FFFFFF"/>
                        <w:vAlign w:val="center"/>
                      </w:tcPr>
                      <w:p w14:paraId="446337F0" w14:textId="77777777" w:rsidR="003D19C8" w:rsidRPr="004E5630" w:rsidRDefault="003D19C8" w:rsidP="003D19C8">
                        <w:pPr>
                          <w:spacing w:after="0" w:line="320" w:lineRule="atLeast"/>
                          <w:ind w:left="60" w:right="60"/>
                          <w:rPr>
                            <w:rFonts w:cstheme="minorHAnsi"/>
                          </w:rPr>
                        </w:pPr>
                        <w:r w:rsidRPr="004E5630">
                          <w:rPr>
                            <w:rFonts w:cstheme="minorHAnsi"/>
                          </w:rPr>
                          <w:t>Enter</w:t>
                        </w:r>
                      </w:p>
                    </w:tc>
                  </w:tr>
                  <w:tr w:rsidR="003D19C8" w:rsidRPr="004E5630" w14:paraId="26786F41" w14:textId="77777777" w:rsidTr="003D19C8">
                    <w:trPr>
                      <w:cantSplit/>
                      <w:trHeight w:val="343"/>
                    </w:trPr>
                    <w:tc>
                      <w:tcPr>
                        <w:tcW w:w="5791" w:type="dxa"/>
                        <w:gridSpan w:val="4"/>
                        <w:tcBorders>
                          <w:top w:val="nil"/>
                          <w:left w:val="nil"/>
                          <w:bottom w:val="nil"/>
                          <w:right w:val="nil"/>
                        </w:tcBorders>
                        <w:shd w:val="clear" w:color="auto" w:fill="FFFFFF"/>
                      </w:tcPr>
                      <w:p w14:paraId="3273FB32" w14:textId="77777777" w:rsidR="003D19C8" w:rsidRPr="004E5630" w:rsidRDefault="003D19C8" w:rsidP="003D19C8">
                        <w:pPr>
                          <w:spacing w:after="0" w:line="320" w:lineRule="atLeast"/>
                          <w:ind w:left="60" w:right="60"/>
                          <w:rPr>
                            <w:rFonts w:cstheme="minorHAnsi"/>
                          </w:rPr>
                        </w:pPr>
                        <w:r w:rsidRPr="004E5630">
                          <w:rPr>
                            <w:rFonts w:cstheme="minorHAnsi"/>
                          </w:rPr>
                          <w:t>a. Dependent Variable: Y</w:t>
                        </w:r>
                      </w:p>
                    </w:tc>
                  </w:tr>
                  <w:tr w:rsidR="003D19C8" w:rsidRPr="004E5630" w14:paraId="37B02A52" w14:textId="77777777" w:rsidTr="003D19C8">
                    <w:trPr>
                      <w:cantSplit/>
                      <w:trHeight w:val="343"/>
                    </w:trPr>
                    <w:tc>
                      <w:tcPr>
                        <w:tcW w:w="5791" w:type="dxa"/>
                        <w:gridSpan w:val="4"/>
                        <w:tcBorders>
                          <w:top w:val="nil"/>
                          <w:left w:val="nil"/>
                          <w:bottom w:val="nil"/>
                          <w:right w:val="nil"/>
                        </w:tcBorders>
                        <w:shd w:val="clear" w:color="auto" w:fill="FFFFFF"/>
                      </w:tcPr>
                      <w:p w14:paraId="7550CC07" w14:textId="77777777" w:rsidR="003D19C8" w:rsidRPr="004E5630" w:rsidRDefault="003D19C8" w:rsidP="003D19C8">
                        <w:pPr>
                          <w:spacing w:after="0" w:line="320" w:lineRule="atLeast"/>
                          <w:ind w:left="60" w:right="60"/>
                          <w:rPr>
                            <w:rFonts w:cstheme="minorHAnsi"/>
                          </w:rPr>
                        </w:pPr>
                        <w:r w:rsidRPr="004E5630">
                          <w:rPr>
                            <w:rFonts w:cstheme="minorHAnsi"/>
                          </w:rPr>
                          <w:t>b. All requested variables entered.</w:t>
                        </w:r>
                      </w:p>
                    </w:tc>
                  </w:tr>
                </w:tbl>
                <w:p w14:paraId="0858944D" w14:textId="77777777" w:rsidR="00BF2CA0" w:rsidRPr="00BF2CA0" w:rsidRDefault="00BF2CA0" w:rsidP="00BF2CA0">
                  <w:pPr>
                    <w:spacing w:after="0" w:line="400" w:lineRule="atLeast"/>
                    <w:rPr>
                      <w:rFonts w:cstheme="minorHAnsi"/>
                    </w:rPr>
                  </w:pPr>
                </w:p>
                <w:tbl>
                  <w:tblPr>
                    <w:tblW w:w="10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
                    <w:gridCol w:w="605"/>
                    <w:gridCol w:w="1043"/>
                    <w:gridCol w:w="1244"/>
                    <w:gridCol w:w="1244"/>
                    <w:gridCol w:w="1244"/>
                    <w:gridCol w:w="933"/>
                    <w:gridCol w:w="855"/>
                    <w:gridCol w:w="855"/>
                    <w:gridCol w:w="1244"/>
                    <w:gridCol w:w="7"/>
                  </w:tblGrid>
                  <w:tr w:rsidR="00BF2CA0" w:rsidRPr="00BF2CA0" w14:paraId="68B0E2A2" w14:textId="77777777" w:rsidTr="0061595A">
                    <w:trPr>
                      <w:cantSplit/>
                      <w:trHeight w:val="611"/>
                    </w:trPr>
                    <w:tc>
                      <w:tcPr>
                        <w:tcW w:w="10052" w:type="dxa"/>
                        <w:gridSpan w:val="11"/>
                        <w:tcBorders>
                          <w:top w:val="nil"/>
                          <w:left w:val="nil"/>
                          <w:bottom w:val="nil"/>
                          <w:right w:val="nil"/>
                        </w:tcBorders>
                        <w:shd w:val="clear" w:color="auto" w:fill="FFFFFF"/>
                      </w:tcPr>
                      <w:p w14:paraId="23850B1F" w14:textId="77777777" w:rsidR="00BF2CA0" w:rsidRDefault="00BF2CA0" w:rsidP="00BF2CA0">
                        <w:pPr>
                          <w:spacing w:after="0" w:line="320" w:lineRule="atLeast"/>
                          <w:ind w:left="60" w:right="60"/>
                          <w:jc w:val="center"/>
                          <w:rPr>
                            <w:rFonts w:cstheme="minorHAnsi"/>
                            <w:b/>
                            <w:bCs/>
                            <w:vertAlign w:val="superscript"/>
                          </w:rPr>
                        </w:pPr>
                        <w:r w:rsidRPr="00BF2CA0">
                          <w:rPr>
                            <w:rFonts w:cstheme="minorHAnsi"/>
                            <w:b/>
                            <w:bCs/>
                          </w:rPr>
                          <w:t xml:space="preserve">Model </w:t>
                        </w:r>
                        <w:proofErr w:type="spellStart"/>
                        <w:r w:rsidRPr="00BF2CA0">
                          <w:rPr>
                            <w:rFonts w:cstheme="minorHAnsi"/>
                            <w:b/>
                            <w:bCs/>
                          </w:rPr>
                          <w:t>Summary</w:t>
                        </w:r>
                        <w:r w:rsidRPr="00BF2CA0">
                          <w:rPr>
                            <w:rFonts w:cstheme="minorHAnsi"/>
                            <w:b/>
                            <w:bCs/>
                            <w:vertAlign w:val="superscript"/>
                          </w:rPr>
                          <w:t>b</w:t>
                        </w:r>
                        <w:proofErr w:type="spellEnd"/>
                      </w:p>
                      <w:p w14:paraId="493DF370" w14:textId="77777777" w:rsidR="00BF2CA0" w:rsidRPr="00BF2CA0" w:rsidRDefault="00BF2CA0" w:rsidP="00BF2CA0">
                        <w:pPr>
                          <w:spacing w:after="0" w:line="320" w:lineRule="atLeast"/>
                          <w:ind w:left="60" w:right="60"/>
                          <w:jc w:val="center"/>
                          <w:rPr>
                            <w:rFonts w:cstheme="minorHAnsi"/>
                          </w:rPr>
                        </w:pPr>
                      </w:p>
                    </w:tc>
                  </w:tr>
                  <w:tr w:rsidR="00BF2CA0" w:rsidRPr="00BF2CA0" w14:paraId="7161E50E" w14:textId="77777777" w:rsidTr="0061595A">
                    <w:trPr>
                      <w:cantSplit/>
                      <w:trHeight w:val="305"/>
                    </w:trPr>
                    <w:tc>
                      <w:tcPr>
                        <w:tcW w:w="778" w:type="dxa"/>
                        <w:vMerge w:val="restart"/>
                        <w:tcBorders>
                          <w:top w:val="single" w:sz="16" w:space="0" w:color="000000"/>
                          <w:left w:val="single" w:sz="16" w:space="0" w:color="000000"/>
                          <w:bottom w:val="nil"/>
                          <w:right w:val="single" w:sz="16" w:space="0" w:color="000000"/>
                        </w:tcBorders>
                        <w:shd w:val="clear" w:color="auto" w:fill="FFFFFF"/>
                      </w:tcPr>
                      <w:p w14:paraId="64F33D9C" w14:textId="77777777" w:rsidR="00BF2CA0" w:rsidRPr="00BF2CA0" w:rsidRDefault="00BF2CA0" w:rsidP="00BF2CA0">
                        <w:pPr>
                          <w:spacing w:after="0" w:line="320" w:lineRule="atLeast"/>
                          <w:ind w:left="60" w:right="60"/>
                          <w:rPr>
                            <w:rFonts w:cstheme="minorHAnsi"/>
                          </w:rPr>
                        </w:pPr>
                        <w:r w:rsidRPr="00BF2CA0">
                          <w:rPr>
                            <w:rFonts w:cstheme="minorHAnsi"/>
                          </w:rPr>
                          <w:t>Model</w:t>
                        </w:r>
                      </w:p>
                    </w:tc>
                    <w:tc>
                      <w:tcPr>
                        <w:tcW w:w="605" w:type="dxa"/>
                        <w:vMerge w:val="restart"/>
                        <w:tcBorders>
                          <w:top w:val="single" w:sz="16" w:space="0" w:color="000000"/>
                          <w:left w:val="single" w:sz="16" w:space="0" w:color="000000"/>
                        </w:tcBorders>
                        <w:shd w:val="clear" w:color="auto" w:fill="FFFFFF"/>
                      </w:tcPr>
                      <w:p w14:paraId="628F84ED" w14:textId="77777777" w:rsidR="00BF2CA0" w:rsidRPr="00BF2CA0" w:rsidRDefault="00BF2CA0" w:rsidP="00BF2CA0">
                        <w:pPr>
                          <w:spacing w:after="0" w:line="320" w:lineRule="atLeast"/>
                          <w:ind w:left="60" w:right="60"/>
                          <w:jc w:val="center"/>
                          <w:rPr>
                            <w:rFonts w:cstheme="minorHAnsi"/>
                          </w:rPr>
                        </w:pPr>
                        <w:r w:rsidRPr="00BF2CA0">
                          <w:rPr>
                            <w:rFonts w:cstheme="minorHAnsi"/>
                          </w:rPr>
                          <w:t>R</w:t>
                        </w:r>
                      </w:p>
                    </w:tc>
                    <w:tc>
                      <w:tcPr>
                        <w:tcW w:w="1043" w:type="dxa"/>
                        <w:vMerge w:val="restart"/>
                        <w:tcBorders>
                          <w:top w:val="single" w:sz="16" w:space="0" w:color="000000"/>
                        </w:tcBorders>
                        <w:shd w:val="clear" w:color="auto" w:fill="FFFFFF"/>
                      </w:tcPr>
                      <w:p w14:paraId="36EB7095" w14:textId="77777777" w:rsidR="00BF2CA0" w:rsidRPr="00BF2CA0" w:rsidRDefault="00BF2CA0" w:rsidP="00BF2CA0">
                        <w:pPr>
                          <w:spacing w:after="0" w:line="320" w:lineRule="atLeast"/>
                          <w:ind w:left="60" w:right="60"/>
                          <w:jc w:val="center"/>
                          <w:rPr>
                            <w:rFonts w:cstheme="minorHAnsi"/>
                          </w:rPr>
                        </w:pPr>
                        <w:r w:rsidRPr="00BF2CA0">
                          <w:rPr>
                            <w:rFonts w:cstheme="minorHAnsi"/>
                          </w:rPr>
                          <w:t>R Square</w:t>
                        </w:r>
                      </w:p>
                    </w:tc>
                    <w:tc>
                      <w:tcPr>
                        <w:tcW w:w="1244" w:type="dxa"/>
                        <w:vMerge w:val="restart"/>
                        <w:tcBorders>
                          <w:top w:val="single" w:sz="16" w:space="0" w:color="000000"/>
                        </w:tcBorders>
                        <w:shd w:val="clear" w:color="auto" w:fill="FFFFFF"/>
                      </w:tcPr>
                      <w:p w14:paraId="014AE0F8" w14:textId="77777777" w:rsidR="00BF2CA0" w:rsidRPr="00BF2CA0" w:rsidRDefault="00BF2CA0" w:rsidP="00BF2CA0">
                        <w:pPr>
                          <w:spacing w:after="0" w:line="320" w:lineRule="atLeast"/>
                          <w:ind w:left="60" w:right="60"/>
                          <w:jc w:val="center"/>
                          <w:rPr>
                            <w:rFonts w:cstheme="minorHAnsi"/>
                          </w:rPr>
                        </w:pPr>
                        <w:r w:rsidRPr="00BF2CA0">
                          <w:rPr>
                            <w:rFonts w:cstheme="minorHAnsi"/>
                          </w:rPr>
                          <w:t>Adjusted R Square</w:t>
                        </w:r>
                      </w:p>
                    </w:tc>
                    <w:tc>
                      <w:tcPr>
                        <w:tcW w:w="1244" w:type="dxa"/>
                        <w:vMerge w:val="restart"/>
                        <w:tcBorders>
                          <w:top w:val="single" w:sz="16" w:space="0" w:color="000000"/>
                        </w:tcBorders>
                        <w:shd w:val="clear" w:color="auto" w:fill="FFFFFF"/>
                      </w:tcPr>
                      <w:p w14:paraId="30A53F98" w14:textId="77777777" w:rsidR="00BF2CA0" w:rsidRPr="00BF2CA0" w:rsidRDefault="00BF2CA0" w:rsidP="00BF2CA0">
                        <w:pPr>
                          <w:spacing w:after="0" w:line="320" w:lineRule="atLeast"/>
                          <w:ind w:left="60" w:right="60"/>
                          <w:jc w:val="center"/>
                          <w:rPr>
                            <w:rFonts w:cstheme="minorHAnsi"/>
                          </w:rPr>
                        </w:pPr>
                        <w:r w:rsidRPr="00BF2CA0">
                          <w:rPr>
                            <w:rFonts w:cstheme="minorHAnsi"/>
                          </w:rPr>
                          <w:t>Std. Error of the Estimate</w:t>
                        </w:r>
                      </w:p>
                    </w:tc>
                    <w:tc>
                      <w:tcPr>
                        <w:tcW w:w="5135" w:type="dxa"/>
                        <w:gridSpan w:val="6"/>
                        <w:tcBorders>
                          <w:top w:val="single" w:sz="16" w:space="0" w:color="000000"/>
                        </w:tcBorders>
                        <w:shd w:val="clear" w:color="auto" w:fill="FFFFFF"/>
                      </w:tcPr>
                      <w:p w14:paraId="4E857838" w14:textId="77777777" w:rsidR="00BF2CA0" w:rsidRPr="00BF2CA0" w:rsidRDefault="00BF2CA0" w:rsidP="00BF2CA0">
                        <w:pPr>
                          <w:spacing w:after="0" w:line="320" w:lineRule="atLeast"/>
                          <w:ind w:left="60" w:right="60"/>
                          <w:jc w:val="center"/>
                          <w:rPr>
                            <w:rFonts w:cstheme="minorHAnsi"/>
                          </w:rPr>
                        </w:pPr>
                        <w:r w:rsidRPr="00BF2CA0">
                          <w:rPr>
                            <w:rFonts w:cstheme="minorHAnsi"/>
                          </w:rPr>
                          <w:t>Change Statistics</w:t>
                        </w:r>
                      </w:p>
                    </w:tc>
                  </w:tr>
                  <w:tr w:rsidR="00BF2CA0" w:rsidRPr="00BF2CA0" w14:paraId="24BA6F12" w14:textId="77777777" w:rsidTr="0061595A">
                    <w:trPr>
                      <w:gridAfter w:val="1"/>
                      <w:wAfter w:w="7" w:type="dxa"/>
                      <w:cantSplit/>
                      <w:trHeight w:val="137"/>
                    </w:trPr>
                    <w:tc>
                      <w:tcPr>
                        <w:tcW w:w="778" w:type="dxa"/>
                        <w:vMerge/>
                        <w:tcBorders>
                          <w:top w:val="single" w:sz="16" w:space="0" w:color="000000"/>
                          <w:left w:val="single" w:sz="16" w:space="0" w:color="000000"/>
                          <w:bottom w:val="nil"/>
                          <w:right w:val="single" w:sz="16" w:space="0" w:color="000000"/>
                        </w:tcBorders>
                        <w:shd w:val="clear" w:color="auto" w:fill="FFFFFF"/>
                      </w:tcPr>
                      <w:p w14:paraId="539D3109" w14:textId="77777777" w:rsidR="00BF2CA0" w:rsidRPr="00BF2CA0" w:rsidRDefault="00BF2CA0" w:rsidP="00BF2CA0">
                        <w:pPr>
                          <w:spacing w:after="0"/>
                          <w:rPr>
                            <w:rFonts w:cstheme="minorHAnsi"/>
                          </w:rPr>
                        </w:pPr>
                      </w:p>
                    </w:tc>
                    <w:tc>
                      <w:tcPr>
                        <w:tcW w:w="605" w:type="dxa"/>
                        <w:vMerge/>
                        <w:tcBorders>
                          <w:top w:val="single" w:sz="16" w:space="0" w:color="000000"/>
                          <w:left w:val="single" w:sz="16" w:space="0" w:color="000000"/>
                        </w:tcBorders>
                        <w:shd w:val="clear" w:color="auto" w:fill="FFFFFF"/>
                      </w:tcPr>
                      <w:p w14:paraId="506F1649" w14:textId="77777777" w:rsidR="00BF2CA0" w:rsidRPr="00BF2CA0" w:rsidRDefault="00BF2CA0" w:rsidP="00BF2CA0">
                        <w:pPr>
                          <w:spacing w:after="0"/>
                          <w:rPr>
                            <w:rFonts w:cstheme="minorHAnsi"/>
                          </w:rPr>
                        </w:pPr>
                      </w:p>
                    </w:tc>
                    <w:tc>
                      <w:tcPr>
                        <w:tcW w:w="1043" w:type="dxa"/>
                        <w:vMerge/>
                        <w:tcBorders>
                          <w:top w:val="single" w:sz="16" w:space="0" w:color="000000"/>
                        </w:tcBorders>
                        <w:shd w:val="clear" w:color="auto" w:fill="FFFFFF"/>
                      </w:tcPr>
                      <w:p w14:paraId="50B6DD90" w14:textId="77777777" w:rsidR="00BF2CA0" w:rsidRPr="00BF2CA0" w:rsidRDefault="00BF2CA0" w:rsidP="00BF2CA0">
                        <w:pPr>
                          <w:spacing w:after="0"/>
                          <w:rPr>
                            <w:rFonts w:cstheme="minorHAnsi"/>
                          </w:rPr>
                        </w:pPr>
                      </w:p>
                    </w:tc>
                    <w:tc>
                      <w:tcPr>
                        <w:tcW w:w="1244" w:type="dxa"/>
                        <w:vMerge/>
                        <w:tcBorders>
                          <w:top w:val="single" w:sz="16" w:space="0" w:color="000000"/>
                        </w:tcBorders>
                        <w:shd w:val="clear" w:color="auto" w:fill="FFFFFF"/>
                      </w:tcPr>
                      <w:p w14:paraId="125EBE7F" w14:textId="77777777" w:rsidR="00BF2CA0" w:rsidRPr="00BF2CA0" w:rsidRDefault="00BF2CA0" w:rsidP="00BF2CA0">
                        <w:pPr>
                          <w:spacing w:after="0"/>
                          <w:rPr>
                            <w:rFonts w:cstheme="minorHAnsi"/>
                          </w:rPr>
                        </w:pPr>
                      </w:p>
                    </w:tc>
                    <w:tc>
                      <w:tcPr>
                        <w:tcW w:w="1244" w:type="dxa"/>
                        <w:vMerge/>
                        <w:tcBorders>
                          <w:top w:val="single" w:sz="16" w:space="0" w:color="000000"/>
                        </w:tcBorders>
                        <w:shd w:val="clear" w:color="auto" w:fill="FFFFFF"/>
                      </w:tcPr>
                      <w:p w14:paraId="57BED82A" w14:textId="77777777" w:rsidR="00BF2CA0" w:rsidRPr="00BF2CA0" w:rsidRDefault="00BF2CA0" w:rsidP="00BF2CA0">
                        <w:pPr>
                          <w:spacing w:after="0"/>
                          <w:rPr>
                            <w:rFonts w:cstheme="minorHAnsi"/>
                          </w:rPr>
                        </w:pPr>
                      </w:p>
                    </w:tc>
                    <w:tc>
                      <w:tcPr>
                        <w:tcW w:w="1244" w:type="dxa"/>
                        <w:tcBorders>
                          <w:bottom w:val="single" w:sz="16" w:space="0" w:color="000000"/>
                        </w:tcBorders>
                        <w:shd w:val="clear" w:color="auto" w:fill="FFFFFF"/>
                      </w:tcPr>
                      <w:p w14:paraId="4F77AEC7" w14:textId="77777777" w:rsidR="00BF2CA0" w:rsidRPr="00BF2CA0" w:rsidRDefault="00BF2CA0" w:rsidP="00BF2CA0">
                        <w:pPr>
                          <w:spacing w:after="0" w:line="320" w:lineRule="atLeast"/>
                          <w:ind w:left="60" w:right="60"/>
                          <w:jc w:val="center"/>
                          <w:rPr>
                            <w:rFonts w:cstheme="minorHAnsi"/>
                          </w:rPr>
                        </w:pPr>
                        <w:r w:rsidRPr="00BF2CA0">
                          <w:rPr>
                            <w:rFonts w:cstheme="minorHAnsi"/>
                          </w:rPr>
                          <w:t>R Square Change</w:t>
                        </w:r>
                      </w:p>
                    </w:tc>
                    <w:tc>
                      <w:tcPr>
                        <w:tcW w:w="933" w:type="dxa"/>
                        <w:tcBorders>
                          <w:bottom w:val="single" w:sz="16" w:space="0" w:color="000000"/>
                        </w:tcBorders>
                        <w:shd w:val="clear" w:color="auto" w:fill="FFFFFF"/>
                      </w:tcPr>
                      <w:p w14:paraId="3D78FB3C" w14:textId="77777777" w:rsidR="00BF2CA0" w:rsidRPr="00BF2CA0" w:rsidRDefault="00BF2CA0" w:rsidP="00BF2CA0">
                        <w:pPr>
                          <w:spacing w:after="0" w:line="320" w:lineRule="atLeast"/>
                          <w:ind w:left="60" w:right="60"/>
                          <w:jc w:val="center"/>
                          <w:rPr>
                            <w:rFonts w:cstheme="minorHAnsi"/>
                          </w:rPr>
                        </w:pPr>
                        <w:r w:rsidRPr="00BF2CA0">
                          <w:rPr>
                            <w:rFonts w:cstheme="minorHAnsi"/>
                          </w:rPr>
                          <w:t>F Change</w:t>
                        </w:r>
                      </w:p>
                    </w:tc>
                    <w:tc>
                      <w:tcPr>
                        <w:tcW w:w="855" w:type="dxa"/>
                        <w:tcBorders>
                          <w:bottom w:val="single" w:sz="16" w:space="0" w:color="000000"/>
                        </w:tcBorders>
                        <w:shd w:val="clear" w:color="auto" w:fill="FFFFFF"/>
                      </w:tcPr>
                      <w:p w14:paraId="654AF8B3" w14:textId="77777777" w:rsidR="00BF2CA0" w:rsidRPr="00BF2CA0" w:rsidRDefault="00BF2CA0" w:rsidP="00BF2CA0">
                        <w:pPr>
                          <w:spacing w:after="0" w:line="320" w:lineRule="atLeast"/>
                          <w:ind w:left="60" w:right="60"/>
                          <w:jc w:val="center"/>
                          <w:rPr>
                            <w:rFonts w:cstheme="minorHAnsi"/>
                          </w:rPr>
                        </w:pPr>
                        <w:r w:rsidRPr="00BF2CA0">
                          <w:rPr>
                            <w:rFonts w:cstheme="minorHAnsi"/>
                          </w:rPr>
                          <w:t>df1</w:t>
                        </w:r>
                      </w:p>
                    </w:tc>
                    <w:tc>
                      <w:tcPr>
                        <w:tcW w:w="855" w:type="dxa"/>
                        <w:tcBorders>
                          <w:bottom w:val="single" w:sz="16" w:space="0" w:color="000000"/>
                        </w:tcBorders>
                        <w:shd w:val="clear" w:color="auto" w:fill="FFFFFF"/>
                      </w:tcPr>
                      <w:p w14:paraId="0833C4F2" w14:textId="77777777" w:rsidR="00BF2CA0" w:rsidRPr="00BF2CA0" w:rsidRDefault="00BF2CA0" w:rsidP="00BF2CA0">
                        <w:pPr>
                          <w:spacing w:after="0" w:line="320" w:lineRule="atLeast"/>
                          <w:ind w:left="60" w:right="60"/>
                          <w:jc w:val="center"/>
                          <w:rPr>
                            <w:rFonts w:cstheme="minorHAnsi"/>
                          </w:rPr>
                        </w:pPr>
                        <w:r w:rsidRPr="00BF2CA0">
                          <w:rPr>
                            <w:rFonts w:cstheme="minorHAnsi"/>
                          </w:rPr>
                          <w:t>df2</w:t>
                        </w:r>
                      </w:p>
                    </w:tc>
                    <w:tc>
                      <w:tcPr>
                        <w:tcW w:w="1244" w:type="dxa"/>
                        <w:tcBorders>
                          <w:bottom w:val="single" w:sz="16" w:space="0" w:color="000000"/>
                          <w:right w:val="single" w:sz="16" w:space="0" w:color="000000"/>
                        </w:tcBorders>
                        <w:shd w:val="clear" w:color="auto" w:fill="FFFFFF"/>
                      </w:tcPr>
                      <w:p w14:paraId="45172A31" w14:textId="77777777" w:rsidR="00BF2CA0" w:rsidRPr="00BF2CA0" w:rsidRDefault="00BF2CA0" w:rsidP="00BF2CA0">
                        <w:pPr>
                          <w:spacing w:after="0" w:line="320" w:lineRule="atLeast"/>
                          <w:ind w:left="60" w:right="60"/>
                          <w:jc w:val="center"/>
                          <w:rPr>
                            <w:rFonts w:cstheme="minorHAnsi"/>
                          </w:rPr>
                        </w:pPr>
                        <w:r w:rsidRPr="00BF2CA0">
                          <w:rPr>
                            <w:rFonts w:cstheme="minorHAnsi"/>
                          </w:rPr>
                          <w:t>Sig. F Change</w:t>
                        </w:r>
                      </w:p>
                    </w:tc>
                  </w:tr>
                  <w:tr w:rsidR="00BF2CA0" w:rsidRPr="00BF2CA0" w14:paraId="132E5603" w14:textId="77777777" w:rsidTr="0061595A">
                    <w:trPr>
                      <w:gridAfter w:val="1"/>
                      <w:wAfter w:w="7" w:type="dxa"/>
                      <w:cantSplit/>
                      <w:trHeight w:val="305"/>
                    </w:trPr>
                    <w:tc>
                      <w:tcPr>
                        <w:tcW w:w="778"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F43D424" w14:textId="77777777" w:rsidR="00BF2CA0" w:rsidRPr="00BF2CA0" w:rsidRDefault="00BF2CA0" w:rsidP="00BF2CA0">
                        <w:pPr>
                          <w:spacing w:after="0" w:line="320" w:lineRule="atLeast"/>
                          <w:ind w:left="60" w:right="60"/>
                          <w:rPr>
                            <w:rFonts w:cstheme="minorHAnsi"/>
                          </w:rPr>
                        </w:pPr>
                        <w:r w:rsidRPr="00BF2CA0">
                          <w:rPr>
                            <w:rFonts w:cstheme="minorHAnsi"/>
                          </w:rPr>
                          <w:t>1</w:t>
                        </w:r>
                      </w:p>
                    </w:tc>
                    <w:tc>
                      <w:tcPr>
                        <w:tcW w:w="605" w:type="dxa"/>
                        <w:tcBorders>
                          <w:top w:val="single" w:sz="16" w:space="0" w:color="000000"/>
                          <w:left w:val="single" w:sz="16" w:space="0" w:color="000000"/>
                          <w:bottom w:val="single" w:sz="16" w:space="0" w:color="000000"/>
                        </w:tcBorders>
                        <w:shd w:val="clear" w:color="auto" w:fill="FFFFFF"/>
                        <w:vAlign w:val="center"/>
                      </w:tcPr>
                      <w:p w14:paraId="082E3150" w14:textId="77777777" w:rsidR="00BF2CA0" w:rsidRPr="00BF2CA0" w:rsidRDefault="00BF2CA0" w:rsidP="00BF2CA0">
                        <w:pPr>
                          <w:spacing w:after="0" w:line="320" w:lineRule="atLeast"/>
                          <w:ind w:left="60" w:right="60"/>
                          <w:jc w:val="right"/>
                          <w:rPr>
                            <w:rFonts w:cstheme="minorHAnsi"/>
                          </w:rPr>
                        </w:pPr>
                        <w:r w:rsidRPr="00BF2CA0">
                          <w:rPr>
                            <w:rFonts w:cstheme="minorHAnsi"/>
                          </w:rPr>
                          <w:t>.957</w:t>
                        </w:r>
                        <w:r w:rsidRPr="00BF2CA0">
                          <w:rPr>
                            <w:rFonts w:cstheme="minorHAnsi"/>
                            <w:vertAlign w:val="superscript"/>
                          </w:rPr>
                          <w:t>a</w:t>
                        </w:r>
                      </w:p>
                    </w:tc>
                    <w:tc>
                      <w:tcPr>
                        <w:tcW w:w="1043" w:type="dxa"/>
                        <w:tcBorders>
                          <w:top w:val="single" w:sz="16" w:space="0" w:color="000000"/>
                          <w:bottom w:val="single" w:sz="16" w:space="0" w:color="000000"/>
                        </w:tcBorders>
                        <w:shd w:val="clear" w:color="auto" w:fill="FFFFFF"/>
                        <w:vAlign w:val="center"/>
                      </w:tcPr>
                      <w:p w14:paraId="6F26816F" w14:textId="77777777" w:rsidR="00BF2CA0" w:rsidRPr="00BF2CA0" w:rsidRDefault="00BF2CA0" w:rsidP="00BF2CA0">
                        <w:pPr>
                          <w:spacing w:after="0" w:line="320" w:lineRule="atLeast"/>
                          <w:ind w:left="60" w:right="60"/>
                          <w:jc w:val="right"/>
                          <w:rPr>
                            <w:rFonts w:cstheme="minorHAnsi"/>
                          </w:rPr>
                        </w:pPr>
                        <w:r w:rsidRPr="00BF2CA0">
                          <w:rPr>
                            <w:rFonts w:cstheme="minorHAnsi"/>
                          </w:rPr>
                          <w:t>.916</w:t>
                        </w:r>
                      </w:p>
                    </w:tc>
                    <w:tc>
                      <w:tcPr>
                        <w:tcW w:w="1244" w:type="dxa"/>
                        <w:tcBorders>
                          <w:top w:val="single" w:sz="16" w:space="0" w:color="000000"/>
                          <w:bottom w:val="single" w:sz="16" w:space="0" w:color="000000"/>
                        </w:tcBorders>
                        <w:shd w:val="clear" w:color="auto" w:fill="FFFFFF"/>
                        <w:vAlign w:val="center"/>
                      </w:tcPr>
                      <w:p w14:paraId="33406215" w14:textId="77777777" w:rsidR="00BF2CA0" w:rsidRPr="00BF2CA0" w:rsidRDefault="00BF2CA0" w:rsidP="00BF2CA0">
                        <w:pPr>
                          <w:spacing w:after="0" w:line="320" w:lineRule="atLeast"/>
                          <w:ind w:left="60" w:right="60"/>
                          <w:jc w:val="right"/>
                          <w:rPr>
                            <w:rFonts w:cstheme="minorHAnsi"/>
                          </w:rPr>
                        </w:pPr>
                        <w:r w:rsidRPr="00BF2CA0">
                          <w:rPr>
                            <w:rFonts w:cstheme="minorHAnsi"/>
                          </w:rPr>
                          <w:t>.859</w:t>
                        </w:r>
                      </w:p>
                    </w:tc>
                    <w:tc>
                      <w:tcPr>
                        <w:tcW w:w="1244" w:type="dxa"/>
                        <w:tcBorders>
                          <w:top w:val="single" w:sz="16" w:space="0" w:color="000000"/>
                          <w:bottom w:val="single" w:sz="16" w:space="0" w:color="000000"/>
                        </w:tcBorders>
                        <w:shd w:val="clear" w:color="auto" w:fill="FFFFFF"/>
                        <w:vAlign w:val="center"/>
                      </w:tcPr>
                      <w:p w14:paraId="47FF82B1" w14:textId="77777777" w:rsidR="00BF2CA0" w:rsidRPr="00BF2CA0" w:rsidRDefault="00BF2CA0" w:rsidP="00BF2CA0">
                        <w:pPr>
                          <w:spacing w:after="0" w:line="320" w:lineRule="atLeast"/>
                          <w:ind w:left="60" w:right="60"/>
                          <w:jc w:val="right"/>
                          <w:rPr>
                            <w:rFonts w:cstheme="minorHAnsi"/>
                          </w:rPr>
                        </w:pPr>
                        <w:r w:rsidRPr="00BF2CA0">
                          <w:rPr>
                            <w:rFonts w:cstheme="minorHAnsi"/>
                          </w:rPr>
                          <w:t>97.08638</w:t>
                        </w:r>
                      </w:p>
                    </w:tc>
                    <w:tc>
                      <w:tcPr>
                        <w:tcW w:w="1244" w:type="dxa"/>
                        <w:tcBorders>
                          <w:top w:val="single" w:sz="16" w:space="0" w:color="000000"/>
                          <w:bottom w:val="single" w:sz="16" w:space="0" w:color="000000"/>
                        </w:tcBorders>
                        <w:shd w:val="clear" w:color="auto" w:fill="FFFFFF"/>
                        <w:vAlign w:val="center"/>
                      </w:tcPr>
                      <w:p w14:paraId="30458995" w14:textId="77777777" w:rsidR="00BF2CA0" w:rsidRPr="00BF2CA0" w:rsidRDefault="00BF2CA0" w:rsidP="00BF2CA0">
                        <w:pPr>
                          <w:spacing w:after="0" w:line="320" w:lineRule="atLeast"/>
                          <w:ind w:left="60" w:right="60"/>
                          <w:jc w:val="right"/>
                          <w:rPr>
                            <w:rFonts w:cstheme="minorHAnsi"/>
                          </w:rPr>
                        </w:pPr>
                        <w:r w:rsidRPr="00BF2CA0">
                          <w:rPr>
                            <w:rFonts w:cstheme="minorHAnsi"/>
                          </w:rPr>
                          <w:t>.916</w:t>
                        </w:r>
                      </w:p>
                    </w:tc>
                    <w:tc>
                      <w:tcPr>
                        <w:tcW w:w="933" w:type="dxa"/>
                        <w:tcBorders>
                          <w:top w:val="single" w:sz="16" w:space="0" w:color="000000"/>
                          <w:bottom w:val="single" w:sz="16" w:space="0" w:color="000000"/>
                        </w:tcBorders>
                        <w:shd w:val="clear" w:color="auto" w:fill="FFFFFF"/>
                        <w:vAlign w:val="center"/>
                      </w:tcPr>
                      <w:p w14:paraId="76BBE554" w14:textId="77777777" w:rsidR="00BF2CA0" w:rsidRPr="00BF2CA0" w:rsidRDefault="00BF2CA0" w:rsidP="00BF2CA0">
                        <w:pPr>
                          <w:spacing w:after="0" w:line="320" w:lineRule="atLeast"/>
                          <w:ind w:left="60" w:right="60"/>
                          <w:jc w:val="right"/>
                          <w:rPr>
                            <w:rFonts w:cstheme="minorHAnsi"/>
                          </w:rPr>
                        </w:pPr>
                        <w:r w:rsidRPr="00BF2CA0">
                          <w:rPr>
                            <w:rFonts w:cstheme="minorHAnsi"/>
                          </w:rPr>
                          <w:t>16.280</w:t>
                        </w:r>
                      </w:p>
                    </w:tc>
                    <w:tc>
                      <w:tcPr>
                        <w:tcW w:w="855" w:type="dxa"/>
                        <w:tcBorders>
                          <w:top w:val="single" w:sz="16" w:space="0" w:color="000000"/>
                          <w:bottom w:val="single" w:sz="16" w:space="0" w:color="000000"/>
                        </w:tcBorders>
                        <w:shd w:val="clear" w:color="auto" w:fill="FFFFFF"/>
                        <w:vAlign w:val="center"/>
                      </w:tcPr>
                      <w:p w14:paraId="2159BD4E" w14:textId="77777777" w:rsidR="00BF2CA0" w:rsidRPr="00BF2CA0" w:rsidRDefault="00BF2CA0" w:rsidP="00BF2CA0">
                        <w:pPr>
                          <w:spacing w:after="0" w:line="320" w:lineRule="atLeast"/>
                          <w:ind w:left="60" w:right="60"/>
                          <w:jc w:val="right"/>
                          <w:rPr>
                            <w:rFonts w:cstheme="minorHAnsi"/>
                          </w:rPr>
                        </w:pPr>
                        <w:r w:rsidRPr="00BF2CA0">
                          <w:rPr>
                            <w:rFonts w:cstheme="minorHAnsi"/>
                          </w:rPr>
                          <w:t>2</w:t>
                        </w:r>
                      </w:p>
                    </w:tc>
                    <w:tc>
                      <w:tcPr>
                        <w:tcW w:w="855" w:type="dxa"/>
                        <w:tcBorders>
                          <w:top w:val="single" w:sz="16" w:space="0" w:color="000000"/>
                          <w:bottom w:val="single" w:sz="16" w:space="0" w:color="000000"/>
                        </w:tcBorders>
                        <w:shd w:val="clear" w:color="auto" w:fill="FFFFFF"/>
                        <w:vAlign w:val="center"/>
                      </w:tcPr>
                      <w:p w14:paraId="0AC0217F" w14:textId="77777777" w:rsidR="00BF2CA0" w:rsidRPr="00BF2CA0" w:rsidRDefault="00BF2CA0" w:rsidP="00BF2CA0">
                        <w:pPr>
                          <w:spacing w:after="0" w:line="320" w:lineRule="atLeast"/>
                          <w:ind w:left="60" w:right="60"/>
                          <w:jc w:val="right"/>
                          <w:rPr>
                            <w:rFonts w:cstheme="minorHAnsi"/>
                          </w:rPr>
                        </w:pPr>
                        <w:r w:rsidRPr="00BF2CA0">
                          <w:rPr>
                            <w:rFonts w:cstheme="minorHAnsi"/>
                          </w:rPr>
                          <w:t>3</w:t>
                        </w:r>
                      </w:p>
                    </w:tc>
                    <w:tc>
                      <w:tcPr>
                        <w:tcW w:w="1244" w:type="dxa"/>
                        <w:tcBorders>
                          <w:top w:val="single" w:sz="16" w:space="0" w:color="000000"/>
                          <w:bottom w:val="single" w:sz="16" w:space="0" w:color="000000"/>
                          <w:right w:val="single" w:sz="16" w:space="0" w:color="000000"/>
                        </w:tcBorders>
                        <w:shd w:val="clear" w:color="auto" w:fill="FFFFFF"/>
                        <w:vAlign w:val="center"/>
                      </w:tcPr>
                      <w:p w14:paraId="07D1B58B" w14:textId="77777777" w:rsidR="00BF2CA0" w:rsidRPr="00BF2CA0" w:rsidRDefault="00BF2CA0" w:rsidP="00BF2CA0">
                        <w:pPr>
                          <w:spacing w:after="0" w:line="320" w:lineRule="atLeast"/>
                          <w:ind w:left="60" w:right="60"/>
                          <w:jc w:val="right"/>
                          <w:rPr>
                            <w:rFonts w:cstheme="minorHAnsi"/>
                          </w:rPr>
                        </w:pPr>
                        <w:r w:rsidRPr="00BF2CA0">
                          <w:rPr>
                            <w:rFonts w:cstheme="minorHAnsi"/>
                          </w:rPr>
                          <w:t>.025</w:t>
                        </w:r>
                      </w:p>
                    </w:tc>
                  </w:tr>
                  <w:tr w:rsidR="00BF2CA0" w:rsidRPr="00BF2CA0" w14:paraId="53AEA65A" w14:textId="77777777" w:rsidTr="0061595A">
                    <w:trPr>
                      <w:cantSplit/>
                      <w:trHeight w:val="305"/>
                    </w:trPr>
                    <w:tc>
                      <w:tcPr>
                        <w:tcW w:w="10052" w:type="dxa"/>
                        <w:gridSpan w:val="11"/>
                        <w:tcBorders>
                          <w:top w:val="nil"/>
                          <w:left w:val="nil"/>
                          <w:bottom w:val="nil"/>
                          <w:right w:val="nil"/>
                        </w:tcBorders>
                        <w:shd w:val="clear" w:color="auto" w:fill="FFFFFF"/>
                      </w:tcPr>
                      <w:p w14:paraId="73A673A0" w14:textId="77777777" w:rsidR="00BF2CA0" w:rsidRPr="00BF2CA0" w:rsidRDefault="00BF2CA0" w:rsidP="00BF2CA0">
                        <w:pPr>
                          <w:spacing w:after="0" w:line="320" w:lineRule="atLeast"/>
                          <w:ind w:left="60" w:right="60"/>
                          <w:rPr>
                            <w:rFonts w:cstheme="minorHAnsi"/>
                          </w:rPr>
                        </w:pPr>
                        <w:r w:rsidRPr="00BF2CA0">
                          <w:rPr>
                            <w:rFonts w:cstheme="minorHAnsi"/>
                          </w:rPr>
                          <w:t>a. Predictors: (Constant), X2, X1</w:t>
                        </w:r>
                      </w:p>
                    </w:tc>
                  </w:tr>
                  <w:tr w:rsidR="00BF2CA0" w:rsidRPr="00BF2CA0" w14:paraId="5D6F530F" w14:textId="77777777" w:rsidTr="0061595A">
                    <w:trPr>
                      <w:cantSplit/>
                      <w:trHeight w:val="305"/>
                    </w:trPr>
                    <w:tc>
                      <w:tcPr>
                        <w:tcW w:w="10052" w:type="dxa"/>
                        <w:gridSpan w:val="11"/>
                        <w:tcBorders>
                          <w:top w:val="nil"/>
                          <w:left w:val="nil"/>
                          <w:bottom w:val="nil"/>
                          <w:right w:val="nil"/>
                        </w:tcBorders>
                        <w:shd w:val="clear" w:color="auto" w:fill="FFFFFF"/>
                      </w:tcPr>
                      <w:p w14:paraId="6E30B3D1" w14:textId="77777777" w:rsidR="00BF2CA0" w:rsidRPr="00BF2CA0" w:rsidRDefault="00BF2CA0" w:rsidP="00BF2CA0">
                        <w:pPr>
                          <w:spacing w:after="0" w:line="320" w:lineRule="atLeast"/>
                          <w:ind w:left="60" w:right="60"/>
                          <w:rPr>
                            <w:rFonts w:cstheme="minorHAnsi"/>
                          </w:rPr>
                        </w:pPr>
                        <w:r w:rsidRPr="00BF2CA0">
                          <w:rPr>
                            <w:rFonts w:cstheme="minorHAnsi"/>
                          </w:rPr>
                          <w:t>b. Dependent Variable: Y</w:t>
                        </w:r>
                      </w:p>
                    </w:tc>
                  </w:tr>
                </w:tbl>
                <w:p w14:paraId="12D2434A" w14:textId="77777777" w:rsidR="00BF2CA0" w:rsidRDefault="00BF2CA0" w:rsidP="00BF2CA0">
                  <w:pPr>
                    <w:spacing w:after="0" w:line="400" w:lineRule="atLeast"/>
                    <w:rPr>
                      <w:rFonts w:cstheme="minorHAnsi"/>
                    </w:rPr>
                  </w:pPr>
                </w:p>
                <w:p w14:paraId="620ACBC6" w14:textId="77777777" w:rsidR="00BF2CA0" w:rsidRPr="00BF2CA0" w:rsidRDefault="00BF2CA0" w:rsidP="00BF2CA0">
                  <w:pPr>
                    <w:spacing w:after="0" w:line="400" w:lineRule="atLeast"/>
                    <w:rPr>
                      <w:rFonts w:cstheme="minorHAnsi"/>
                    </w:rPr>
                  </w:pP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4"/>
                    <w:gridCol w:w="1459"/>
                    <w:gridCol w:w="1688"/>
                    <w:gridCol w:w="1160"/>
                    <w:gridCol w:w="1600"/>
                    <w:gridCol w:w="1160"/>
                    <w:gridCol w:w="1160"/>
                  </w:tblGrid>
                  <w:tr w:rsidR="00BF2CA0" w:rsidRPr="00BF2CA0" w14:paraId="7A963499" w14:textId="77777777" w:rsidTr="0077473A">
                    <w:trPr>
                      <w:cantSplit/>
                    </w:trPr>
                    <w:tc>
                      <w:tcPr>
                        <w:tcW w:w="9068" w:type="dxa"/>
                        <w:gridSpan w:val="7"/>
                        <w:tcBorders>
                          <w:top w:val="nil"/>
                          <w:left w:val="nil"/>
                          <w:bottom w:val="nil"/>
                          <w:right w:val="nil"/>
                        </w:tcBorders>
                        <w:shd w:val="clear" w:color="auto" w:fill="FFFFFF"/>
                      </w:tcPr>
                      <w:p w14:paraId="57E39F42" w14:textId="77777777" w:rsidR="00BF2CA0" w:rsidRDefault="00BF2CA0" w:rsidP="00BF2CA0">
                        <w:pPr>
                          <w:spacing w:after="0" w:line="320" w:lineRule="atLeast"/>
                          <w:ind w:left="60" w:right="60"/>
                          <w:jc w:val="center"/>
                          <w:rPr>
                            <w:rFonts w:cstheme="minorHAnsi"/>
                            <w:b/>
                            <w:bCs/>
                            <w:vertAlign w:val="superscript"/>
                          </w:rPr>
                        </w:pPr>
                        <w:proofErr w:type="spellStart"/>
                        <w:r w:rsidRPr="00BF2CA0">
                          <w:rPr>
                            <w:rFonts w:cstheme="minorHAnsi"/>
                            <w:b/>
                            <w:bCs/>
                          </w:rPr>
                          <w:t>ANOVA</w:t>
                        </w:r>
                        <w:r w:rsidRPr="00BF2CA0">
                          <w:rPr>
                            <w:rFonts w:cstheme="minorHAnsi"/>
                            <w:b/>
                            <w:bCs/>
                            <w:vertAlign w:val="superscript"/>
                          </w:rPr>
                          <w:t>a</w:t>
                        </w:r>
                        <w:proofErr w:type="spellEnd"/>
                      </w:p>
                      <w:p w14:paraId="276C2362" w14:textId="77777777" w:rsidR="00BF2CA0" w:rsidRPr="00BF2CA0" w:rsidRDefault="00BF2CA0" w:rsidP="00BF2CA0">
                        <w:pPr>
                          <w:spacing w:after="0" w:line="320" w:lineRule="atLeast"/>
                          <w:ind w:left="60" w:right="60"/>
                          <w:jc w:val="center"/>
                          <w:rPr>
                            <w:rFonts w:cstheme="minorHAnsi"/>
                          </w:rPr>
                        </w:pPr>
                      </w:p>
                    </w:tc>
                  </w:tr>
                  <w:tr w:rsidR="00BF2CA0" w:rsidRPr="00BF2CA0" w14:paraId="272A26EC" w14:textId="77777777" w:rsidTr="0077473A">
                    <w:trPr>
                      <w:cantSplit/>
                    </w:trPr>
                    <w:tc>
                      <w:tcPr>
                        <w:tcW w:w="2302" w:type="dxa"/>
                        <w:gridSpan w:val="2"/>
                        <w:tcBorders>
                          <w:top w:val="single" w:sz="16" w:space="0" w:color="000000"/>
                          <w:left w:val="single" w:sz="16" w:space="0" w:color="000000"/>
                          <w:bottom w:val="single" w:sz="16" w:space="0" w:color="000000"/>
                          <w:right w:val="nil"/>
                        </w:tcBorders>
                        <w:shd w:val="clear" w:color="auto" w:fill="FFFFFF"/>
                      </w:tcPr>
                      <w:p w14:paraId="6F6CD527" w14:textId="77777777" w:rsidR="00BF2CA0" w:rsidRPr="00BF2CA0" w:rsidRDefault="00BF2CA0" w:rsidP="00BF2CA0">
                        <w:pPr>
                          <w:spacing w:after="0" w:line="320" w:lineRule="atLeast"/>
                          <w:ind w:left="60" w:right="60"/>
                          <w:rPr>
                            <w:rFonts w:cstheme="minorHAnsi"/>
                          </w:rPr>
                        </w:pPr>
                        <w:r w:rsidRPr="00BF2CA0">
                          <w:rPr>
                            <w:rFonts w:cstheme="minorHAnsi"/>
                          </w:rPr>
                          <w:t>Model</w:t>
                        </w:r>
                      </w:p>
                    </w:tc>
                    <w:tc>
                      <w:tcPr>
                        <w:tcW w:w="1687" w:type="dxa"/>
                        <w:tcBorders>
                          <w:top w:val="single" w:sz="16" w:space="0" w:color="000000"/>
                          <w:left w:val="single" w:sz="16" w:space="0" w:color="000000"/>
                          <w:bottom w:val="single" w:sz="16" w:space="0" w:color="000000"/>
                        </w:tcBorders>
                        <w:shd w:val="clear" w:color="auto" w:fill="FFFFFF"/>
                      </w:tcPr>
                      <w:p w14:paraId="3D3A37DF" w14:textId="77777777" w:rsidR="00BF2CA0" w:rsidRPr="00BF2CA0" w:rsidRDefault="00BF2CA0" w:rsidP="00BF2CA0">
                        <w:pPr>
                          <w:spacing w:after="0" w:line="320" w:lineRule="atLeast"/>
                          <w:ind w:left="60" w:right="60"/>
                          <w:jc w:val="center"/>
                          <w:rPr>
                            <w:rFonts w:cstheme="minorHAnsi"/>
                          </w:rPr>
                        </w:pPr>
                        <w:r w:rsidRPr="00BF2CA0">
                          <w:rPr>
                            <w:rFonts w:cstheme="minorHAnsi"/>
                          </w:rPr>
                          <w:t>Sum of Squares</w:t>
                        </w:r>
                      </w:p>
                    </w:tc>
                    <w:tc>
                      <w:tcPr>
                        <w:tcW w:w="1160" w:type="dxa"/>
                        <w:tcBorders>
                          <w:top w:val="single" w:sz="16" w:space="0" w:color="000000"/>
                          <w:bottom w:val="single" w:sz="16" w:space="0" w:color="000000"/>
                        </w:tcBorders>
                        <w:shd w:val="clear" w:color="auto" w:fill="FFFFFF"/>
                      </w:tcPr>
                      <w:p w14:paraId="7D7E45D7" w14:textId="77777777" w:rsidR="00BF2CA0" w:rsidRPr="00BF2CA0" w:rsidRDefault="00BF2CA0" w:rsidP="00BF2CA0">
                        <w:pPr>
                          <w:spacing w:after="0" w:line="320" w:lineRule="atLeast"/>
                          <w:ind w:left="60" w:right="60"/>
                          <w:jc w:val="center"/>
                          <w:rPr>
                            <w:rFonts w:cstheme="minorHAnsi"/>
                          </w:rPr>
                        </w:pPr>
                        <w:proofErr w:type="spellStart"/>
                        <w:r w:rsidRPr="00BF2CA0">
                          <w:rPr>
                            <w:rFonts w:cstheme="minorHAnsi"/>
                          </w:rPr>
                          <w:t>df</w:t>
                        </w:r>
                        <w:proofErr w:type="spellEnd"/>
                      </w:p>
                    </w:tc>
                    <w:tc>
                      <w:tcPr>
                        <w:tcW w:w="1599" w:type="dxa"/>
                        <w:tcBorders>
                          <w:top w:val="single" w:sz="16" w:space="0" w:color="000000"/>
                          <w:bottom w:val="single" w:sz="16" w:space="0" w:color="000000"/>
                        </w:tcBorders>
                        <w:shd w:val="clear" w:color="auto" w:fill="FFFFFF"/>
                      </w:tcPr>
                      <w:p w14:paraId="704A5585" w14:textId="77777777" w:rsidR="00BF2CA0" w:rsidRPr="00BF2CA0" w:rsidRDefault="00BF2CA0" w:rsidP="00BF2CA0">
                        <w:pPr>
                          <w:spacing w:after="0" w:line="320" w:lineRule="atLeast"/>
                          <w:ind w:left="60" w:right="60"/>
                          <w:jc w:val="center"/>
                          <w:rPr>
                            <w:rFonts w:cstheme="minorHAnsi"/>
                          </w:rPr>
                        </w:pPr>
                        <w:r w:rsidRPr="00BF2CA0">
                          <w:rPr>
                            <w:rFonts w:cstheme="minorHAnsi"/>
                          </w:rPr>
                          <w:t>Mean Square</w:t>
                        </w:r>
                      </w:p>
                    </w:tc>
                    <w:tc>
                      <w:tcPr>
                        <w:tcW w:w="1160" w:type="dxa"/>
                        <w:tcBorders>
                          <w:top w:val="single" w:sz="16" w:space="0" w:color="000000"/>
                          <w:bottom w:val="single" w:sz="16" w:space="0" w:color="000000"/>
                        </w:tcBorders>
                        <w:shd w:val="clear" w:color="auto" w:fill="FFFFFF"/>
                      </w:tcPr>
                      <w:p w14:paraId="6EBFB870" w14:textId="77777777" w:rsidR="00BF2CA0" w:rsidRPr="00BF2CA0" w:rsidRDefault="00BF2CA0" w:rsidP="00BF2CA0">
                        <w:pPr>
                          <w:spacing w:after="0" w:line="320" w:lineRule="atLeast"/>
                          <w:ind w:left="60" w:right="60"/>
                          <w:jc w:val="center"/>
                          <w:rPr>
                            <w:rFonts w:cstheme="minorHAnsi"/>
                          </w:rPr>
                        </w:pPr>
                        <w:r w:rsidRPr="00BF2CA0">
                          <w:rPr>
                            <w:rFonts w:cstheme="minorHAnsi"/>
                          </w:rPr>
                          <w:t>F</w:t>
                        </w:r>
                      </w:p>
                    </w:tc>
                    <w:tc>
                      <w:tcPr>
                        <w:tcW w:w="1160" w:type="dxa"/>
                        <w:tcBorders>
                          <w:top w:val="single" w:sz="16" w:space="0" w:color="000000"/>
                          <w:bottom w:val="single" w:sz="16" w:space="0" w:color="000000"/>
                          <w:right w:val="single" w:sz="16" w:space="0" w:color="000000"/>
                        </w:tcBorders>
                        <w:shd w:val="clear" w:color="auto" w:fill="FFFFFF"/>
                      </w:tcPr>
                      <w:p w14:paraId="4C139AE5" w14:textId="77777777" w:rsidR="00BF2CA0" w:rsidRPr="00BF2CA0" w:rsidRDefault="00BF2CA0" w:rsidP="00BF2CA0">
                        <w:pPr>
                          <w:spacing w:after="0" w:line="320" w:lineRule="atLeast"/>
                          <w:ind w:left="60" w:right="60"/>
                          <w:jc w:val="center"/>
                          <w:rPr>
                            <w:rFonts w:cstheme="minorHAnsi"/>
                          </w:rPr>
                        </w:pPr>
                        <w:r w:rsidRPr="00BF2CA0">
                          <w:rPr>
                            <w:rFonts w:cstheme="minorHAnsi"/>
                          </w:rPr>
                          <w:t>Sig.</w:t>
                        </w:r>
                      </w:p>
                    </w:tc>
                  </w:tr>
                  <w:tr w:rsidR="00BF2CA0" w:rsidRPr="00BF2CA0" w14:paraId="1FC98D0B" w14:textId="77777777" w:rsidTr="0077473A">
                    <w:trPr>
                      <w:cantSplit/>
                    </w:trPr>
                    <w:tc>
                      <w:tcPr>
                        <w:tcW w:w="843" w:type="dxa"/>
                        <w:vMerge w:val="restart"/>
                        <w:tcBorders>
                          <w:top w:val="single" w:sz="16" w:space="0" w:color="000000"/>
                          <w:left w:val="single" w:sz="16" w:space="0" w:color="000000"/>
                          <w:bottom w:val="single" w:sz="16" w:space="0" w:color="000000"/>
                          <w:right w:val="nil"/>
                        </w:tcBorders>
                        <w:shd w:val="clear" w:color="auto" w:fill="FFFFFF"/>
                        <w:vAlign w:val="center"/>
                      </w:tcPr>
                      <w:p w14:paraId="1723FC83" w14:textId="77777777" w:rsidR="00BF2CA0" w:rsidRPr="00BF2CA0" w:rsidRDefault="00BF2CA0" w:rsidP="00BF2CA0">
                        <w:pPr>
                          <w:spacing w:after="0" w:line="320" w:lineRule="atLeast"/>
                          <w:ind w:left="60" w:right="60"/>
                          <w:rPr>
                            <w:rFonts w:cstheme="minorHAnsi"/>
                          </w:rPr>
                        </w:pPr>
                        <w:r w:rsidRPr="00BF2CA0">
                          <w:rPr>
                            <w:rFonts w:cstheme="minorHAnsi"/>
                          </w:rPr>
                          <w:t>1</w:t>
                        </w:r>
                      </w:p>
                    </w:tc>
                    <w:tc>
                      <w:tcPr>
                        <w:tcW w:w="1459" w:type="dxa"/>
                        <w:tcBorders>
                          <w:top w:val="single" w:sz="16" w:space="0" w:color="000000"/>
                          <w:left w:val="nil"/>
                          <w:bottom w:val="nil"/>
                          <w:right w:val="single" w:sz="16" w:space="0" w:color="000000"/>
                        </w:tcBorders>
                        <w:shd w:val="clear" w:color="auto" w:fill="FFFFFF"/>
                        <w:vAlign w:val="center"/>
                      </w:tcPr>
                      <w:p w14:paraId="5A9AD9B9" w14:textId="77777777" w:rsidR="00BF2CA0" w:rsidRPr="00BF2CA0" w:rsidRDefault="00BF2CA0" w:rsidP="00BF2CA0">
                        <w:pPr>
                          <w:spacing w:after="0" w:line="320" w:lineRule="atLeast"/>
                          <w:ind w:left="60" w:right="60"/>
                          <w:rPr>
                            <w:rFonts w:cstheme="minorHAnsi"/>
                          </w:rPr>
                        </w:pPr>
                        <w:r w:rsidRPr="00BF2CA0">
                          <w:rPr>
                            <w:rFonts w:cstheme="minorHAnsi"/>
                          </w:rPr>
                          <w:t>Regression</w:t>
                        </w:r>
                      </w:p>
                    </w:tc>
                    <w:tc>
                      <w:tcPr>
                        <w:tcW w:w="1687" w:type="dxa"/>
                        <w:tcBorders>
                          <w:top w:val="single" w:sz="16" w:space="0" w:color="000000"/>
                          <w:left w:val="single" w:sz="16" w:space="0" w:color="000000"/>
                          <w:bottom w:val="nil"/>
                        </w:tcBorders>
                        <w:shd w:val="clear" w:color="auto" w:fill="FFFFFF"/>
                        <w:vAlign w:val="center"/>
                      </w:tcPr>
                      <w:p w14:paraId="019F6787" w14:textId="77777777" w:rsidR="00BF2CA0" w:rsidRPr="00BF2CA0" w:rsidRDefault="00BF2CA0" w:rsidP="00BF2CA0">
                        <w:pPr>
                          <w:spacing w:after="0" w:line="320" w:lineRule="atLeast"/>
                          <w:ind w:left="60" w:right="60"/>
                          <w:jc w:val="right"/>
                          <w:rPr>
                            <w:rFonts w:cstheme="minorHAnsi"/>
                          </w:rPr>
                        </w:pPr>
                        <w:r w:rsidRPr="00BF2CA0">
                          <w:rPr>
                            <w:rFonts w:cstheme="minorHAnsi"/>
                          </w:rPr>
                          <w:t>306910.203</w:t>
                        </w:r>
                      </w:p>
                    </w:tc>
                    <w:tc>
                      <w:tcPr>
                        <w:tcW w:w="1160" w:type="dxa"/>
                        <w:tcBorders>
                          <w:top w:val="single" w:sz="16" w:space="0" w:color="000000"/>
                          <w:bottom w:val="nil"/>
                        </w:tcBorders>
                        <w:shd w:val="clear" w:color="auto" w:fill="FFFFFF"/>
                        <w:vAlign w:val="center"/>
                      </w:tcPr>
                      <w:p w14:paraId="5B5346EF" w14:textId="77777777" w:rsidR="00BF2CA0" w:rsidRPr="00BF2CA0" w:rsidRDefault="00BF2CA0" w:rsidP="00BF2CA0">
                        <w:pPr>
                          <w:spacing w:after="0" w:line="320" w:lineRule="atLeast"/>
                          <w:ind w:left="60" w:right="60"/>
                          <w:jc w:val="right"/>
                          <w:rPr>
                            <w:rFonts w:cstheme="minorHAnsi"/>
                          </w:rPr>
                        </w:pPr>
                        <w:r w:rsidRPr="00BF2CA0">
                          <w:rPr>
                            <w:rFonts w:cstheme="minorHAnsi"/>
                          </w:rPr>
                          <w:t>2</w:t>
                        </w:r>
                      </w:p>
                    </w:tc>
                    <w:tc>
                      <w:tcPr>
                        <w:tcW w:w="1599" w:type="dxa"/>
                        <w:tcBorders>
                          <w:top w:val="single" w:sz="16" w:space="0" w:color="000000"/>
                          <w:bottom w:val="nil"/>
                        </w:tcBorders>
                        <w:shd w:val="clear" w:color="auto" w:fill="FFFFFF"/>
                        <w:vAlign w:val="center"/>
                      </w:tcPr>
                      <w:p w14:paraId="24D53510" w14:textId="77777777" w:rsidR="00BF2CA0" w:rsidRPr="00BF2CA0" w:rsidRDefault="00BF2CA0" w:rsidP="00BF2CA0">
                        <w:pPr>
                          <w:spacing w:after="0" w:line="320" w:lineRule="atLeast"/>
                          <w:ind w:left="60" w:right="60"/>
                          <w:jc w:val="right"/>
                          <w:rPr>
                            <w:rFonts w:cstheme="minorHAnsi"/>
                          </w:rPr>
                        </w:pPr>
                        <w:r w:rsidRPr="00BF2CA0">
                          <w:rPr>
                            <w:rFonts w:cstheme="minorHAnsi"/>
                          </w:rPr>
                          <w:t>153455.102</w:t>
                        </w:r>
                      </w:p>
                    </w:tc>
                    <w:tc>
                      <w:tcPr>
                        <w:tcW w:w="1160" w:type="dxa"/>
                        <w:tcBorders>
                          <w:top w:val="single" w:sz="16" w:space="0" w:color="000000"/>
                          <w:bottom w:val="nil"/>
                        </w:tcBorders>
                        <w:shd w:val="clear" w:color="auto" w:fill="FFFFFF"/>
                        <w:vAlign w:val="center"/>
                      </w:tcPr>
                      <w:p w14:paraId="22617DE2" w14:textId="77777777" w:rsidR="00BF2CA0" w:rsidRPr="00BF2CA0" w:rsidRDefault="00BF2CA0" w:rsidP="00BF2CA0">
                        <w:pPr>
                          <w:spacing w:after="0" w:line="320" w:lineRule="atLeast"/>
                          <w:ind w:left="60" w:right="60"/>
                          <w:jc w:val="right"/>
                          <w:rPr>
                            <w:rFonts w:cstheme="minorHAnsi"/>
                          </w:rPr>
                        </w:pPr>
                        <w:r w:rsidRPr="00BF2CA0">
                          <w:rPr>
                            <w:rFonts w:cstheme="minorHAnsi"/>
                          </w:rPr>
                          <w:t>16.280</w:t>
                        </w:r>
                      </w:p>
                    </w:tc>
                    <w:tc>
                      <w:tcPr>
                        <w:tcW w:w="1160" w:type="dxa"/>
                        <w:tcBorders>
                          <w:top w:val="single" w:sz="16" w:space="0" w:color="000000"/>
                          <w:bottom w:val="nil"/>
                          <w:right w:val="single" w:sz="16" w:space="0" w:color="000000"/>
                        </w:tcBorders>
                        <w:shd w:val="clear" w:color="auto" w:fill="FFFFFF"/>
                        <w:vAlign w:val="center"/>
                      </w:tcPr>
                      <w:p w14:paraId="1126FD21" w14:textId="77777777" w:rsidR="00BF2CA0" w:rsidRPr="00BF2CA0" w:rsidRDefault="00BF2CA0" w:rsidP="00BF2CA0">
                        <w:pPr>
                          <w:spacing w:after="0" w:line="320" w:lineRule="atLeast"/>
                          <w:ind w:left="60" w:right="60"/>
                          <w:jc w:val="right"/>
                          <w:rPr>
                            <w:rFonts w:cstheme="minorHAnsi"/>
                          </w:rPr>
                        </w:pPr>
                        <w:r w:rsidRPr="00BF2CA0">
                          <w:rPr>
                            <w:rFonts w:cstheme="minorHAnsi"/>
                          </w:rPr>
                          <w:t>.025</w:t>
                        </w:r>
                        <w:r w:rsidRPr="00BF2CA0">
                          <w:rPr>
                            <w:rFonts w:cstheme="minorHAnsi"/>
                            <w:vertAlign w:val="superscript"/>
                          </w:rPr>
                          <w:t>b</w:t>
                        </w:r>
                      </w:p>
                    </w:tc>
                  </w:tr>
                  <w:tr w:rsidR="00BF2CA0" w:rsidRPr="00BF2CA0" w14:paraId="1D8176D9" w14:textId="77777777" w:rsidTr="0077473A">
                    <w:trPr>
                      <w:cantSplit/>
                    </w:trPr>
                    <w:tc>
                      <w:tcPr>
                        <w:tcW w:w="843" w:type="dxa"/>
                        <w:vMerge/>
                        <w:tcBorders>
                          <w:top w:val="single" w:sz="16" w:space="0" w:color="000000"/>
                          <w:left w:val="single" w:sz="16" w:space="0" w:color="000000"/>
                          <w:bottom w:val="single" w:sz="16" w:space="0" w:color="000000"/>
                          <w:right w:val="nil"/>
                        </w:tcBorders>
                        <w:shd w:val="clear" w:color="auto" w:fill="FFFFFF"/>
                        <w:vAlign w:val="center"/>
                      </w:tcPr>
                      <w:p w14:paraId="12349F5D" w14:textId="77777777" w:rsidR="00BF2CA0" w:rsidRPr="00BF2CA0" w:rsidRDefault="00BF2CA0" w:rsidP="00BF2CA0">
                        <w:pPr>
                          <w:spacing w:after="0"/>
                          <w:rPr>
                            <w:rFonts w:cstheme="minorHAnsi"/>
                          </w:rPr>
                        </w:pPr>
                      </w:p>
                    </w:tc>
                    <w:tc>
                      <w:tcPr>
                        <w:tcW w:w="1459" w:type="dxa"/>
                        <w:tcBorders>
                          <w:top w:val="nil"/>
                          <w:left w:val="nil"/>
                          <w:bottom w:val="nil"/>
                          <w:right w:val="single" w:sz="16" w:space="0" w:color="000000"/>
                        </w:tcBorders>
                        <w:shd w:val="clear" w:color="auto" w:fill="FFFFFF"/>
                        <w:vAlign w:val="center"/>
                      </w:tcPr>
                      <w:p w14:paraId="07D26763" w14:textId="77777777" w:rsidR="00BF2CA0" w:rsidRPr="00BF2CA0" w:rsidRDefault="00BF2CA0" w:rsidP="00BF2CA0">
                        <w:pPr>
                          <w:spacing w:after="0" w:line="320" w:lineRule="atLeast"/>
                          <w:ind w:left="60" w:right="60"/>
                          <w:rPr>
                            <w:rFonts w:cstheme="minorHAnsi"/>
                          </w:rPr>
                        </w:pPr>
                        <w:r w:rsidRPr="00BF2CA0">
                          <w:rPr>
                            <w:rFonts w:cstheme="minorHAnsi"/>
                          </w:rPr>
                          <w:t>Residual</w:t>
                        </w:r>
                      </w:p>
                    </w:tc>
                    <w:tc>
                      <w:tcPr>
                        <w:tcW w:w="1687" w:type="dxa"/>
                        <w:tcBorders>
                          <w:top w:val="nil"/>
                          <w:left w:val="single" w:sz="16" w:space="0" w:color="000000"/>
                          <w:bottom w:val="nil"/>
                        </w:tcBorders>
                        <w:shd w:val="clear" w:color="auto" w:fill="FFFFFF"/>
                        <w:vAlign w:val="center"/>
                      </w:tcPr>
                      <w:p w14:paraId="2DD50813" w14:textId="77777777" w:rsidR="00BF2CA0" w:rsidRPr="00BF2CA0" w:rsidRDefault="00BF2CA0" w:rsidP="00BF2CA0">
                        <w:pPr>
                          <w:spacing w:after="0" w:line="320" w:lineRule="atLeast"/>
                          <w:ind w:left="60" w:right="60"/>
                          <w:jc w:val="right"/>
                          <w:rPr>
                            <w:rFonts w:cstheme="minorHAnsi"/>
                          </w:rPr>
                        </w:pPr>
                        <w:r w:rsidRPr="00BF2CA0">
                          <w:rPr>
                            <w:rFonts w:cstheme="minorHAnsi"/>
                          </w:rPr>
                          <w:t>28277.297</w:t>
                        </w:r>
                      </w:p>
                    </w:tc>
                    <w:tc>
                      <w:tcPr>
                        <w:tcW w:w="1160" w:type="dxa"/>
                        <w:tcBorders>
                          <w:top w:val="nil"/>
                          <w:bottom w:val="nil"/>
                        </w:tcBorders>
                        <w:shd w:val="clear" w:color="auto" w:fill="FFFFFF"/>
                        <w:vAlign w:val="center"/>
                      </w:tcPr>
                      <w:p w14:paraId="60A382D6" w14:textId="77777777" w:rsidR="00BF2CA0" w:rsidRPr="00BF2CA0" w:rsidRDefault="00BF2CA0" w:rsidP="00BF2CA0">
                        <w:pPr>
                          <w:spacing w:after="0" w:line="320" w:lineRule="atLeast"/>
                          <w:ind w:left="60" w:right="60"/>
                          <w:jc w:val="right"/>
                          <w:rPr>
                            <w:rFonts w:cstheme="minorHAnsi"/>
                          </w:rPr>
                        </w:pPr>
                        <w:r w:rsidRPr="00BF2CA0">
                          <w:rPr>
                            <w:rFonts w:cstheme="minorHAnsi"/>
                          </w:rPr>
                          <w:t>3</w:t>
                        </w:r>
                      </w:p>
                    </w:tc>
                    <w:tc>
                      <w:tcPr>
                        <w:tcW w:w="1599" w:type="dxa"/>
                        <w:tcBorders>
                          <w:top w:val="nil"/>
                          <w:bottom w:val="nil"/>
                        </w:tcBorders>
                        <w:shd w:val="clear" w:color="auto" w:fill="FFFFFF"/>
                        <w:vAlign w:val="center"/>
                      </w:tcPr>
                      <w:p w14:paraId="7BDF45F2" w14:textId="77777777" w:rsidR="00BF2CA0" w:rsidRPr="00BF2CA0" w:rsidRDefault="00BF2CA0" w:rsidP="00BF2CA0">
                        <w:pPr>
                          <w:spacing w:after="0" w:line="320" w:lineRule="atLeast"/>
                          <w:ind w:left="60" w:right="60"/>
                          <w:jc w:val="right"/>
                          <w:rPr>
                            <w:rFonts w:cstheme="minorHAnsi"/>
                          </w:rPr>
                        </w:pPr>
                        <w:r w:rsidRPr="00BF2CA0">
                          <w:rPr>
                            <w:rFonts w:cstheme="minorHAnsi"/>
                          </w:rPr>
                          <w:t>9425.766</w:t>
                        </w:r>
                      </w:p>
                    </w:tc>
                    <w:tc>
                      <w:tcPr>
                        <w:tcW w:w="1160" w:type="dxa"/>
                        <w:tcBorders>
                          <w:top w:val="nil"/>
                          <w:bottom w:val="nil"/>
                        </w:tcBorders>
                        <w:shd w:val="clear" w:color="auto" w:fill="FFFFFF"/>
                      </w:tcPr>
                      <w:p w14:paraId="3F8B5EEF" w14:textId="77777777" w:rsidR="00BF2CA0" w:rsidRPr="00BF2CA0" w:rsidRDefault="00BF2CA0" w:rsidP="00BF2CA0">
                        <w:pPr>
                          <w:spacing w:after="0"/>
                          <w:rPr>
                            <w:rFonts w:cstheme="minorHAnsi"/>
                          </w:rPr>
                        </w:pPr>
                      </w:p>
                    </w:tc>
                    <w:tc>
                      <w:tcPr>
                        <w:tcW w:w="1160" w:type="dxa"/>
                        <w:tcBorders>
                          <w:top w:val="nil"/>
                          <w:bottom w:val="nil"/>
                          <w:right w:val="single" w:sz="16" w:space="0" w:color="000000"/>
                        </w:tcBorders>
                        <w:shd w:val="clear" w:color="auto" w:fill="FFFFFF"/>
                      </w:tcPr>
                      <w:p w14:paraId="60C5C0C7" w14:textId="77777777" w:rsidR="00BF2CA0" w:rsidRPr="00BF2CA0" w:rsidRDefault="00BF2CA0" w:rsidP="00BF2CA0">
                        <w:pPr>
                          <w:spacing w:after="0"/>
                          <w:rPr>
                            <w:rFonts w:cstheme="minorHAnsi"/>
                          </w:rPr>
                        </w:pPr>
                      </w:p>
                    </w:tc>
                  </w:tr>
                  <w:tr w:rsidR="00BF2CA0" w:rsidRPr="00BF2CA0" w14:paraId="0803AA45" w14:textId="77777777" w:rsidTr="0077473A">
                    <w:trPr>
                      <w:cantSplit/>
                    </w:trPr>
                    <w:tc>
                      <w:tcPr>
                        <w:tcW w:w="843" w:type="dxa"/>
                        <w:vMerge/>
                        <w:tcBorders>
                          <w:top w:val="single" w:sz="16" w:space="0" w:color="000000"/>
                          <w:left w:val="single" w:sz="16" w:space="0" w:color="000000"/>
                          <w:bottom w:val="single" w:sz="16" w:space="0" w:color="000000"/>
                          <w:right w:val="nil"/>
                        </w:tcBorders>
                        <w:shd w:val="clear" w:color="auto" w:fill="FFFFFF"/>
                        <w:vAlign w:val="center"/>
                      </w:tcPr>
                      <w:p w14:paraId="0AB93389" w14:textId="77777777" w:rsidR="00BF2CA0" w:rsidRPr="00BF2CA0" w:rsidRDefault="00BF2CA0" w:rsidP="00BF2CA0">
                        <w:pPr>
                          <w:spacing w:after="0"/>
                          <w:rPr>
                            <w:rFonts w:cstheme="minorHAnsi"/>
                          </w:rPr>
                        </w:pPr>
                      </w:p>
                    </w:tc>
                    <w:tc>
                      <w:tcPr>
                        <w:tcW w:w="1459" w:type="dxa"/>
                        <w:tcBorders>
                          <w:top w:val="nil"/>
                          <w:left w:val="nil"/>
                          <w:bottom w:val="single" w:sz="16" w:space="0" w:color="000000"/>
                          <w:right w:val="single" w:sz="16" w:space="0" w:color="000000"/>
                        </w:tcBorders>
                        <w:shd w:val="clear" w:color="auto" w:fill="FFFFFF"/>
                        <w:vAlign w:val="center"/>
                      </w:tcPr>
                      <w:p w14:paraId="7DFAB3EE" w14:textId="77777777" w:rsidR="00BF2CA0" w:rsidRPr="00BF2CA0" w:rsidRDefault="00BF2CA0" w:rsidP="00BF2CA0">
                        <w:pPr>
                          <w:spacing w:after="0" w:line="320" w:lineRule="atLeast"/>
                          <w:ind w:left="60" w:right="60"/>
                          <w:rPr>
                            <w:rFonts w:cstheme="minorHAnsi"/>
                          </w:rPr>
                        </w:pPr>
                        <w:r w:rsidRPr="00BF2CA0">
                          <w:rPr>
                            <w:rFonts w:cstheme="minorHAnsi"/>
                          </w:rPr>
                          <w:t>Total</w:t>
                        </w:r>
                      </w:p>
                    </w:tc>
                    <w:tc>
                      <w:tcPr>
                        <w:tcW w:w="1687" w:type="dxa"/>
                        <w:tcBorders>
                          <w:top w:val="nil"/>
                          <w:left w:val="single" w:sz="16" w:space="0" w:color="000000"/>
                          <w:bottom w:val="single" w:sz="16" w:space="0" w:color="000000"/>
                        </w:tcBorders>
                        <w:shd w:val="clear" w:color="auto" w:fill="FFFFFF"/>
                        <w:vAlign w:val="center"/>
                      </w:tcPr>
                      <w:p w14:paraId="15D5B543" w14:textId="77777777" w:rsidR="00BF2CA0" w:rsidRPr="00BF2CA0" w:rsidRDefault="00BF2CA0" w:rsidP="00BF2CA0">
                        <w:pPr>
                          <w:spacing w:after="0" w:line="320" w:lineRule="atLeast"/>
                          <w:ind w:left="60" w:right="60"/>
                          <w:jc w:val="right"/>
                          <w:rPr>
                            <w:rFonts w:cstheme="minorHAnsi"/>
                          </w:rPr>
                        </w:pPr>
                        <w:r w:rsidRPr="00BF2CA0">
                          <w:rPr>
                            <w:rFonts w:cstheme="minorHAnsi"/>
                          </w:rPr>
                          <w:t>335187.500</w:t>
                        </w:r>
                      </w:p>
                    </w:tc>
                    <w:tc>
                      <w:tcPr>
                        <w:tcW w:w="1160" w:type="dxa"/>
                        <w:tcBorders>
                          <w:top w:val="nil"/>
                          <w:bottom w:val="single" w:sz="16" w:space="0" w:color="000000"/>
                        </w:tcBorders>
                        <w:shd w:val="clear" w:color="auto" w:fill="FFFFFF"/>
                        <w:vAlign w:val="center"/>
                      </w:tcPr>
                      <w:p w14:paraId="4297924C" w14:textId="77777777" w:rsidR="00BF2CA0" w:rsidRPr="00BF2CA0" w:rsidRDefault="00BF2CA0" w:rsidP="00BF2CA0">
                        <w:pPr>
                          <w:spacing w:after="0" w:line="320" w:lineRule="atLeast"/>
                          <w:ind w:left="60" w:right="60"/>
                          <w:jc w:val="right"/>
                          <w:rPr>
                            <w:rFonts w:cstheme="minorHAnsi"/>
                          </w:rPr>
                        </w:pPr>
                        <w:r w:rsidRPr="00BF2CA0">
                          <w:rPr>
                            <w:rFonts w:cstheme="minorHAnsi"/>
                          </w:rPr>
                          <w:t>5</w:t>
                        </w:r>
                      </w:p>
                    </w:tc>
                    <w:tc>
                      <w:tcPr>
                        <w:tcW w:w="1599" w:type="dxa"/>
                        <w:tcBorders>
                          <w:top w:val="nil"/>
                          <w:bottom w:val="single" w:sz="16" w:space="0" w:color="000000"/>
                        </w:tcBorders>
                        <w:shd w:val="clear" w:color="auto" w:fill="FFFFFF"/>
                      </w:tcPr>
                      <w:p w14:paraId="4BD447F9" w14:textId="77777777" w:rsidR="00BF2CA0" w:rsidRPr="00BF2CA0" w:rsidRDefault="00BF2CA0" w:rsidP="00BF2CA0">
                        <w:pPr>
                          <w:spacing w:after="0"/>
                          <w:rPr>
                            <w:rFonts w:cstheme="minorHAnsi"/>
                          </w:rPr>
                        </w:pPr>
                      </w:p>
                    </w:tc>
                    <w:tc>
                      <w:tcPr>
                        <w:tcW w:w="1160" w:type="dxa"/>
                        <w:tcBorders>
                          <w:top w:val="nil"/>
                          <w:bottom w:val="single" w:sz="16" w:space="0" w:color="000000"/>
                        </w:tcBorders>
                        <w:shd w:val="clear" w:color="auto" w:fill="FFFFFF"/>
                      </w:tcPr>
                      <w:p w14:paraId="29D9F78C" w14:textId="77777777" w:rsidR="00BF2CA0" w:rsidRPr="00BF2CA0" w:rsidRDefault="00BF2CA0" w:rsidP="00BF2CA0">
                        <w:pPr>
                          <w:spacing w:after="0"/>
                          <w:rPr>
                            <w:rFonts w:cstheme="minorHAnsi"/>
                          </w:rPr>
                        </w:pPr>
                      </w:p>
                    </w:tc>
                    <w:tc>
                      <w:tcPr>
                        <w:tcW w:w="1160" w:type="dxa"/>
                        <w:tcBorders>
                          <w:top w:val="nil"/>
                          <w:bottom w:val="single" w:sz="16" w:space="0" w:color="000000"/>
                          <w:right w:val="single" w:sz="16" w:space="0" w:color="000000"/>
                        </w:tcBorders>
                        <w:shd w:val="clear" w:color="auto" w:fill="FFFFFF"/>
                      </w:tcPr>
                      <w:p w14:paraId="29FA7267" w14:textId="77777777" w:rsidR="00BF2CA0" w:rsidRPr="00BF2CA0" w:rsidRDefault="00BF2CA0" w:rsidP="00BF2CA0">
                        <w:pPr>
                          <w:spacing w:after="0"/>
                          <w:rPr>
                            <w:rFonts w:cstheme="minorHAnsi"/>
                          </w:rPr>
                        </w:pPr>
                      </w:p>
                    </w:tc>
                  </w:tr>
                  <w:tr w:rsidR="00BF2CA0" w:rsidRPr="00BF2CA0" w14:paraId="335062D1" w14:textId="77777777" w:rsidTr="0077473A">
                    <w:trPr>
                      <w:cantSplit/>
                    </w:trPr>
                    <w:tc>
                      <w:tcPr>
                        <w:tcW w:w="9068" w:type="dxa"/>
                        <w:gridSpan w:val="7"/>
                        <w:tcBorders>
                          <w:top w:val="nil"/>
                          <w:left w:val="nil"/>
                          <w:bottom w:val="nil"/>
                          <w:right w:val="nil"/>
                        </w:tcBorders>
                        <w:shd w:val="clear" w:color="auto" w:fill="FFFFFF"/>
                      </w:tcPr>
                      <w:p w14:paraId="0FA7CC2C" w14:textId="77777777" w:rsidR="00BF2CA0" w:rsidRPr="00BF2CA0" w:rsidRDefault="00BF2CA0" w:rsidP="00BF2CA0">
                        <w:pPr>
                          <w:spacing w:after="0" w:line="320" w:lineRule="atLeast"/>
                          <w:ind w:left="60" w:right="60"/>
                          <w:rPr>
                            <w:rFonts w:cstheme="minorHAnsi"/>
                          </w:rPr>
                        </w:pPr>
                        <w:r w:rsidRPr="00BF2CA0">
                          <w:rPr>
                            <w:rFonts w:cstheme="minorHAnsi"/>
                          </w:rPr>
                          <w:t>a. Dependent Variable: Y</w:t>
                        </w:r>
                      </w:p>
                    </w:tc>
                  </w:tr>
                  <w:tr w:rsidR="00BF2CA0" w:rsidRPr="00BF2CA0" w14:paraId="4654414D" w14:textId="77777777" w:rsidTr="0077473A">
                    <w:trPr>
                      <w:cantSplit/>
                    </w:trPr>
                    <w:tc>
                      <w:tcPr>
                        <w:tcW w:w="9068" w:type="dxa"/>
                        <w:gridSpan w:val="7"/>
                        <w:tcBorders>
                          <w:top w:val="nil"/>
                          <w:left w:val="nil"/>
                          <w:bottom w:val="nil"/>
                          <w:right w:val="nil"/>
                        </w:tcBorders>
                        <w:shd w:val="clear" w:color="auto" w:fill="FFFFFF"/>
                      </w:tcPr>
                      <w:p w14:paraId="326237D7" w14:textId="77777777" w:rsidR="00BF2CA0" w:rsidRDefault="00BF2CA0" w:rsidP="00BF2CA0">
                        <w:pPr>
                          <w:spacing w:after="0" w:line="320" w:lineRule="atLeast"/>
                          <w:ind w:left="60" w:right="60"/>
                          <w:rPr>
                            <w:rFonts w:cstheme="minorHAnsi"/>
                          </w:rPr>
                        </w:pPr>
                        <w:r w:rsidRPr="00BF2CA0">
                          <w:rPr>
                            <w:rFonts w:cstheme="minorHAnsi"/>
                          </w:rPr>
                          <w:t>b. Predictors: (Constant), X2, X1</w:t>
                        </w:r>
                      </w:p>
                      <w:p w14:paraId="2DEBB38F" w14:textId="77777777" w:rsidR="00BF2CA0" w:rsidRPr="00BF2CA0" w:rsidRDefault="00BF2CA0" w:rsidP="00BF2CA0">
                        <w:pPr>
                          <w:spacing w:after="0" w:line="320" w:lineRule="atLeast"/>
                          <w:ind w:left="60" w:right="60"/>
                          <w:rPr>
                            <w:rFonts w:cstheme="minorHAnsi"/>
                          </w:rPr>
                        </w:pPr>
                      </w:p>
                    </w:tc>
                  </w:tr>
                </w:tbl>
                <w:p w14:paraId="295A0456" w14:textId="77777777" w:rsidR="00BF2CA0" w:rsidRPr="00BF2CA0" w:rsidRDefault="00BF2CA0" w:rsidP="00BF2CA0">
                  <w:pPr>
                    <w:spacing w:after="0" w:line="400" w:lineRule="atLeast"/>
                    <w:rPr>
                      <w:rFonts w:cstheme="minorHAnsi"/>
                    </w:rPr>
                  </w:pPr>
                </w:p>
                <w:tbl>
                  <w:tblPr>
                    <w:tblW w:w="9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4"/>
                    <w:gridCol w:w="1337"/>
                    <w:gridCol w:w="1529"/>
                    <w:gridCol w:w="1529"/>
                    <w:gridCol w:w="1688"/>
                    <w:gridCol w:w="1160"/>
                    <w:gridCol w:w="1160"/>
                  </w:tblGrid>
                  <w:tr w:rsidR="00BF2CA0" w:rsidRPr="00BF2CA0" w14:paraId="2A36310D" w14:textId="77777777" w:rsidTr="0077473A">
                    <w:trPr>
                      <w:cantSplit/>
                    </w:trPr>
                    <w:tc>
                      <w:tcPr>
                        <w:tcW w:w="9244" w:type="dxa"/>
                        <w:gridSpan w:val="7"/>
                        <w:tcBorders>
                          <w:top w:val="nil"/>
                          <w:left w:val="nil"/>
                          <w:bottom w:val="nil"/>
                          <w:right w:val="nil"/>
                        </w:tcBorders>
                        <w:shd w:val="clear" w:color="auto" w:fill="FFFFFF"/>
                      </w:tcPr>
                      <w:p w14:paraId="03974C95" w14:textId="77777777" w:rsidR="00BF2CA0" w:rsidRDefault="00BF2CA0" w:rsidP="00BF2CA0">
                        <w:pPr>
                          <w:spacing w:after="0" w:line="320" w:lineRule="atLeast"/>
                          <w:ind w:left="60" w:right="60"/>
                          <w:jc w:val="center"/>
                          <w:rPr>
                            <w:rFonts w:cstheme="minorHAnsi"/>
                            <w:b/>
                            <w:bCs/>
                            <w:vertAlign w:val="superscript"/>
                          </w:rPr>
                        </w:pPr>
                        <w:proofErr w:type="spellStart"/>
                        <w:r w:rsidRPr="00BF2CA0">
                          <w:rPr>
                            <w:rFonts w:cstheme="minorHAnsi"/>
                            <w:b/>
                            <w:bCs/>
                          </w:rPr>
                          <w:t>Coefficients</w:t>
                        </w:r>
                        <w:r w:rsidRPr="00BF2CA0">
                          <w:rPr>
                            <w:rFonts w:cstheme="minorHAnsi"/>
                            <w:b/>
                            <w:bCs/>
                            <w:vertAlign w:val="superscript"/>
                          </w:rPr>
                          <w:t>a</w:t>
                        </w:r>
                        <w:proofErr w:type="spellEnd"/>
                      </w:p>
                      <w:p w14:paraId="7D651727" w14:textId="77777777" w:rsidR="00BF2CA0" w:rsidRPr="00BF2CA0" w:rsidRDefault="00BF2CA0" w:rsidP="00BF2CA0">
                        <w:pPr>
                          <w:spacing w:after="0" w:line="320" w:lineRule="atLeast"/>
                          <w:ind w:left="60" w:right="60"/>
                          <w:jc w:val="center"/>
                          <w:rPr>
                            <w:rFonts w:cstheme="minorHAnsi"/>
                          </w:rPr>
                        </w:pPr>
                      </w:p>
                    </w:tc>
                  </w:tr>
                  <w:tr w:rsidR="00BF2CA0" w:rsidRPr="00BF2CA0" w14:paraId="584B9824" w14:textId="77777777" w:rsidTr="0077473A">
                    <w:trPr>
                      <w:cantSplit/>
                    </w:trPr>
                    <w:tc>
                      <w:tcPr>
                        <w:tcW w:w="2179" w:type="dxa"/>
                        <w:gridSpan w:val="2"/>
                        <w:vMerge w:val="restart"/>
                        <w:tcBorders>
                          <w:top w:val="single" w:sz="16" w:space="0" w:color="000000"/>
                          <w:left w:val="single" w:sz="16" w:space="0" w:color="000000"/>
                          <w:bottom w:val="nil"/>
                          <w:right w:val="nil"/>
                        </w:tcBorders>
                        <w:shd w:val="clear" w:color="auto" w:fill="FFFFFF"/>
                      </w:tcPr>
                      <w:p w14:paraId="7C047930" w14:textId="77777777" w:rsidR="00BF2CA0" w:rsidRPr="00BF2CA0" w:rsidRDefault="00BF2CA0" w:rsidP="00BF2CA0">
                        <w:pPr>
                          <w:spacing w:after="0" w:line="320" w:lineRule="atLeast"/>
                          <w:ind w:left="60" w:right="60"/>
                          <w:rPr>
                            <w:rFonts w:cstheme="minorHAnsi"/>
                          </w:rPr>
                        </w:pPr>
                        <w:r w:rsidRPr="00BF2CA0">
                          <w:rPr>
                            <w:rFonts w:cstheme="minorHAnsi"/>
                          </w:rPr>
                          <w:t>Model</w:t>
                        </w:r>
                      </w:p>
                    </w:tc>
                    <w:tc>
                      <w:tcPr>
                        <w:tcW w:w="3058" w:type="dxa"/>
                        <w:gridSpan w:val="2"/>
                        <w:tcBorders>
                          <w:top w:val="single" w:sz="16" w:space="0" w:color="000000"/>
                          <w:left w:val="single" w:sz="16" w:space="0" w:color="000000"/>
                        </w:tcBorders>
                        <w:shd w:val="clear" w:color="auto" w:fill="FFFFFF"/>
                      </w:tcPr>
                      <w:p w14:paraId="52AA32DA" w14:textId="77777777" w:rsidR="00BF2CA0" w:rsidRPr="00BF2CA0" w:rsidRDefault="00BF2CA0" w:rsidP="00BF2CA0">
                        <w:pPr>
                          <w:spacing w:after="0" w:line="320" w:lineRule="atLeast"/>
                          <w:ind w:left="60" w:right="60"/>
                          <w:jc w:val="center"/>
                          <w:rPr>
                            <w:rFonts w:cstheme="minorHAnsi"/>
                          </w:rPr>
                        </w:pPr>
                        <w:r w:rsidRPr="00BF2CA0">
                          <w:rPr>
                            <w:rFonts w:cstheme="minorHAnsi"/>
                          </w:rPr>
                          <w:t>Unstandardized Coefficients</w:t>
                        </w:r>
                      </w:p>
                    </w:tc>
                    <w:tc>
                      <w:tcPr>
                        <w:tcW w:w="1687" w:type="dxa"/>
                        <w:tcBorders>
                          <w:top w:val="single" w:sz="16" w:space="0" w:color="000000"/>
                        </w:tcBorders>
                        <w:shd w:val="clear" w:color="auto" w:fill="FFFFFF"/>
                      </w:tcPr>
                      <w:p w14:paraId="666DBE51" w14:textId="77777777" w:rsidR="00BF2CA0" w:rsidRPr="00BF2CA0" w:rsidRDefault="00BF2CA0" w:rsidP="00BF2CA0">
                        <w:pPr>
                          <w:spacing w:after="0" w:line="320" w:lineRule="atLeast"/>
                          <w:ind w:left="60" w:right="60"/>
                          <w:jc w:val="center"/>
                          <w:rPr>
                            <w:rFonts w:cstheme="minorHAnsi"/>
                          </w:rPr>
                        </w:pPr>
                        <w:r w:rsidRPr="00BF2CA0">
                          <w:rPr>
                            <w:rFonts w:cstheme="minorHAnsi"/>
                          </w:rPr>
                          <w:t>Standardized Coefficients</w:t>
                        </w:r>
                      </w:p>
                    </w:tc>
                    <w:tc>
                      <w:tcPr>
                        <w:tcW w:w="1160" w:type="dxa"/>
                        <w:vMerge w:val="restart"/>
                        <w:tcBorders>
                          <w:top w:val="single" w:sz="16" w:space="0" w:color="000000"/>
                        </w:tcBorders>
                        <w:shd w:val="clear" w:color="auto" w:fill="FFFFFF"/>
                      </w:tcPr>
                      <w:p w14:paraId="1B2B2390" w14:textId="77777777" w:rsidR="00BF2CA0" w:rsidRPr="00BF2CA0" w:rsidRDefault="00BF2CA0" w:rsidP="00BF2CA0">
                        <w:pPr>
                          <w:spacing w:after="0" w:line="320" w:lineRule="atLeast"/>
                          <w:ind w:left="60" w:right="60"/>
                          <w:jc w:val="center"/>
                          <w:rPr>
                            <w:rFonts w:cstheme="minorHAnsi"/>
                          </w:rPr>
                        </w:pPr>
                        <w:r w:rsidRPr="00BF2CA0">
                          <w:rPr>
                            <w:rFonts w:cstheme="minorHAnsi"/>
                          </w:rPr>
                          <w:t>t</w:t>
                        </w:r>
                      </w:p>
                    </w:tc>
                    <w:tc>
                      <w:tcPr>
                        <w:tcW w:w="1160" w:type="dxa"/>
                        <w:vMerge w:val="restart"/>
                        <w:tcBorders>
                          <w:top w:val="single" w:sz="16" w:space="0" w:color="000000"/>
                          <w:right w:val="single" w:sz="16" w:space="0" w:color="000000"/>
                        </w:tcBorders>
                        <w:shd w:val="clear" w:color="auto" w:fill="FFFFFF"/>
                      </w:tcPr>
                      <w:p w14:paraId="610001A2" w14:textId="77777777" w:rsidR="00BF2CA0" w:rsidRPr="00BF2CA0" w:rsidRDefault="00BF2CA0" w:rsidP="00BF2CA0">
                        <w:pPr>
                          <w:spacing w:after="0" w:line="320" w:lineRule="atLeast"/>
                          <w:ind w:left="60" w:right="60"/>
                          <w:jc w:val="center"/>
                          <w:rPr>
                            <w:rFonts w:cstheme="minorHAnsi"/>
                          </w:rPr>
                        </w:pPr>
                        <w:r w:rsidRPr="00BF2CA0">
                          <w:rPr>
                            <w:rFonts w:cstheme="minorHAnsi"/>
                          </w:rPr>
                          <w:t>Sig.</w:t>
                        </w:r>
                      </w:p>
                    </w:tc>
                  </w:tr>
                  <w:tr w:rsidR="00BF2CA0" w:rsidRPr="00BF2CA0" w14:paraId="16088DC9" w14:textId="77777777" w:rsidTr="0077473A">
                    <w:trPr>
                      <w:cantSplit/>
                    </w:trPr>
                    <w:tc>
                      <w:tcPr>
                        <w:tcW w:w="2179" w:type="dxa"/>
                        <w:gridSpan w:val="2"/>
                        <w:vMerge/>
                        <w:tcBorders>
                          <w:top w:val="single" w:sz="16" w:space="0" w:color="000000"/>
                          <w:left w:val="single" w:sz="16" w:space="0" w:color="000000"/>
                          <w:bottom w:val="nil"/>
                          <w:right w:val="nil"/>
                        </w:tcBorders>
                        <w:shd w:val="clear" w:color="auto" w:fill="FFFFFF"/>
                      </w:tcPr>
                      <w:p w14:paraId="67187352" w14:textId="77777777" w:rsidR="00BF2CA0" w:rsidRPr="00BF2CA0" w:rsidRDefault="00BF2CA0" w:rsidP="00BF2CA0">
                        <w:pPr>
                          <w:spacing w:after="0"/>
                          <w:rPr>
                            <w:rFonts w:cstheme="minorHAnsi"/>
                          </w:rPr>
                        </w:pPr>
                      </w:p>
                    </w:tc>
                    <w:tc>
                      <w:tcPr>
                        <w:tcW w:w="1529" w:type="dxa"/>
                        <w:tcBorders>
                          <w:left w:val="single" w:sz="16" w:space="0" w:color="000000"/>
                          <w:bottom w:val="single" w:sz="16" w:space="0" w:color="000000"/>
                        </w:tcBorders>
                        <w:shd w:val="clear" w:color="auto" w:fill="FFFFFF"/>
                      </w:tcPr>
                      <w:p w14:paraId="300CED40" w14:textId="77777777" w:rsidR="00BF2CA0" w:rsidRPr="00BF2CA0" w:rsidRDefault="00BF2CA0" w:rsidP="00BF2CA0">
                        <w:pPr>
                          <w:spacing w:after="0" w:line="320" w:lineRule="atLeast"/>
                          <w:ind w:left="60" w:right="60"/>
                          <w:jc w:val="center"/>
                          <w:rPr>
                            <w:rFonts w:cstheme="minorHAnsi"/>
                          </w:rPr>
                        </w:pPr>
                        <w:r w:rsidRPr="00BF2CA0">
                          <w:rPr>
                            <w:rFonts w:cstheme="minorHAnsi"/>
                          </w:rPr>
                          <w:t>B</w:t>
                        </w:r>
                      </w:p>
                    </w:tc>
                    <w:tc>
                      <w:tcPr>
                        <w:tcW w:w="1529" w:type="dxa"/>
                        <w:tcBorders>
                          <w:bottom w:val="single" w:sz="16" w:space="0" w:color="000000"/>
                        </w:tcBorders>
                        <w:shd w:val="clear" w:color="auto" w:fill="FFFFFF"/>
                      </w:tcPr>
                      <w:p w14:paraId="7AF68FA1" w14:textId="77777777" w:rsidR="00BF2CA0" w:rsidRPr="00BF2CA0" w:rsidRDefault="00BF2CA0" w:rsidP="00BF2CA0">
                        <w:pPr>
                          <w:spacing w:after="0" w:line="320" w:lineRule="atLeast"/>
                          <w:ind w:left="60" w:right="60"/>
                          <w:jc w:val="center"/>
                          <w:rPr>
                            <w:rFonts w:cstheme="minorHAnsi"/>
                          </w:rPr>
                        </w:pPr>
                        <w:r w:rsidRPr="00BF2CA0">
                          <w:rPr>
                            <w:rFonts w:cstheme="minorHAnsi"/>
                          </w:rPr>
                          <w:t>Std. Error</w:t>
                        </w:r>
                      </w:p>
                    </w:tc>
                    <w:tc>
                      <w:tcPr>
                        <w:tcW w:w="1687" w:type="dxa"/>
                        <w:tcBorders>
                          <w:bottom w:val="single" w:sz="16" w:space="0" w:color="000000"/>
                        </w:tcBorders>
                        <w:shd w:val="clear" w:color="auto" w:fill="FFFFFF"/>
                      </w:tcPr>
                      <w:p w14:paraId="5FF11C75" w14:textId="77777777" w:rsidR="00BF2CA0" w:rsidRPr="00BF2CA0" w:rsidRDefault="00BF2CA0" w:rsidP="00BF2CA0">
                        <w:pPr>
                          <w:spacing w:after="0" w:line="320" w:lineRule="atLeast"/>
                          <w:ind w:left="60" w:right="60"/>
                          <w:jc w:val="center"/>
                          <w:rPr>
                            <w:rFonts w:cstheme="minorHAnsi"/>
                          </w:rPr>
                        </w:pPr>
                        <w:r w:rsidRPr="00BF2CA0">
                          <w:rPr>
                            <w:rFonts w:cstheme="minorHAnsi"/>
                          </w:rPr>
                          <w:t>Beta</w:t>
                        </w:r>
                      </w:p>
                    </w:tc>
                    <w:tc>
                      <w:tcPr>
                        <w:tcW w:w="1160" w:type="dxa"/>
                        <w:vMerge/>
                        <w:tcBorders>
                          <w:top w:val="single" w:sz="16" w:space="0" w:color="000000"/>
                        </w:tcBorders>
                        <w:shd w:val="clear" w:color="auto" w:fill="FFFFFF"/>
                      </w:tcPr>
                      <w:p w14:paraId="3FDD8FD8" w14:textId="77777777" w:rsidR="00BF2CA0" w:rsidRPr="00BF2CA0" w:rsidRDefault="00BF2CA0" w:rsidP="00BF2CA0">
                        <w:pPr>
                          <w:spacing w:after="0"/>
                          <w:rPr>
                            <w:rFonts w:cstheme="minorHAnsi"/>
                          </w:rPr>
                        </w:pPr>
                      </w:p>
                    </w:tc>
                    <w:tc>
                      <w:tcPr>
                        <w:tcW w:w="1160" w:type="dxa"/>
                        <w:vMerge/>
                        <w:tcBorders>
                          <w:top w:val="single" w:sz="16" w:space="0" w:color="000000"/>
                          <w:right w:val="single" w:sz="16" w:space="0" w:color="000000"/>
                        </w:tcBorders>
                        <w:shd w:val="clear" w:color="auto" w:fill="FFFFFF"/>
                      </w:tcPr>
                      <w:p w14:paraId="31E4150E" w14:textId="77777777" w:rsidR="00BF2CA0" w:rsidRPr="00BF2CA0" w:rsidRDefault="00BF2CA0" w:rsidP="00BF2CA0">
                        <w:pPr>
                          <w:spacing w:after="0"/>
                          <w:rPr>
                            <w:rFonts w:cstheme="minorHAnsi"/>
                          </w:rPr>
                        </w:pPr>
                      </w:p>
                    </w:tc>
                  </w:tr>
                  <w:tr w:rsidR="00BF2CA0" w:rsidRPr="00BF2CA0" w14:paraId="5C2F7941" w14:textId="77777777" w:rsidTr="0077473A">
                    <w:trPr>
                      <w:cantSplit/>
                    </w:trPr>
                    <w:tc>
                      <w:tcPr>
                        <w:tcW w:w="843" w:type="dxa"/>
                        <w:vMerge w:val="restart"/>
                        <w:tcBorders>
                          <w:top w:val="single" w:sz="16" w:space="0" w:color="000000"/>
                          <w:left w:val="single" w:sz="16" w:space="0" w:color="000000"/>
                          <w:bottom w:val="single" w:sz="16" w:space="0" w:color="000000"/>
                          <w:right w:val="nil"/>
                        </w:tcBorders>
                        <w:shd w:val="clear" w:color="auto" w:fill="FFFFFF"/>
                        <w:vAlign w:val="center"/>
                      </w:tcPr>
                      <w:p w14:paraId="6134075F" w14:textId="77777777" w:rsidR="00BF2CA0" w:rsidRPr="00BF2CA0" w:rsidRDefault="00BF2CA0" w:rsidP="00BF2CA0">
                        <w:pPr>
                          <w:spacing w:after="0" w:line="320" w:lineRule="atLeast"/>
                          <w:ind w:left="60" w:right="60"/>
                          <w:rPr>
                            <w:rFonts w:cstheme="minorHAnsi"/>
                          </w:rPr>
                        </w:pPr>
                        <w:r w:rsidRPr="00BF2CA0">
                          <w:rPr>
                            <w:rFonts w:cstheme="minorHAnsi"/>
                          </w:rPr>
                          <w:t>1</w:t>
                        </w:r>
                      </w:p>
                    </w:tc>
                    <w:tc>
                      <w:tcPr>
                        <w:tcW w:w="1336" w:type="dxa"/>
                        <w:tcBorders>
                          <w:top w:val="single" w:sz="16" w:space="0" w:color="000000"/>
                          <w:left w:val="nil"/>
                          <w:bottom w:val="nil"/>
                          <w:right w:val="single" w:sz="16" w:space="0" w:color="000000"/>
                        </w:tcBorders>
                        <w:shd w:val="clear" w:color="auto" w:fill="FFFFFF"/>
                        <w:vAlign w:val="center"/>
                      </w:tcPr>
                      <w:p w14:paraId="240BBFEC" w14:textId="77777777" w:rsidR="00BF2CA0" w:rsidRPr="00BF2CA0" w:rsidRDefault="00BF2CA0" w:rsidP="00BF2CA0">
                        <w:pPr>
                          <w:spacing w:after="0" w:line="320" w:lineRule="atLeast"/>
                          <w:ind w:left="60" w:right="60"/>
                          <w:rPr>
                            <w:rFonts w:cstheme="minorHAnsi"/>
                          </w:rPr>
                        </w:pPr>
                        <w:r w:rsidRPr="00BF2CA0">
                          <w:rPr>
                            <w:rFonts w:cstheme="minorHAnsi"/>
                          </w:rPr>
                          <w:t>(Constant)</w:t>
                        </w:r>
                      </w:p>
                    </w:tc>
                    <w:tc>
                      <w:tcPr>
                        <w:tcW w:w="1529" w:type="dxa"/>
                        <w:tcBorders>
                          <w:top w:val="single" w:sz="16" w:space="0" w:color="000000"/>
                          <w:left w:val="single" w:sz="16" w:space="0" w:color="000000"/>
                          <w:bottom w:val="nil"/>
                        </w:tcBorders>
                        <w:shd w:val="clear" w:color="auto" w:fill="FFFFFF"/>
                        <w:vAlign w:val="center"/>
                      </w:tcPr>
                      <w:p w14:paraId="71CE9699" w14:textId="77777777" w:rsidR="00BF2CA0" w:rsidRPr="00BF2CA0" w:rsidRDefault="00BF2CA0" w:rsidP="00BF2CA0">
                        <w:pPr>
                          <w:spacing w:after="0" w:line="320" w:lineRule="atLeast"/>
                          <w:ind w:left="60" w:right="60"/>
                          <w:jc w:val="right"/>
                          <w:rPr>
                            <w:rFonts w:cstheme="minorHAnsi"/>
                          </w:rPr>
                        </w:pPr>
                        <w:r w:rsidRPr="00BF2CA0">
                          <w:rPr>
                            <w:rFonts w:cstheme="minorHAnsi"/>
                          </w:rPr>
                          <w:t>96.458</w:t>
                        </w:r>
                      </w:p>
                    </w:tc>
                    <w:tc>
                      <w:tcPr>
                        <w:tcW w:w="1529" w:type="dxa"/>
                        <w:tcBorders>
                          <w:top w:val="single" w:sz="16" w:space="0" w:color="000000"/>
                          <w:bottom w:val="nil"/>
                        </w:tcBorders>
                        <w:shd w:val="clear" w:color="auto" w:fill="FFFFFF"/>
                        <w:vAlign w:val="center"/>
                      </w:tcPr>
                      <w:p w14:paraId="1D7471EE" w14:textId="77777777" w:rsidR="00BF2CA0" w:rsidRPr="00BF2CA0" w:rsidRDefault="00BF2CA0" w:rsidP="00BF2CA0">
                        <w:pPr>
                          <w:spacing w:after="0" w:line="320" w:lineRule="atLeast"/>
                          <w:ind w:left="60" w:right="60"/>
                          <w:jc w:val="right"/>
                          <w:rPr>
                            <w:rFonts w:cstheme="minorHAnsi"/>
                          </w:rPr>
                        </w:pPr>
                        <w:r w:rsidRPr="00BF2CA0">
                          <w:rPr>
                            <w:rFonts w:cstheme="minorHAnsi"/>
                          </w:rPr>
                          <w:t>118.121</w:t>
                        </w:r>
                      </w:p>
                    </w:tc>
                    <w:tc>
                      <w:tcPr>
                        <w:tcW w:w="1687" w:type="dxa"/>
                        <w:tcBorders>
                          <w:top w:val="single" w:sz="16" w:space="0" w:color="000000"/>
                          <w:bottom w:val="nil"/>
                        </w:tcBorders>
                        <w:shd w:val="clear" w:color="auto" w:fill="FFFFFF"/>
                      </w:tcPr>
                      <w:p w14:paraId="1743852A" w14:textId="77777777" w:rsidR="00BF2CA0" w:rsidRPr="00BF2CA0" w:rsidRDefault="00BF2CA0" w:rsidP="00BF2CA0">
                        <w:pPr>
                          <w:spacing w:after="0"/>
                          <w:rPr>
                            <w:rFonts w:cstheme="minorHAnsi"/>
                          </w:rPr>
                        </w:pPr>
                      </w:p>
                    </w:tc>
                    <w:tc>
                      <w:tcPr>
                        <w:tcW w:w="1160" w:type="dxa"/>
                        <w:tcBorders>
                          <w:top w:val="single" w:sz="16" w:space="0" w:color="000000"/>
                          <w:bottom w:val="nil"/>
                        </w:tcBorders>
                        <w:shd w:val="clear" w:color="auto" w:fill="FFFFFF"/>
                        <w:vAlign w:val="center"/>
                      </w:tcPr>
                      <w:p w14:paraId="14585D99" w14:textId="77777777" w:rsidR="00BF2CA0" w:rsidRPr="00BF2CA0" w:rsidRDefault="00BF2CA0" w:rsidP="00BF2CA0">
                        <w:pPr>
                          <w:spacing w:after="0" w:line="320" w:lineRule="atLeast"/>
                          <w:ind w:left="60" w:right="60"/>
                          <w:jc w:val="right"/>
                          <w:rPr>
                            <w:rFonts w:cstheme="minorHAnsi"/>
                          </w:rPr>
                        </w:pPr>
                        <w:r w:rsidRPr="00BF2CA0">
                          <w:rPr>
                            <w:rFonts w:cstheme="minorHAnsi"/>
                          </w:rPr>
                          <w:t>.817</w:t>
                        </w:r>
                      </w:p>
                    </w:tc>
                    <w:tc>
                      <w:tcPr>
                        <w:tcW w:w="1160" w:type="dxa"/>
                        <w:tcBorders>
                          <w:top w:val="single" w:sz="16" w:space="0" w:color="000000"/>
                          <w:bottom w:val="nil"/>
                          <w:right w:val="single" w:sz="16" w:space="0" w:color="000000"/>
                        </w:tcBorders>
                        <w:shd w:val="clear" w:color="auto" w:fill="FFFFFF"/>
                        <w:vAlign w:val="center"/>
                      </w:tcPr>
                      <w:p w14:paraId="1D0B790C" w14:textId="77777777" w:rsidR="00BF2CA0" w:rsidRPr="00BF2CA0" w:rsidRDefault="00BF2CA0" w:rsidP="00BF2CA0">
                        <w:pPr>
                          <w:spacing w:after="0" w:line="320" w:lineRule="atLeast"/>
                          <w:ind w:left="60" w:right="60"/>
                          <w:jc w:val="right"/>
                          <w:rPr>
                            <w:rFonts w:cstheme="minorHAnsi"/>
                          </w:rPr>
                        </w:pPr>
                        <w:r w:rsidRPr="00BF2CA0">
                          <w:rPr>
                            <w:rFonts w:cstheme="minorHAnsi"/>
                          </w:rPr>
                          <w:t>.474</w:t>
                        </w:r>
                      </w:p>
                    </w:tc>
                  </w:tr>
                  <w:tr w:rsidR="00BF2CA0" w:rsidRPr="00BF2CA0" w14:paraId="1846C516" w14:textId="77777777" w:rsidTr="0077473A">
                    <w:trPr>
                      <w:cantSplit/>
                    </w:trPr>
                    <w:tc>
                      <w:tcPr>
                        <w:tcW w:w="843" w:type="dxa"/>
                        <w:vMerge/>
                        <w:tcBorders>
                          <w:top w:val="single" w:sz="16" w:space="0" w:color="000000"/>
                          <w:left w:val="single" w:sz="16" w:space="0" w:color="000000"/>
                          <w:bottom w:val="single" w:sz="16" w:space="0" w:color="000000"/>
                          <w:right w:val="nil"/>
                        </w:tcBorders>
                        <w:shd w:val="clear" w:color="auto" w:fill="FFFFFF"/>
                        <w:vAlign w:val="center"/>
                      </w:tcPr>
                      <w:p w14:paraId="244B9FC9" w14:textId="77777777" w:rsidR="00BF2CA0" w:rsidRPr="00BF2CA0" w:rsidRDefault="00BF2CA0" w:rsidP="00BF2CA0">
                        <w:pPr>
                          <w:spacing w:after="0"/>
                          <w:rPr>
                            <w:rFonts w:cstheme="minorHAnsi"/>
                          </w:rPr>
                        </w:pPr>
                      </w:p>
                    </w:tc>
                    <w:tc>
                      <w:tcPr>
                        <w:tcW w:w="1336" w:type="dxa"/>
                        <w:tcBorders>
                          <w:top w:val="nil"/>
                          <w:left w:val="nil"/>
                          <w:bottom w:val="nil"/>
                          <w:right w:val="single" w:sz="16" w:space="0" w:color="000000"/>
                        </w:tcBorders>
                        <w:shd w:val="clear" w:color="auto" w:fill="FFFFFF"/>
                        <w:vAlign w:val="center"/>
                      </w:tcPr>
                      <w:p w14:paraId="043DAE73" w14:textId="77777777" w:rsidR="00BF2CA0" w:rsidRPr="00BF2CA0" w:rsidRDefault="00BF2CA0" w:rsidP="00BF2CA0">
                        <w:pPr>
                          <w:spacing w:after="0" w:line="320" w:lineRule="atLeast"/>
                          <w:ind w:left="60" w:right="60"/>
                          <w:rPr>
                            <w:rFonts w:cstheme="minorHAnsi"/>
                          </w:rPr>
                        </w:pPr>
                        <w:r w:rsidRPr="00BF2CA0">
                          <w:rPr>
                            <w:rFonts w:cstheme="minorHAnsi"/>
                          </w:rPr>
                          <w:t>X1</w:t>
                        </w:r>
                      </w:p>
                    </w:tc>
                    <w:tc>
                      <w:tcPr>
                        <w:tcW w:w="1529" w:type="dxa"/>
                        <w:tcBorders>
                          <w:top w:val="nil"/>
                          <w:left w:val="single" w:sz="16" w:space="0" w:color="000000"/>
                          <w:bottom w:val="nil"/>
                        </w:tcBorders>
                        <w:shd w:val="clear" w:color="auto" w:fill="FFFFFF"/>
                        <w:vAlign w:val="center"/>
                      </w:tcPr>
                      <w:p w14:paraId="4D5A2FBE" w14:textId="77777777" w:rsidR="00BF2CA0" w:rsidRPr="00BF2CA0" w:rsidRDefault="00BF2CA0" w:rsidP="00BF2CA0">
                        <w:pPr>
                          <w:spacing w:after="0" w:line="320" w:lineRule="atLeast"/>
                          <w:ind w:left="60" w:right="60"/>
                          <w:jc w:val="right"/>
                          <w:rPr>
                            <w:rFonts w:cstheme="minorHAnsi"/>
                          </w:rPr>
                        </w:pPr>
                        <w:r w:rsidRPr="00BF2CA0">
                          <w:rPr>
                            <w:rFonts w:cstheme="minorHAnsi"/>
                          </w:rPr>
                          <w:t>136.485</w:t>
                        </w:r>
                      </w:p>
                    </w:tc>
                    <w:tc>
                      <w:tcPr>
                        <w:tcW w:w="1529" w:type="dxa"/>
                        <w:tcBorders>
                          <w:top w:val="nil"/>
                          <w:bottom w:val="nil"/>
                        </w:tcBorders>
                        <w:shd w:val="clear" w:color="auto" w:fill="FFFFFF"/>
                        <w:vAlign w:val="center"/>
                      </w:tcPr>
                      <w:p w14:paraId="17E66E2F" w14:textId="77777777" w:rsidR="00BF2CA0" w:rsidRPr="00BF2CA0" w:rsidRDefault="00BF2CA0" w:rsidP="00BF2CA0">
                        <w:pPr>
                          <w:spacing w:after="0" w:line="320" w:lineRule="atLeast"/>
                          <w:ind w:left="60" w:right="60"/>
                          <w:jc w:val="right"/>
                          <w:rPr>
                            <w:rFonts w:cstheme="minorHAnsi"/>
                          </w:rPr>
                        </w:pPr>
                        <w:r w:rsidRPr="00BF2CA0">
                          <w:rPr>
                            <w:rFonts w:cstheme="minorHAnsi"/>
                          </w:rPr>
                          <w:t>26.864</w:t>
                        </w:r>
                      </w:p>
                    </w:tc>
                    <w:tc>
                      <w:tcPr>
                        <w:tcW w:w="1687" w:type="dxa"/>
                        <w:tcBorders>
                          <w:top w:val="nil"/>
                          <w:bottom w:val="nil"/>
                        </w:tcBorders>
                        <w:shd w:val="clear" w:color="auto" w:fill="FFFFFF"/>
                        <w:vAlign w:val="center"/>
                      </w:tcPr>
                      <w:p w14:paraId="7E1DB299" w14:textId="77777777" w:rsidR="00BF2CA0" w:rsidRPr="00BF2CA0" w:rsidRDefault="00BF2CA0" w:rsidP="00BF2CA0">
                        <w:pPr>
                          <w:spacing w:after="0" w:line="320" w:lineRule="atLeast"/>
                          <w:ind w:left="60" w:right="60"/>
                          <w:jc w:val="right"/>
                          <w:rPr>
                            <w:rFonts w:cstheme="minorHAnsi"/>
                          </w:rPr>
                        </w:pPr>
                        <w:r w:rsidRPr="00BF2CA0">
                          <w:rPr>
                            <w:rFonts w:cstheme="minorHAnsi"/>
                          </w:rPr>
                          <w:t>.943</w:t>
                        </w:r>
                      </w:p>
                    </w:tc>
                    <w:tc>
                      <w:tcPr>
                        <w:tcW w:w="1160" w:type="dxa"/>
                        <w:tcBorders>
                          <w:top w:val="nil"/>
                          <w:bottom w:val="nil"/>
                        </w:tcBorders>
                        <w:shd w:val="clear" w:color="auto" w:fill="FFFFFF"/>
                        <w:vAlign w:val="center"/>
                      </w:tcPr>
                      <w:p w14:paraId="54599A42" w14:textId="77777777" w:rsidR="00BF2CA0" w:rsidRPr="00BF2CA0" w:rsidRDefault="00BF2CA0" w:rsidP="00BF2CA0">
                        <w:pPr>
                          <w:spacing w:after="0" w:line="320" w:lineRule="atLeast"/>
                          <w:ind w:left="60" w:right="60"/>
                          <w:jc w:val="right"/>
                          <w:rPr>
                            <w:rFonts w:cstheme="minorHAnsi"/>
                          </w:rPr>
                        </w:pPr>
                        <w:r w:rsidRPr="00BF2CA0">
                          <w:rPr>
                            <w:rFonts w:cstheme="minorHAnsi"/>
                          </w:rPr>
                          <w:t>5.081</w:t>
                        </w:r>
                      </w:p>
                    </w:tc>
                    <w:tc>
                      <w:tcPr>
                        <w:tcW w:w="1160" w:type="dxa"/>
                        <w:tcBorders>
                          <w:top w:val="nil"/>
                          <w:bottom w:val="nil"/>
                          <w:right w:val="single" w:sz="16" w:space="0" w:color="000000"/>
                        </w:tcBorders>
                        <w:shd w:val="clear" w:color="auto" w:fill="FFFFFF"/>
                        <w:vAlign w:val="center"/>
                      </w:tcPr>
                      <w:p w14:paraId="0C7FA76D" w14:textId="77777777" w:rsidR="00BF2CA0" w:rsidRPr="00BF2CA0" w:rsidRDefault="00BF2CA0" w:rsidP="00BF2CA0">
                        <w:pPr>
                          <w:spacing w:after="0" w:line="320" w:lineRule="atLeast"/>
                          <w:ind w:left="60" w:right="60"/>
                          <w:jc w:val="right"/>
                          <w:rPr>
                            <w:rFonts w:cstheme="minorHAnsi"/>
                          </w:rPr>
                        </w:pPr>
                        <w:r w:rsidRPr="00BF2CA0">
                          <w:rPr>
                            <w:rFonts w:cstheme="minorHAnsi"/>
                          </w:rPr>
                          <w:t>.015</w:t>
                        </w:r>
                      </w:p>
                    </w:tc>
                  </w:tr>
                  <w:tr w:rsidR="00BF2CA0" w:rsidRPr="00F1630B" w14:paraId="5C6CD07B" w14:textId="77777777" w:rsidTr="0077473A">
                    <w:trPr>
                      <w:cantSplit/>
                    </w:trPr>
                    <w:tc>
                      <w:tcPr>
                        <w:tcW w:w="843" w:type="dxa"/>
                        <w:vMerge/>
                        <w:tcBorders>
                          <w:top w:val="single" w:sz="16" w:space="0" w:color="000000"/>
                          <w:left w:val="single" w:sz="16" w:space="0" w:color="000000"/>
                          <w:bottom w:val="single" w:sz="16" w:space="0" w:color="000000"/>
                          <w:right w:val="nil"/>
                        </w:tcBorders>
                        <w:shd w:val="clear" w:color="auto" w:fill="FFFFFF"/>
                        <w:vAlign w:val="center"/>
                      </w:tcPr>
                      <w:p w14:paraId="6E039137" w14:textId="77777777" w:rsidR="00BF2CA0" w:rsidRPr="00F1630B" w:rsidRDefault="00BF2CA0" w:rsidP="00BF2CA0">
                        <w:pPr>
                          <w:rPr>
                            <w:rFonts w:ascii="Arial" w:hAnsi="Arial" w:cs="Arial"/>
                          </w:rPr>
                        </w:pPr>
                      </w:p>
                    </w:tc>
                    <w:tc>
                      <w:tcPr>
                        <w:tcW w:w="1336" w:type="dxa"/>
                        <w:tcBorders>
                          <w:top w:val="nil"/>
                          <w:left w:val="nil"/>
                          <w:bottom w:val="single" w:sz="16" w:space="0" w:color="000000"/>
                          <w:right w:val="single" w:sz="16" w:space="0" w:color="000000"/>
                        </w:tcBorders>
                        <w:shd w:val="clear" w:color="auto" w:fill="FFFFFF"/>
                        <w:vAlign w:val="center"/>
                      </w:tcPr>
                      <w:p w14:paraId="19E6DBFA" w14:textId="77777777" w:rsidR="00BF2CA0" w:rsidRPr="00F1630B" w:rsidRDefault="00BF2CA0" w:rsidP="00BF2CA0">
                        <w:pPr>
                          <w:spacing w:line="320" w:lineRule="atLeast"/>
                          <w:ind w:left="60" w:right="60"/>
                          <w:rPr>
                            <w:rFonts w:ascii="Arial" w:hAnsi="Arial" w:cs="Arial"/>
                          </w:rPr>
                        </w:pPr>
                        <w:r w:rsidRPr="00F1630B">
                          <w:rPr>
                            <w:rFonts w:ascii="Arial" w:hAnsi="Arial" w:cs="Arial"/>
                          </w:rPr>
                          <w:t>X2</w:t>
                        </w:r>
                      </w:p>
                    </w:tc>
                    <w:tc>
                      <w:tcPr>
                        <w:tcW w:w="1529" w:type="dxa"/>
                        <w:tcBorders>
                          <w:top w:val="nil"/>
                          <w:left w:val="single" w:sz="16" w:space="0" w:color="000000"/>
                          <w:bottom w:val="single" w:sz="16" w:space="0" w:color="000000"/>
                        </w:tcBorders>
                        <w:shd w:val="clear" w:color="auto" w:fill="FFFFFF"/>
                        <w:vAlign w:val="center"/>
                      </w:tcPr>
                      <w:p w14:paraId="4891B600" w14:textId="77777777" w:rsidR="00BF2CA0" w:rsidRPr="00F1630B" w:rsidRDefault="00BF2CA0" w:rsidP="00BF2CA0">
                        <w:pPr>
                          <w:spacing w:line="320" w:lineRule="atLeast"/>
                          <w:ind w:left="60" w:right="60"/>
                          <w:jc w:val="right"/>
                          <w:rPr>
                            <w:rFonts w:ascii="Arial" w:hAnsi="Arial" w:cs="Arial"/>
                          </w:rPr>
                        </w:pPr>
                        <w:r w:rsidRPr="00F1630B">
                          <w:rPr>
                            <w:rFonts w:ascii="Arial" w:hAnsi="Arial" w:cs="Arial"/>
                          </w:rPr>
                          <w:t>-2.403</w:t>
                        </w:r>
                      </w:p>
                    </w:tc>
                    <w:tc>
                      <w:tcPr>
                        <w:tcW w:w="1529" w:type="dxa"/>
                        <w:tcBorders>
                          <w:top w:val="nil"/>
                          <w:bottom w:val="single" w:sz="16" w:space="0" w:color="000000"/>
                        </w:tcBorders>
                        <w:shd w:val="clear" w:color="auto" w:fill="FFFFFF"/>
                        <w:vAlign w:val="center"/>
                      </w:tcPr>
                      <w:p w14:paraId="18FFEFF9" w14:textId="77777777" w:rsidR="00BF2CA0" w:rsidRPr="00F1630B" w:rsidRDefault="00BF2CA0" w:rsidP="00BF2CA0">
                        <w:pPr>
                          <w:spacing w:line="320" w:lineRule="atLeast"/>
                          <w:ind w:left="60" w:right="60"/>
                          <w:jc w:val="right"/>
                          <w:rPr>
                            <w:rFonts w:ascii="Arial" w:hAnsi="Arial" w:cs="Arial"/>
                          </w:rPr>
                        </w:pPr>
                        <w:r w:rsidRPr="00F1630B">
                          <w:rPr>
                            <w:rFonts w:ascii="Arial" w:hAnsi="Arial" w:cs="Arial"/>
                          </w:rPr>
                          <w:t>14.171</w:t>
                        </w:r>
                      </w:p>
                    </w:tc>
                    <w:tc>
                      <w:tcPr>
                        <w:tcW w:w="1687" w:type="dxa"/>
                        <w:tcBorders>
                          <w:top w:val="nil"/>
                          <w:bottom w:val="single" w:sz="16" w:space="0" w:color="000000"/>
                        </w:tcBorders>
                        <w:shd w:val="clear" w:color="auto" w:fill="FFFFFF"/>
                        <w:vAlign w:val="center"/>
                      </w:tcPr>
                      <w:p w14:paraId="2DA5F25C" w14:textId="77777777" w:rsidR="00BF2CA0" w:rsidRPr="00F1630B" w:rsidRDefault="00BF2CA0" w:rsidP="00BF2CA0">
                        <w:pPr>
                          <w:spacing w:line="320" w:lineRule="atLeast"/>
                          <w:ind w:left="60" w:right="60"/>
                          <w:jc w:val="right"/>
                          <w:rPr>
                            <w:rFonts w:ascii="Arial" w:hAnsi="Arial" w:cs="Arial"/>
                          </w:rPr>
                        </w:pPr>
                        <w:r w:rsidRPr="00F1630B">
                          <w:rPr>
                            <w:rFonts w:ascii="Arial" w:hAnsi="Arial" w:cs="Arial"/>
                          </w:rPr>
                          <w:t>-.031</w:t>
                        </w:r>
                      </w:p>
                    </w:tc>
                    <w:tc>
                      <w:tcPr>
                        <w:tcW w:w="1160" w:type="dxa"/>
                        <w:tcBorders>
                          <w:top w:val="nil"/>
                          <w:bottom w:val="single" w:sz="16" w:space="0" w:color="000000"/>
                        </w:tcBorders>
                        <w:shd w:val="clear" w:color="auto" w:fill="FFFFFF"/>
                        <w:vAlign w:val="center"/>
                      </w:tcPr>
                      <w:p w14:paraId="524F7129" w14:textId="77777777" w:rsidR="00BF2CA0" w:rsidRPr="00F1630B" w:rsidRDefault="00BF2CA0" w:rsidP="00BF2CA0">
                        <w:pPr>
                          <w:spacing w:line="320" w:lineRule="atLeast"/>
                          <w:ind w:left="60" w:right="60"/>
                          <w:jc w:val="right"/>
                          <w:rPr>
                            <w:rFonts w:ascii="Arial" w:hAnsi="Arial" w:cs="Arial"/>
                          </w:rPr>
                        </w:pPr>
                        <w:r w:rsidRPr="00F1630B">
                          <w:rPr>
                            <w:rFonts w:ascii="Arial" w:hAnsi="Arial" w:cs="Arial"/>
                          </w:rPr>
                          <w:t>-.170</w:t>
                        </w:r>
                      </w:p>
                    </w:tc>
                    <w:tc>
                      <w:tcPr>
                        <w:tcW w:w="1160" w:type="dxa"/>
                        <w:tcBorders>
                          <w:top w:val="nil"/>
                          <w:bottom w:val="single" w:sz="16" w:space="0" w:color="000000"/>
                          <w:right w:val="single" w:sz="16" w:space="0" w:color="000000"/>
                        </w:tcBorders>
                        <w:shd w:val="clear" w:color="auto" w:fill="FFFFFF"/>
                        <w:vAlign w:val="center"/>
                      </w:tcPr>
                      <w:p w14:paraId="4CB52582" w14:textId="77777777" w:rsidR="00BF2CA0" w:rsidRPr="00F1630B" w:rsidRDefault="00BF2CA0" w:rsidP="00BF2CA0">
                        <w:pPr>
                          <w:spacing w:line="320" w:lineRule="atLeast"/>
                          <w:ind w:left="60" w:right="60"/>
                          <w:jc w:val="right"/>
                          <w:rPr>
                            <w:rFonts w:ascii="Arial" w:hAnsi="Arial" w:cs="Arial"/>
                          </w:rPr>
                        </w:pPr>
                        <w:r w:rsidRPr="00F1630B">
                          <w:rPr>
                            <w:rFonts w:ascii="Arial" w:hAnsi="Arial" w:cs="Arial"/>
                          </w:rPr>
                          <w:t>.876</w:t>
                        </w:r>
                      </w:p>
                    </w:tc>
                  </w:tr>
                  <w:tr w:rsidR="00BF2CA0" w:rsidRPr="00F1630B" w14:paraId="31611C06" w14:textId="77777777" w:rsidTr="0077473A">
                    <w:trPr>
                      <w:cantSplit/>
                    </w:trPr>
                    <w:tc>
                      <w:tcPr>
                        <w:tcW w:w="9244" w:type="dxa"/>
                        <w:gridSpan w:val="7"/>
                        <w:tcBorders>
                          <w:top w:val="nil"/>
                          <w:left w:val="nil"/>
                          <w:bottom w:val="nil"/>
                          <w:right w:val="nil"/>
                        </w:tcBorders>
                        <w:shd w:val="clear" w:color="auto" w:fill="FFFFFF"/>
                      </w:tcPr>
                      <w:p w14:paraId="5586D9DF" w14:textId="77777777" w:rsidR="00BF2CA0" w:rsidRPr="00F1630B" w:rsidRDefault="00BF2CA0" w:rsidP="00BF2CA0">
                        <w:pPr>
                          <w:spacing w:line="320" w:lineRule="atLeast"/>
                          <w:ind w:left="60" w:right="60"/>
                          <w:rPr>
                            <w:rFonts w:ascii="Arial" w:hAnsi="Arial" w:cs="Arial"/>
                          </w:rPr>
                        </w:pPr>
                        <w:r w:rsidRPr="00F1630B">
                          <w:rPr>
                            <w:rFonts w:ascii="Arial" w:hAnsi="Arial" w:cs="Arial"/>
                          </w:rPr>
                          <w:t>a. Dependent Variable: Y</w:t>
                        </w:r>
                      </w:p>
                    </w:tc>
                  </w:tr>
                </w:tbl>
                <w:p w14:paraId="5FE35876" w14:textId="77777777" w:rsidR="00575ACF" w:rsidRDefault="00575ACF" w:rsidP="00575ACF"/>
              </w:txbxContent>
            </v:textbox>
            <w10:wrap type="square" anchorx="margin"/>
          </v:shape>
        </w:pict>
      </w:r>
    </w:p>
    <w:p w14:paraId="0EADE588" w14:textId="5FC33282" w:rsidR="00575ACF" w:rsidRDefault="00000000" w:rsidP="00575ACF">
      <w:r>
        <w:rPr>
          <w:noProof/>
        </w:rPr>
        <w:lastRenderedPageBreak/>
        <w:pict w14:anchorId="4CE4D588">
          <v:rect id="_x0000_s1029" style="position:absolute;margin-left:11.8pt;margin-top:-14.65pt;width:542pt;height:757.85pt;z-index:251664384;visibility:visible;mso-wrap-style:square;mso-height-percent:0;mso-wrap-distance-left:9pt;mso-wrap-distance-top:0;mso-wrap-distance-right:9pt;mso-wrap-distance-bottom:0;mso-position-horizontal-relative:margin;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" strokeweight="2.25pt">
            <w10:wrap anchorx="margin"/>
          </v:rect>
        </w:pict>
      </w:r>
      <w:r>
        <w:rPr>
          <w:noProof/>
        </w:rPr>
        <w:pict w14:anchorId="04B61A76">
          <v:shape id="_x0000_s1030" type="#_x0000_t202" style="position:absolute;margin-left:25.05pt;margin-top:-.4pt;width:505.3pt;height:709.65pt;z-index:251670528;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" filled="f" stroked="f">
            <v:textbox style="mso-next-textbox:#_x0000_s1030">
              <w:txbxContent>
                <w:p w14:paraId="40C36884" w14:textId="77777777" w:rsidR="003D19C8" w:rsidRPr="004E5630" w:rsidRDefault="003D19C8">
                  <w:pPr>
                    <w:rPr>
                      <w:rFonts w:cstheme="minorHAnsi"/>
                    </w:rPr>
                  </w:pPr>
                </w:p>
                <w:tbl>
                  <w:tblPr>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814"/>
                    <w:gridCol w:w="1423"/>
                    <w:gridCol w:w="1353"/>
                    <w:gridCol w:w="1230"/>
                    <w:gridCol w:w="1635"/>
                    <w:gridCol w:w="1160"/>
                  </w:tblGrid>
                  <w:tr w:rsidR="00575ACF" w:rsidRPr="004E5630" w14:paraId="0342C9FA" w14:textId="77777777" w:rsidTr="003D19C8">
                    <w:trPr>
                      <w:cantSplit/>
                    </w:trPr>
                    <w:tc>
                      <w:tcPr>
                        <w:tcW w:w="9615" w:type="dxa"/>
                        <w:gridSpan w:val="6"/>
                        <w:tcBorders>
                          <w:top w:val="nil"/>
                          <w:left w:val="nil"/>
                          <w:bottom w:val="nil"/>
                          <w:right w:val="nil"/>
                        </w:tcBorders>
                        <w:shd w:val="clear" w:color="auto" w:fill="FFFFFF"/>
                        <w:hideMark/>
                      </w:tcPr>
                      <w:p w14:paraId="0E5C3AA7" w14:textId="77777777" w:rsidR="00575ACF" w:rsidRPr="004E5630" w:rsidRDefault="00575ACF" w:rsidP="00575ACF">
                        <w:pPr>
                          <w:spacing w:line="320" w:lineRule="atLeast"/>
                          <w:ind w:left="60" w:right="60"/>
                          <w:jc w:val="center"/>
                          <w:rPr>
                            <w:rFonts w:cstheme="minorHAnsi"/>
                          </w:rPr>
                        </w:pPr>
                        <w:r w:rsidRPr="004E5630">
                          <w:rPr>
                            <w:rFonts w:cstheme="minorHAnsi"/>
                            <w:b/>
                            <w:bCs/>
                          </w:rPr>
                          <w:t xml:space="preserve">Residuals </w:t>
                        </w:r>
                        <w:proofErr w:type="spellStart"/>
                        <w:r w:rsidRPr="004E5630">
                          <w:rPr>
                            <w:rFonts w:cstheme="minorHAnsi"/>
                            <w:b/>
                            <w:bCs/>
                          </w:rPr>
                          <w:t>Statistics</w:t>
                        </w:r>
                        <w:r w:rsidRPr="004E5630">
                          <w:rPr>
                            <w:rFonts w:cstheme="minorHAnsi"/>
                            <w:b/>
                            <w:bCs/>
                            <w:vertAlign w:val="superscript"/>
                          </w:rPr>
                          <w:t>a</w:t>
                        </w:r>
                        <w:proofErr w:type="spellEnd"/>
                      </w:p>
                    </w:tc>
                  </w:tr>
                  <w:tr w:rsidR="00575ACF" w:rsidRPr="004E5630" w14:paraId="2D0606F4" w14:textId="77777777" w:rsidTr="003D19C8">
                    <w:trPr>
                      <w:cantSplit/>
                    </w:trPr>
                    <w:tc>
                      <w:tcPr>
                        <w:tcW w:w="2814" w:type="dxa"/>
                        <w:tcBorders>
                          <w:top w:val="single" w:sz="18" w:space="0" w:color="000000"/>
                          <w:left w:val="single" w:sz="18" w:space="0" w:color="000000"/>
                          <w:bottom w:val="single" w:sz="18" w:space="0" w:color="000000"/>
                          <w:right w:val="single" w:sz="18" w:space="0" w:color="000000"/>
                        </w:tcBorders>
                        <w:shd w:val="clear" w:color="auto" w:fill="FFFFFF"/>
                      </w:tcPr>
                      <w:p w14:paraId="344B1CDD" w14:textId="77777777" w:rsidR="00575ACF" w:rsidRPr="004E5630" w:rsidRDefault="00575ACF" w:rsidP="00DC2B93">
                        <w:pPr>
                          <w:spacing w:after="0" w:line="320" w:lineRule="atLeast"/>
                          <w:ind w:left="60" w:right="60"/>
                          <w:rPr>
                            <w:rFonts w:cstheme="minorHAnsi"/>
                          </w:rPr>
                        </w:pPr>
                      </w:p>
                    </w:tc>
                    <w:tc>
                      <w:tcPr>
                        <w:tcW w:w="1423" w:type="dxa"/>
                        <w:tcBorders>
                          <w:top w:val="single" w:sz="18" w:space="0" w:color="000000"/>
                          <w:left w:val="single" w:sz="18" w:space="0" w:color="000000"/>
                          <w:bottom w:val="single" w:sz="18" w:space="0" w:color="000000"/>
                          <w:right w:val="single" w:sz="8" w:space="0" w:color="000000"/>
                        </w:tcBorders>
                        <w:shd w:val="clear" w:color="auto" w:fill="FFFFFF"/>
                        <w:hideMark/>
                      </w:tcPr>
                      <w:p w14:paraId="409F2819" w14:textId="77777777" w:rsidR="00575ACF" w:rsidRPr="004E5630" w:rsidRDefault="00575ACF" w:rsidP="00DC2B93">
                        <w:pPr>
                          <w:spacing w:after="0" w:line="320" w:lineRule="atLeast"/>
                          <w:ind w:left="60" w:right="60"/>
                          <w:jc w:val="center"/>
                          <w:rPr>
                            <w:rFonts w:cstheme="minorHAnsi"/>
                          </w:rPr>
                        </w:pPr>
                        <w:r w:rsidRPr="004E5630">
                          <w:rPr>
                            <w:rFonts w:cstheme="minorHAnsi"/>
                          </w:rPr>
                          <w:t>Minimum</w:t>
                        </w:r>
                      </w:p>
                    </w:tc>
                    <w:tc>
                      <w:tcPr>
                        <w:tcW w:w="1353" w:type="dxa"/>
                        <w:tcBorders>
                          <w:top w:val="single" w:sz="18" w:space="0" w:color="000000"/>
                          <w:left w:val="single" w:sz="8" w:space="0" w:color="000000"/>
                          <w:bottom w:val="single" w:sz="18" w:space="0" w:color="000000"/>
                          <w:right w:val="single" w:sz="8" w:space="0" w:color="000000"/>
                        </w:tcBorders>
                        <w:shd w:val="clear" w:color="auto" w:fill="FFFFFF"/>
                        <w:hideMark/>
                      </w:tcPr>
                      <w:p w14:paraId="34D22172" w14:textId="77777777" w:rsidR="00575ACF" w:rsidRPr="004E5630" w:rsidRDefault="00575ACF" w:rsidP="00DC2B93">
                        <w:pPr>
                          <w:spacing w:after="0" w:line="320" w:lineRule="atLeast"/>
                          <w:ind w:left="60" w:right="60"/>
                          <w:jc w:val="center"/>
                          <w:rPr>
                            <w:rFonts w:cstheme="minorHAnsi"/>
                          </w:rPr>
                        </w:pPr>
                        <w:r w:rsidRPr="004E5630">
                          <w:rPr>
                            <w:rFonts w:cstheme="minorHAnsi"/>
                          </w:rPr>
                          <w:t>Maximum</w:t>
                        </w:r>
                      </w:p>
                    </w:tc>
                    <w:tc>
                      <w:tcPr>
                        <w:tcW w:w="1230" w:type="dxa"/>
                        <w:tcBorders>
                          <w:top w:val="single" w:sz="18" w:space="0" w:color="000000"/>
                          <w:left w:val="single" w:sz="8" w:space="0" w:color="000000"/>
                          <w:bottom w:val="single" w:sz="18" w:space="0" w:color="000000"/>
                          <w:right w:val="single" w:sz="8" w:space="0" w:color="000000"/>
                        </w:tcBorders>
                        <w:shd w:val="clear" w:color="auto" w:fill="FFFFFF"/>
                        <w:hideMark/>
                      </w:tcPr>
                      <w:p w14:paraId="7C59EE7F" w14:textId="77777777" w:rsidR="00575ACF" w:rsidRPr="004E5630" w:rsidRDefault="00575ACF" w:rsidP="00DC2B93">
                        <w:pPr>
                          <w:spacing w:after="0" w:line="320" w:lineRule="atLeast"/>
                          <w:ind w:left="60" w:right="60"/>
                          <w:jc w:val="center"/>
                          <w:rPr>
                            <w:rFonts w:cstheme="minorHAnsi"/>
                          </w:rPr>
                        </w:pPr>
                        <w:r w:rsidRPr="004E5630">
                          <w:rPr>
                            <w:rFonts w:cstheme="minorHAnsi"/>
                          </w:rPr>
                          <w:t>Mean</w:t>
                        </w:r>
                      </w:p>
                    </w:tc>
                    <w:tc>
                      <w:tcPr>
                        <w:tcW w:w="1635" w:type="dxa"/>
                        <w:tcBorders>
                          <w:top w:val="single" w:sz="18" w:space="0" w:color="000000"/>
                          <w:left w:val="single" w:sz="8" w:space="0" w:color="000000"/>
                          <w:bottom w:val="single" w:sz="18" w:space="0" w:color="000000"/>
                          <w:right w:val="single" w:sz="8" w:space="0" w:color="000000"/>
                        </w:tcBorders>
                        <w:shd w:val="clear" w:color="auto" w:fill="FFFFFF"/>
                        <w:hideMark/>
                      </w:tcPr>
                      <w:p w14:paraId="211F8768" w14:textId="77777777" w:rsidR="00575ACF" w:rsidRPr="004E5630" w:rsidRDefault="00575ACF" w:rsidP="00DC2B93">
                        <w:pPr>
                          <w:spacing w:after="0" w:line="320" w:lineRule="atLeast"/>
                          <w:ind w:left="60" w:right="60"/>
                          <w:jc w:val="center"/>
                          <w:rPr>
                            <w:rFonts w:cstheme="minorHAnsi"/>
                          </w:rPr>
                        </w:pPr>
                        <w:r w:rsidRPr="004E5630">
                          <w:rPr>
                            <w:rFonts w:cstheme="minorHAnsi"/>
                          </w:rPr>
                          <w:t>Std. Deviation</w:t>
                        </w:r>
                      </w:p>
                    </w:tc>
                    <w:tc>
                      <w:tcPr>
                        <w:tcW w:w="1160" w:type="dxa"/>
                        <w:tcBorders>
                          <w:top w:val="single" w:sz="18" w:space="0" w:color="000000"/>
                          <w:left w:val="single" w:sz="8" w:space="0" w:color="000000"/>
                          <w:bottom w:val="single" w:sz="18" w:space="0" w:color="000000"/>
                          <w:right w:val="single" w:sz="18" w:space="0" w:color="000000"/>
                        </w:tcBorders>
                        <w:shd w:val="clear" w:color="auto" w:fill="FFFFFF"/>
                        <w:hideMark/>
                      </w:tcPr>
                      <w:p w14:paraId="519A71A1" w14:textId="77777777" w:rsidR="00575ACF" w:rsidRPr="004E5630" w:rsidRDefault="00575ACF" w:rsidP="00DC2B93">
                        <w:pPr>
                          <w:spacing w:after="0" w:line="320" w:lineRule="atLeast"/>
                          <w:ind w:left="60" w:right="60"/>
                          <w:jc w:val="center"/>
                          <w:rPr>
                            <w:rFonts w:cstheme="minorHAnsi"/>
                          </w:rPr>
                        </w:pPr>
                        <w:r w:rsidRPr="004E5630">
                          <w:rPr>
                            <w:rFonts w:cstheme="minorHAnsi"/>
                          </w:rPr>
                          <w:t>N</w:t>
                        </w:r>
                      </w:p>
                    </w:tc>
                  </w:tr>
                  <w:tr w:rsidR="00575ACF" w:rsidRPr="004E5630" w14:paraId="0E6352AF" w14:textId="77777777" w:rsidTr="003D19C8">
                    <w:trPr>
                      <w:cantSplit/>
                    </w:trPr>
                    <w:tc>
                      <w:tcPr>
                        <w:tcW w:w="2814" w:type="dxa"/>
                        <w:tcBorders>
                          <w:top w:val="single" w:sz="18" w:space="0" w:color="000000"/>
                          <w:left w:val="single" w:sz="18" w:space="0" w:color="000000"/>
                          <w:bottom w:val="nil"/>
                          <w:right w:val="single" w:sz="18" w:space="0" w:color="000000"/>
                        </w:tcBorders>
                        <w:shd w:val="clear" w:color="auto" w:fill="FFFFFF"/>
                        <w:vAlign w:val="center"/>
                        <w:hideMark/>
                      </w:tcPr>
                      <w:p w14:paraId="5B4593D5" w14:textId="77777777" w:rsidR="00575ACF" w:rsidRPr="004E5630" w:rsidRDefault="00575ACF" w:rsidP="00DC2B93">
                        <w:pPr>
                          <w:spacing w:after="0" w:line="320" w:lineRule="atLeast"/>
                          <w:ind w:left="60" w:right="60"/>
                          <w:rPr>
                            <w:rFonts w:cstheme="minorHAnsi"/>
                          </w:rPr>
                        </w:pPr>
                        <w:r w:rsidRPr="004E5630">
                          <w:rPr>
                            <w:rFonts w:cstheme="minorHAnsi"/>
                          </w:rPr>
                          <w:t>Predicted Value</w:t>
                        </w:r>
                      </w:p>
                    </w:tc>
                    <w:tc>
                      <w:tcPr>
                        <w:tcW w:w="1423" w:type="dxa"/>
                        <w:tcBorders>
                          <w:top w:val="single" w:sz="18" w:space="0" w:color="000000"/>
                          <w:left w:val="single" w:sz="18" w:space="0" w:color="000000"/>
                          <w:bottom w:val="nil"/>
                          <w:right w:val="single" w:sz="8" w:space="0" w:color="000000"/>
                        </w:tcBorders>
                        <w:shd w:val="clear" w:color="auto" w:fill="FFFFFF"/>
                        <w:vAlign w:val="center"/>
                        <w:hideMark/>
                      </w:tcPr>
                      <w:p w14:paraId="17454060" w14:textId="77777777" w:rsidR="00575ACF" w:rsidRPr="004E5630" w:rsidRDefault="00575ACF" w:rsidP="00DC2B93">
                        <w:pPr>
                          <w:spacing w:after="0" w:line="320" w:lineRule="atLeast"/>
                          <w:ind w:left="60" w:right="60"/>
                          <w:jc w:val="right"/>
                          <w:rPr>
                            <w:rFonts w:cstheme="minorHAnsi"/>
                          </w:rPr>
                        </w:pPr>
                        <w:r w:rsidRPr="004E5630">
                          <w:rPr>
                            <w:rFonts w:cstheme="minorHAnsi"/>
                          </w:rPr>
                          <w:t>223.3289</w:t>
                        </w:r>
                      </w:p>
                    </w:tc>
                    <w:tc>
                      <w:tcPr>
                        <w:tcW w:w="1353" w:type="dxa"/>
                        <w:tcBorders>
                          <w:top w:val="single" w:sz="18" w:space="0" w:color="000000"/>
                          <w:left w:val="single" w:sz="8" w:space="0" w:color="000000"/>
                          <w:bottom w:val="nil"/>
                          <w:right w:val="single" w:sz="8" w:space="0" w:color="000000"/>
                        </w:tcBorders>
                        <w:shd w:val="clear" w:color="auto" w:fill="FFFFFF"/>
                        <w:vAlign w:val="center"/>
                        <w:hideMark/>
                      </w:tcPr>
                      <w:p w14:paraId="56C36F3A" w14:textId="77777777" w:rsidR="00575ACF" w:rsidRPr="004E5630" w:rsidRDefault="00575ACF" w:rsidP="00DC2B93">
                        <w:pPr>
                          <w:spacing w:after="0" w:line="320" w:lineRule="atLeast"/>
                          <w:ind w:left="60" w:right="60"/>
                          <w:jc w:val="right"/>
                          <w:rPr>
                            <w:rFonts w:cstheme="minorHAnsi"/>
                          </w:rPr>
                        </w:pPr>
                        <w:r w:rsidRPr="004E5630">
                          <w:rPr>
                            <w:rFonts w:cstheme="minorHAnsi"/>
                          </w:rPr>
                          <w:t>912.9627</w:t>
                        </w:r>
                      </w:p>
                    </w:tc>
                    <w:tc>
                      <w:tcPr>
                        <w:tcW w:w="1230" w:type="dxa"/>
                        <w:tcBorders>
                          <w:top w:val="single" w:sz="18" w:space="0" w:color="000000"/>
                          <w:left w:val="single" w:sz="8" w:space="0" w:color="000000"/>
                          <w:bottom w:val="nil"/>
                          <w:right w:val="single" w:sz="8" w:space="0" w:color="000000"/>
                        </w:tcBorders>
                        <w:shd w:val="clear" w:color="auto" w:fill="FFFFFF"/>
                        <w:vAlign w:val="center"/>
                        <w:hideMark/>
                      </w:tcPr>
                      <w:p w14:paraId="228EE16F" w14:textId="77777777" w:rsidR="00575ACF" w:rsidRPr="004E5630" w:rsidRDefault="00575ACF" w:rsidP="00DC2B93">
                        <w:pPr>
                          <w:spacing w:after="0" w:line="320" w:lineRule="atLeast"/>
                          <w:ind w:left="60" w:right="60"/>
                          <w:jc w:val="right"/>
                          <w:rPr>
                            <w:rFonts w:cstheme="minorHAnsi"/>
                          </w:rPr>
                        </w:pPr>
                        <w:r w:rsidRPr="004E5630">
                          <w:rPr>
                            <w:rFonts w:cstheme="minorHAnsi"/>
                          </w:rPr>
                          <w:t>497.5000</w:t>
                        </w:r>
                      </w:p>
                    </w:tc>
                    <w:tc>
                      <w:tcPr>
                        <w:tcW w:w="1635" w:type="dxa"/>
                        <w:tcBorders>
                          <w:top w:val="single" w:sz="18" w:space="0" w:color="000000"/>
                          <w:left w:val="single" w:sz="8" w:space="0" w:color="000000"/>
                          <w:bottom w:val="nil"/>
                          <w:right w:val="single" w:sz="8" w:space="0" w:color="000000"/>
                        </w:tcBorders>
                        <w:shd w:val="clear" w:color="auto" w:fill="FFFFFF"/>
                        <w:vAlign w:val="center"/>
                        <w:hideMark/>
                      </w:tcPr>
                      <w:p w14:paraId="5E6B1F3D" w14:textId="77777777" w:rsidR="00575ACF" w:rsidRPr="004E5630" w:rsidRDefault="00575ACF" w:rsidP="00DC2B93">
                        <w:pPr>
                          <w:spacing w:after="0" w:line="320" w:lineRule="atLeast"/>
                          <w:ind w:left="60" w:right="60"/>
                          <w:jc w:val="right"/>
                          <w:rPr>
                            <w:rFonts w:cstheme="minorHAnsi"/>
                          </w:rPr>
                        </w:pPr>
                        <w:r w:rsidRPr="004E5630">
                          <w:rPr>
                            <w:rFonts w:cstheme="minorHAnsi"/>
                          </w:rPr>
                          <w:t>247.75399</w:t>
                        </w:r>
                      </w:p>
                    </w:tc>
                    <w:tc>
                      <w:tcPr>
                        <w:tcW w:w="1160" w:type="dxa"/>
                        <w:tcBorders>
                          <w:top w:val="single" w:sz="18" w:space="0" w:color="000000"/>
                          <w:left w:val="single" w:sz="8" w:space="0" w:color="000000"/>
                          <w:bottom w:val="nil"/>
                          <w:right w:val="single" w:sz="18" w:space="0" w:color="000000"/>
                        </w:tcBorders>
                        <w:shd w:val="clear" w:color="auto" w:fill="FFFFFF"/>
                        <w:vAlign w:val="center"/>
                        <w:hideMark/>
                      </w:tcPr>
                      <w:p w14:paraId="4E9A3EAD"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29A5D1B1"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1367C344" w14:textId="77777777" w:rsidR="00575ACF" w:rsidRPr="004E5630" w:rsidRDefault="00575ACF" w:rsidP="00DC2B93">
                        <w:pPr>
                          <w:spacing w:after="0" w:line="320" w:lineRule="atLeast"/>
                          <w:ind w:left="60" w:right="60"/>
                          <w:rPr>
                            <w:rFonts w:cstheme="minorHAnsi"/>
                          </w:rPr>
                        </w:pPr>
                        <w:r w:rsidRPr="004E5630">
                          <w:rPr>
                            <w:rFonts w:cstheme="minorHAnsi"/>
                          </w:rPr>
                          <w:t>Std. Predicted Value</w:t>
                        </w:r>
                      </w:p>
                    </w:tc>
                    <w:tc>
                      <w:tcPr>
                        <w:tcW w:w="1423" w:type="dxa"/>
                        <w:tcBorders>
                          <w:top w:val="nil"/>
                          <w:left w:val="single" w:sz="18" w:space="0" w:color="000000"/>
                          <w:bottom w:val="nil"/>
                          <w:right w:val="single" w:sz="8" w:space="0" w:color="000000"/>
                        </w:tcBorders>
                        <w:shd w:val="clear" w:color="auto" w:fill="FFFFFF"/>
                        <w:vAlign w:val="center"/>
                        <w:hideMark/>
                      </w:tcPr>
                      <w:p w14:paraId="0EBACA51" w14:textId="77777777" w:rsidR="00575ACF" w:rsidRPr="004E5630" w:rsidRDefault="00575ACF" w:rsidP="00DC2B93">
                        <w:pPr>
                          <w:spacing w:after="0" w:line="320" w:lineRule="atLeast"/>
                          <w:ind w:left="60" w:right="60"/>
                          <w:jc w:val="right"/>
                          <w:rPr>
                            <w:rFonts w:cstheme="minorHAnsi"/>
                          </w:rPr>
                        </w:pPr>
                        <w:r w:rsidRPr="004E5630">
                          <w:rPr>
                            <w:rFonts w:cstheme="minorHAnsi"/>
                          </w:rPr>
                          <w:t>-1.107</w:t>
                        </w:r>
                      </w:p>
                    </w:tc>
                    <w:tc>
                      <w:tcPr>
                        <w:tcW w:w="1353" w:type="dxa"/>
                        <w:tcBorders>
                          <w:top w:val="nil"/>
                          <w:left w:val="single" w:sz="8" w:space="0" w:color="000000"/>
                          <w:bottom w:val="nil"/>
                          <w:right w:val="single" w:sz="8" w:space="0" w:color="000000"/>
                        </w:tcBorders>
                        <w:shd w:val="clear" w:color="auto" w:fill="FFFFFF"/>
                        <w:vAlign w:val="center"/>
                        <w:hideMark/>
                      </w:tcPr>
                      <w:p w14:paraId="2EF04B43" w14:textId="77777777" w:rsidR="00575ACF" w:rsidRPr="004E5630" w:rsidRDefault="00575ACF" w:rsidP="00DC2B93">
                        <w:pPr>
                          <w:spacing w:after="0" w:line="320" w:lineRule="atLeast"/>
                          <w:ind w:left="60" w:right="60"/>
                          <w:jc w:val="right"/>
                          <w:rPr>
                            <w:rFonts w:cstheme="minorHAnsi"/>
                          </w:rPr>
                        </w:pPr>
                        <w:r w:rsidRPr="004E5630">
                          <w:rPr>
                            <w:rFonts w:cstheme="minorHAnsi"/>
                          </w:rPr>
                          <w:t>1.677</w:t>
                        </w:r>
                      </w:p>
                    </w:tc>
                    <w:tc>
                      <w:tcPr>
                        <w:tcW w:w="1230" w:type="dxa"/>
                        <w:tcBorders>
                          <w:top w:val="nil"/>
                          <w:left w:val="single" w:sz="8" w:space="0" w:color="000000"/>
                          <w:bottom w:val="nil"/>
                          <w:right w:val="single" w:sz="8" w:space="0" w:color="000000"/>
                        </w:tcBorders>
                        <w:shd w:val="clear" w:color="auto" w:fill="FFFFFF"/>
                        <w:vAlign w:val="center"/>
                        <w:hideMark/>
                      </w:tcPr>
                      <w:p w14:paraId="538407E7" w14:textId="77777777" w:rsidR="00575ACF" w:rsidRPr="004E5630" w:rsidRDefault="00575ACF" w:rsidP="00DC2B93">
                        <w:pPr>
                          <w:spacing w:after="0" w:line="320" w:lineRule="atLeast"/>
                          <w:ind w:left="60" w:right="60"/>
                          <w:jc w:val="right"/>
                          <w:rPr>
                            <w:rFonts w:cstheme="minorHAnsi"/>
                          </w:rPr>
                        </w:pPr>
                        <w:r w:rsidRPr="004E5630">
                          <w:rPr>
                            <w:rFonts w:cstheme="minorHAnsi"/>
                          </w:rPr>
                          <w:t>.000</w:t>
                        </w:r>
                      </w:p>
                    </w:tc>
                    <w:tc>
                      <w:tcPr>
                        <w:tcW w:w="1635" w:type="dxa"/>
                        <w:tcBorders>
                          <w:top w:val="nil"/>
                          <w:left w:val="single" w:sz="8" w:space="0" w:color="000000"/>
                          <w:bottom w:val="nil"/>
                          <w:right w:val="single" w:sz="8" w:space="0" w:color="000000"/>
                        </w:tcBorders>
                        <w:shd w:val="clear" w:color="auto" w:fill="FFFFFF"/>
                        <w:vAlign w:val="center"/>
                        <w:hideMark/>
                      </w:tcPr>
                      <w:p w14:paraId="0B301C76" w14:textId="77777777" w:rsidR="00575ACF" w:rsidRPr="004E5630" w:rsidRDefault="00575ACF" w:rsidP="00DC2B93">
                        <w:pPr>
                          <w:spacing w:after="0" w:line="320" w:lineRule="atLeast"/>
                          <w:ind w:left="60" w:right="60"/>
                          <w:jc w:val="right"/>
                          <w:rPr>
                            <w:rFonts w:cstheme="minorHAnsi"/>
                          </w:rPr>
                        </w:pPr>
                        <w:r w:rsidRPr="004E5630">
                          <w:rPr>
                            <w:rFonts w:cstheme="minorHAnsi"/>
                          </w:rPr>
                          <w:t>1.000</w:t>
                        </w:r>
                      </w:p>
                    </w:tc>
                    <w:tc>
                      <w:tcPr>
                        <w:tcW w:w="1160" w:type="dxa"/>
                        <w:tcBorders>
                          <w:top w:val="nil"/>
                          <w:left w:val="single" w:sz="8" w:space="0" w:color="000000"/>
                          <w:bottom w:val="nil"/>
                          <w:right w:val="single" w:sz="18" w:space="0" w:color="000000"/>
                        </w:tcBorders>
                        <w:shd w:val="clear" w:color="auto" w:fill="FFFFFF"/>
                        <w:vAlign w:val="center"/>
                        <w:hideMark/>
                      </w:tcPr>
                      <w:p w14:paraId="4FC091CA"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1387D479"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596A4EF0" w14:textId="77777777" w:rsidR="00575ACF" w:rsidRPr="004E5630" w:rsidRDefault="00575ACF" w:rsidP="00DC2B93">
                        <w:pPr>
                          <w:spacing w:after="0" w:line="320" w:lineRule="atLeast"/>
                          <w:ind w:left="60" w:right="60"/>
                          <w:rPr>
                            <w:rFonts w:cstheme="minorHAnsi"/>
                          </w:rPr>
                        </w:pPr>
                        <w:r w:rsidRPr="004E5630">
                          <w:rPr>
                            <w:rFonts w:cstheme="minorHAnsi"/>
                          </w:rPr>
                          <w:t>Standard Error of Predicted Value</w:t>
                        </w:r>
                      </w:p>
                    </w:tc>
                    <w:tc>
                      <w:tcPr>
                        <w:tcW w:w="1423" w:type="dxa"/>
                        <w:tcBorders>
                          <w:top w:val="nil"/>
                          <w:left w:val="single" w:sz="18" w:space="0" w:color="000000"/>
                          <w:bottom w:val="nil"/>
                          <w:right w:val="single" w:sz="8" w:space="0" w:color="000000"/>
                        </w:tcBorders>
                        <w:shd w:val="clear" w:color="auto" w:fill="FFFFFF"/>
                        <w:vAlign w:val="center"/>
                        <w:hideMark/>
                      </w:tcPr>
                      <w:p w14:paraId="5E632CA5" w14:textId="77777777" w:rsidR="00575ACF" w:rsidRPr="004E5630" w:rsidRDefault="00575ACF" w:rsidP="00DC2B93">
                        <w:pPr>
                          <w:spacing w:after="0" w:line="320" w:lineRule="atLeast"/>
                          <w:ind w:left="60" w:right="60"/>
                          <w:jc w:val="right"/>
                          <w:rPr>
                            <w:rFonts w:cstheme="minorHAnsi"/>
                          </w:rPr>
                        </w:pPr>
                        <w:r w:rsidRPr="004E5630">
                          <w:rPr>
                            <w:rFonts w:cstheme="minorHAnsi"/>
                          </w:rPr>
                          <w:t>44.975</w:t>
                        </w:r>
                      </w:p>
                    </w:tc>
                    <w:tc>
                      <w:tcPr>
                        <w:tcW w:w="1353" w:type="dxa"/>
                        <w:tcBorders>
                          <w:top w:val="nil"/>
                          <w:left w:val="single" w:sz="8" w:space="0" w:color="000000"/>
                          <w:bottom w:val="nil"/>
                          <w:right w:val="single" w:sz="8" w:space="0" w:color="000000"/>
                        </w:tcBorders>
                        <w:shd w:val="clear" w:color="auto" w:fill="FFFFFF"/>
                        <w:vAlign w:val="center"/>
                        <w:hideMark/>
                      </w:tcPr>
                      <w:p w14:paraId="1DB49F85" w14:textId="77777777" w:rsidR="00575ACF" w:rsidRPr="004E5630" w:rsidRDefault="00575ACF" w:rsidP="00DC2B93">
                        <w:pPr>
                          <w:spacing w:after="0" w:line="320" w:lineRule="atLeast"/>
                          <w:ind w:left="60" w:right="60"/>
                          <w:jc w:val="right"/>
                          <w:rPr>
                            <w:rFonts w:cstheme="minorHAnsi"/>
                          </w:rPr>
                        </w:pPr>
                        <w:r w:rsidRPr="004E5630">
                          <w:rPr>
                            <w:rFonts w:cstheme="minorHAnsi"/>
                          </w:rPr>
                          <w:t>93.037</w:t>
                        </w:r>
                      </w:p>
                    </w:tc>
                    <w:tc>
                      <w:tcPr>
                        <w:tcW w:w="1230" w:type="dxa"/>
                        <w:tcBorders>
                          <w:top w:val="nil"/>
                          <w:left w:val="single" w:sz="8" w:space="0" w:color="000000"/>
                          <w:bottom w:val="nil"/>
                          <w:right w:val="single" w:sz="8" w:space="0" w:color="000000"/>
                        </w:tcBorders>
                        <w:shd w:val="clear" w:color="auto" w:fill="FFFFFF"/>
                        <w:vAlign w:val="center"/>
                        <w:hideMark/>
                      </w:tcPr>
                      <w:p w14:paraId="3558622C" w14:textId="77777777" w:rsidR="00575ACF" w:rsidRPr="004E5630" w:rsidRDefault="00575ACF" w:rsidP="00DC2B93">
                        <w:pPr>
                          <w:spacing w:after="0" w:line="320" w:lineRule="atLeast"/>
                          <w:ind w:left="60" w:right="60"/>
                          <w:jc w:val="right"/>
                          <w:rPr>
                            <w:rFonts w:cstheme="minorHAnsi"/>
                          </w:rPr>
                        </w:pPr>
                        <w:r w:rsidRPr="004E5630">
                          <w:rPr>
                            <w:rFonts w:cstheme="minorHAnsi"/>
                          </w:rPr>
                          <w:t>66.388</w:t>
                        </w:r>
                      </w:p>
                    </w:tc>
                    <w:tc>
                      <w:tcPr>
                        <w:tcW w:w="1635" w:type="dxa"/>
                        <w:tcBorders>
                          <w:top w:val="nil"/>
                          <w:left w:val="single" w:sz="8" w:space="0" w:color="000000"/>
                          <w:bottom w:val="nil"/>
                          <w:right w:val="single" w:sz="8" w:space="0" w:color="000000"/>
                        </w:tcBorders>
                        <w:shd w:val="clear" w:color="auto" w:fill="FFFFFF"/>
                        <w:vAlign w:val="center"/>
                        <w:hideMark/>
                      </w:tcPr>
                      <w:p w14:paraId="1ABAF5F2" w14:textId="77777777" w:rsidR="00575ACF" w:rsidRPr="004E5630" w:rsidRDefault="00575ACF" w:rsidP="00DC2B93">
                        <w:pPr>
                          <w:spacing w:after="0" w:line="320" w:lineRule="atLeast"/>
                          <w:ind w:left="60" w:right="60"/>
                          <w:jc w:val="right"/>
                          <w:rPr>
                            <w:rFonts w:cstheme="minorHAnsi"/>
                          </w:rPr>
                        </w:pPr>
                        <w:r w:rsidRPr="004E5630">
                          <w:rPr>
                            <w:rFonts w:cstheme="minorHAnsi"/>
                          </w:rPr>
                          <w:t>19.146</w:t>
                        </w:r>
                      </w:p>
                    </w:tc>
                    <w:tc>
                      <w:tcPr>
                        <w:tcW w:w="1160" w:type="dxa"/>
                        <w:tcBorders>
                          <w:top w:val="nil"/>
                          <w:left w:val="single" w:sz="8" w:space="0" w:color="000000"/>
                          <w:bottom w:val="nil"/>
                          <w:right w:val="single" w:sz="18" w:space="0" w:color="000000"/>
                        </w:tcBorders>
                        <w:shd w:val="clear" w:color="auto" w:fill="FFFFFF"/>
                        <w:vAlign w:val="center"/>
                        <w:hideMark/>
                      </w:tcPr>
                      <w:p w14:paraId="117A1517"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40CD6412"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5CEED383" w14:textId="77777777" w:rsidR="00575ACF" w:rsidRPr="004E5630" w:rsidRDefault="00575ACF" w:rsidP="00DC2B93">
                        <w:pPr>
                          <w:spacing w:after="0" w:line="320" w:lineRule="atLeast"/>
                          <w:ind w:left="60" w:right="60"/>
                          <w:rPr>
                            <w:rFonts w:cstheme="minorHAnsi"/>
                          </w:rPr>
                        </w:pPr>
                        <w:r w:rsidRPr="004E5630">
                          <w:rPr>
                            <w:rFonts w:cstheme="minorHAnsi"/>
                          </w:rPr>
                          <w:t>Adjusted Predicted Value</w:t>
                        </w:r>
                      </w:p>
                    </w:tc>
                    <w:tc>
                      <w:tcPr>
                        <w:tcW w:w="1423" w:type="dxa"/>
                        <w:tcBorders>
                          <w:top w:val="nil"/>
                          <w:left w:val="single" w:sz="18" w:space="0" w:color="000000"/>
                          <w:bottom w:val="nil"/>
                          <w:right w:val="single" w:sz="8" w:space="0" w:color="000000"/>
                        </w:tcBorders>
                        <w:shd w:val="clear" w:color="auto" w:fill="FFFFFF"/>
                        <w:vAlign w:val="center"/>
                        <w:hideMark/>
                      </w:tcPr>
                      <w:p w14:paraId="51353336" w14:textId="77777777" w:rsidR="00575ACF" w:rsidRPr="004E5630" w:rsidRDefault="00575ACF" w:rsidP="00DC2B93">
                        <w:pPr>
                          <w:spacing w:after="0" w:line="320" w:lineRule="atLeast"/>
                          <w:ind w:left="60" w:right="60"/>
                          <w:jc w:val="right"/>
                          <w:rPr>
                            <w:rFonts w:cstheme="minorHAnsi"/>
                          </w:rPr>
                        </w:pPr>
                        <w:r w:rsidRPr="004E5630">
                          <w:rPr>
                            <w:rFonts w:cstheme="minorHAnsi"/>
                          </w:rPr>
                          <w:t>162.1939</w:t>
                        </w:r>
                      </w:p>
                    </w:tc>
                    <w:tc>
                      <w:tcPr>
                        <w:tcW w:w="1353" w:type="dxa"/>
                        <w:tcBorders>
                          <w:top w:val="nil"/>
                          <w:left w:val="single" w:sz="8" w:space="0" w:color="000000"/>
                          <w:bottom w:val="nil"/>
                          <w:right w:val="single" w:sz="8" w:space="0" w:color="000000"/>
                        </w:tcBorders>
                        <w:shd w:val="clear" w:color="auto" w:fill="FFFFFF"/>
                        <w:vAlign w:val="center"/>
                        <w:hideMark/>
                      </w:tcPr>
                      <w:p w14:paraId="00FA8AAB" w14:textId="77777777" w:rsidR="00575ACF" w:rsidRPr="004E5630" w:rsidRDefault="00575ACF" w:rsidP="00DC2B93">
                        <w:pPr>
                          <w:spacing w:after="0" w:line="320" w:lineRule="atLeast"/>
                          <w:ind w:left="60" w:right="60"/>
                          <w:jc w:val="right"/>
                          <w:rPr>
                            <w:rFonts w:cstheme="minorHAnsi"/>
                          </w:rPr>
                        </w:pPr>
                        <w:r w:rsidRPr="004E5630">
                          <w:rPr>
                            <w:rFonts w:cstheme="minorHAnsi"/>
                          </w:rPr>
                          <w:t>678.5328</w:t>
                        </w:r>
                      </w:p>
                    </w:tc>
                    <w:tc>
                      <w:tcPr>
                        <w:tcW w:w="1230" w:type="dxa"/>
                        <w:tcBorders>
                          <w:top w:val="nil"/>
                          <w:left w:val="single" w:sz="8" w:space="0" w:color="000000"/>
                          <w:bottom w:val="nil"/>
                          <w:right w:val="single" w:sz="8" w:space="0" w:color="000000"/>
                        </w:tcBorders>
                        <w:shd w:val="clear" w:color="auto" w:fill="FFFFFF"/>
                        <w:vAlign w:val="center"/>
                        <w:hideMark/>
                      </w:tcPr>
                      <w:p w14:paraId="26A672C0" w14:textId="77777777" w:rsidR="00575ACF" w:rsidRPr="004E5630" w:rsidRDefault="00575ACF" w:rsidP="00DC2B93">
                        <w:pPr>
                          <w:spacing w:after="0" w:line="320" w:lineRule="atLeast"/>
                          <w:ind w:left="60" w:right="60"/>
                          <w:jc w:val="right"/>
                          <w:rPr>
                            <w:rFonts w:cstheme="minorHAnsi"/>
                          </w:rPr>
                        </w:pPr>
                        <w:r w:rsidRPr="004E5630">
                          <w:rPr>
                            <w:rFonts w:cstheme="minorHAnsi"/>
                          </w:rPr>
                          <w:t>448.4655</w:t>
                        </w:r>
                      </w:p>
                    </w:tc>
                    <w:tc>
                      <w:tcPr>
                        <w:tcW w:w="1635" w:type="dxa"/>
                        <w:tcBorders>
                          <w:top w:val="nil"/>
                          <w:left w:val="single" w:sz="8" w:space="0" w:color="000000"/>
                          <w:bottom w:val="nil"/>
                          <w:right w:val="single" w:sz="8" w:space="0" w:color="000000"/>
                        </w:tcBorders>
                        <w:shd w:val="clear" w:color="auto" w:fill="FFFFFF"/>
                        <w:vAlign w:val="center"/>
                        <w:hideMark/>
                      </w:tcPr>
                      <w:p w14:paraId="5A8D052B" w14:textId="77777777" w:rsidR="00575ACF" w:rsidRPr="004E5630" w:rsidRDefault="00575ACF" w:rsidP="00DC2B93">
                        <w:pPr>
                          <w:spacing w:after="0" w:line="320" w:lineRule="atLeast"/>
                          <w:ind w:left="60" w:right="60"/>
                          <w:jc w:val="right"/>
                          <w:rPr>
                            <w:rFonts w:cstheme="minorHAnsi"/>
                          </w:rPr>
                        </w:pPr>
                        <w:r w:rsidRPr="004E5630">
                          <w:rPr>
                            <w:rFonts w:cstheme="minorHAnsi"/>
                          </w:rPr>
                          <w:t>208.48503</w:t>
                        </w:r>
                      </w:p>
                    </w:tc>
                    <w:tc>
                      <w:tcPr>
                        <w:tcW w:w="1160" w:type="dxa"/>
                        <w:tcBorders>
                          <w:top w:val="nil"/>
                          <w:left w:val="single" w:sz="8" w:space="0" w:color="000000"/>
                          <w:bottom w:val="nil"/>
                          <w:right w:val="single" w:sz="18" w:space="0" w:color="000000"/>
                        </w:tcBorders>
                        <w:shd w:val="clear" w:color="auto" w:fill="FFFFFF"/>
                        <w:vAlign w:val="center"/>
                        <w:hideMark/>
                      </w:tcPr>
                      <w:p w14:paraId="6F0C2AA8"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1027BA7C"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2284D5E4" w14:textId="77777777" w:rsidR="00575ACF" w:rsidRPr="004E5630" w:rsidRDefault="00575ACF" w:rsidP="00DC2B93">
                        <w:pPr>
                          <w:spacing w:after="0" w:line="320" w:lineRule="atLeast"/>
                          <w:ind w:left="60" w:right="60"/>
                          <w:rPr>
                            <w:rFonts w:cstheme="minorHAnsi"/>
                          </w:rPr>
                        </w:pPr>
                        <w:r w:rsidRPr="004E5630">
                          <w:rPr>
                            <w:rFonts w:cstheme="minorHAnsi"/>
                          </w:rPr>
                          <w:t>Residual</w:t>
                        </w:r>
                      </w:p>
                    </w:tc>
                    <w:tc>
                      <w:tcPr>
                        <w:tcW w:w="1423" w:type="dxa"/>
                        <w:tcBorders>
                          <w:top w:val="nil"/>
                          <w:left w:val="single" w:sz="18" w:space="0" w:color="000000"/>
                          <w:bottom w:val="nil"/>
                          <w:right w:val="single" w:sz="8" w:space="0" w:color="000000"/>
                        </w:tcBorders>
                        <w:shd w:val="clear" w:color="auto" w:fill="FFFFFF"/>
                        <w:vAlign w:val="center"/>
                        <w:hideMark/>
                      </w:tcPr>
                      <w:p w14:paraId="5D0E4D04" w14:textId="77777777" w:rsidR="00575ACF" w:rsidRPr="004E5630" w:rsidRDefault="00575ACF" w:rsidP="00DC2B93">
                        <w:pPr>
                          <w:spacing w:after="0" w:line="320" w:lineRule="atLeast"/>
                          <w:ind w:left="60" w:right="60"/>
                          <w:jc w:val="right"/>
                          <w:rPr>
                            <w:rFonts w:cstheme="minorHAnsi"/>
                          </w:rPr>
                        </w:pPr>
                        <w:r w:rsidRPr="004E5630">
                          <w:rPr>
                            <w:rFonts w:cstheme="minorHAnsi"/>
                          </w:rPr>
                          <w:t>-110.18642</w:t>
                        </w:r>
                      </w:p>
                    </w:tc>
                    <w:tc>
                      <w:tcPr>
                        <w:tcW w:w="1353" w:type="dxa"/>
                        <w:tcBorders>
                          <w:top w:val="nil"/>
                          <w:left w:val="single" w:sz="8" w:space="0" w:color="000000"/>
                          <w:bottom w:val="nil"/>
                          <w:right w:val="single" w:sz="8" w:space="0" w:color="000000"/>
                        </w:tcBorders>
                        <w:shd w:val="clear" w:color="auto" w:fill="FFFFFF"/>
                        <w:vAlign w:val="center"/>
                        <w:hideMark/>
                      </w:tcPr>
                      <w:p w14:paraId="08AD6D58" w14:textId="77777777" w:rsidR="00575ACF" w:rsidRPr="004E5630" w:rsidRDefault="00575ACF" w:rsidP="00DC2B93">
                        <w:pPr>
                          <w:spacing w:after="0" w:line="320" w:lineRule="atLeast"/>
                          <w:ind w:left="60" w:right="60"/>
                          <w:jc w:val="right"/>
                          <w:rPr>
                            <w:rFonts w:cstheme="minorHAnsi"/>
                          </w:rPr>
                        </w:pPr>
                        <w:r w:rsidRPr="004E5630">
                          <w:rPr>
                            <w:rFonts w:cstheme="minorHAnsi"/>
                          </w:rPr>
                          <w:t>87.03728</w:t>
                        </w:r>
                      </w:p>
                    </w:tc>
                    <w:tc>
                      <w:tcPr>
                        <w:tcW w:w="1230" w:type="dxa"/>
                        <w:tcBorders>
                          <w:top w:val="nil"/>
                          <w:left w:val="single" w:sz="8" w:space="0" w:color="000000"/>
                          <w:bottom w:val="nil"/>
                          <w:right w:val="single" w:sz="8" w:space="0" w:color="000000"/>
                        </w:tcBorders>
                        <w:shd w:val="clear" w:color="auto" w:fill="FFFFFF"/>
                        <w:vAlign w:val="center"/>
                        <w:hideMark/>
                      </w:tcPr>
                      <w:p w14:paraId="0048891D" w14:textId="77777777" w:rsidR="00575ACF" w:rsidRPr="004E5630" w:rsidRDefault="00575ACF" w:rsidP="00DC2B93">
                        <w:pPr>
                          <w:spacing w:after="0" w:line="320" w:lineRule="atLeast"/>
                          <w:ind w:left="60" w:right="60"/>
                          <w:jc w:val="right"/>
                          <w:rPr>
                            <w:rFonts w:cstheme="minorHAnsi"/>
                          </w:rPr>
                        </w:pPr>
                        <w:r w:rsidRPr="004E5630">
                          <w:rPr>
                            <w:rFonts w:cstheme="minorHAnsi"/>
                          </w:rPr>
                          <w:t>.00000</w:t>
                        </w:r>
                      </w:p>
                    </w:tc>
                    <w:tc>
                      <w:tcPr>
                        <w:tcW w:w="1635" w:type="dxa"/>
                        <w:tcBorders>
                          <w:top w:val="nil"/>
                          <w:left w:val="single" w:sz="8" w:space="0" w:color="000000"/>
                          <w:bottom w:val="nil"/>
                          <w:right w:val="single" w:sz="8" w:space="0" w:color="000000"/>
                        </w:tcBorders>
                        <w:shd w:val="clear" w:color="auto" w:fill="FFFFFF"/>
                        <w:vAlign w:val="center"/>
                        <w:hideMark/>
                      </w:tcPr>
                      <w:p w14:paraId="79C0BD3A" w14:textId="77777777" w:rsidR="00575ACF" w:rsidRPr="004E5630" w:rsidRDefault="00575ACF" w:rsidP="00DC2B93">
                        <w:pPr>
                          <w:spacing w:after="0" w:line="320" w:lineRule="atLeast"/>
                          <w:ind w:left="60" w:right="60"/>
                          <w:jc w:val="right"/>
                          <w:rPr>
                            <w:rFonts w:cstheme="minorHAnsi"/>
                          </w:rPr>
                        </w:pPr>
                        <w:r w:rsidRPr="004E5630">
                          <w:rPr>
                            <w:rFonts w:cstheme="minorHAnsi"/>
                          </w:rPr>
                          <w:t>75.20279</w:t>
                        </w:r>
                      </w:p>
                    </w:tc>
                    <w:tc>
                      <w:tcPr>
                        <w:tcW w:w="1160" w:type="dxa"/>
                        <w:tcBorders>
                          <w:top w:val="nil"/>
                          <w:left w:val="single" w:sz="8" w:space="0" w:color="000000"/>
                          <w:bottom w:val="nil"/>
                          <w:right w:val="single" w:sz="18" w:space="0" w:color="000000"/>
                        </w:tcBorders>
                        <w:shd w:val="clear" w:color="auto" w:fill="FFFFFF"/>
                        <w:vAlign w:val="center"/>
                        <w:hideMark/>
                      </w:tcPr>
                      <w:p w14:paraId="722853E7"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51EABF06"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5F29DA5F" w14:textId="77777777" w:rsidR="00575ACF" w:rsidRPr="004E5630" w:rsidRDefault="00575ACF" w:rsidP="00DC2B93">
                        <w:pPr>
                          <w:spacing w:after="0" w:line="320" w:lineRule="atLeast"/>
                          <w:ind w:left="60" w:right="60"/>
                          <w:rPr>
                            <w:rFonts w:cstheme="minorHAnsi"/>
                          </w:rPr>
                        </w:pPr>
                        <w:r w:rsidRPr="004E5630">
                          <w:rPr>
                            <w:rFonts w:cstheme="minorHAnsi"/>
                          </w:rPr>
                          <w:t>Std. Residual</w:t>
                        </w:r>
                      </w:p>
                    </w:tc>
                    <w:tc>
                      <w:tcPr>
                        <w:tcW w:w="1423" w:type="dxa"/>
                        <w:tcBorders>
                          <w:top w:val="nil"/>
                          <w:left w:val="single" w:sz="18" w:space="0" w:color="000000"/>
                          <w:bottom w:val="nil"/>
                          <w:right w:val="single" w:sz="8" w:space="0" w:color="000000"/>
                        </w:tcBorders>
                        <w:shd w:val="clear" w:color="auto" w:fill="FFFFFF"/>
                        <w:vAlign w:val="center"/>
                        <w:hideMark/>
                      </w:tcPr>
                      <w:p w14:paraId="63AB589C" w14:textId="77777777" w:rsidR="00575ACF" w:rsidRPr="004E5630" w:rsidRDefault="00575ACF" w:rsidP="00DC2B93">
                        <w:pPr>
                          <w:spacing w:after="0" w:line="320" w:lineRule="atLeast"/>
                          <w:ind w:left="60" w:right="60"/>
                          <w:jc w:val="right"/>
                          <w:rPr>
                            <w:rFonts w:cstheme="minorHAnsi"/>
                          </w:rPr>
                        </w:pPr>
                        <w:r w:rsidRPr="004E5630">
                          <w:rPr>
                            <w:rFonts w:cstheme="minorHAnsi"/>
                          </w:rPr>
                          <w:t>-1.135</w:t>
                        </w:r>
                      </w:p>
                    </w:tc>
                    <w:tc>
                      <w:tcPr>
                        <w:tcW w:w="1353" w:type="dxa"/>
                        <w:tcBorders>
                          <w:top w:val="nil"/>
                          <w:left w:val="single" w:sz="8" w:space="0" w:color="000000"/>
                          <w:bottom w:val="nil"/>
                          <w:right w:val="single" w:sz="8" w:space="0" w:color="000000"/>
                        </w:tcBorders>
                        <w:shd w:val="clear" w:color="auto" w:fill="FFFFFF"/>
                        <w:vAlign w:val="center"/>
                        <w:hideMark/>
                      </w:tcPr>
                      <w:p w14:paraId="3F733A4E" w14:textId="77777777" w:rsidR="00575ACF" w:rsidRPr="004E5630" w:rsidRDefault="00575ACF" w:rsidP="00DC2B93">
                        <w:pPr>
                          <w:spacing w:after="0" w:line="320" w:lineRule="atLeast"/>
                          <w:ind w:left="60" w:right="60"/>
                          <w:jc w:val="right"/>
                          <w:rPr>
                            <w:rFonts w:cstheme="minorHAnsi"/>
                          </w:rPr>
                        </w:pPr>
                        <w:r w:rsidRPr="004E5630">
                          <w:rPr>
                            <w:rFonts w:cstheme="minorHAnsi"/>
                          </w:rPr>
                          <w:t>.896</w:t>
                        </w:r>
                      </w:p>
                    </w:tc>
                    <w:tc>
                      <w:tcPr>
                        <w:tcW w:w="1230" w:type="dxa"/>
                        <w:tcBorders>
                          <w:top w:val="nil"/>
                          <w:left w:val="single" w:sz="8" w:space="0" w:color="000000"/>
                          <w:bottom w:val="nil"/>
                          <w:right w:val="single" w:sz="8" w:space="0" w:color="000000"/>
                        </w:tcBorders>
                        <w:shd w:val="clear" w:color="auto" w:fill="FFFFFF"/>
                        <w:vAlign w:val="center"/>
                        <w:hideMark/>
                      </w:tcPr>
                      <w:p w14:paraId="42908FD0" w14:textId="77777777" w:rsidR="00575ACF" w:rsidRPr="004E5630" w:rsidRDefault="00575ACF" w:rsidP="00DC2B93">
                        <w:pPr>
                          <w:spacing w:after="0" w:line="320" w:lineRule="atLeast"/>
                          <w:ind w:left="60" w:right="60"/>
                          <w:jc w:val="right"/>
                          <w:rPr>
                            <w:rFonts w:cstheme="minorHAnsi"/>
                          </w:rPr>
                        </w:pPr>
                        <w:r w:rsidRPr="004E5630">
                          <w:rPr>
                            <w:rFonts w:cstheme="minorHAnsi"/>
                          </w:rPr>
                          <w:t>.000</w:t>
                        </w:r>
                      </w:p>
                    </w:tc>
                    <w:tc>
                      <w:tcPr>
                        <w:tcW w:w="1635" w:type="dxa"/>
                        <w:tcBorders>
                          <w:top w:val="nil"/>
                          <w:left w:val="single" w:sz="8" w:space="0" w:color="000000"/>
                          <w:bottom w:val="nil"/>
                          <w:right w:val="single" w:sz="8" w:space="0" w:color="000000"/>
                        </w:tcBorders>
                        <w:shd w:val="clear" w:color="auto" w:fill="FFFFFF"/>
                        <w:vAlign w:val="center"/>
                        <w:hideMark/>
                      </w:tcPr>
                      <w:p w14:paraId="3EE9F15C" w14:textId="77777777" w:rsidR="00575ACF" w:rsidRPr="004E5630" w:rsidRDefault="00575ACF" w:rsidP="00DC2B93">
                        <w:pPr>
                          <w:spacing w:after="0" w:line="320" w:lineRule="atLeast"/>
                          <w:ind w:left="60" w:right="60"/>
                          <w:jc w:val="right"/>
                          <w:rPr>
                            <w:rFonts w:cstheme="minorHAnsi"/>
                          </w:rPr>
                        </w:pPr>
                        <w:r w:rsidRPr="004E5630">
                          <w:rPr>
                            <w:rFonts w:cstheme="minorHAnsi"/>
                          </w:rPr>
                          <w:t>.775</w:t>
                        </w:r>
                      </w:p>
                    </w:tc>
                    <w:tc>
                      <w:tcPr>
                        <w:tcW w:w="1160" w:type="dxa"/>
                        <w:tcBorders>
                          <w:top w:val="nil"/>
                          <w:left w:val="single" w:sz="8" w:space="0" w:color="000000"/>
                          <w:bottom w:val="nil"/>
                          <w:right w:val="single" w:sz="18" w:space="0" w:color="000000"/>
                        </w:tcBorders>
                        <w:shd w:val="clear" w:color="auto" w:fill="FFFFFF"/>
                        <w:vAlign w:val="center"/>
                        <w:hideMark/>
                      </w:tcPr>
                      <w:p w14:paraId="2FDD253F"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0FD1B249"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35AF1A8E" w14:textId="77777777" w:rsidR="00575ACF" w:rsidRPr="004E5630" w:rsidRDefault="00575ACF" w:rsidP="00DC2B93">
                        <w:pPr>
                          <w:spacing w:after="0" w:line="320" w:lineRule="atLeast"/>
                          <w:ind w:left="60" w:right="60"/>
                          <w:rPr>
                            <w:rFonts w:cstheme="minorHAnsi"/>
                          </w:rPr>
                        </w:pPr>
                        <w:r w:rsidRPr="004E5630">
                          <w:rPr>
                            <w:rFonts w:cstheme="minorHAnsi"/>
                          </w:rPr>
                          <w:t>Stud. Residual</w:t>
                        </w:r>
                      </w:p>
                    </w:tc>
                    <w:tc>
                      <w:tcPr>
                        <w:tcW w:w="1423" w:type="dxa"/>
                        <w:tcBorders>
                          <w:top w:val="nil"/>
                          <w:left w:val="single" w:sz="18" w:space="0" w:color="000000"/>
                          <w:bottom w:val="nil"/>
                          <w:right w:val="single" w:sz="8" w:space="0" w:color="000000"/>
                        </w:tcBorders>
                        <w:shd w:val="clear" w:color="auto" w:fill="FFFFFF"/>
                        <w:vAlign w:val="center"/>
                        <w:hideMark/>
                      </w:tcPr>
                      <w:p w14:paraId="199A771B" w14:textId="77777777" w:rsidR="00575ACF" w:rsidRPr="004E5630" w:rsidRDefault="00575ACF" w:rsidP="00DC2B93">
                        <w:pPr>
                          <w:spacing w:after="0" w:line="320" w:lineRule="atLeast"/>
                          <w:ind w:left="60" w:right="60"/>
                          <w:jc w:val="right"/>
                          <w:rPr>
                            <w:rFonts w:cstheme="minorHAnsi"/>
                          </w:rPr>
                        </w:pPr>
                        <w:r w:rsidRPr="004E5630">
                          <w:rPr>
                            <w:rFonts w:cstheme="minorHAnsi"/>
                          </w:rPr>
                          <w:t>-1.294</w:t>
                        </w:r>
                      </w:p>
                    </w:tc>
                    <w:tc>
                      <w:tcPr>
                        <w:tcW w:w="1353" w:type="dxa"/>
                        <w:tcBorders>
                          <w:top w:val="nil"/>
                          <w:left w:val="single" w:sz="8" w:space="0" w:color="000000"/>
                          <w:bottom w:val="nil"/>
                          <w:right w:val="single" w:sz="8" w:space="0" w:color="000000"/>
                        </w:tcBorders>
                        <w:shd w:val="clear" w:color="auto" w:fill="FFFFFF"/>
                        <w:vAlign w:val="center"/>
                        <w:hideMark/>
                      </w:tcPr>
                      <w:p w14:paraId="55D7FF27" w14:textId="77777777" w:rsidR="00575ACF" w:rsidRPr="004E5630" w:rsidRDefault="00575ACF" w:rsidP="00DC2B93">
                        <w:pPr>
                          <w:spacing w:after="0" w:line="320" w:lineRule="atLeast"/>
                          <w:ind w:left="60" w:right="60"/>
                          <w:jc w:val="right"/>
                          <w:rPr>
                            <w:rFonts w:cstheme="minorHAnsi"/>
                          </w:rPr>
                        </w:pPr>
                        <w:r w:rsidRPr="004E5630">
                          <w:rPr>
                            <w:rFonts w:cstheme="minorHAnsi"/>
                          </w:rPr>
                          <w:t>1.723</w:t>
                        </w:r>
                      </w:p>
                    </w:tc>
                    <w:tc>
                      <w:tcPr>
                        <w:tcW w:w="1230" w:type="dxa"/>
                        <w:tcBorders>
                          <w:top w:val="nil"/>
                          <w:left w:val="single" w:sz="8" w:space="0" w:color="000000"/>
                          <w:bottom w:val="nil"/>
                          <w:right w:val="single" w:sz="8" w:space="0" w:color="000000"/>
                        </w:tcBorders>
                        <w:shd w:val="clear" w:color="auto" w:fill="FFFFFF"/>
                        <w:vAlign w:val="center"/>
                        <w:hideMark/>
                      </w:tcPr>
                      <w:p w14:paraId="5A646BC9" w14:textId="77777777" w:rsidR="00575ACF" w:rsidRPr="004E5630" w:rsidRDefault="00575ACF" w:rsidP="00DC2B93">
                        <w:pPr>
                          <w:spacing w:after="0" w:line="320" w:lineRule="atLeast"/>
                          <w:ind w:left="60" w:right="60"/>
                          <w:jc w:val="right"/>
                          <w:rPr>
                            <w:rFonts w:cstheme="minorHAnsi"/>
                          </w:rPr>
                        </w:pPr>
                        <w:r w:rsidRPr="004E5630">
                          <w:rPr>
                            <w:rFonts w:cstheme="minorHAnsi"/>
                          </w:rPr>
                          <w:t>.160</w:t>
                        </w:r>
                      </w:p>
                    </w:tc>
                    <w:tc>
                      <w:tcPr>
                        <w:tcW w:w="1635" w:type="dxa"/>
                        <w:tcBorders>
                          <w:top w:val="nil"/>
                          <w:left w:val="single" w:sz="8" w:space="0" w:color="000000"/>
                          <w:bottom w:val="nil"/>
                          <w:right w:val="single" w:sz="8" w:space="0" w:color="000000"/>
                        </w:tcBorders>
                        <w:shd w:val="clear" w:color="auto" w:fill="FFFFFF"/>
                        <w:vAlign w:val="center"/>
                        <w:hideMark/>
                      </w:tcPr>
                      <w:p w14:paraId="5987D815" w14:textId="77777777" w:rsidR="00575ACF" w:rsidRPr="004E5630" w:rsidRDefault="00575ACF" w:rsidP="00DC2B93">
                        <w:pPr>
                          <w:spacing w:after="0" w:line="320" w:lineRule="atLeast"/>
                          <w:ind w:left="60" w:right="60"/>
                          <w:jc w:val="right"/>
                          <w:rPr>
                            <w:rFonts w:cstheme="minorHAnsi"/>
                          </w:rPr>
                        </w:pPr>
                        <w:r w:rsidRPr="004E5630">
                          <w:rPr>
                            <w:rFonts w:cstheme="minorHAnsi"/>
                          </w:rPr>
                          <w:t>1.096</w:t>
                        </w:r>
                      </w:p>
                    </w:tc>
                    <w:tc>
                      <w:tcPr>
                        <w:tcW w:w="1160" w:type="dxa"/>
                        <w:tcBorders>
                          <w:top w:val="nil"/>
                          <w:left w:val="single" w:sz="8" w:space="0" w:color="000000"/>
                          <w:bottom w:val="nil"/>
                          <w:right w:val="single" w:sz="18" w:space="0" w:color="000000"/>
                        </w:tcBorders>
                        <w:shd w:val="clear" w:color="auto" w:fill="FFFFFF"/>
                        <w:vAlign w:val="center"/>
                        <w:hideMark/>
                      </w:tcPr>
                      <w:p w14:paraId="4B798435"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1F79295C"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7AB14381" w14:textId="77777777" w:rsidR="00575ACF" w:rsidRPr="004E5630" w:rsidRDefault="00575ACF" w:rsidP="00DC2B93">
                        <w:pPr>
                          <w:spacing w:after="0" w:line="320" w:lineRule="atLeast"/>
                          <w:ind w:left="60" w:right="60"/>
                          <w:rPr>
                            <w:rFonts w:cstheme="minorHAnsi"/>
                          </w:rPr>
                        </w:pPr>
                        <w:r w:rsidRPr="004E5630">
                          <w:rPr>
                            <w:rFonts w:cstheme="minorHAnsi"/>
                          </w:rPr>
                          <w:t>Deleted Residual</w:t>
                        </w:r>
                      </w:p>
                    </w:tc>
                    <w:tc>
                      <w:tcPr>
                        <w:tcW w:w="1423" w:type="dxa"/>
                        <w:tcBorders>
                          <w:top w:val="nil"/>
                          <w:left w:val="single" w:sz="18" w:space="0" w:color="000000"/>
                          <w:bottom w:val="nil"/>
                          <w:right w:val="single" w:sz="8" w:space="0" w:color="000000"/>
                        </w:tcBorders>
                        <w:shd w:val="clear" w:color="auto" w:fill="FFFFFF"/>
                        <w:vAlign w:val="center"/>
                        <w:hideMark/>
                      </w:tcPr>
                      <w:p w14:paraId="7D779369" w14:textId="77777777" w:rsidR="00575ACF" w:rsidRPr="004E5630" w:rsidRDefault="00575ACF" w:rsidP="00DC2B93">
                        <w:pPr>
                          <w:spacing w:after="0" w:line="320" w:lineRule="atLeast"/>
                          <w:ind w:left="60" w:right="60"/>
                          <w:jc w:val="right"/>
                          <w:rPr>
                            <w:rFonts w:cstheme="minorHAnsi"/>
                          </w:rPr>
                        </w:pPr>
                        <w:r w:rsidRPr="004E5630">
                          <w:rPr>
                            <w:rFonts w:cstheme="minorHAnsi"/>
                          </w:rPr>
                          <w:t>-143.33141</w:t>
                        </w:r>
                      </w:p>
                    </w:tc>
                    <w:tc>
                      <w:tcPr>
                        <w:tcW w:w="1353" w:type="dxa"/>
                        <w:tcBorders>
                          <w:top w:val="nil"/>
                          <w:left w:val="single" w:sz="8" w:space="0" w:color="000000"/>
                          <w:bottom w:val="nil"/>
                          <w:right w:val="single" w:sz="8" w:space="0" w:color="000000"/>
                        </w:tcBorders>
                        <w:shd w:val="clear" w:color="auto" w:fill="FFFFFF"/>
                        <w:vAlign w:val="center"/>
                        <w:hideMark/>
                      </w:tcPr>
                      <w:p w14:paraId="6F5F248B" w14:textId="77777777" w:rsidR="00575ACF" w:rsidRPr="004E5630" w:rsidRDefault="00575ACF" w:rsidP="00DC2B93">
                        <w:pPr>
                          <w:spacing w:after="0" w:line="320" w:lineRule="atLeast"/>
                          <w:ind w:left="60" w:right="60"/>
                          <w:jc w:val="right"/>
                          <w:rPr>
                            <w:rFonts w:cstheme="minorHAnsi"/>
                          </w:rPr>
                        </w:pPr>
                        <w:r w:rsidRPr="004E5630">
                          <w:rPr>
                            <w:rFonts w:cstheme="minorHAnsi"/>
                          </w:rPr>
                          <w:t>321.46722</w:t>
                        </w:r>
                      </w:p>
                    </w:tc>
                    <w:tc>
                      <w:tcPr>
                        <w:tcW w:w="1230" w:type="dxa"/>
                        <w:tcBorders>
                          <w:top w:val="nil"/>
                          <w:left w:val="single" w:sz="8" w:space="0" w:color="000000"/>
                          <w:bottom w:val="nil"/>
                          <w:right w:val="single" w:sz="8" w:space="0" w:color="000000"/>
                        </w:tcBorders>
                        <w:shd w:val="clear" w:color="auto" w:fill="FFFFFF"/>
                        <w:vAlign w:val="center"/>
                        <w:hideMark/>
                      </w:tcPr>
                      <w:p w14:paraId="3009DD03" w14:textId="77777777" w:rsidR="00575ACF" w:rsidRPr="004E5630" w:rsidRDefault="00575ACF" w:rsidP="00DC2B93">
                        <w:pPr>
                          <w:spacing w:after="0" w:line="320" w:lineRule="atLeast"/>
                          <w:ind w:left="60" w:right="60"/>
                          <w:jc w:val="right"/>
                          <w:rPr>
                            <w:rFonts w:cstheme="minorHAnsi"/>
                          </w:rPr>
                        </w:pPr>
                        <w:r w:rsidRPr="004E5630">
                          <w:rPr>
                            <w:rFonts w:cstheme="minorHAnsi"/>
                          </w:rPr>
                          <w:t>49.03454</w:t>
                        </w:r>
                      </w:p>
                    </w:tc>
                    <w:tc>
                      <w:tcPr>
                        <w:tcW w:w="1635" w:type="dxa"/>
                        <w:tcBorders>
                          <w:top w:val="nil"/>
                          <w:left w:val="single" w:sz="8" w:space="0" w:color="000000"/>
                          <w:bottom w:val="nil"/>
                          <w:right w:val="single" w:sz="8" w:space="0" w:color="000000"/>
                        </w:tcBorders>
                        <w:shd w:val="clear" w:color="auto" w:fill="FFFFFF"/>
                        <w:vAlign w:val="center"/>
                        <w:hideMark/>
                      </w:tcPr>
                      <w:p w14:paraId="057080F4" w14:textId="77777777" w:rsidR="00575ACF" w:rsidRPr="004E5630" w:rsidRDefault="00575ACF" w:rsidP="00DC2B93">
                        <w:pPr>
                          <w:spacing w:after="0" w:line="320" w:lineRule="atLeast"/>
                          <w:ind w:left="60" w:right="60"/>
                          <w:jc w:val="right"/>
                          <w:rPr>
                            <w:rFonts w:cstheme="minorHAnsi"/>
                          </w:rPr>
                        </w:pPr>
                        <w:r w:rsidRPr="004E5630">
                          <w:rPr>
                            <w:rFonts w:cstheme="minorHAnsi"/>
                          </w:rPr>
                          <w:t>164.94651</w:t>
                        </w:r>
                      </w:p>
                    </w:tc>
                    <w:tc>
                      <w:tcPr>
                        <w:tcW w:w="1160" w:type="dxa"/>
                        <w:tcBorders>
                          <w:top w:val="nil"/>
                          <w:left w:val="single" w:sz="8" w:space="0" w:color="000000"/>
                          <w:bottom w:val="nil"/>
                          <w:right w:val="single" w:sz="18" w:space="0" w:color="000000"/>
                        </w:tcBorders>
                        <w:shd w:val="clear" w:color="auto" w:fill="FFFFFF"/>
                        <w:vAlign w:val="center"/>
                        <w:hideMark/>
                      </w:tcPr>
                      <w:p w14:paraId="480FC158"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586F34C5"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0634607A" w14:textId="77777777" w:rsidR="00575ACF" w:rsidRPr="004E5630" w:rsidRDefault="00575ACF" w:rsidP="00DC2B93">
                        <w:pPr>
                          <w:spacing w:after="0" w:line="320" w:lineRule="atLeast"/>
                          <w:ind w:left="60" w:right="60"/>
                          <w:rPr>
                            <w:rFonts w:cstheme="minorHAnsi"/>
                          </w:rPr>
                        </w:pPr>
                        <w:r w:rsidRPr="004E5630">
                          <w:rPr>
                            <w:rFonts w:cstheme="minorHAnsi"/>
                          </w:rPr>
                          <w:t>Stud. Deleted Residual</w:t>
                        </w:r>
                      </w:p>
                    </w:tc>
                    <w:tc>
                      <w:tcPr>
                        <w:tcW w:w="1423" w:type="dxa"/>
                        <w:tcBorders>
                          <w:top w:val="nil"/>
                          <w:left w:val="single" w:sz="18" w:space="0" w:color="000000"/>
                          <w:bottom w:val="nil"/>
                          <w:right w:val="single" w:sz="8" w:space="0" w:color="000000"/>
                        </w:tcBorders>
                        <w:shd w:val="clear" w:color="auto" w:fill="FFFFFF"/>
                        <w:vAlign w:val="center"/>
                        <w:hideMark/>
                      </w:tcPr>
                      <w:p w14:paraId="2265E8B0" w14:textId="77777777" w:rsidR="00575ACF" w:rsidRPr="004E5630" w:rsidRDefault="00575ACF" w:rsidP="00DC2B93">
                        <w:pPr>
                          <w:spacing w:after="0" w:line="320" w:lineRule="atLeast"/>
                          <w:ind w:left="60" w:right="60"/>
                          <w:jc w:val="right"/>
                          <w:rPr>
                            <w:rFonts w:cstheme="minorHAnsi"/>
                          </w:rPr>
                        </w:pPr>
                        <w:r w:rsidRPr="004E5630">
                          <w:rPr>
                            <w:rFonts w:cstheme="minorHAnsi"/>
                          </w:rPr>
                          <w:t>-1.591</w:t>
                        </w:r>
                      </w:p>
                    </w:tc>
                    <w:tc>
                      <w:tcPr>
                        <w:tcW w:w="1353" w:type="dxa"/>
                        <w:tcBorders>
                          <w:top w:val="nil"/>
                          <w:left w:val="single" w:sz="8" w:space="0" w:color="000000"/>
                          <w:bottom w:val="nil"/>
                          <w:right w:val="single" w:sz="8" w:space="0" w:color="000000"/>
                        </w:tcBorders>
                        <w:shd w:val="clear" w:color="auto" w:fill="FFFFFF"/>
                        <w:vAlign w:val="center"/>
                        <w:hideMark/>
                      </w:tcPr>
                      <w:p w14:paraId="3A9C5C8A" w14:textId="77777777" w:rsidR="00575ACF" w:rsidRPr="004E5630" w:rsidRDefault="00575ACF" w:rsidP="00DC2B93">
                        <w:pPr>
                          <w:spacing w:after="0" w:line="320" w:lineRule="atLeast"/>
                          <w:ind w:left="60" w:right="60"/>
                          <w:jc w:val="right"/>
                          <w:rPr>
                            <w:rFonts w:cstheme="minorHAnsi"/>
                          </w:rPr>
                        </w:pPr>
                        <w:r w:rsidRPr="004E5630">
                          <w:rPr>
                            <w:rFonts w:cstheme="minorHAnsi"/>
                          </w:rPr>
                          <w:t>13.711</w:t>
                        </w:r>
                      </w:p>
                    </w:tc>
                    <w:tc>
                      <w:tcPr>
                        <w:tcW w:w="1230" w:type="dxa"/>
                        <w:tcBorders>
                          <w:top w:val="nil"/>
                          <w:left w:val="single" w:sz="8" w:space="0" w:color="000000"/>
                          <w:bottom w:val="nil"/>
                          <w:right w:val="single" w:sz="8" w:space="0" w:color="000000"/>
                        </w:tcBorders>
                        <w:shd w:val="clear" w:color="auto" w:fill="FFFFFF"/>
                        <w:vAlign w:val="center"/>
                        <w:hideMark/>
                      </w:tcPr>
                      <w:p w14:paraId="1B96E13E" w14:textId="77777777" w:rsidR="00575ACF" w:rsidRPr="004E5630" w:rsidRDefault="00575ACF" w:rsidP="00DC2B93">
                        <w:pPr>
                          <w:spacing w:after="0" w:line="320" w:lineRule="atLeast"/>
                          <w:ind w:left="60" w:right="60"/>
                          <w:jc w:val="right"/>
                          <w:rPr>
                            <w:rFonts w:cstheme="minorHAnsi"/>
                          </w:rPr>
                        </w:pPr>
                        <w:r w:rsidRPr="004E5630">
                          <w:rPr>
                            <w:rFonts w:cstheme="minorHAnsi"/>
                          </w:rPr>
                          <w:t>2.125</w:t>
                        </w:r>
                      </w:p>
                    </w:tc>
                    <w:tc>
                      <w:tcPr>
                        <w:tcW w:w="1635" w:type="dxa"/>
                        <w:tcBorders>
                          <w:top w:val="nil"/>
                          <w:left w:val="single" w:sz="8" w:space="0" w:color="000000"/>
                          <w:bottom w:val="nil"/>
                          <w:right w:val="single" w:sz="8" w:space="0" w:color="000000"/>
                        </w:tcBorders>
                        <w:shd w:val="clear" w:color="auto" w:fill="FFFFFF"/>
                        <w:vAlign w:val="center"/>
                        <w:hideMark/>
                      </w:tcPr>
                      <w:p w14:paraId="064BC977" w14:textId="77777777" w:rsidR="00575ACF" w:rsidRPr="004E5630" w:rsidRDefault="00575ACF" w:rsidP="00DC2B93">
                        <w:pPr>
                          <w:spacing w:after="0" w:line="320" w:lineRule="atLeast"/>
                          <w:ind w:left="60" w:right="60"/>
                          <w:jc w:val="right"/>
                          <w:rPr>
                            <w:rFonts w:cstheme="minorHAnsi"/>
                          </w:rPr>
                        </w:pPr>
                        <w:r w:rsidRPr="004E5630">
                          <w:rPr>
                            <w:rFonts w:cstheme="minorHAnsi"/>
                          </w:rPr>
                          <w:t>5.743</w:t>
                        </w:r>
                      </w:p>
                    </w:tc>
                    <w:tc>
                      <w:tcPr>
                        <w:tcW w:w="1160" w:type="dxa"/>
                        <w:tcBorders>
                          <w:top w:val="nil"/>
                          <w:left w:val="single" w:sz="8" w:space="0" w:color="000000"/>
                          <w:bottom w:val="nil"/>
                          <w:right w:val="single" w:sz="18" w:space="0" w:color="000000"/>
                        </w:tcBorders>
                        <w:shd w:val="clear" w:color="auto" w:fill="FFFFFF"/>
                        <w:vAlign w:val="center"/>
                        <w:hideMark/>
                      </w:tcPr>
                      <w:p w14:paraId="247C87B7"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66629F36"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3D4859BC" w14:textId="77777777" w:rsidR="00575ACF" w:rsidRPr="004E5630" w:rsidRDefault="00575ACF" w:rsidP="00DC2B93">
                        <w:pPr>
                          <w:spacing w:after="0" w:line="320" w:lineRule="atLeast"/>
                          <w:ind w:left="60" w:right="60"/>
                          <w:rPr>
                            <w:rFonts w:cstheme="minorHAnsi"/>
                          </w:rPr>
                        </w:pPr>
                        <w:r w:rsidRPr="004E5630">
                          <w:rPr>
                            <w:rFonts w:cstheme="minorHAnsi"/>
                          </w:rPr>
                          <w:t>Mahal. Distance</w:t>
                        </w:r>
                      </w:p>
                    </w:tc>
                    <w:tc>
                      <w:tcPr>
                        <w:tcW w:w="1423" w:type="dxa"/>
                        <w:tcBorders>
                          <w:top w:val="nil"/>
                          <w:left w:val="single" w:sz="18" w:space="0" w:color="000000"/>
                          <w:bottom w:val="nil"/>
                          <w:right w:val="single" w:sz="8" w:space="0" w:color="000000"/>
                        </w:tcBorders>
                        <w:shd w:val="clear" w:color="auto" w:fill="FFFFFF"/>
                        <w:vAlign w:val="center"/>
                        <w:hideMark/>
                      </w:tcPr>
                      <w:p w14:paraId="1BA757EB" w14:textId="77777777" w:rsidR="00575ACF" w:rsidRPr="004E5630" w:rsidRDefault="00575ACF" w:rsidP="00DC2B93">
                        <w:pPr>
                          <w:spacing w:after="0" w:line="320" w:lineRule="atLeast"/>
                          <w:ind w:left="60" w:right="60"/>
                          <w:jc w:val="right"/>
                          <w:rPr>
                            <w:rFonts w:cstheme="minorHAnsi"/>
                          </w:rPr>
                        </w:pPr>
                        <w:r w:rsidRPr="004E5630">
                          <w:rPr>
                            <w:rFonts w:cstheme="minorHAnsi"/>
                          </w:rPr>
                          <w:t>.240</w:t>
                        </w:r>
                      </w:p>
                    </w:tc>
                    <w:tc>
                      <w:tcPr>
                        <w:tcW w:w="1353" w:type="dxa"/>
                        <w:tcBorders>
                          <w:top w:val="nil"/>
                          <w:left w:val="single" w:sz="8" w:space="0" w:color="000000"/>
                          <w:bottom w:val="nil"/>
                          <w:right w:val="single" w:sz="8" w:space="0" w:color="000000"/>
                        </w:tcBorders>
                        <w:shd w:val="clear" w:color="auto" w:fill="FFFFFF"/>
                        <w:vAlign w:val="center"/>
                        <w:hideMark/>
                      </w:tcPr>
                      <w:p w14:paraId="7DE484F2" w14:textId="77777777" w:rsidR="00575ACF" w:rsidRPr="004E5630" w:rsidRDefault="00575ACF" w:rsidP="00DC2B93">
                        <w:pPr>
                          <w:spacing w:after="0" w:line="320" w:lineRule="atLeast"/>
                          <w:ind w:left="60" w:right="60"/>
                          <w:jc w:val="right"/>
                          <w:rPr>
                            <w:rFonts w:cstheme="minorHAnsi"/>
                          </w:rPr>
                        </w:pPr>
                        <w:r w:rsidRPr="004E5630">
                          <w:rPr>
                            <w:rFonts w:cstheme="minorHAnsi"/>
                          </w:rPr>
                          <w:t>3.758</w:t>
                        </w:r>
                      </w:p>
                    </w:tc>
                    <w:tc>
                      <w:tcPr>
                        <w:tcW w:w="1230" w:type="dxa"/>
                        <w:tcBorders>
                          <w:top w:val="nil"/>
                          <w:left w:val="single" w:sz="8" w:space="0" w:color="000000"/>
                          <w:bottom w:val="nil"/>
                          <w:right w:val="single" w:sz="8" w:space="0" w:color="000000"/>
                        </w:tcBorders>
                        <w:shd w:val="clear" w:color="auto" w:fill="FFFFFF"/>
                        <w:vAlign w:val="center"/>
                        <w:hideMark/>
                      </w:tcPr>
                      <w:p w14:paraId="42CD290E" w14:textId="77777777" w:rsidR="00575ACF" w:rsidRPr="004E5630" w:rsidRDefault="00575ACF" w:rsidP="00DC2B93">
                        <w:pPr>
                          <w:spacing w:after="0" w:line="320" w:lineRule="atLeast"/>
                          <w:ind w:left="60" w:right="60"/>
                          <w:jc w:val="right"/>
                          <w:rPr>
                            <w:rFonts w:cstheme="minorHAnsi"/>
                          </w:rPr>
                        </w:pPr>
                        <w:r w:rsidRPr="004E5630">
                          <w:rPr>
                            <w:rFonts w:cstheme="minorHAnsi"/>
                          </w:rPr>
                          <w:t>1.667</w:t>
                        </w:r>
                      </w:p>
                    </w:tc>
                    <w:tc>
                      <w:tcPr>
                        <w:tcW w:w="1635" w:type="dxa"/>
                        <w:tcBorders>
                          <w:top w:val="nil"/>
                          <w:left w:val="single" w:sz="8" w:space="0" w:color="000000"/>
                          <w:bottom w:val="nil"/>
                          <w:right w:val="single" w:sz="8" w:space="0" w:color="000000"/>
                        </w:tcBorders>
                        <w:shd w:val="clear" w:color="auto" w:fill="FFFFFF"/>
                        <w:vAlign w:val="center"/>
                        <w:hideMark/>
                      </w:tcPr>
                      <w:p w14:paraId="53ACE2B7" w14:textId="77777777" w:rsidR="00575ACF" w:rsidRPr="004E5630" w:rsidRDefault="00575ACF" w:rsidP="00DC2B93">
                        <w:pPr>
                          <w:spacing w:after="0" w:line="320" w:lineRule="atLeast"/>
                          <w:ind w:left="60" w:right="60"/>
                          <w:jc w:val="right"/>
                          <w:rPr>
                            <w:rFonts w:cstheme="minorHAnsi"/>
                          </w:rPr>
                        </w:pPr>
                        <w:r w:rsidRPr="004E5630">
                          <w:rPr>
                            <w:rFonts w:cstheme="minorHAnsi"/>
                          </w:rPr>
                          <w:t>1.389</w:t>
                        </w:r>
                      </w:p>
                    </w:tc>
                    <w:tc>
                      <w:tcPr>
                        <w:tcW w:w="1160" w:type="dxa"/>
                        <w:tcBorders>
                          <w:top w:val="nil"/>
                          <w:left w:val="single" w:sz="8" w:space="0" w:color="000000"/>
                          <w:bottom w:val="nil"/>
                          <w:right w:val="single" w:sz="18" w:space="0" w:color="000000"/>
                        </w:tcBorders>
                        <w:shd w:val="clear" w:color="auto" w:fill="FFFFFF"/>
                        <w:vAlign w:val="center"/>
                        <w:hideMark/>
                      </w:tcPr>
                      <w:p w14:paraId="2A825E26"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36782B02" w14:textId="77777777" w:rsidTr="003D19C8">
                    <w:trPr>
                      <w:cantSplit/>
                    </w:trPr>
                    <w:tc>
                      <w:tcPr>
                        <w:tcW w:w="2814" w:type="dxa"/>
                        <w:tcBorders>
                          <w:top w:val="nil"/>
                          <w:left w:val="single" w:sz="18" w:space="0" w:color="000000"/>
                          <w:bottom w:val="nil"/>
                          <w:right w:val="single" w:sz="18" w:space="0" w:color="000000"/>
                        </w:tcBorders>
                        <w:shd w:val="clear" w:color="auto" w:fill="FFFFFF"/>
                        <w:vAlign w:val="center"/>
                        <w:hideMark/>
                      </w:tcPr>
                      <w:p w14:paraId="7082B86D" w14:textId="77777777" w:rsidR="00575ACF" w:rsidRPr="004E5630" w:rsidRDefault="00575ACF" w:rsidP="00DC2B93">
                        <w:pPr>
                          <w:spacing w:after="0" w:line="320" w:lineRule="atLeast"/>
                          <w:ind w:left="60" w:right="60"/>
                          <w:rPr>
                            <w:rFonts w:cstheme="minorHAnsi"/>
                          </w:rPr>
                        </w:pPr>
                        <w:r w:rsidRPr="004E5630">
                          <w:rPr>
                            <w:rFonts w:cstheme="minorHAnsi"/>
                          </w:rPr>
                          <w:t>Cook's Distance</w:t>
                        </w:r>
                      </w:p>
                    </w:tc>
                    <w:tc>
                      <w:tcPr>
                        <w:tcW w:w="1423" w:type="dxa"/>
                        <w:tcBorders>
                          <w:top w:val="nil"/>
                          <w:left w:val="single" w:sz="18" w:space="0" w:color="000000"/>
                          <w:bottom w:val="nil"/>
                          <w:right w:val="single" w:sz="8" w:space="0" w:color="000000"/>
                        </w:tcBorders>
                        <w:shd w:val="clear" w:color="auto" w:fill="FFFFFF"/>
                        <w:vAlign w:val="center"/>
                        <w:hideMark/>
                      </w:tcPr>
                      <w:p w14:paraId="61EA1752" w14:textId="77777777" w:rsidR="00575ACF" w:rsidRPr="004E5630" w:rsidRDefault="00575ACF" w:rsidP="00DC2B93">
                        <w:pPr>
                          <w:spacing w:after="0" w:line="320" w:lineRule="atLeast"/>
                          <w:ind w:left="60" w:right="60"/>
                          <w:jc w:val="right"/>
                          <w:rPr>
                            <w:rFonts w:cstheme="minorHAnsi"/>
                          </w:rPr>
                        </w:pPr>
                        <w:r w:rsidRPr="004E5630">
                          <w:rPr>
                            <w:rFonts w:cstheme="minorHAnsi"/>
                          </w:rPr>
                          <w:t>.003</w:t>
                        </w:r>
                      </w:p>
                    </w:tc>
                    <w:tc>
                      <w:tcPr>
                        <w:tcW w:w="1353" w:type="dxa"/>
                        <w:tcBorders>
                          <w:top w:val="nil"/>
                          <w:left w:val="single" w:sz="8" w:space="0" w:color="000000"/>
                          <w:bottom w:val="nil"/>
                          <w:right w:val="single" w:sz="8" w:space="0" w:color="000000"/>
                        </w:tcBorders>
                        <w:shd w:val="clear" w:color="auto" w:fill="FFFFFF"/>
                        <w:vAlign w:val="center"/>
                        <w:hideMark/>
                      </w:tcPr>
                      <w:p w14:paraId="6C8D8A04" w14:textId="77777777" w:rsidR="00575ACF" w:rsidRPr="004E5630" w:rsidRDefault="00575ACF" w:rsidP="00DC2B93">
                        <w:pPr>
                          <w:spacing w:after="0" w:line="320" w:lineRule="atLeast"/>
                          <w:ind w:left="60" w:right="60"/>
                          <w:jc w:val="right"/>
                          <w:rPr>
                            <w:rFonts w:cstheme="minorHAnsi"/>
                          </w:rPr>
                        </w:pPr>
                        <w:r w:rsidRPr="004E5630">
                          <w:rPr>
                            <w:rFonts w:cstheme="minorHAnsi"/>
                          </w:rPr>
                          <w:t>2.665</w:t>
                        </w:r>
                      </w:p>
                    </w:tc>
                    <w:tc>
                      <w:tcPr>
                        <w:tcW w:w="1230" w:type="dxa"/>
                        <w:tcBorders>
                          <w:top w:val="nil"/>
                          <w:left w:val="single" w:sz="8" w:space="0" w:color="000000"/>
                          <w:bottom w:val="nil"/>
                          <w:right w:val="single" w:sz="8" w:space="0" w:color="000000"/>
                        </w:tcBorders>
                        <w:shd w:val="clear" w:color="auto" w:fill="FFFFFF"/>
                        <w:vAlign w:val="center"/>
                        <w:hideMark/>
                      </w:tcPr>
                      <w:p w14:paraId="0CF4A482" w14:textId="77777777" w:rsidR="00575ACF" w:rsidRPr="004E5630" w:rsidRDefault="00575ACF" w:rsidP="00DC2B93">
                        <w:pPr>
                          <w:spacing w:after="0" w:line="320" w:lineRule="atLeast"/>
                          <w:ind w:left="60" w:right="60"/>
                          <w:jc w:val="right"/>
                          <w:rPr>
                            <w:rFonts w:cstheme="minorHAnsi"/>
                          </w:rPr>
                        </w:pPr>
                        <w:r w:rsidRPr="004E5630">
                          <w:rPr>
                            <w:rFonts w:cstheme="minorHAnsi"/>
                          </w:rPr>
                          <w:t>.545</w:t>
                        </w:r>
                      </w:p>
                    </w:tc>
                    <w:tc>
                      <w:tcPr>
                        <w:tcW w:w="1635" w:type="dxa"/>
                        <w:tcBorders>
                          <w:top w:val="nil"/>
                          <w:left w:val="single" w:sz="8" w:space="0" w:color="000000"/>
                          <w:bottom w:val="nil"/>
                          <w:right w:val="single" w:sz="8" w:space="0" w:color="000000"/>
                        </w:tcBorders>
                        <w:shd w:val="clear" w:color="auto" w:fill="FFFFFF"/>
                        <w:vAlign w:val="center"/>
                        <w:hideMark/>
                      </w:tcPr>
                      <w:p w14:paraId="2057B5D1" w14:textId="77777777" w:rsidR="00575ACF" w:rsidRPr="004E5630" w:rsidRDefault="00575ACF" w:rsidP="00DC2B93">
                        <w:pPr>
                          <w:spacing w:after="0" w:line="320" w:lineRule="atLeast"/>
                          <w:ind w:left="60" w:right="60"/>
                          <w:jc w:val="right"/>
                          <w:rPr>
                            <w:rFonts w:cstheme="minorHAnsi"/>
                          </w:rPr>
                        </w:pPr>
                        <w:r w:rsidRPr="004E5630">
                          <w:rPr>
                            <w:rFonts w:cstheme="minorHAnsi"/>
                          </w:rPr>
                          <w:t>1.044</w:t>
                        </w:r>
                      </w:p>
                    </w:tc>
                    <w:tc>
                      <w:tcPr>
                        <w:tcW w:w="1160" w:type="dxa"/>
                        <w:tcBorders>
                          <w:top w:val="nil"/>
                          <w:left w:val="single" w:sz="8" w:space="0" w:color="000000"/>
                          <w:bottom w:val="nil"/>
                          <w:right w:val="single" w:sz="18" w:space="0" w:color="000000"/>
                        </w:tcBorders>
                        <w:shd w:val="clear" w:color="auto" w:fill="FFFFFF"/>
                        <w:vAlign w:val="center"/>
                        <w:hideMark/>
                      </w:tcPr>
                      <w:p w14:paraId="5FE6DB4E"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7C3A8533" w14:textId="77777777" w:rsidTr="003D19C8">
                    <w:trPr>
                      <w:cantSplit/>
                    </w:trPr>
                    <w:tc>
                      <w:tcPr>
                        <w:tcW w:w="2814" w:type="dxa"/>
                        <w:tcBorders>
                          <w:top w:val="nil"/>
                          <w:left w:val="single" w:sz="18" w:space="0" w:color="000000"/>
                          <w:bottom w:val="single" w:sz="18" w:space="0" w:color="000000"/>
                          <w:right w:val="single" w:sz="18" w:space="0" w:color="000000"/>
                        </w:tcBorders>
                        <w:shd w:val="clear" w:color="auto" w:fill="FFFFFF"/>
                        <w:vAlign w:val="center"/>
                        <w:hideMark/>
                      </w:tcPr>
                      <w:p w14:paraId="3B16C63E" w14:textId="77777777" w:rsidR="00575ACF" w:rsidRPr="004E5630" w:rsidRDefault="00575ACF" w:rsidP="00DC2B93">
                        <w:pPr>
                          <w:spacing w:after="0" w:line="320" w:lineRule="atLeast"/>
                          <w:ind w:left="60" w:right="60"/>
                          <w:rPr>
                            <w:rFonts w:cstheme="minorHAnsi"/>
                          </w:rPr>
                        </w:pPr>
                        <w:r w:rsidRPr="004E5630">
                          <w:rPr>
                            <w:rFonts w:cstheme="minorHAnsi"/>
                          </w:rPr>
                          <w:t>Centered Leverage Value</w:t>
                        </w:r>
                      </w:p>
                    </w:tc>
                    <w:tc>
                      <w:tcPr>
                        <w:tcW w:w="1423" w:type="dxa"/>
                        <w:tcBorders>
                          <w:top w:val="nil"/>
                          <w:left w:val="single" w:sz="18" w:space="0" w:color="000000"/>
                          <w:bottom w:val="single" w:sz="18" w:space="0" w:color="000000"/>
                          <w:right w:val="single" w:sz="8" w:space="0" w:color="000000"/>
                        </w:tcBorders>
                        <w:shd w:val="clear" w:color="auto" w:fill="FFFFFF"/>
                        <w:vAlign w:val="center"/>
                        <w:hideMark/>
                      </w:tcPr>
                      <w:p w14:paraId="73BFFC2E" w14:textId="77777777" w:rsidR="00575ACF" w:rsidRPr="004E5630" w:rsidRDefault="00575ACF" w:rsidP="00DC2B93">
                        <w:pPr>
                          <w:spacing w:after="0" w:line="320" w:lineRule="atLeast"/>
                          <w:ind w:left="60" w:right="60"/>
                          <w:jc w:val="right"/>
                          <w:rPr>
                            <w:rFonts w:cstheme="minorHAnsi"/>
                          </w:rPr>
                        </w:pPr>
                        <w:r w:rsidRPr="004E5630">
                          <w:rPr>
                            <w:rFonts w:cstheme="minorHAnsi"/>
                          </w:rPr>
                          <w:t>.048</w:t>
                        </w:r>
                      </w:p>
                    </w:tc>
                    <w:tc>
                      <w:tcPr>
                        <w:tcW w:w="1353" w:type="dxa"/>
                        <w:tcBorders>
                          <w:top w:val="nil"/>
                          <w:left w:val="single" w:sz="8" w:space="0" w:color="000000"/>
                          <w:bottom w:val="single" w:sz="18" w:space="0" w:color="000000"/>
                          <w:right w:val="single" w:sz="8" w:space="0" w:color="000000"/>
                        </w:tcBorders>
                        <w:shd w:val="clear" w:color="auto" w:fill="FFFFFF"/>
                        <w:vAlign w:val="center"/>
                        <w:hideMark/>
                      </w:tcPr>
                      <w:p w14:paraId="273A71BD" w14:textId="77777777" w:rsidR="00575ACF" w:rsidRPr="004E5630" w:rsidRDefault="00575ACF" w:rsidP="00DC2B93">
                        <w:pPr>
                          <w:spacing w:after="0" w:line="320" w:lineRule="atLeast"/>
                          <w:ind w:left="60" w:right="60"/>
                          <w:jc w:val="right"/>
                          <w:rPr>
                            <w:rFonts w:cstheme="minorHAnsi"/>
                          </w:rPr>
                        </w:pPr>
                        <w:r w:rsidRPr="004E5630">
                          <w:rPr>
                            <w:rFonts w:cstheme="minorHAnsi"/>
                          </w:rPr>
                          <w:t>.752</w:t>
                        </w:r>
                      </w:p>
                    </w:tc>
                    <w:tc>
                      <w:tcPr>
                        <w:tcW w:w="1230" w:type="dxa"/>
                        <w:tcBorders>
                          <w:top w:val="nil"/>
                          <w:left w:val="single" w:sz="8" w:space="0" w:color="000000"/>
                          <w:bottom w:val="single" w:sz="18" w:space="0" w:color="000000"/>
                          <w:right w:val="single" w:sz="8" w:space="0" w:color="000000"/>
                        </w:tcBorders>
                        <w:shd w:val="clear" w:color="auto" w:fill="FFFFFF"/>
                        <w:vAlign w:val="center"/>
                        <w:hideMark/>
                      </w:tcPr>
                      <w:p w14:paraId="082A3169" w14:textId="77777777" w:rsidR="00575ACF" w:rsidRPr="004E5630" w:rsidRDefault="00575ACF" w:rsidP="00DC2B93">
                        <w:pPr>
                          <w:spacing w:after="0" w:line="320" w:lineRule="atLeast"/>
                          <w:ind w:left="60" w:right="60"/>
                          <w:jc w:val="right"/>
                          <w:rPr>
                            <w:rFonts w:cstheme="minorHAnsi"/>
                          </w:rPr>
                        </w:pPr>
                        <w:r w:rsidRPr="004E5630">
                          <w:rPr>
                            <w:rFonts w:cstheme="minorHAnsi"/>
                          </w:rPr>
                          <w:t>.333</w:t>
                        </w:r>
                      </w:p>
                    </w:tc>
                    <w:tc>
                      <w:tcPr>
                        <w:tcW w:w="1635" w:type="dxa"/>
                        <w:tcBorders>
                          <w:top w:val="nil"/>
                          <w:left w:val="single" w:sz="8" w:space="0" w:color="000000"/>
                          <w:bottom w:val="single" w:sz="18" w:space="0" w:color="000000"/>
                          <w:right w:val="single" w:sz="8" w:space="0" w:color="000000"/>
                        </w:tcBorders>
                        <w:shd w:val="clear" w:color="auto" w:fill="FFFFFF"/>
                        <w:vAlign w:val="center"/>
                        <w:hideMark/>
                      </w:tcPr>
                      <w:p w14:paraId="55B64323" w14:textId="77777777" w:rsidR="00575ACF" w:rsidRPr="004E5630" w:rsidRDefault="00575ACF" w:rsidP="00DC2B93">
                        <w:pPr>
                          <w:spacing w:after="0" w:line="320" w:lineRule="atLeast"/>
                          <w:ind w:left="60" w:right="60"/>
                          <w:jc w:val="right"/>
                          <w:rPr>
                            <w:rFonts w:cstheme="minorHAnsi"/>
                          </w:rPr>
                        </w:pPr>
                        <w:r w:rsidRPr="004E5630">
                          <w:rPr>
                            <w:rFonts w:cstheme="minorHAnsi"/>
                          </w:rPr>
                          <w:t>.278</w:t>
                        </w:r>
                      </w:p>
                    </w:tc>
                    <w:tc>
                      <w:tcPr>
                        <w:tcW w:w="1160" w:type="dxa"/>
                        <w:tcBorders>
                          <w:top w:val="nil"/>
                          <w:left w:val="single" w:sz="8" w:space="0" w:color="000000"/>
                          <w:bottom w:val="single" w:sz="18" w:space="0" w:color="000000"/>
                          <w:right w:val="single" w:sz="18" w:space="0" w:color="000000"/>
                        </w:tcBorders>
                        <w:shd w:val="clear" w:color="auto" w:fill="FFFFFF"/>
                        <w:vAlign w:val="center"/>
                        <w:hideMark/>
                      </w:tcPr>
                      <w:p w14:paraId="4C3A862F" w14:textId="77777777" w:rsidR="00575ACF" w:rsidRPr="004E5630" w:rsidRDefault="00575ACF" w:rsidP="00DC2B93">
                        <w:pPr>
                          <w:spacing w:after="0" w:line="320" w:lineRule="atLeast"/>
                          <w:ind w:left="60" w:right="60"/>
                          <w:jc w:val="right"/>
                          <w:rPr>
                            <w:rFonts w:cstheme="minorHAnsi"/>
                          </w:rPr>
                        </w:pPr>
                        <w:r w:rsidRPr="004E5630">
                          <w:rPr>
                            <w:rFonts w:cstheme="minorHAnsi"/>
                          </w:rPr>
                          <w:t>6</w:t>
                        </w:r>
                      </w:p>
                    </w:tc>
                  </w:tr>
                  <w:tr w:rsidR="00575ACF" w:rsidRPr="004E5630" w14:paraId="7888F6AE" w14:textId="77777777" w:rsidTr="003D19C8">
                    <w:trPr>
                      <w:cantSplit/>
                    </w:trPr>
                    <w:tc>
                      <w:tcPr>
                        <w:tcW w:w="9615" w:type="dxa"/>
                        <w:gridSpan w:val="6"/>
                        <w:tcBorders>
                          <w:top w:val="nil"/>
                          <w:left w:val="nil"/>
                          <w:bottom w:val="nil"/>
                          <w:right w:val="nil"/>
                        </w:tcBorders>
                        <w:shd w:val="clear" w:color="auto" w:fill="FFFFFF"/>
                        <w:hideMark/>
                      </w:tcPr>
                      <w:p w14:paraId="6C14E458" w14:textId="77777777" w:rsidR="00575ACF" w:rsidRPr="004E5630" w:rsidRDefault="00575ACF" w:rsidP="00DC2B93">
                        <w:pPr>
                          <w:spacing w:after="0" w:line="320" w:lineRule="atLeast"/>
                          <w:ind w:left="60" w:right="60"/>
                          <w:rPr>
                            <w:rFonts w:cstheme="minorHAnsi"/>
                          </w:rPr>
                        </w:pPr>
                        <w:r w:rsidRPr="004E5630">
                          <w:rPr>
                            <w:rFonts w:cstheme="minorHAnsi"/>
                          </w:rPr>
                          <w:t>a. Dependent Variable: Y</w:t>
                        </w:r>
                      </w:p>
                    </w:tc>
                  </w:tr>
                </w:tbl>
                <w:p w14:paraId="396C7503" w14:textId="77777777" w:rsidR="00575ACF" w:rsidRPr="004E5630" w:rsidRDefault="00575ACF" w:rsidP="00575ACF">
                  <w:pPr>
                    <w:spacing w:line="400" w:lineRule="atLeast"/>
                    <w:rPr>
                      <w:rFonts w:cstheme="minorHAnsi"/>
                    </w:rPr>
                  </w:pPr>
                </w:p>
                <w:p w14:paraId="2CC20B65" w14:textId="77777777" w:rsidR="00575ACF" w:rsidRPr="004E5630" w:rsidRDefault="00575ACF" w:rsidP="00575ACF">
                  <w:pPr>
                    <w:rPr>
                      <w:rFonts w:cstheme="minorHAnsi"/>
                    </w:rPr>
                  </w:pPr>
                </w:p>
              </w:txbxContent>
            </v:textbox>
            <w10:wrap type="square"/>
          </v:shape>
        </w:pict>
      </w:r>
    </w:p>
    <w:p w14:paraId="404B4D60" w14:textId="7905FB98" w:rsidR="00575ACF" w:rsidRDefault="00575ACF" w:rsidP="00575ACF"/>
    <w:p w14:paraId="23E433D8" w14:textId="77777777" w:rsidR="00575ACF" w:rsidRDefault="00575ACF" w:rsidP="00575ACF">
      <w:r>
        <w:br w:type="page"/>
      </w:r>
    </w:p>
    <w:p w14:paraId="04A5A264" w14:textId="30CDA3BC" w:rsidR="00575ACF" w:rsidRDefault="00000000" w:rsidP="00575ACF">
      <w:r>
        <w:rPr>
          <w:noProof/>
        </w:rPr>
        <w:lastRenderedPageBreak/>
        <w:pict w14:anchorId="0580BA4A">
          <v:rect id="_x0000_s1028" style="position:absolute;margin-left:11.05pt;margin-top:-12.95pt;width:543.5pt;height:757.85pt;z-index:25166540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" strokeweight="2.25pt">
            <w10:wrap anchorx="margin"/>
          </v:rect>
        </w:pict>
      </w:r>
      <w:r>
        <w:rPr>
          <w:noProof/>
        </w:rPr>
        <w:pict w14:anchorId="2C7238FD">
          <v:shape id="_x0000_s1039" type="#_x0000_t202" style="position:absolute;margin-left:0;margin-top:14.6pt;width:496.9pt;height:717.9pt;z-index:25167360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ed="f" stroked="f">
            <v:textbox style="mso-next-textbox:#_x0000_s1039">
              <w:txbxContent>
                <w:p w14:paraId="3C5A61D2" w14:textId="43554329" w:rsidR="003D19C8" w:rsidRPr="00014E06" w:rsidRDefault="003D19C8" w:rsidP="003D19C8">
                  <w:pPr>
                    <w:jc w:val="both"/>
                    <w:rPr>
                      <w:b/>
                      <w:bCs/>
                      <w:sz w:val="24"/>
                      <w:szCs w:val="24"/>
                    </w:rPr>
                  </w:pPr>
                  <w:r w:rsidRPr="00014E06">
                    <w:rPr>
                      <w:b/>
                      <w:bCs/>
                      <w:sz w:val="24"/>
                      <w:szCs w:val="24"/>
                      <w:u w:val="single"/>
                    </w:rPr>
                    <w:t>RESUL</w:t>
                  </w:r>
                  <w:r w:rsidR="00AA03E4">
                    <w:rPr>
                      <w:b/>
                      <w:bCs/>
                      <w:sz w:val="24"/>
                      <w:szCs w:val="24"/>
                      <w:u w:val="single"/>
                    </w:rPr>
                    <w:t>TS</w:t>
                  </w:r>
                  <w:r w:rsidRPr="00014E06">
                    <w:rPr>
                      <w:b/>
                      <w:bCs/>
                      <w:sz w:val="24"/>
                      <w:szCs w:val="24"/>
                    </w:rPr>
                    <w:t>:</w:t>
                  </w:r>
                </w:p>
                <w:p w14:paraId="2A18BEF0" w14:textId="632D5F7B" w:rsidR="006451AA" w:rsidRDefault="003D19C8" w:rsidP="00123E0A">
                  <w:pPr>
                    <w:pStyle w:val="ListParagraph"/>
                    <w:numPr>
                      <w:ilvl w:val="0"/>
                      <w:numId w:val="8"/>
                    </w:numPr>
                    <w:spacing w:after="0"/>
                    <w:rPr>
                      <w:rFonts w:cstheme="minorHAnsi"/>
                    </w:rPr>
                  </w:pPr>
                  <w:r w:rsidRPr="006451AA">
                    <w:rPr>
                      <w:rFonts w:cstheme="minorHAnsi"/>
                    </w:rPr>
                    <w:t>The multiple regression model of y on x</w:t>
                  </w:r>
                  <w:r w:rsidRPr="006451AA">
                    <w:rPr>
                      <w:rFonts w:cstheme="minorHAnsi"/>
                      <w:vertAlign w:val="subscript"/>
                    </w:rPr>
                    <w:t>1</w:t>
                  </w:r>
                  <w:r w:rsidRPr="006451AA">
                    <w:rPr>
                      <w:rFonts w:cstheme="minorHAnsi"/>
                    </w:rPr>
                    <w:t xml:space="preserve"> and x</w:t>
                  </w:r>
                  <w:r w:rsidRPr="006451AA">
                    <w:rPr>
                      <w:rFonts w:cstheme="minorHAnsi"/>
                      <w:vertAlign w:val="subscript"/>
                    </w:rPr>
                    <w:t>2</w:t>
                  </w:r>
                  <w:r w:rsidRPr="006451AA">
                    <w:rPr>
                      <w:rFonts w:cstheme="minorHAnsi"/>
                    </w:rPr>
                    <w:t xml:space="preserve"> is,</w:t>
                  </w:r>
                </w:p>
                <w:p w14:paraId="38431F2E" w14:textId="77777777" w:rsidR="006451AA" w:rsidRDefault="006451AA" w:rsidP="006451AA">
                  <w:pPr>
                    <w:pStyle w:val="ListParagraph"/>
                    <w:spacing w:after="0"/>
                    <w:ind w:left="3305" w:firstLine="295"/>
                    <w:rPr>
                      <w:rFonts w:cstheme="minorHAnsi"/>
                      <w:vertAlign w:val="subscript"/>
                    </w:rPr>
                  </w:pPr>
                  <w:r w:rsidRPr="006451AA">
                    <w:rPr>
                      <w:rFonts w:cstheme="minorHAnsi"/>
                    </w:rPr>
                    <w:t>Y = 96.458 + 136.484X</w:t>
                  </w:r>
                  <w:r w:rsidRPr="006451AA">
                    <w:rPr>
                      <w:rFonts w:cstheme="minorHAnsi"/>
                      <w:vertAlign w:val="subscript"/>
                    </w:rPr>
                    <w:t>1</w:t>
                  </w:r>
                  <w:r w:rsidRPr="006451AA">
                    <w:rPr>
                      <w:rFonts w:cstheme="minorHAnsi"/>
                    </w:rPr>
                    <w:t xml:space="preserve"> - 2.403X</w:t>
                  </w:r>
                  <w:r w:rsidRPr="006451AA">
                    <w:rPr>
                      <w:rFonts w:cstheme="minorHAnsi"/>
                      <w:vertAlign w:val="subscript"/>
                    </w:rPr>
                    <w:t>2</w:t>
                  </w:r>
                </w:p>
                <w:p w14:paraId="495BE482" w14:textId="77777777" w:rsidR="0061595A" w:rsidRPr="006451AA" w:rsidRDefault="0061595A" w:rsidP="006451AA">
                  <w:pPr>
                    <w:pStyle w:val="ListParagraph"/>
                    <w:spacing w:after="0"/>
                    <w:ind w:left="3305" w:firstLine="295"/>
                    <w:rPr>
                      <w:rFonts w:cstheme="minorHAnsi"/>
                    </w:rPr>
                  </w:pPr>
                </w:p>
                <w:p w14:paraId="7DDA3C2A" w14:textId="77777777" w:rsidR="006451AA" w:rsidRPr="006451AA" w:rsidRDefault="006451AA" w:rsidP="006451AA">
                  <w:pPr>
                    <w:spacing w:after="0"/>
                    <w:rPr>
                      <w:rFonts w:cstheme="minorHAnsi"/>
                    </w:rPr>
                  </w:pPr>
                </w:p>
                <w:p w14:paraId="2719D9C3" w14:textId="27688F00" w:rsidR="00E147B0" w:rsidRPr="006451AA" w:rsidRDefault="003065DE" w:rsidP="006451AA">
                  <w:pPr>
                    <w:pStyle w:val="ListParagraph"/>
                    <w:numPr>
                      <w:ilvl w:val="0"/>
                      <w:numId w:val="8"/>
                    </w:numPr>
                    <w:spacing w:after="0"/>
                    <w:rPr>
                      <w:rFonts w:cstheme="minorHAnsi"/>
                    </w:rPr>
                  </w:pPr>
                  <w:r w:rsidRPr="006451AA">
                    <w:rPr>
                      <w:rFonts w:cstheme="minorHAnsi"/>
                    </w:rPr>
                    <w:t>Interpretation:</w:t>
                  </w:r>
                </w:p>
                <w:p w14:paraId="5CF1B79B" w14:textId="77777777" w:rsidR="003D19C8" w:rsidRPr="006451AA" w:rsidRDefault="003D19C8" w:rsidP="006451AA">
                  <w:pPr>
                    <w:spacing w:after="0"/>
                    <w:ind w:left="1145"/>
                    <w:rPr>
                      <w:rFonts w:cstheme="minorHAnsi"/>
                    </w:rPr>
                  </w:pPr>
                  <w:r w:rsidRPr="006451AA">
                    <w:rPr>
                      <w:rFonts w:cstheme="minorHAnsi"/>
                    </w:rPr>
                    <w:t>b</w:t>
                  </w:r>
                  <w:r w:rsidRPr="006451AA">
                    <w:rPr>
                      <w:rFonts w:cstheme="minorHAnsi"/>
                      <w:vertAlign w:val="subscript"/>
                    </w:rPr>
                    <w:t>1</w:t>
                  </w:r>
                  <w:r w:rsidRPr="006451AA">
                    <w:rPr>
                      <w:rFonts w:cstheme="minorHAnsi"/>
                    </w:rPr>
                    <w:t xml:space="preserve"> = 136.484 means on average rent is increased by 136.484 when room is increased by 1 holding me effect of distance from downtown constant.</w:t>
                  </w:r>
                </w:p>
                <w:p w14:paraId="3B7BDBD4" w14:textId="250061B7" w:rsidR="003D19C8" w:rsidRDefault="003D19C8" w:rsidP="006451AA">
                  <w:pPr>
                    <w:spacing w:after="0"/>
                    <w:ind w:left="1145"/>
                    <w:rPr>
                      <w:rFonts w:cstheme="minorHAnsi"/>
                    </w:rPr>
                  </w:pPr>
                  <w:r w:rsidRPr="006451AA">
                    <w:rPr>
                      <w:rFonts w:cstheme="minorHAnsi"/>
                    </w:rPr>
                    <w:t>b</w:t>
                  </w:r>
                  <w:r w:rsidRPr="006451AA">
                    <w:rPr>
                      <w:rFonts w:cstheme="minorHAnsi"/>
                      <w:vertAlign w:val="subscript"/>
                    </w:rPr>
                    <w:t>2</w:t>
                  </w:r>
                  <w:r w:rsidRPr="006451AA">
                    <w:rPr>
                      <w:rFonts w:cstheme="minorHAnsi"/>
                    </w:rPr>
                    <w:t xml:space="preserve"> = -2.403 means average rent is decreased by 2.403</w:t>
                  </w:r>
                  <w:r w:rsidR="00BF7468">
                    <w:rPr>
                      <w:rFonts w:cstheme="minorHAnsi"/>
                    </w:rPr>
                    <w:t xml:space="preserve"> when</w:t>
                  </w:r>
                  <w:r w:rsidRPr="006451AA">
                    <w:rPr>
                      <w:rFonts w:cstheme="minorHAnsi"/>
                    </w:rPr>
                    <w:t xml:space="preserve"> the distance home downtown is increased by 1 holding the effect of number of room constant.</w:t>
                  </w:r>
                </w:p>
                <w:p w14:paraId="42D14D70" w14:textId="77777777" w:rsidR="0061595A" w:rsidRPr="006451AA" w:rsidRDefault="0061595A" w:rsidP="006451AA">
                  <w:pPr>
                    <w:spacing w:after="0"/>
                    <w:ind w:left="1145"/>
                    <w:rPr>
                      <w:rFonts w:cstheme="minorHAnsi"/>
                    </w:rPr>
                  </w:pPr>
                </w:p>
                <w:p w14:paraId="19AD32A7" w14:textId="77777777" w:rsidR="003D19C8" w:rsidRPr="00E147B0" w:rsidRDefault="003D19C8" w:rsidP="006451AA">
                  <w:pPr>
                    <w:spacing w:after="0"/>
                    <w:jc w:val="both"/>
                    <w:rPr>
                      <w:rFonts w:cstheme="minorHAnsi"/>
                    </w:rPr>
                  </w:pPr>
                </w:p>
                <w:p w14:paraId="247CF3F5" w14:textId="41D9553D" w:rsidR="003D19C8" w:rsidRPr="00E147B0" w:rsidRDefault="00E147B0" w:rsidP="006451AA">
                  <w:pPr>
                    <w:pStyle w:val="ListParagraph"/>
                    <w:numPr>
                      <w:ilvl w:val="0"/>
                      <w:numId w:val="8"/>
                    </w:numPr>
                    <w:jc w:val="both"/>
                    <w:rPr>
                      <w:rFonts w:cstheme="minorHAnsi"/>
                    </w:rPr>
                  </w:pPr>
                  <w:bookmarkStart w:id="0" w:name="_Hlk143601867"/>
                  <w:r w:rsidRPr="00E147B0">
                    <w:rPr>
                      <w:rFonts w:cstheme="minorHAnsi"/>
                    </w:rPr>
                    <w:t>W</w:t>
                  </w:r>
                  <w:r w:rsidR="003D19C8" w:rsidRPr="00E147B0">
                    <w:rPr>
                      <w:rFonts w:cstheme="minorHAnsi"/>
                    </w:rPr>
                    <w:t>hen x</w:t>
                  </w:r>
                  <w:r w:rsidRPr="00E147B0">
                    <w:rPr>
                      <w:rFonts w:cstheme="minorHAnsi"/>
                      <w:vertAlign w:val="subscript"/>
                    </w:rPr>
                    <w:t>1</w:t>
                  </w:r>
                  <w:r w:rsidR="003D19C8" w:rsidRPr="00E147B0">
                    <w:rPr>
                      <w:rFonts w:cstheme="minorHAnsi"/>
                    </w:rPr>
                    <w:t xml:space="preserve"> = 2 and x</w:t>
                  </w:r>
                  <w:r w:rsidRPr="00E147B0">
                    <w:rPr>
                      <w:rFonts w:cstheme="minorHAnsi"/>
                      <w:vertAlign w:val="subscript"/>
                    </w:rPr>
                    <w:t>2</w:t>
                  </w:r>
                  <w:r w:rsidR="003D19C8" w:rsidRPr="00E147B0">
                    <w:rPr>
                      <w:rFonts w:cstheme="minorHAnsi"/>
                    </w:rPr>
                    <w:t xml:space="preserve"> = 2</w:t>
                  </w:r>
                </w:p>
                <w:p w14:paraId="28D63AF2" w14:textId="77777777" w:rsidR="00E147B0" w:rsidRPr="00E147B0" w:rsidRDefault="00E147B0" w:rsidP="006451AA">
                  <w:pPr>
                    <w:pStyle w:val="ListParagraph"/>
                    <w:ind w:left="2160"/>
                    <w:rPr>
                      <w:rFonts w:cstheme="minorHAnsi"/>
                      <w:vertAlign w:val="subscript"/>
                    </w:rPr>
                  </w:pPr>
                  <w:r w:rsidRPr="00E147B0">
                    <w:rPr>
                      <w:rFonts w:cstheme="minorHAnsi"/>
                    </w:rPr>
                    <w:t>Y = 96.458 + 136.484X</w:t>
                  </w:r>
                  <w:r w:rsidRPr="00E147B0">
                    <w:rPr>
                      <w:rFonts w:cstheme="minorHAnsi"/>
                      <w:vertAlign w:val="subscript"/>
                    </w:rPr>
                    <w:t>1</w:t>
                  </w:r>
                  <w:r w:rsidRPr="00E147B0">
                    <w:rPr>
                      <w:rFonts w:cstheme="minorHAnsi"/>
                    </w:rPr>
                    <w:t xml:space="preserve"> - 2.403X</w:t>
                  </w:r>
                  <w:r w:rsidRPr="00E147B0">
                    <w:rPr>
                      <w:rFonts w:cstheme="minorHAnsi"/>
                      <w:vertAlign w:val="subscript"/>
                    </w:rPr>
                    <w:t>2</w:t>
                  </w:r>
                </w:p>
                <w:p w14:paraId="04F745DC" w14:textId="72D62C1F" w:rsidR="003D19C8" w:rsidRPr="006451AA" w:rsidRDefault="003D19C8" w:rsidP="006451AA">
                  <w:pPr>
                    <w:pStyle w:val="ListParagraph"/>
                    <w:ind w:left="2160"/>
                    <w:jc w:val="both"/>
                    <w:rPr>
                      <w:rFonts w:cstheme="minorHAnsi"/>
                    </w:rPr>
                  </w:pPr>
                  <w:r w:rsidRPr="006451AA">
                    <w:rPr>
                      <w:rFonts w:cstheme="minorHAnsi"/>
                    </w:rPr>
                    <w:t xml:space="preserve">= </w:t>
                  </w:r>
                  <w:r w:rsidR="004A339B">
                    <w:rPr>
                      <w:rFonts w:cstheme="minorHAnsi"/>
                    </w:rPr>
                    <w:t>9</w:t>
                  </w:r>
                  <w:r w:rsidRPr="006451AA">
                    <w:rPr>
                      <w:rFonts w:cstheme="minorHAnsi"/>
                    </w:rPr>
                    <w:t>6.458 +136.484*2 - 2.403 *2</w:t>
                  </w:r>
                </w:p>
                <w:p w14:paraId="1D3FB31C" w14:textId="27B65180" w:rsidR="003D19C8" w:rsidRPr="006451AA" w:rsidRDefault="003D19C8" w:rsidP="006451AA">
                  <w:pPr>
                    <w:pStyle w:val="ListParagraph"/>
                    <w:ind w:left="2160"/>
                    <w:jc w:val="both"/>
                    <w:rPr>
                      <w:rFonts w:cstheme="minorHAnsi"/>
                    </w:rPr>
                  </w:pPr>
                  <w:r w:rsidRPr="006451AA">
                    <w:rPr>
                      <w:rFonts w:cstheme="minorHAnsi"/>
                    </w:rPr>
                    <w:t>= 364.</w:t>
                  </w:r>
                  <w:r w:rsidR="004A339B">
                    <w:rPr>
                      <w:rFonts w:cstheme="minorHAnsi"/>
                    </w:rPr>
                    <w:t>6</w:t>
                  </w:r>
                  <w:r w:rsidRPr="006451AA">
                    <w:rPr>
                      <w:rFonts w:cstheme="minorHAnsi"/>
                    </w:rPr>
                    <w:t>2</w:t>
                  </w:r>
                </w:p>
                <w:p w14:paraId="2FC6F6C4" w14:textId="6DC57D70" w:rsidR="003D19C8" w:rsidRPr="006451AA" w:rsidRDefault="003D19C8" w:rsidP="006451AA">
                  <w:pPr>
                    <w:ind w:left="425" w:firstLine="720"/>
                    <w:jc w:val="both"/>
                    <w:rPr>
                      <w:rFonts w:cstheme="minorHAnsi"/>
                    </w:rPr>
                  </w:pPr>
                  <w:r w:rsidRPr="006451AA">
                    <w:rPr>
                      <w:rFonts w:cstheme="minorHAnsi"/>
                    </w:rPr>
                    <w:t>Therefore, expected rent for two-bedroom apartment 2 miles from downtown is 364.</w:t>
                  </w:r>
                  <w:r w:rsidR="004A339B">
                    <w:rPr>
                      <w:rFonts w:cstheme="minorHAnsi"/>
                    </w:rPr>
                    <w:t>6</w:t>
                  </w:r>
                  <w:r w:rsidRPr="006451AA">
                    <w:rPr>
                      <w:rFonts w:cstheme="minorHAnsi"/>
                    </w:rPr>
                    <w:t>2 dollar.</w:t>
                  </w:r>
                </w:p>
                <w:bookmarkEnd w:id="0"/>
                <w:p w14:paraId="7EF57C84" w14:textId="77777777" w:rsidR="003D19C8" w:rsidRPr="00E147B0" w:rsidRDefault="003D19C8" w:rsidP="003D19C8">
                  <w:pPr>
                    <w:jc w:val="both"/>
                    <w:rPr>
                      <w:rFonts w:cstheme="minorHAnsi"/>
                    </w:rPr>
                  </w:pPr>
                </w:p>
                <w:p w14:paraId="2AB6C073" w14:textId="78026C87" w:rsidR="003D19C8" w:rsidRPr="006451AA" w:rsidRDefault="003D19C8" w:rsidP="006451AA">
                  <w:pPr>
                    <w:pStyle w:val="ListParagraph"/>
                    <w:numPr>
                      <w:ilvl w:val="0"/>
                      <w:numId w:val="8"/>
                    </w:numPr>
                    <w:jc w:val="both"/>
                    <w:rPr>
                      <w:rFonts w:cstheme="minorHAnsi"/>
                    </w:rPr>
                  </w:pPr>
                  <w:bookmarkStart w:id="1" w:name="_Hlk143602071"/>
                  <w:r w:rsidRPr="006451AA">
                    <w:rPr>
                      <w:rFonts w:cstheme="minorHAnsi"/>
                    </w:rPr>
                    <w:t xml:space="preserve">Total sum of Square (T.S.S) = </w:t>
                  </w:r>
                  <m:oMath>
                    <m:sSup>
                      <m:sSupPr>
                        <m:ctrlPr>
                          <w:rPr>
                            <w:rFonts w:ascii="Cambria Math" w:hAnsi="Cambria Math" w:cstheme="minorHAnsi"/>
                            <w:i/>
                          </w:rPr>
                        </m:ctrlPr>
                      </m:sSupPr>
                      <m:e>
                        <m:r>
                          <w:rPr>
                            <w:rFonts w:ascii="Cambria Math" w:hAnsi="Cambria Math" w:cstheme="minorHAnsi"/>
                          </w:rPr>
                          <m:t>∑(y-</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e>
                      <m:sup>
                        <m:r>
                          <w:rPr>
                            <w:rFonts w:ascii="Cambria Math" w:hAnsi="Cambria Math" w:cstheme="minorHAnsi"/>
                          </w:rPr>
                          <m:t>2</m:t>
                        </m:r>
                      </m:sup>
                    </m:sSup>
                  </m:oMath>
                  <w:r w:rsidRPr="006451AA">
                    <w:rPr>
                      <w:rFonts w:eastAsiaTheme="minorEastAsia" w:cstheme="minorHAnsi"/>
                    </w:rPr>
                    <w:t xml:space="preserve"> = </w:t>
                  </w:r>
                  <w:r w:rsidR="0061595A">
                    <w:rPr>
                      <w:rFonts w:eastAsiaTheme="minorEastAsia" w:cstheme="minorHAnsi"/>
                    </w:rPr>
                    <w:t>335187.500</w:t>
                  </w:r>
                </w:p>
                <w:p w14:paraId="4001D637" w14:textId="6B4794CB" w:rsidR="003D19C8" w:rsidRPr="006451AA" w:rsidRDefault="003D19C8" w:rsidP="006451AA">
                  <w:pPr>
                    <w:ind w:left="425" w:firstLine="720"/>
                    <w:jc w:val="both"/>
                    <w:rPr>
                      <w:rFonts w:eastAsiaTheme="minorEastAsia" w:cstheme="minorHAnsi"/>
                    </w:rPr>
                  </w:pPr>
                  <w:r w:rsidRPr="006451AA">
                    <w:rPr>
                      <w:rFonts w:cstheme="minorHAnsi"/>
                    </w:rPr>
                    <w:t xml:space="preserve">Sum of square due to error (S.S.E) = </w:t>
                  </w:r>
                  <m:oMath>
                    <m:sSup>
                      <m:sSupPr>
                        <m:ctrlPr>
                          <w:rPr>
                            <w:rFonts w:ascii="Cambria Math" w:eastAsiaTheme="minorEastAsia" w:hAnsi="Cambria Math" w:cstheme="minorHAnsi"/>
                            <w:i/>
                          </w:rPr>
                        </m:ctrlPr>
                      </m:sSupPr>
                      <m:e>
                        <m:nary>
                          <m:naryPr>
                            <m:chr m:val="∑"/>
                            <m:limLoc m:val="undOvr"/>
                            <m:subHide m:val="1"/>
                            <m:supHide m:val="1"/>
                            <m:ctrlPr>
                              <w:rPr>
                                <w:rFonts w:ascii="Cambria Math" w:eastAsiaTheme="minorEastAsia" w:hAnsi="Cambria Math" w:cstheme="minorHAnsi"/>
                                <w:i/>
                              </w:rPr>
                            </m:ctrlPr>
                          </m:naryPr>
                          <m:sub/>
                          <m:sup/>
                          <m:e>
                            <m:d>
                              <m:dPr>
                                <m:ctrlPr>
                                  <w:rPr>
                                    <w:rFonts w:ascii="Cambria Math" w:eastAsiaTheme="minorEastAsia" w:hAnsi="Cambria Math" w:cstheme="minorHAnsi"/>
                                    <w:i/>
                                  </w:rPr>
                                </m:ctrlPr>
                              </m:dPr>
                              <m:e>
                                <m:r>
                                  <w:rPr>
                                    <w:rFonts w:ascii="Cambria Math" w:eastAsiaTheme="minorEastAsia" w:hAnsi="Cambria Math" w:cstheme="minorHAnsi"/>
                                  </w:rPr>
                                  <m:t>y-</m:t>
                                </m:r>
                                <m:acc>
                                  <m:accPr>
                                    <m:ctrlPr>
                                      <w:rPr>
                                        <w:rFonts w:ascii="Cambria Math" w:hAnsi="Cambria Math" w:cstheme="minorHAnsi"/>
                                        <w:i/>
                                      </w:rPr>
                                    </m:ctrlPr>
                                  </m:accPr>
                                  <m:e>
                                    <m:r>
                                      <w:rPr>
                                        <w:rFonts w:ascii="Cambria Math" w:hAnsi="Cambria Math" w:cstheme="minorHAnsi"/>
                                      </w:rPr>
                                      <m:t>y</m:t>
                                    </m:r>
                                  </m:e>
                                </m:acc>
                              </m:e>
                            </m:d>
                          </m:e>
                        </m:nary>
                      </m:e>
                      <m:sup>
                        <m:r>
                          <w:rPr>
                            <w:rFonts w:ascii="Cambria Math" w:eastAsiaTheme="minorEastAsia" w:hAnsi="Cambria Math" w:cstheme="minorHAnsi"/>
                          </w:rPr>
                          <m:t>2</m:t>
                        </m:r>
                      </m:sup>
                    </m:sSup>
                  </m:oMath>
                  <w:r w:rsidRPr="006451AA">
                    <w:rPr>
                      <w:rFonts w:eastAsiaTheme="minorEastAsia" w:cstheme="minorHAnsi"/>
                    </w:rPr>
                    <w:t xml:space="preserve">= </w:t>
                  </w:r>
                  <w:r w:rsidR="0061595A" w:rsidRPr="00BF2CA0">
                    <w:rPr>
                      <w:rFonts w:cstheme="minorHAnsi"/>
                    </w:rPr>
                    <w:t>28277.297</w:t>
                  </w:r>
                </w:p>
                <w:p w14:paraId="2183DF0A" w14:textId="333DE07B" w:rsidR="003D19C8" w:rsidRDefault="003D19C8" w:rsidP="006451AA">
                  <w:pPr>
                    <w:ind w:left="425" w:firstLine="720"/>
                    <w:jc w:val="both"/>
                    <w:rPr>
                      <w:rFonts w:cstheme="minorHAnsi"/>
                    </w:rPr>
                  </w:pPr>
                  <w:r w:rsidRPr="006451AA">
                    <w:rPr>
                      <w:rFonts w:eastAsiaTheme="minorEastAsia" w:cstheme="minorHAnsi"/>
                    </w:rPr>
                    <w:t xml:space="preserve">Sum of square due to regression (S.S.R) = </w:t>
                  </w:r>
                  <w:r w:rsidR="0061595A" w:rsidRPr="00BF2CA0">
                    <w:rPr>
                      <w:rFonts w:cstheme="minorHAnsi"/>
                    </w:rPr>
                    <w:t>306910.203</w:t>
                  </w:r>
                </w:p>
                <w:p w14:paraId="792C44A2" w14:textId="77777777" w:rsidR="0061595A" w:rsidRPr="006451AA" w:rsidRDefault="0061595A" w:rsidP="006451AA">
                  <w:pPr>
                    <w:ind w:left="425" w:firstLine="720"/>
                    <w:jc w:val="both"/>
                    <w:rPr>
                      <w:rFonts w:cstheme="minorHAnsi"/>
                    </w:rPr>
                  </w:pPr>
                </w:p>
                <w:bookmarkEnd w:id="1"/>
                <w:p w14:paraId="5B103B0D" w14:textId="202BBAF4" w:rsidR="003D19C8" w:rsidRPr="0061595A" w:rsidRDefault="003D19C8" w:rsidP="006451AA">
                  <w:pPr>
                    <w:pStyle w:val="ListParagraph"/>
                    <w:numPr>
                      <w:ilvl w:val="0"/>
                      <w:numId w:val="8"/>
                    </w:numPr>
                    <w:jc w:val="both"/>
                    <w:rPr>
                      <w:rFonts w:cstheme="minorHAnsi"/>
                    </w:rPr>
                  </w:pPr>
                  <w:r w:rsidRPr="006451AA">
                    <w:rPr>
                      <w:rFonts w:cstheme="minorHAnsi"/>
                    </w:rPr>
                    <w:t xml:space="preserve"> Standard error of estimate (Se) = </w:t>
                  </w:r>
                  <m:oMath>
                    <m:rad>
                      <m:radPr>
                        <m:degHide m:val="1"/>
                        <m:ctrlPr>
                          <w:rPr>
                            <w:rFonts w:ascii="Cambria Math" w:eastAsiaTheme="minorEastAsia" w:hAnsi="Cambria Math" w:cstheme="minorHAnsi"/>
                            <w:i/>
                            <w:iCs/>
                          </w:rPr>
                        </m:ctrlPr>
                      </m:radPr>
                      <m:deg/>
                      <m:e>
                        <m:f>
                          <m:fPr>
                            <m:ctrlPr>
                              <w:rPr>
                                <w:rFonts w:ascii="Cambria Math" w:eastAsiaTheme="minorEastAsia" w:hAnsi="Cambria Math" w:cstheme="minorHAnsi"/>
                                <w:i/>
                                <w:iCs/>
                              </w:rPr>
                            </m:ctrlPr>
                          </m:fPr>
                          <m:num>
                            <m:r>
                              <w:rPr>
                                <w:rFonts w:ascii="Cambria Math" w:eastAsiaTheme="minorEastAsia" w:hAnsi="Cambria Math" w:cstheme="minorHAnsi"/>
                              </w:rPr>
                              <m:t>SSE</m:t>
                            </m:r>
                          </m:num>
                          <m:den>
                            <m:r>
                              <w:rPr>
                                <w:rFonts w:ascii="Cambria Math" w:eastAsiaTheme="minorEastAsia" w:hAnsi="Cambria Math" w:cstheme="minorHAnsi"/>
                              </w:rPr>
                              <m:t>n-k-1</m:t>
                            </m:r>
                          </m:den>
                        </m:f>
                      </m:e>
                    </m:rad>
                  </m:oMath>
                  <w:r w:rsidRPr="006451AA">
                    <w:rPr>
                      <w:rFonts w:eastAsiaTheme="minorEastAsia" w:cstheme="minorHAnsi"/>
                      <w:iCs/>
                    </w:rPr>
                    <w:t xml:space="preserve"> </w:t>
                  </w:r>
                  <w:r w:rsidR="00E147B0" w:rsidRPr="006451AA">
                    <w:rPr>
                      <w:rFonts w:eastAsiaTheme="minorEastAsia" w:cstheme="minorHAnsi"/>
                      <w:iCs/>
                    </w:rPr>
                    <w:t xml:space="preserve">    </w:t>
                  </w:r>
                  <w:r w:rsidRPr="006451AA">
                    <w:rPr>
                      <w:rFonts w:eastAsiaTheme="minorEastAsia" w:cstheme="minorHAnsi"/>
                      <w:iCs/>
                    </w:rPr>
                    <w:t>= 97.08638</w:t>
                  </w:r>
                </w:p>
                <w:p w14:paraId="3C027603" w14:textId="77777777" w:rsidR="0061595A" w:rsidRPr="006451AA" w:rsidRDefault="0061595A" w:rsidP="0061595A">
                  <w:pPr>
                    <w:pStyle w:val="ListParagraph"/>
                    <w:ind w:left="1145"/>
                    <w:jc w:val="both"/>
                    <w:rPr>
                      <w:rFonts w:cstheme="minorHAnsi"/>
                    </w:rPr>
                  </w:pPr>
                </w:p>
                <w:p w14:paraId="3B58BC4F" w14:textId="77777777" w:rsidR="006451AA" w:rsidRPr="006451AA" w:rsidRDefault="006451AA" w:rsidP="006451AA">
                  <w:pPr>
                    <w:pStyle w:val="ListParagraph"/>
                    <w:ind w:left="1145"/>
                    <w:jc w:val="both"/>
                    <w:rPr>
                      <w:rFonts w:cstheme="minorHAnsi"/>
                    </w:rPr>
                  </w:pPr>
                </w:p>
                <w:p w14:paraId="18B65950" w14:textId="22E1FCD1" w:rsidR="003D19C8" w:rsidRDefault="003D19C8" w:rsidP="006451AA">
                  <w:pPr>
                    <w:pStyle w:val="ListParagraph"/>
                    <w:numPr>
                      <w:ilvl w:val="0"/>
                      <w:numId w:val="8"/>
                    </w:numPr>
                    <w:jc w:val="both"/>
                    <w:rPr>
                      <w:rFonts w:cstheme="minorHAnsi"/>
                    </w:rPr>
                  </w:pPr>
                  <w:r w:rsidRPr="006451AA">
                    <w:rPr>
                      <w:rFonts w:cstheme="minorHAnsi"/>
                    </w:rPr>
                    <w:t>Multiple correlation coefficient (R) = 0.957</w:t>
                  </w:r>
                </w:p>
                <w:p w14:paraId="4D70D73E" w14:textId="77777777" w:rsidR="0061595A" w:rsidRDefault="0061595A" w:rsidP="0061595A">
                  <w:pPr>
                    <w:pStyle w:val="ListParagraph"/>
                    <w:ind w:left="1145"/>
                    <w:jc w:val="both"/>
                    <w:rPr>
                      <w:rFonts w:cstheme="minorHAnsi"/>
                    </w:rPr>
                  </w:pPr>
                </w:p>
                <w:p w14:paraId="798F0FE2" w14:textId="77777777" w:rsidR="006451AA" w:rsidRPr="006451AA" w:rsidRDefault="006451AA" w:rsidP="006451AA">
                  <w:pPr>
                    <w:pStyle w:val="ListParagraph"/>
                    <w:ind w:left="1145"/>
                    <w:jc w:val="both"/>
                    <w:rPr>
                      <w:rFonts w:cstheme="minorHAnsi"/>
                    </w:rPr>
                  </w:pPr>
                </w:p>
                <w:p w14:paraId="268D01A5" w14:textId="0EC37792" w:rsidR="003D19C8" w:rsidRPr="006451AA" w:rsidRDefault="003D19C8" w:rsidP="00014E06">
                  <w:pPr>
                    <w:pStyle w:val="ListParagraph"/>
                    <w:numPr>
                      <w:ilvl w:val="0"/>
                      <w:numId w:val="8"/>
                    </w:numPr>
                    <w:jc w:val="both"/>
                    <w:rPr>
                      <w:rFonts w:cstheme="minorHAnsi"/>
                    </w:rPr>
                  </w:pPr>
                  <w:r w:rsidRPr="006451AA">
                    <w:rPr>
                      <w:rFonts w:cstheme="minorHAnsi"/>
                    </w:rPr>
                    <w:t>Coefficient of multiple determination (R²) =0.916</w:t>
                  </w:r>
                </w:p>
                <w:p w14:paraId="0A84D788" w14:textId="127740C5" w:rsidR="003D19C8" w:rsidRPr="006451AA" w:rsidRDefault="003D19C8" w:rsidP="006451AA">
                  <w:pPr>
                    <w:ind w:left="1440"/>
                    <w:jc w:val="both"/>
                    <w:rPr>
                      <w:rFonts w:cstheme="minorHAnsi"/>
                    </w:rPr>
                  </w:pPr>
                  <w:r w:rsidRPr="006451AA">
                    <w:rPr>
                      <w:rFonts w:cstheme="minorHAnsi"/>
                    </w:rPr>
                    <w:t>Interpretation: It means 9</w:t>
                  </w:r>
                  <w:r w:rsidR="00B71272">
                    <w:rPr>
                      <w:rFonts w:cstheme="minorHAnsi"/>
                    </w:rPr>
                    <w:t>1</w:t>
                  </w:r>
                  <w:r w:rsidRPr="006451AA">
                    <w:rPr>
                      <w:rFonts w:cstheme="minorHAnsi"/>
                    </w:rPr>
                    <w:t xml:space="preserve">.6% of total variation in rent (y) can be explained by </w:t>
                  </w:r>
                  <w:r w:rsidR="007E0269">
                    <w:rPr>
                      <w:rFonts w:cstheme="minorHAnsi"/>
                    </w:rPr>
                    <w:t>th</w:t>
                  </w:r>
                  <w:r w:rsidRPr="006451AA">
                    <w:rPr>
                      <w:rFonts w:cstheme="minorHAnsi"/>
                    </w:rPr>
                    <w:t>e variation in rooms and distance from downtown.</w:t>
                  </w:r>
                </w:p>
                <w:p w14:paraId="254D45EA" w14:textId="431D701B" w:rsidR="003D19C8" w:rsidRPr="006451AA" w:rsidRDefault="006451AA" w:rsidP="006451AA">
                  <w:pPr>
                    <w:jc w:val="both"/>
                    <w:rPr>
                      <w:rFonts w:cstheme="minorHAnsi"/>
                    </w:rPr>
                  </w:pPr>
                  <w:r>
                    <w:rPr>
                      <w:rFonts w:cstheme="minorHAnsi"/>
                    </w:rPr>
                    <w:t xml:space="preserve">                        </w:t>
                  </w:r>
                  <w:r w:rsidR="003D19C8" w:rsidRPr="006451AA">
                    <w:rPr>
                      <w:rFonts w:cstheme="minorHAnsi"/>
                    </w:rPr>
                    <w:t>Adjusted R square: 0.859</w:t>
                  </w:r>
                </w:p>
                <w:p w14:paraId="6AAC5850" w14:textId="056078C9" w:rsidR="006451AA" w:rsidRPr="007E0269" w:rsidRDefault="003D19C8" w:rsidP="007E0269">
                  <w:pPr>
                    <w:ind w:left="1440"/>
                    <w:jc w:val="both"/>
                    <w:rPr>
                      <w:rFonts w:cstheme="minorHAnsi"/>
                      <w:color w:val="0D0D0D" w:themeColor="text1" w:themeTint="F2"/>
                    </w:rPr>
                  </w:pPr>
                  <w:r w:rsidRPr="006451AA">
                    <w:rPr>
                      <w:rFonts w:cstheme="minorHAnsi"/>
                    </w:rPr>
                    <w:t>Interpretation: This indicates this regression equation can represent 85.9</w:t>
                  </w:r>
                  <w:r w:rsidRPr="007E0269">
                    <w:rPr>
                      <w:rFonts w:cstheme="minorHAnsi"/>
                      <w:color w:val="0D0D0D" w:themeColor="text1" w:themeTint="F2"/>
                    </w:rPr>
                    <w:t xml:space="preserve">% </w:t>
                  </w:r>
                  <w:r w:rsidR="007E0269" w:rsidRPr="007E0269">
                    <w:rPr>
                      <w:rFonts w:cstheme="minorHAnsi"/>
                      <w:color w:val="0D0D0D" w:themeColor="text1" w:themeTint="F2"/>
                    </w:rPr>
                    <w:t>of the variation in the dependent variable (response variable) is explained by the independent variables</w:t>
                  </w:r>
                  <w:r w:rsidR="007E0269">
                    <w:rPr>
                      <w:rFonts w:cstheme="minorHAnsi"/>
                      <w:color w:val="0D0D0D" w:themeColor="text1" w:themeTint="F2"/>
                    </w:rPr>
                    <w:t>.</w:t>
                  </w:r>
                </w:p>
                <w:p w14:paraId="52BD105E" w14:textId="1B785AF7" w:rsidR="003D19C8" w:rsidRDefault="003D19C8"/>
              </w:txbxContent>
            </v:textbox>
            <w10:wrap type="square"/>
          </v:shape>
        </w:pict>
      </w:r>
    </w:p>
    <w:p w14:paraId="61537D4A" w14:textId="77777777" w:rsidR="00575ACF" w:rsidRDefault="00575ACF" w:rsidP="006451AA">
      <w:pPr>
        <w:pStyle w:val="ListParagraph"/>
        <w:numPr>
          <w:ilvl w:val="0"/>
          <w:numId w:val="9"/>
        </w:numPr>
      </w:pPr>
      <w:r>
        <w:br w:type="page"/>
      </w:r>
    </w:p>
    <w:p w14:paraId="5AFA6B1B" w14:textId="33BE877A" w:rsidR="00575ACF" w:rsidRDefault="00000000" w:rsidP="00575ACF">
      <w:r>
        <w:rPr>
          <w:noProof/>
        </w:rPr>
        <w:lastRenderedPageBreak/>
        <w:pict w14:anchorId="69BDB410">
          <v:rect id="_x0000_s1026" style="position:absolute;margin-left:11.15pt;margin-top:-17.1pt;width:543.5pt;height:757.85pt;z-index:251666432;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strokeweight="2.25pt">
            <w10:wrap anchorx="margin"/>
          </v:rect>
        </w:pict>
      </w:r>
      <w:r>
        <w:rPr>
          <w:noProof/>
        </w:rPr>
        <w:pict w14:anchorId="66DD8BA8">
          <v:shape id="_x0000_s1040" type="#_x0000_t202" style="position:absolute;margin-left:34.85pt;margin-top:.35pt;width:496.9pt;height:740.4pt;z-index:251675648;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A1D6769" w14:textId="152E5852" w:rsidR="006451AA" w:rsidRPr="006451AA" w:rsidRDefault="006451AA" w:rsidP="00E40C5D">
                  <w:pPr>
                    <w:ind w:firstLine="720"/>
                    <w:jc w:val="both"/>
                  </w:pPr>
                  <w:r w:rsidRPr="00014E06">
                    <w:rPr>
                      <w:sz w:val="24"/>
                      <w:szCs w:val="24"/>
                    </w:rPr>
                    <w:t>VIII.</w:t>
                  </w:r>
                  <w:r>
                    <w:tab/>
                  </w:r>
                  <w:r w:rsidRPr="006451AA">
                    <w:t xml:space="preserve"> The predicted and residual value are:</w:t>
                  </w:r>
                </w:p>
                <w:tbl>
                  <w:tblPr>
                    <w:tblStyle w:val="TableGrid"/>
                    <w:tblW w:w="6844" w:type="dxa"/>
                    <w:tblInd w:w="1911" w:type="dxa"/>
                    <w:tblLook w:val="04A0" w:firstRow="1" w:lastRow="0" w:firstColumn="1" w:lastColumn="0" w:noHBand="0" w:noVBand="1"/>
                  </w:tblPr>
                  <w:tblGrid>
                    <w:gridCol w:w="656"/>
                    <w:gridCol w:w="3187"/>
                    <w:gridCol w:w="3001"/>
                  </w:tblGrid>
                  <w:tr w:rsidR="006451AA" w:rsidRPr="006451AA" w14:paraId="5282C5AF" w14:textId="77777777" w:rsidTr="00672BC7">
                    <w:trPr>
                      <w:trHeight w:val="257"/>
                    </w:trPr>
                    <w:tc>
                      <w:tcPr>
                        <w:tcW w:w="656" w:type="dxa"/>
                      </w:tcPr>
                      <w:p w14:paraId="2514DF6B" w14:textId="77777777" w:rsidR="006451AA" w:rsidRPr="006451AA" w:rsidRDefault="006451AA" w:rsidP="006451AA">
                        <w:pPr>
                          <w:jc w:val="both"/>
                        </w:pPr>
                        <w:r w:rsidRPr="006451AA">
                          <w:t>S. N</w:t>
                        </w:r>
                      </w:p>
                    </w:tc>
                    <w:tc>
                      <w:tcPr>
                        <w:tcW w:w="3187" w:type="dxa"/>
                      </w:tcPr>
                      <w:p w14:paraId="2CCBCF28" w14:textId="77777777" w:rsidR="006451AA" w:rsidRPr="006451AA" w:rsidRDefault="006451AA" w:rsidP="006451AA">
                        <w:pPr>
                          <w:jc w:val="both"/>
                        </w:pPr>
                        <w:r w:rsidRPr="006451AA">
                          <w:t>Predicted</w:t>
                        </w:r>
                      </w:p>
                    </w:tc>
                    <w:tc>
                      <w:tcPr>
                        <w:tcW w:w="3001" w:type="dxa"/>
                      </w:tcPr>
                      <w:p w14:paraId="21D70FB8" w14:textId="77777777" w:rsidR="006451AA" w:rsidRPr="006451AA" w:rsidRDefault="006451AA" w:rsidP="006451AA">
                        <w:pPr>
                          <w:jc w:val="both"/>
                        </w:pPr>
                        <w:r w:rsidRPr="006451AA">
                          <w:t>Residual</w:t>
                        </w:r>
                      </w:p>
                    </w:tc>
                  </w:tr>
                  <w:tr w:rsidR="006451AA" w:rsidRPr="006451AA" w14:paraId="5E8E2844" w14:textId="77777777" w:rsidTr="00672BC7">
                    <w:trPr>
                      <w:trHeight w:val="257"/>
                    </w:trPr>
                    <w:tc>
                      <w:tcPr>
                        <w:tcW w:w="656" w:type="dxa"/>
                      </w:tcPr>
                      <w:p w14:paraId="7DE69B1E" w14:textId="77777777" w:rsidR="006451AA" w:rsidRPr="006451AA" w:rsidRDefault="006451AA" w:rsidP="006451AA">
                        <w:pPr>
                          <w:jc w:val="both"/>
                        </w:pPr>
                        <w:r w:rsidRPr="006451AA">
                          <w:t>1</w:t>
                        </w:r>
                      </w:p>
                    </w:tc>
                    <w:tc>
                      <w:tcPr>
                        <w:tcW w:w="3187" w:type="dxa"/>
                      </w:tcPr>
                      <w:p w14:paraId="12D9D838" w14:textId="77777777" w:rsidR="006451AA" w:rsidRPr="006451AA" w:rsidRDefault="006451AA" w:rsidP="006451AA">
                        <w:pPr>
                          <w:jc w:val="both"/>
                        </w:pPr>
                        <w:r w:rsidRPr="006451AA">
                          <w:t>367.02937</w:t>
                        </w:r>
                      </w:p>
                    </w:tc>
                    <w:tc>
                      <w:tcPr>
                        <w:tcW w:w="3001" w:type="dxa"/>
                      </w:tcPr>
                      <w:p w14:paraId="4A489BCF" w14:textId="77777777" w:rsidR="006451AA" w:rsidRPr="006451AA" w:rsidRDefault="006451AA" w:rsidP="006451AA">
                        <w:pPr>
                          <w:jc w:val="both"/>
                        </w:pPr>
                        <w:r w:rsidRPr="006451AA">
                          <w:t>-7.02397</w:t>
                        </w:r>
                      </w:p>
                    </w:tc>
                  </w:tr>
                  <w:tr w:rsidR="006451AA" w:rsidRPr="006451AA" w14:paraId="3ECD2386" w14:textId="77777777" w:rsidTr="00672BC7">
                    <w:trPr>
                      <w:trHeight w:val="257"/>
                    </w:trPr>
                    <w:tc>
                      <w:tcPr>
                        <w:tcW w:w="656" w:type="dxa"/>
                      </w:tcPr>
                      <w:p w14:paraId="0EABB144" w14:textId="77777777" w:rsidR="006451AA" w:rsidRPr="006451AA" w:rsidRDefault="006451AA" w:rsidP="006451AA">
                        <w:pPr>
                          <w:jc w:val="both"/>
                        </w:pPr>
                        <w:r w:rsidRPr="006451AA">
                          <w:t>2</w:t>
                        </w:r>
                      </w:p>
                    </w:tc>
                    <w:tc>
                      <w:tcPr>
                        <w:tcW w:w="3187" w:type="dxa"/>
                      </w:tcPr>
                      <w:p w14:paraId="6BBC3B24" w14:textId="77777777" w:rsidR="006451AA" w:rsidRPr="006451AA" w:rsidRDefault="006451AA" w:rsidP="006451AA">
                        <w:pPr>
                          <w:jc w:val="both"/>
                        </w:pPr>
                        <w:r w:rsidRPr="006451AA">
                          <w:t>912.96272</w:t>
                        </w:r>
                      </w:p>
                    </w:tc>
                    <w:tc>
                      <w:tcPr>
                        <w:tcW w:w="3001" w:type="dxa"/>
                      </w:tcPr>
                      <w:p w14:paraId="2F35D22F" w14:textId="77777777" w:rsidR="006451AA" w:rsidRPr="006451AA" w:rsidRDefault="006451AA" w:rsidP="006451AA">
                        <w:pPr>
                          <w:jc w:val="both"/>
                        </w:pPr>
                        <w:r w:rsidRPr="006451AA">
                          <w:t>87.03728</w:t>
                        </w:r>
                      </w:p>
                    </w:tc>
                  </w:tr>
                  <w:tr w:rsidR="006451AA" w:rsidRPr="006451AA" w14:paraId="4677E1A6" w14:textId="77777777" w:rsidTr="00672BC7">
                    <w:trPr>
                      <w:trHeight w:val="267"/>
                    </w:trPr>
                    <w:tc>
                      <w:tcPr>
                        <w:tcW w:w="656" w:type="dxa"/>
                      </w:tcPr>
                      <w:p w14:paraId="5ED8AC56" w14:textId="77777777" w:rsidR="006451AA" w:rsidRPr="006451AA" w:rsidRDefault="006451AA" w:rsidP="006451AA">
                        <w:pPr>
                          <w:jc w:val="both"/>
                        </w:pPr>
                        <w:r w:rsidRPr="006451AA">
                          <w:t>3</w:t>
                        </w:r>
                      </w:p>
                    </w:tc>
                    <w:tc>
                      <w:tcPr>
                        <w:tcW w:w="3187" w:type="dxa"/>
                      </w:tcPr>
                      <w:p w14:paraId="39584538" w14:textId="77777777" w:rsidR="006451AA" w:rsidRPr="006451AA" w:rsidRDefault="006451AA" w:rsidP="006451AA">
                        <w:pPr>
                          <w:jc w:val="both"/>
                        </w:pPr>
                        <w:r w:rsidRPr="006451AA">
                          <w:t>501.10519</w:t>
                        </w:r>
                      </w:p>
                    </w:tc>
                    <w:tc>
                      <w:tcPr>
                        <w:tcW w:w="3001" w:type="dxa"/>
                      </w:tcPr>
                      <w:p w14:paraId="0A64575B" w14:textId="77777777" w:rsidR="006451AA" w:rsidRPr="006451AA" w:rsidRDefault="006451AA" w:rsidP="006451AA">
                        <w:pPr>
                          <w:jc w:val="both"/>
                        </w:pPr>
                        <w:r w:rsidRPr="006451AA">
                          <w:t>-51.10519</w:t>
                        </w:r>
                      </w:p>
                    </w:tc>
                  </w:tr>
                  <w:tr w:rsidR="006451AA" w:rsidRPr="006451AA" w14:paraId="3ADC51F5" w14:textId="77777777" w:rsidTr="00672BC7">
                    <w:trPr>
                      <w:trHeight w:val="257"/>
                    </w:trPr>
                    <w:tc>
                      <w:tcPr>
                        <w:tcW w:w="656" w:type="dxa"/>
                      </w:tcPr>
                      <w:p w14:paraId="001881DD" w14:textId="77777777" w:rsidR="006451AA" w:rsidRPr="006451AA" w:rsidRDefault="006451AA" w:rsidP="006451AA">
                        <w:pPr>
                          <w:jc w:val="both"/>
                        </w:pPr>
                        <w:r w:rsidRPr="006451AA">
                          <w:t>4</w:t>
                        </w:r>
                      </w:p>
                    </w:tc>
                    <w:tc>
                      <w:tcPr>
                        <w:tcW w:w="3187" w:type="dxa"/>
                      </w:tcPr>
                      <w:p w14:paraId="473AA59F" w14:textId="77777777" w:rsidR="006451AA" w:rsidRPr="006451AA" w:rsidRDefault="006451AA" w:rsidP="006451AA">
                        <w:pPr>
                          <w:jc w:val="both"/>
                        </w:pPr>
                        <w:r w:rsidRPr="006451AA">
                          <w:t>635.18642</w:t>
                        </w:r>
                      </w:p>
                    </w:tc>
                    <w:tc>
                      <w:tcPr>
                        <w:tcW w:w="3001" w:type="dxa"/>
                      </w:tcPr>
                      <w:p w14:paraId="2FF0904B" w14:textId="77777777" w:rsidR="006451AA" w:rsidRPr="006451AA" w:rsidRDefault="006451AA" w:rsidP="006451AA">
                        <w:pPr>
                          <w:jc w:val="both"/>
                        </w:pPr>
                        <w:r w:rsidRPr="006451AA">
                          <w:t>-110.18642</w:t>
                        </w:r>
                      </w:p>
                    </w:tc>
                  </w:tr>
                  <w:tr w:rsidR="006451AA" w:rsidRPr="006451AA" w14:paraId="0C51139B" w14:textId="77777777" w:rsidTr="00672BC7">
                    <w:trPr>
                      <w:trHeight w:val="257"/>
                    </w:trPr>
                    <w:tc>
                      <w:tcPr>
                        <w:tcW w:w="656" w:type="dxa"/>
                      </w:tcPr>
                      <w:p w14:paraId="3140ED23" w14:textId="77777777" w:rsidR="006451AA" w:rsidRPr="006451AA" w:rsidRDefault="006451AA" w:rsidP="006451AA">
                        <w:pPr>
                          <w:jc w:val="both"/>
                        </w:pPr>
                        <w:r w:rsidRPr="006451AA">
                          <w:t>5</w:t>
                        </w:r>
                      </w:p>
                    </w:tc>
                    <w:tc>
                      <w:tcPr>
                        <w:tcW w:w="3187" w:type="dxa"/>
                      </w:tcPr>
                      <w:p w14:paraId="22D615FB" w14:textId="77777777" w:rsidR="006451AA" w:rsidRPr="006451AA" w:rsidRDefault="006451AA" w:rsidP="006451AA">
                        <w:pPr>
                          <w:jc w:val="both"/>
                        </w:pPr>
                        <w:r w:rsidRPr="006451AA">
                          <w:t>345.3928</w:t>
                        </w:r>
                      </w:p>
                    </w:tc>
                    <w:tc>
                      <w:tcPr>
                        <w:tcW w:w="3001" w:type="dxa"/>
                      </w:tcPr>
                      <w:p w14:paraId="0A1615DA" w14:textId="77777777" w:rsidR="006451AA" w:rsidRPr="006451AA" w:rsidRDefault="006451AA" w:rsidP="006451AA">
                        <w:pPr>
                          <w:jc w:val="both"/>
                        </w:pPr>
                        <w:r w:rsidRPr="006451AA">
                          <w:t>4.60719</w:t>
                        </w:r>
                      </w:p>
                    </w:tc>
                  </w:tr>
                  <w:tr w:rsidR="006778E2" w:rsidRPr="006451AA" w14:paraId="75FBD7B5" w14:textId="77777777" w:rsidTr="00672BC7">
                    <w:trPr>
                      <w:trHeight w:val="257"/>
                    </w:trPr>
                    <w:tc>
                      <w:tcPr>
                        <w:tcW w:w="656" w:type="dxa"/>
                      </w:tcPr>
                      <w:p w14:paraId="3F840B95" w14:textId="598F3722" w:rsidR="006778E2" w:rsidRPr="006451AA" w:rsidRDefault="006778E2" w:rsidP="006451AA">
                        <w:pPr>
                          <w:jc w:val="both"/>
                        </w:pPr>
                        <w:r>
                          <w:t>6</w:t>
                        </w:r>
                      </w:p>
                    </w:tc>
                    <w:tc>
                      <w:tcPr>
                        <w:tcW w:w="3187" w:type="dxa"/>
                      </w:tcPr>
                      <w:p w14:paraId="47BD1F2E" w14:textId="6A88C8D1" w:rsidR="006778E2" w:rsidRPr="006451AA" w:rsidRDefault="006778E2" w:rsidP="006451AA">
                        <w:pPr>
                          <w:jc w:val="both"/>
                        </w:pPr>
                        <w:r>
                          <w:t>223.3300</w:t>
                        </w:r>
                      </w:p>
                    </w:tc>
                    <w:tc>
                      <w:tcPr>
                        <w:tcW w:w="3001" w:type="dxa"/>
                      </w:tcPr>
                      <w:p w14:paraId="3D620F90" w14:textId="79460382" w:rsidR="006778E2" w:rsidRPr="006451AA" w:rsidRDefault="006778E2" w:rsidP="006451AA">
                        <w:pPr>
                          <w:jc w:val="both"/>
                        </w:pPr>
                        <w:r>
                          <w:t>76.6700</w:t>
                        </w:r>
                      </w:p>
                    </w:tc>
                  </w:tr>
                </w:tbl>
                <w:p w14:paraId="1D69D8C2" w14:textId="77777777" w:rsidR="006451AA" w:rsidRPr="006451AA" w:rsidRDefault="006451AA" w:rsidP="006451AA">
                  <w:pPr>
                    <w:jc w:val="both"/>
                  </w:pPr>
                </w:p>
                <w:p w14:paraId="2CF72C78" w14:textId="58690DD2" w:rsidR="00E40C5D" w:rsidRDefault="006451AA" w:rsidP="00E40C5D">
                  <w:pPr>
                    <w:spacing w:after="0"/>
                    <w:ind w:firstLine="720"/>
                    <w:jc w:val="both"/>
                  </w:pPr>
                  <w:r w:rsidRPr="00014E06">
                    <w:rPr>
                      <w:sz w:val="24"/>
                      <w:szCs w:val="24"/>
                    </w:rPr>
                    <w:t>IX.</w:t>
                  </w:r>
                  <w:r w:rsidR="00014E06">
                    <w:tab/>
                  </w:r>
                  <w:bookmarkStart w:id="2" w:name="_Hlk143606278"/>
                  <w:r w:rsidRPr="006451AA">
                    <w:t xml:space="preserve"> As from ANOVA Table we can clearly see the value of </w:t>
                  </w:r>
                  <w:proofErr w:type="spellStart"/>
                  <w:r w:rsidR="00962A74">
                    <w:t>F</w:t>
                  </w:r>
                  <w:r w:rsidR="00014E06">
                    <w:rPr>
                      <w:vertAlign w:val="subscript"/>
                    </w:rPr>
                    <w:t>cal</w:t>
                  </w:r>
                  <w:proofErr w:type="spellEnd"/>
                  <w:r w:rsidRPr="006451AA">
                    <w:t xml:space="preserve"> = 16.280 also</w:t>
                  </w:r>
                  <w:bookmarkEnd w:id="2"/>
                  <w:r w:rsidR="00E40C5D" w:rsidRPr="006451AA">
                    <w:t xml:space="preserve"> p-value = 0.0</w:t>
                  </w:r>
                  <w:r w:rsidR="00E40C5D">
                    <w:t>0</w:t>
                  </w:r>
                  <w:r w:rsidR="00E40C5D" w:rsidRPr="006451AA">
                    <w:t>5.</w:t>
                  </w:r>
                </w:p>
                <w:p w14:paraId="2171B842" w14:textId="77777777" w:rsidR="00E40C5D" w:rsidRDefault="00E40C5D" w:rsidP="00E40C5D">
                  <w:pPr>
                    <w:spacing w:after="0"/>
                    <w:ind w:left="720" w:firstLine="720"/>
                    <w:jc w:val="both"/>
                  </w:pPr>
                  <w:r w:rsidRPr="006451AA">
                    <w:t>Since, level of significance is 5% = 0.05.</w:t>
                  </w:r>
                </w:p>
                <w:p w14:paraId="22B68C74" w14:textId="77777777" w:rsidR="00E40C5D" w:rsidRPr="006451AA" w:rsidRDefault="00E40C5D" w:rsidP="00E40C5D">
                  <w:pPr>
                    <w:spacing w:after="0"/>
                    <w:ind w:left="720" w:firstLine="720"/>
                    <w:jc w:val="both"/>
                  </w:pPr>
                </w:p>
                <w:p w14:paraId="5036F4C3" w14:textId="77777777" w:rsidR="00E40C5D" w:rsidRPr="006451AA" w:rsidRDefault="00E40C5D" w:rsidP="00E40C5D">
                  <w:pPr>
                    <w:ind w:left="720" w:firstLine="720"/>
                    <w:jc w:val="both"/>
                  </w:pPr>
                  <w:r w:rsidRPr="00B607B7">
                    <w:rPr>
                      <w:b/>
                      <w:bCs/>
                      <w:u w:val="single"/>
                    </w:rPr>
                    <w:t>Decision</w:t>
                  </w:r>
                  <w:r w:rsidRPr="00B607B7">
                    <w:rPr>
                      <w:b/>
                      <w:bCs/>
                    </w:rPr>
                    <w:t>:</w:t>
                  </w:r>
                  <w:r w:rsidRPr="006451AA">
                    <w:t xml:space="preserve"> p-value = 0.025 &lt; 0.05</w:t>
                  </w:r>
                </w:p>
                <w:p w14:paraId="6758C6A3" w14:textId="77777777" w:rsidR="00E40C5D" w:rsidRDefault="00E40C5D" w:rsidP="00E40C5D">
                  <w:pPr>
                    <w:ind w:left="1440"/>
                    <w:jc w:val="both"/>
                  </w:pPr>
                  <w:r w:rsidRPr="006451AA">
                    <w:t>Hence, we reject Ho. Which means there is no significant linear relationship between regression equation.</w:t>
                  </w:r>
                </w:p>
                <w:p w14:paraId="0C20DFE0" w14:textId="77777777" w:rsidR="00672BC7" w:rsidRDefault="00672BC7" w:rsidP="00E40C5D">
                  <w:pPr>
                    <w:ind w:left="1440"/>
                    <w:jc w:val="both"/>
                  </w:pPr>
                </w:p>
                <w:p w14:paraId="0652332E" w14:textId="77777777" w:rsidR="00672BC7" w:rsidRDefault="00672BC7" w:rsidP="00E40C5D">
                  <w:pPr>
                    <w:ind w:left="1440"/>
                    <w:jc w:val="both"/>
                  </w:pPr>
                </w:p>
                <w:p w14:paraId="3D34A296" w14:textId="425FFE97" w:rsidR="00E40C5D" w:rsidRDefault="00E40C5D" w:rsidP="00E40C5D">
                  <w:pPr>
                    <w:spacing w:after="0"/>
                    <w:jc w:val="both"/>
                    <w:rPr>
                      <w:b/>
                      <w:bCs/>
                      <w:sz w:val="24"/>
                      <w:szCs w:val="24"/>
                      <w:u w:val="single"/>
                    </w:rPr>
                  </w:pPr>
                  <w:r w:rsidRPr="00E15960">
                    <w:rPr>
                      <w:b/>
                      <w:bCs/>
                      <w:sz w:val="24"/>
                      <w:szCs w:val="24"/>
                      <w:u w:val="single"/>
                    </w:rPr>
                    <w:t>CONCLUSION</w:t>
                  </w:r>
                  <w:r>
                    <w:rPr>
                      <w:b/>
                      <w:bCs/>
                      <w:sz w:val="24"/>
                      <w:szCs w:val="24"/>
                      <w:u w:val="single"/>
                    </w:rPr>
                    <w:t>:</w:t>
                  </w:r>
                </w:p>
                <w:p w14:paraId="0146F897" w14:textId="77777777" w:rsidR="00F36987" w:rsidRDefault="00F36987" w:rsidP="00E40C5D">
                  <w:pPr>
                    <w:spacing w:after="0"/>
                    <w:jc w:val="both"/>
                  </w:pPr>
                </w:p>
                <w:p w14:paraId="791CA546" w14:textId="743A03A2" w:rsidR="006451AA" w:rsidRPr="00014E06" w:rsidRDefault="006451AA" w:rsidP="00DB6658">
                  <w:pPr>
                    <w:jc w:val="both"/>
                  </w:pPr>
                  <w:bookmarkStart w:id="3" w:name="_Hlk143603997"/>
                  <w:r w:rsidRPr="00014E06">
                    <w:t>Hence</w:t>
                  </w:r>
                  <w:r w:rsidR="00AA03E4">
                    <w:t xml:space="preserve">, </w:t>
                  </w:r>
                  <w:r w:rsidRPr="00014E06">
                    <w:t>we have obtained the regression model equation and interpret it.</w:t>
                  </w:r>
                  <w:r w:rsidR="00AA03E4">
                    <w:t xml:space="preserve"> We</w:t>
                  </w:r>
                  <w:r w:rsidRPr="00014E06">
                    <w:t xml:space="preserve"> have calculated </w:t>
                  </w:r>
                  <w:r w:rsidR="00AA03E4">
                    <w:t xml:space="preserve">sum of square </w:t>
                  </w:r>
                  <w:r w:rsidRPr="00014E06">
                    <w:t>due to error,</w:t>
                  </w:r>
                  <w:r w:rsidR="00AA03E4">
                    <w:t xml:space="preserve"> </w:t>
                  </w:r>
                  <w:r w:rsidRPr="00014E06">
                    <w:t xml:space="preserve">Total sum of square, sum of square due to regression, standard error of estimate. We have calculated and interpreted the value of coefficient of multiple determination and Adjusted </w:t>
                  </w:r>
                  <w:r w:rsidR="00AA03E4">
                    <w:t>R</w:t>
                  </w:r>
                  <w:r w:rsidR="00AA03E4">
                    <w:rPr>
                      <w:vertAlign w:val="superscript"/>
                    </w:rPr>
                    <w:t>2</w:t>
                  </w:r>
                  <w:r w:rsidRPr="00014E06">
                    <w:t xml:space="preserve">. We have calculated </w:t>
                  </w:r>
                  <w:r w:rsidR="00AA03E4">
                    <w:t xml:space="preserve">the </w:t>
                  </w:r>
                  <w:r w:rsidRPr="00014E06">
                    <w:t>predicted</w:t>
                  </w:r>
                  <w:r w:rsidR="00AA03E4">
                    <w:t xml:space="preserve"> value</w:t>
                  </w:r>
                  <w:r w:rsidRPr="00014E06">
                    <w:t xml:space="preserve"> and residual value from variable view and at last we have </w:t>
                  </w:r>
                  <w:proofErr w:type="gramStart"/>
                  <w:r w:rsidRPr="00014E06">
                    <w:t>test</w:t>
                  </w:r>
                  <w:proofErr w:type="gramEnd"/>
                  <w:r w:rsidRPr="00014E06">
                    <w:t xml:space="preserve"> the significance of regression equation.</w:t>
                  </w:r>
                </w:p>
                <w:bookmarkEnd w:id="3"/>
                <w:p w14:paraId="42D9EC6A" w14:textId="47D67A44" w:rsidR="006451AA" w:rsidRDefault="006451AA"/>
              </w:txbxContent>
            </v:textbox>
            <w10:wrap type="square"/>
          </v:shape>
        </w:pict>
      </w:r>
    </w:p>
    <w:p w14:paraId="79C86491" w14:textId="56372313" w:rsidR="00EA465B" w:rsidRDefault="00EA465B"/>
    <w:sectPr w:rsidR="00EA465B" w:rsidSect="00904AA2">
      <w:footerReference w:type="default" r:id="rId7"/>
      <w:pgSz w:w="11906" w:h="16838" w:code="9"/>
      <w:pgMar w:top="953" w:right="284" w:bottom="284" w:left="284"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56DC" w14:textId="77777777" w:rsidR="0050799C" w:rsidRDefault="0050799C" w:rsidP="00904AA2">
      <w:pPr>
        <w:spacing w:after="0" w:line="240" w:lineRule="auto"/>
      </w:pPr>
      <w:r>
        <w:separator/>
      </w:r>
    </w:p>
  </w:endnote>
  <w:endnote w:type="continuationSeparator" w:id="0">
    <w:p w14:paraId="0CD4AF2D" w14:textId="77777777" w:rsidR="0050799C" w:rsidRDefault="0050799C" w:rsidP="0090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968745"/>
      <w:docPartObj>
        <w:docPartGallery w:val="Page Numbers (Bottom of Page)"/>
        <w:docPartUnique/>
      </w:docPartObj>
    </w:sdtPr>
    <w:sdtEndPr>
      <w:rPr>
        <w:noProof/>
      </w:rPr>
    </w:sdtEndPr>
    <w:sdtContent>
      <w:p w14:paraId="126E9707" w14:textId="2D9E48ED" w:rsidR="00904AA2" w:rsidRDefault="00904A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9053A" w14:textId="77777777" w:rsidR="00904AA2" w:rsidRDefault="0090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6BECB" w14:textId="77777777" w:rsidR="0050799C" w:rsidRDefault="0050799C" w:rsidP="00904AA2">
      <w:pPr>
        <w:spacing w:after="0" w:line="240" w:lineRule="auto"/>
      </w:pPr>
      <w:r>
        <w:separator/>
      </w:r>
    </w:p>
  </w:footnote>
  <w:footnote w:type="continuationSeparator" w:id="0">
    <w:p w14:paraId="1B9F3D58" w14:textId="77777777" w:rsidR="0050799C" w:rsidRDefault="0050799C" w:rsidP="00904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B65"/>
    <w:multiLevelType w:val="hybridMultilevel"/>
    <w:tmpl w:val="E47E72EA"/>
    <w:lvl w:ilvl="0" w:tplc="D9043078">
      <w:start w:val="4"/>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1" w15:restartNumberingAfterBreak="0">
    <w:nsid w:val="15CB4445"/>
    <w:multiLevelType w:val="hybridMultilevel"/>
    <w:tmpl w:val="28C0B14C"/>
    <w:lvl w:ilvl="0" w:tplc="39CE0D5C">
      <w:start w:val="1"/>
      <w:numFmt w:val="upperRoman"/>
      <w:lvlText w:val="%1."/>
      <w:lvlJc w:val="left"/>
      <w:pPr>
        <w:ind w:left="720" w:hanging="720"/>
      </w:pPr>
      <w:rPr>
        <w:rFonts w:asciiTheme="minorHAnsi" w:eastAsiaTheme="minorHAnsi" w:hAnsiTheme="minorHAnsi" w:cstheme="minorBidi"/>
        <w:b w:val="0"/>
        <w:bCs w:val="0"/>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2" w15:restartNumberingAfterBreak="0">
    <w:nsid w:val="2D803310"/>
    <w:multiLevelType w:val="hybridMultilevel"/>
    <w:tmpl w:val="3900447E"/>
    <w:lvl w:ilvl="0" w:tplc="2000000F">
      <w:start w:val="1"/>
      <w:numFmt w:val="decimal"/>
      <w:lvlText w:val="%1."/>
      <w:lvlJc w:val="left"/>
      <w:pPr>
        <w:ind w:left="3600" w:hanging="360"/>
      </w:pPr>
      <w:rPr>
        <w:rFonts w:hint="default"/>
        <w:b w:val="0"/>
        <w:bCs w:val="0"/>
        <w:sz w:val="24"/>
        <w:szCs w:val="24"/>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 w15:restartNumberingAfterBreak="0">
    <w:nsid w:val="40506F33"/>
    <w:multiLevelType w:val="hybridMultilevel"/>
    <w:tmpl w:val="186A0330"/>
    <w:lvl w:ilvl="0" w:tplc="287A249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5964E5"/>
    <w:multiLevelType w:val="hybridMultilevel"/>
    <w:tmpl w:val="93C439E6"/>
    <w:lvl w:ilvl="0" w:tplc="AFB08F36">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2515C"/>
    <w:multiLevelType w:val="hybridMultilevel"/>
    <w:tmpl w:val="F3DE575A"/>
    <w:lvl w:ilvl="0" w:tplc="48B0E8F0">
      <w:start w:val="1"/>
      <w:numFmt w:val="upperRoman"/>
      <w:lvlText w:val="%1."/>
      <w:lvlJc w:val="left"/>
      <w:pPr>
        <w:ind w:left="1080" w:hanging="720"/>
      </w:pPr>
      <w:rPr>
        <w:rFonts w:hint="default"/>
        <w:b/>
        <w:sz w:val="3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2BE079F"/>
    <w:multiLevelType w:val="hybridMultilevel"/>
    <w:tmpl w:val="17DED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315AA"/>
    <w:multiLevelType w:val="hybridMultilevel"/>
    <w:tmpl w:val="AB74043E"/>
    <w:lvl w:ilvl="0" w:tplc="48E6FBBC">
      <w:start w:val="1"/>
      <w:numFmt w:val="upperRoman"/>
      <w:lvlText w:val="%1."/>
      <w:lvlJc w:val="left"/>
      <w:pPr>
        <w:ind w:left="1145" w:hanging="720"/>
      </w:pPr>
      <w:rPr>
        <w:rFonts w:hint="default"/>
        <w:b w:val="0"/>
        <w:bCs w:val="0"/>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8916C8"/>
    <w:multiLevelType w:val="hybridMultilevel"/>
    <w:tmpl w:val="5FC6BD0A"/>
    <w:lvl w:ilvl="0" w:tplc="48E6FBBC">
      <w:start w:val="1"/>
      <w:numFmt w:val="upperRoman"/>
      <w:lvlText w:val="%1."/>
      <w:lvlJc w:val="left"/>
      <w:pPr>
        <w:ind w:left="1145" w:hanging="720"/>
      </w:pPr>
      <w:rPr>
        <w:rFonts w:hint="default"/>
        <w:b w:val="0"/>
        <w:bCs w:val="0"/>
        <w:sz w:val="24"/>
        <w:szCs w:val="24"/>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num w:numId="1" w16cid:durableId="1284768830">
    <w:abstractNumId w:val="3"/>
  </w:num>
  <w:num w:numId="2" w16cid:durableId="1052576945">
    <w:abstractNumId w:val="6"/>
  </w:num>
  <w:num w:numId="3" w16cid:durableId="2032343052">
    <w:abstractNumId w:val="1"/>
  </w:num>
  <w:num w:numId="4" w16cid:durableId="896866317">
    <w:abstractNumId w:val="0"/>
  </w:num>
  <w:num w:numId="5" w16cid:durableId="2075545610">
    <w:abstractNumId w:val="4"/>
  </w:num>
  <w:num w:numId="6" w16cid:durableId="1053120745">
    <w:abstractNumId w:val="5"/>
  </w:num>
  <w:num w:numId="7" w16cid:durableId="1797335166">
    <w:abstractNumId w:val="8"/>
  </w:num>
  <w:num w:numId="8" w16cid:durableId="298651507">
    <w:abstractNumId w:val="7"/>
  </w:num>
  <w:num w:numId="9" w16cid:durableId="34610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ACF"/>
    <w:rsid w:val="00010620"/>
    <w:rsid w:val="00014E06"/>
    <w:rsid w:val="0020382F"/>
    <w:rsid w:val="003065DE"/>
    <w:rsid w:val="003D19C8"/>
    <w:rsid w:val="003D4D2C"/>
    <w:rsid w:val="00473A7C"/>
    <w:rsid w:val="004A339B"/>
    <w:rsid w:val="004E5630"/>
    <w:rsid w:val="0050799C"/>
    <w:rsid w:val="00575ACF"/>
    <w:rsid w:val="005956E3"/>
    <w:rsid w:val="005F540A"/>
    <w:rsid w:val="0061595A"/>
    <w:rsid w:val="006169D3"/>
    <w:rsid w:val="006451AA"/>
    <w:rsid w:val="00672BC7"/>
    <w:rsid w:val="006778E2"/>
    <w:rsid w:val="0071153B"/>
    <w:rsid w:val="007C3939"/>
    <w:rsid w:val="007E0269"/>
    <w:rsid w:val="007E75F3"/>
    <w:rsid w:val="00826D2A"/>
    <w:rsid w:val="00831E97"/>
    <w:rsid w:val="0084748D"/>
    <w:rsid w:val="008E5E89"/>
    <w:rsid w:val="00904AA2"/>
    <w:rsid w:val="00962A74"/>
    <w:rsid w:val="009C38EE"/>
    <w:rsid w:val="009F36DE"/>
    <w:rsid w:val="00A04B9C"/>
    <w:rsid w:val="00AA03E4"/>
    <w:rsid w:val="00AF1F43"/>
    <w:rsid w:val="00AF640F"/>
    <w:rsid w:val="00B11F93"/>
    <w:rsid w:val="00B71272"/>
    <w:rsid w:val="00BB1226"/>
    <w:rsid w:val="00BF2CA0"/>
    <w:rsid w:val="00BF7468"/>
    <w:rsid w:val="00C530CF"/>
    <w:rsid w:val="00DB07B6"/>
    <w:rsid w:val="00DB6658"/>
    <w:rsid w:val="00DC2B93"/>
    <w:rsid w:val="00DC7481"/>
    <w:rsid w:val="00E147B0"/>
    <w:rsid w:val="00E40C5D"/>
    <w:rsid w:val="00E41830"/>
    <w:rsid w:val="00E72693"/>
    <w:rsid w:val="00EA465B"/>
    <w:rsid w:val="00F36987"/>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7DAFEC8"/>
  <w15:chartTrackingRefBased/>
  <w15:docId w15:val="{4CF53364-5E86-4958-A462-0FD4B192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5D"/>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table" w:styleId="TableGrid">
    <w:name w:val="Table Grid"/>
    <w:basedOn w:val="TableNormal"/>
    <w:uiPriority w:val="39"/>
    <w:rsid w:val="00575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575ACF"/>
  </w:style>
  <w:style w:type="table" w:customStyle="1" w:styleId="TableGrid0">
    <w:name w:val="TableGrid"/>
    <w:rsid w:val="009F36D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04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AA2"/>
  </w:style>
  <w:style w:type="paragraph" w:styleId="Footer">
    <w:name w:val="footer"/>
    <w:basedOn w:val="Normal"/>
    <w:link w:val="FooterChar"/>
    <w:uiPriority w:val="99"/>
    <w:unhideWhenUsed/>
    <w:rsid w:val="00904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643845">
      <w:bodyDiv w:val="1"/>
      <w:marLeft w:val="0"/>
      <w:marRight w:val="0"/>
      <w:marTop w:val="0"/>
      <w:marBottom w:val="0"/>
      <w:divBdr>
        <w:top w:val="none" w:sz="0" w:space="0" w:color="auto"/>
        <w:left w:val="none" w:sz="0" w:space="0" w:color="auto"/>
        <w:bottom w:val="none" w:sz="0" w:space="0" w:color="auto"/>
        <w:right w:val="none" w:sz="0" w:space="0" w:color="auto"/>
      </w:divBdr>
    </w:div>
    <w:div w:id="966811607">
      <w:bodyDiv w:val="1"/>
      <w:marLeft w:val="0"/>
      <w:marRight w:val="0"/>
      <w:marTop w:val="0"/>
      <w:marBottom w:val="0"/>
      <w:divBdr>
        <w:top w:val="none" w:sz="0" w:space="0" w:color="auto"/>
        <w:left w:val="none" w:sz="0" w:space="0" w:color="auto"/>
        <w:bottom w:val="none" w:sz="0" w:space="0" w:color="auto"/>
        <w:right w:val="none" w:sz="0" w:space="0" w:color="auto"/>
      </w:divBdr>
    </w:div>
    <w:div w:id="1070156464">
      <w:bodyDiv w:val="1"/>
      <w:marLeft w:val="0"/>
      <w:marRight w:val="0"/>
      <w:marTop w:val="0"/>
      <w:marBottom w:val="0"/>
      <w:divBdr>
        <w:top w:val="none" w:sz="0" w:space="0" w:color="auto"/>
        <w:left w:val="none" w:sz="0" w:space="0" w:color="auto"/>
        <w:bottom w:val="none" w:sz="0" w:space="0" w:color="auto"/>
        <w:right w:val="none" w:sz="0" w:space="0" w:color="auto"/>
      </w:divBdr>
    </w:div>
    <w:div w:id="1275676615">
      <w:bodyDiv w:val="1"/>
      <w:marLeft w:val="0"/>
      <w:marRight w:val="0"/>
      <w:marTop w:val="0"/>
      <w:marBottom w:val="0"/>
      <w:divBdr>
        <w:top w:val="none" w:sz="0" w:space="0" w:color="auto"/>
        <w:left w:val="none" w:sz="0" w:space="0" w:color="auto"/>
        <w:bottom w:val="none" w:sz="0" w:space="0" w:color="auto"/>
        <w:right w:val="none" w:sz="0" w:space="0" w:color="auto"/>
      </w:divBdr>
    </w:div>
    <w:div w:id="1400907401">
      <w:bodyDiv w:val="1"/>
      <w:marLeft w:val="0"/>
      <w:marRight w:val="0"/>
      <w:marTop w:val="0"/>
      <w:marBottom w:val="0"/>
      <w:divBdr>
        <w:top w:val="none" w:sz="0" w:space="0" w:color="auto"/>
        <w:left w:val="none" w:sz="0" w:space="0" w:color="auto"/>
        <w:bottom w:val="none" w:sz="0" w:space="0" w:color="auto"/>
        <w:right w:val="none" w:sz="0" w:space="0" w:color="auto"/>
      </w:divBdr>
    </w:div>
    <w:div w:id="1796563299">
      <w:bodyDiv w:val="1"/>
      <w:marLeft w:val="0"/>
      <w:marRight w:val="0"/>
      <w:marTop w:val="0"/>
      <w:marBottom w:val="0"/>
      <w:divBdr>
        <w:top w:val="none" w:sz="0" w:space="0" w:color="auto"/>
        <w:left w:val="none" w:sz="0" w:space="0" w:color="auto"/>
        <w:bottom w:val="none" w:sz="0" w:space="0" w:color="auto"/>
        <w:right w:val="none" w:sz="0" w:space="0" w:color="auto"/>
      </w:divBdr>
    </w:div>
    <w:div w:id="1875341378">
      <w:bodyDiv w:val="1"/>
      <w:marLeft w:val="0"/>
      <w:marRight w:val="0"/>
      <w:marTop w:val="0"/>
      <w:marBottom w:val="0"/>
      <w:divBdr>
        <w:top w:val="none" w:sz="0" w:space="0" w:color="auto"/>
        <w:left w:val="none" w:sz="0" w:space="0" w:color="auto"/>
        <w:bottom w:val="none" w:sz="0" w:space="0" w:color="auto"/>
        <w:right w:val="none" w:sz="0" w:space="0" w:color="auto"/>
      </w:divBdr>
    </w:div>
    <w:div w:id="19833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7</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43</cp:revision>
  <dcterms:created xsi:type="dcterms:W3CDTF">2023-08-19T06:13:00Z</dcterms:created>
  <dcterms:modified xsi:type="dcterms:W3CDTF">2023-08-23T13:29:00Z</dcterms:modified>
</cp:coreProperties>
</file>