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0C3E" w14:textId="6987ED1A" w:rsidR="007D4ACC" w:rsidRDefault="00B41BB4" w:rsidP="007D4ACC">
      <w:r>
        <w:rPr>
          <w:noProof/>
        </w:rPr>
        <w:pict w14:anchorId="47FA5CC9">
          <v:rect id="Rectangle 2" o:spid="_x0000_s1026" style="position:absolute;margin-left:11.3pt;margin-top:-15.15pt;width:541.1pt;height:757.8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" strokeweight="2.25pt"/>
        </w:pict>
      </w:r>
      <w:r w:rsidR="00000000">
        <w:rPr>
          <w:noProof/>
        </w:rPr>
        <w:pict w14:anchorId="07AB0C0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6.2pt;margin-top:.35pt;width:496.8pt;height:740.4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" filled="f" stroked="f">
            <v:textbox style="mso-next-textbox:#Text Box 2">
              <w:txbxContent>
                <w:p w14:paraId="1280836D" w14:textId="44153302" w:rsidR="007D4ACC" w:rsidRPr="009D6324" w:rsidRDefault="007D4ACC" w:rsidP="007D4ACC">
                  <w:pPr>
                    <w:jc w:val="center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u w:val="thick"/>
                    </w:rPr>
                  </w:pPr>
                  <w:r w:rsidRPr="009D6324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u w:val="thick"/>
                    </w:rPr>
                    <w:t>Practical No: 0</w:t>
                  </w:r>
                  <w:r w:rsidR="003069BD" w:rsidRPr="009D6324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u w:val="thick"/>
                    </w:rPr>
                    <w:t>3</w:t>
                  </w:r>
                </w:p>
                <w:p w14:paraId="023878C9" w14:textId="6B146A6C" w:rsidR="003069BD" w:rsidRPr="00A052EA" w:rsidRDefault="00AA647D" w:rsidP="003069BD">
                  <w:pPr>
                    <w:spacing w:after="4" w:line="268" w:lineRule="auto"/>
                  </w:pPr>
                  <w:r>
                    <w:rPr>
                      <w:b/>
                      <w:bCs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OBJECT</w:t>
                  </w:r>
                  <w:r>
                    <w:rPr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:</w:t>
                  </w:r>
                  <w:r w:rsidR="009D6324">
                    <w:rPr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r w:rsidR="003069BD" w:rsidRPr="00A052EA">
                    <w:t>In an experiment to study the dependence of hypertension on smoking habits, the following data were taken on 18</w:t>
                  </w:r>
                  <w:r w:rsidR="00A052EA" w:rsidRPr="00A052EA">
                    <w:t xml:space="preserve">6 </w:t>
                  </w:r>
                  <w:r w:rsidR="003069BD" w:rsidRPr="00A052EA">
                    <w:t>individuals:</w:t>
                  </w:r>
                  <w:r w:rsidR="003069BD" w:rsidRPr="00A052EA">
                    <w:rPr>
                      <w:color w:val="FF0000"/>
                    </w:rPr>
                    <w:t xml:space="preserve"> </w:t>
                  </w:r>
                </w:p>
                <w:tbl>
                  <w:tblPr>
                    <w:tblStyle w:val="TableGrid0"/>
                    <w:tblW w:w="8964" w:type="dxa"/>
                    <w:tblInd w:w="449" w:type="dxa"/>
                    <w:tblCellMar>
                      <w:top w:w="14" w:type="dxa"/>
                      <w:left w:w="132" w:type="dxa"/>
                      <w:right w:w="6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2"/>
                    <w:gridCol w:w="2240"/>
                    <w:gridCol w:w="2242"/>
                    <w:gridCol w:w="2240"/>
                  </w:tblGrid>
                  <w:tr w:rsidR="003069BD" w:rsidRPr="00A052EA" w14:paraId="49201443" w14:textId="77777777" w:rsidTr="003069BD">
                    <w:trPr>
                      <w:trHeight w:val="286"/>
                    </w:trPr>
                    <w:tc>
                      <w:tcPr>
                        <w:tcW w:w="224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B7E603B" w14:textId="77777777" w:rsidR="003069BD" w:rsidRPr="00A052EA" w:rsidRDefault="003069BD" w:rsidP="003069BD">
                        <w:pPr>
                          <w:spacing w:line="256" w:lineRule="auto"/>
                          <w:ind w:right="69"/>
                        </w:pPr>
                        <w:r w:rsidRPr="00A052EA">
                          <w:t xml:space="preserve">Hypertension 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4A3E8D87" w14:textId="77777777" w:rsidR="003069BD" w:rsidRPr="00A052EA" w:rsidRDefault="003069BD" w:rsidP="003069BD">
                        <w:pPr>
                          <w:spacing w:after="160" w:line="256" w:lineRule="auto"/>
                        </w:pPr>
                      </w:p>
                    </w:tc>
                    <w:tc>
                      <w:tcPr>
                        <w:tcW w:w="2242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  <w:hideMark/>
                      </w:tcPr>
                      <w:p w14:paraId="5CC85992" w14:textId="77777777" w:rsidR="003069BD" w:rsidRPr="00A052EA" w:rsidRDefault="003069BD" w:rsidP="003069BD">
                        <w:pPr>
                          <w:spacing w:line="256" w:lineRule="auto"/>
                          <w:ind w:left="53"/>
                        </w:pPr>
                        <w:r w:rsidRPr="00A052EA">
                          <w:t xml:space="preserve">Smoking habits 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D21149A" w14:textId="77777777" w:rsidR="003069BD" w:rsidRPr="00A052EA" w:rsidRDefault="003069BD" w:rsidP="003069BD">
                        <w:pPr>
                          <w:spacing w:after="160" w:line="256" w:lineRule="auto"/>
                        </w:pPr>
                      </w:p>
                    </w:tc>
                  </w:tr>
                  <w:tr w:rsidR="003069BD" w:rsidRPr="00A052EA" w14:paraId="153B18D8" w14:textId="77777777" w:rsidTr="003069BD">
                    <w:trPr>
                      <w:trHeight w:val="564"/>
                    </w:trPr>
                    <w:tc>
                      <w:tcPr>
                        <w:tcW w:w="0" w:type="auto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  <w:hideMark/>
                      </w:tcPr>
                      <w:p w14:paraId="6EB630A5" w14:textId="77777777" w:rsidR="003069BD" w:rsidRPr="00A052EA" w:rsidRDefault="003069BD" w:rsidP="003069BD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22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E750FC4" w14:textId="77777777" w:rsidR="003069BD" w:rsidRPr="00A052EA" w:rsidRDefault="003069BD" w:rsidP="003069BD">
                        <w:pPr>
                          <w:spacing w:line="256" w:lineRule="auto"/>
                          <w:ind w:right="75"/>
                        </w:pPr>
                        <w:r w:rsidRPr="00A052EA">
                          <w:t xml:space="preserve">No smokers </w:t>
                        </w:r>
                      </w:p>
                    </w:tc>
                    <w:tc>
                      <w:tcPr>
                        <w:tcW w:w="2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BEACCB6" w14:textId="77777777" w:rsidR="003069BD" w:rsidRPr="00A052EA" w:rsidRDefault="003069BD" w:rsidP="003069BD">
                        <w:pPr>
                          <w:spacing w:line="256" w:lineRule="auto"/>
                        </w:pPr>
                        <w:r w:rsidRPr="00A052EA">
                          <w:t xml:space="preserve">Moderate smokers 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9BC3B49" w14:textId="77777777" w:rsidR="003069BD" w:rsidRPr="00A052EA" w:rsidRDefault="003069BD" w:rsidP="003069BD">
                        <w:pPr>
                          <w:spacing w:line="256" w:lineRule="auto"/>
                          <w:ind w:left="70"/>
                        </w:pPr>
                        <w:r w:rsidRPr="00A052EA">
                          <w:t xml:space="preserve">Heavy smokers </w:t>
                        </w:r>
                      </w:p>
                    </w:tc>
                  </w:tr>
                  <w:tr w:rsidR="003069BD" w:rsidRPr="00A052EA" w14:paraId="1E7A31C9" w14:textId="77777777" w:rsidTr="003069BD">
                    <w:trPr>
                      <w:trHeight w:val="288"/>
                    </w:trPr>
                    <w:tc>
                      <w:tcPr>
                        <w:tcW w:w="2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734C839" w14:textId="77777777" w:rsidR="003069BD" w:rsidRPr="00A052EA" w:rsidRDefault="003069BD" w:rsidP="003069BD">
                        <w:pPr>
                          <w:spacing w:line="256" w:lineRule="auto"/>
                          <w:ind w:right="69"/>
                        </w:pPr>
                        <w:r w:rsidRPr="00A052EA">
                          <w:t xml:space="preserve">Hypertension 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EF1FD8F" w14:textId="77777777" w:rsidR="003069BD" w:rsidRPr="00A052EA" w:rsidRDefault="003069BD" w:rsidP="003069BD">
                        <w:pPr>
                          <w:spacing w:line="256" w:lineRule="auto"/>
                          <w:ind w:right="72"/>
                        </w:pPr>
                        <w:r w:rsidRPr="00A052EA">
                          <w:t xml:space="preserve">21 </w:t>
                        </w:r>
                      </w:p>
                    </w:tc>
                    <w:tc>
                      <w:tcPr>
                        <w:tcW w:w="2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4994266" w14:textId="77777777" w:rsidR="003069BD" w:rsidRPr="00A052EA" w:rsidRDefault="003069BD" w:rsidP="003069BD">
                        <w:pPr>
                          <w:spacing w:line="256" w:lineRule="auto"/>
                          <w:ind w:right="72"/>
                        </w:pPr>
                        <w:r w:rsidRPr="00A052EA">
                          <w:t xml:space="preserve">36 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69508AB" w14:textId="77777777" w:rsidR="003069BD" w:rsidRPr="00A052EA" w:rsidRDefault="003069BD" w:rsidP="003069BD">
                        <w:pPr>
                          <w:spacing w:line="256" w:lineRule="auto"/>
                          <w:ind w:right="72"/>
                        </w:pPr>
                        <w:r w:rsidRPr="00A052EA">
                          <w:t xml:space="preserve">36 </w:t>
                        </w:r>
                      </w:p>
                    </w:tc>
                  </w:tr>
                  <w:tr w:rsidR="003069BD" w:rsidRPr="00A052EA" w14:paraId="26F340E8" w14:textId="77777777" w:rsidTr="003069BD">
                    <w:trPr>
                      <w:trHeight w:val="569"/>
                    </w:trPr>
                    <w:tc>
                      <w:tcPr>
                        <w:tcW w:w="2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0D49F32" w14:textId="77777777" w:rsidR="003069BD" w:rsidRPr="00A052EA" w:rsidRDefault="003069BD" w:rsidP="003069BD">
                        <w:pPr>
                          <w:spacing w:line="256" w:lineRule="auto"/>
                        </w:pPr>
                        <w:r w:rsidRPr="00A052EA">
                          <w:t xml:space="preserve">No hypertension 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7EC1D54" w14:textId="77777777" w:rsidR="003069BD" w:rsidRPr="00A052EA" w:rsidRDefault="003069BD" w:rsidP="003069BD">
                        <w:pPr>
                          <w:spacing w:line="256" w:lineRule="auto"/>
                          <w:ind w:right="72"/>
                        </w:pPr>
                        <w:r w:rsidRPr="00A052EA">
                          <w:t xml:space="preserve">48 </w:t>
                        </w:r>
                      </w:p>
                    </w:tc>
                    <w:tc>
                      <w:tcPr>
                        <w:tcW w:w="22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82DE308" w14:textId="77777777" w:rsidR="003069BD" w:rsidRPr="00A052EA" w:rsidRDefault="003069BD" w:rsidP="003069BD">
                        <w:pPr>
                          <w:spacing w:line="256" w:lineRule="auto"/>
                          <w:ind w:right="72"/>
                        </w:pPr>
                        <w:r w:rsidRPr="00A052EA">
                          <w:t xml:space="preserve">26 </w:t>
                        </w:r>
                      </w:p>
                    </w:tc>
                    <w:tc>
                      <w:tcPr>
                        <w:tcW w:w="22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636B5045" w14:textId="77777777" w:rsidR="003069BD" w:rsidRPr="00A052EA" w:rsidRDefault="003069BD" w:rsidP="003069BD">
                        <w:pPr>
                          <w:spacing w:line="256" w:lineRule="auto"/>
                          <w:ind w:right="72"/>
                        </w:pPr>
                        <w:r w:rsidRPr="00A052EA">
                          <w:t xml:space="preserve">19 </w:t>
                        </w:r>
                      </w:p>
                    </w:tc>
                  </w:tr>
                </w:tbl>
                <w:p w14:paraId="5D0DD5F4" w14:textId="77777777" w:rsidR="003069BD" w:rsidRPr="00A052EA" w:rsidRDefault="003069BD" w:rsidP="003069BD">
                  <w:pPr>
                    <w:spacing w:after="146"/>
                    <w:ind w:left="250"/>
                    <w:rPr>
                      <w:rFonts w:eastAsia="Times New Roman"/>
                      <w:color w:val="000000"/>
                    </w:rPr>
                  </w:pPr>
                  <w:r w:rsidRPr="00A052EA">
                    <w:t xml:space="preserve">           Test the hypothesis that presence or absence of hypertension is independent of smoking habit. (Chi-Square test) </w:t>
                  </w:r>
                </w:p>
                <w:p w14:paraId="6F9836C9" w14:textId="77777777" w:rsidR="007D4ACC" w:rsidRPr="007C3939" w:rsidRDefault="007D4ACC" w:rsidP="007D4ACC">
                  <w:pPr>
                    <w:pStyle w:val="ListParagraph"/>
                    <w:ind w:left="768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3D7AB9ED" w14:textId="77777777" w:rsidR="007D4ACC" w:rsidRPr="009F36DE" w:rsidRDefault="007D4ACC" w:rsidP="007D4ACC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 w:rsidRPr="009F36DE">
                    <w:rPr>
                      <w:b/>
                      <w:bCs/>
                      <w:sz w:val="24"/>
                      <w:szCs w:val="24"/>
                      <w:u w:val="single"/>
                    </w:rPr>
                    <w:t>WORKING EXPRESSION</w:t>
                  </w:r>
                  <w:r w:rsidRPr="009F36DE">
                    <w:rPr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3445020A" w14:textId="77777777" w:rsidR="003069BD" w:rsidRPr="00011DD9" w:rsidRDefault="003069BD" w:rsidP="003069BD">
                  <w:pPr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</w:rPr>
                    <w:t>Chi - square is a non-parametric test and it is used to measure data in nominal and ordinal scale.</w:t>
                  </w:r>
                </w:p>
                <w:p w14:paraId="203B9134" w14:textId="77777777" w:rsidR="00227771" w:rsidRPr="00011DD9" w:rsidRDefault="00227771" w:rsidP="00227771">
                  <w:pPr>
                    <w:rPr>
                      <w:rFonts w:cstheme="minorHAnsi"/>
                      <w:b/>
                      <w:bCs/>
                    </w:rPr>
                  </w:pPr>
                  <w:r w:rsidRPr="00011DD9">
                    <w:rPr>
                      <w:rFonts w:cstheme="minorHAnsi"/>
                      <w:b/>
                      <w:bCs/>
                    </w:rPr>
                    <w:t>Chi -square Test for goodness of fit:</w:t>
                  </w:r>
                </w:p>
                <w:p w14:paraId="1C5F55EE" w14:textId="77777777" w:rsidR="00227771" w:rsidRPr="00011DD9" w:rsidRDefault="00227771" w:rsidP="00227771">
                  <w:pPr>
                    <w:spacing w:after="0"/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</w:rPr>
                    <w:t>It is used to test the significant difference between observed frequency and expected frequency.</w:t>
                  </w:r>
                </w:p>
                <w:p w14:paraId="783A16F7" w14:textId="12713733" w:rsidR="00227771" w:rsidRPr="00011DD9" w:rsidRDefault="00227771" w:rsidP="00227771">
                  <w:pPr>
                    <w:spacing w:after="0"/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</w:rPr>
                    <w:t xml:space="preserve">Let us consider </w:t>
                  </w:r>
                  <w:proofErr w:type="spellStart"/>
                  <w:r w:rsidRPr="00011DD9">
                    <w:rPr>
                      <w:rFonts w:cstheme="minorHAnsi"/>
                    </w:rPr>
                    <w:t>n</w:t>
                  </w:r>
                  <w:proofErr w:type="spellEnd"/>
                  <w:r w:rsidRPr="00011DD9">
                    <w:rPr>
                      <w:rFonts w:cstheme="minorHAnsi"/>
                    </w:rPr>
                    <w:t xml:space="preserve"> observation of random variables. X is classified into k classes with their respective frequency.</w:t>
                  </w:r>
                </w:p>
                <w:p w14:paraId="051CF80D" w14:textId="75AB5B6C" w:rsidR="00227771" w:rsidRPr="00011DD9" w:rsidRDefault="00227771" w:rsidP="00227771">
                  <w:pPr>
                    <w:spacing w:after="0"/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</w:rPr>
                    <w:t>Different steps in the test are;</w:t>
                  </w:r>
                </w:p>
                <w:p w14:paraId="246CBFB4" w14:textId="77777777" w:rsidR="00227771" w:rsidRPr="00011DD9" w:rsidRDefault="00227771" w:rsidP="003069BD">
                  <w:pPr>
                    <w:rPr>
                      <w:rFonts w:cstheme="minorHAnsi"/>
                    </w:rPr>
                  </w:pPr>
                </w:p>
                <w:p w14:paraId="566C17F7" w14:textId="5BB38BCA" w:rsidR="003069BD" w:rsidRPr="00011DD9" w:rsidRDefault="003069BD" w:rsidP="003069BD">
                  <w:pPr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  <w:b/>
                      <w:bCs/>
                    </w:rPr>
                    <w:t>Test statistic:</w:t>
                  </w:r>
                  <w:r w:rsidRPr="00011DD9">
                    <w:rPr>
                      <w:rFonts w:cstheme="minorHAnsi"/>
                    </w:rPr>
                    <w:t xml:space="preserve"> Under Ho</w:t>
                  </w:r>
                </w:p>
                <w:p w14:paraId="0BE052DF" w14:textId="6FCC5178" w:rsidR="003069BD" w:rsidRPr="00011DD9" w:rsidRDefault="003069BD" w:rsidP="003069BD">
                  <w:pPr>
                    <w:ind w:firstLine="720"/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  <w:b/>
                      <w:bCs/>
                      <w:lang w:val="el-GR"/>
                    </w:rPr>
                    <w:t>χ²</w:t>
                  </w:r>
                  <w:r w:rsidRPr="00011DD9">
                    <w:rPr>
                      <w:rFonts w:cstheme="minorHAnsi"/>
                      <w:b/>
                      <w:bCs/>
                    </w:rPr>
                    <w:t xml:space="preserve"> = </w:t>
                  </w:r>
                  <m:oMath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(O-E)²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E</m:t>
                            </m:r>
                          </m:den>
                        </m:f>
                      </m:e>
                    </m:nary>
                  </m:oMath>
                  <w:r w:rsidRPr="00011DD9">
                    <w:rPr>
                      <w:rFonts w:cstheme="minorHAnsi"/>
                      <w:b/>
                      <w:bCs/>
                    </w:rPr>
                    <w:t xml:space="preserve"> ~  </w:t>
                  </w:r>
                  <w:r w:rsidRPr="00011DD9">
                    <w:rPr>
                      <w:rFonts w:cstheme="minorHAnsi"/>
                    </w:rPr>
                    <w:t>χ</w:t>
                  </w:r>
                  <w:r w:rsidRPr="00011DD9">
                    <w:rPr>
                      <w:rFonts w:cstheme="minorHAnsi"/>
                      <w:vertAlign w:val="superscript"/>
                    </w:rPr>
                    <w:t>2</w:t>
                  </w:r>
                  <w:r w:rsidRPr="00011DD9">
                    <w:rPr>
                      <w:rFonts w:cstheme="minorHAnsi"/>
                      <w:vertAlign w:val="subscript"/>
                    </w:rPr>
                    <w:t xml:space="preserve">(r-1) (c-1), </w:t>
                  </w:r>
                  <w:r w:rsidRPr="00011DD9">
                    <w:rPr>
                      <w:rFonts w:cstheme="minorHAnsi"/>
                    </w:rPr>
                    <w:t xml:space="preserve">r = number of rows, c=number of columns </w:t>
                  </w:r>
                </w:p>
                <w:p w14:paraId="37D7FD51" w14:textId="77777777" w:rsidR="003069BD" w:rsidRPr="00011DD9" w:rsidRDefault="003069BD" w:rsidP="003069BD">
                  <w:pPr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</w:rPr>
                    <w:t>Where, O = Observed frequency</w:t>
                  </w:r>
                </w:p>
                <w:p w14:paraId="741DF120" w14:textId="77777777" w:rsidR="003069BD" w:rsidRPr="00011DD9" w:rsidRDefault="003069BD" w:rsidP="003069BD">
                  <w:pPr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</w:rPr>
                    <w:t xml:space="preserve"> </w:t>
                  </w:r>
                  <w:r w:rsidRPr="00011DD9">
                    <w:rPr>
                      <w:rFonts w:cstheme="minorHAnsi"/>
                    </w:rPr>
                    <w:tab/>
                    <w:t xml:space="preserve">   E = Expected frequency</w:t>
                  </w:r>
                </w:p>
                <w:p w14:paraId="3BB85DA0" w14:textId="199FD19F" w:rsidR="003069BD" w:rsidRPr="00011DD9" w:rsidRDefault="003069BD" w:rsidP="003069BD">
                  <w:pPr>
                    <w:rPr>
                      <w:rFonts w:eastAsiaTheme="minorEastAsia" w:cstheme="minorHAnsi"/>
                      <w:b/>
                      <w:bCs/>
                      <w:iCs/>
                    </w:rPr>
                  </w:pPr>
                  <w:r w:rsidRPr="00011DD9">
                    <w:rPr>
                      <w:rFonts w:cstheme="minorHAnsi"/>
                    </w:rPr>
                    <w:t xml:space="preserve">                     =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Row Total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R.T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 X Column Total(C.T)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N(Total no of observation)</m:t>
                        </m:r>
                      </m:den>
                    </m:f>
                  </m:oMath>
                </w:p>
                <w:p w14:paraId="2AEC867D" w14:textId="77777777" w:rsidR="003069BD" w:rsidRPr="00011DD9" w:rsidRDefault="003069BD" w:rsidP="003069BD">
                  <w:pPr>
                    <w:rPr>
                      <w:rFonts w:eastAsiaTheme="minorEastAsia" w:cstheme="minorHAnsi"/>
                      <w:b/>
                      <w:bCs/>
                      <w:iCs/>
                    </w:rPr>
                  </w:pPr>
                  <w:r w:rsidRPr="00011DD9">
                    <w:rPr>
                      <w:rFonts w:eastAsiaTheme="minorEastAsia" w:cstheme="minorHAnsi"/>
                      <w:b/>
                      <w:bCs/>
                      <w:iCs/>
                    </w:rPr>
                    <w:t>Hypothesis Setting:</w:t>
                  </w:r>
                </w:p>
                <w:p w14:paraId="4EF02833" w14:textId="77777777" w:rsidR="003069BD" w:rsidRPr="00011DD9" w:rsidRDefault="003069BD" w:rsidP="003069BD">
                  <w:pPr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  <w:u w:val="single"/>
                    </w:rPr>
                    <w:t>Null hypothesis (Hₒ)</w:t>
                  </w:r>
                  <w:r w:rsidRPr="00011DD9">
                    <w:rPr>
                      <w:rFonts w:cstheme="minorHAnsi"/>
                    </w:rPr>
                    <w:t>: There is no significant association between two factors.</w:t>
                  </w:r>
                </w:p>
                <w:p w14:paraId="6E430E9B" w14:textId="1E5D508E" w:rsidR="003069BD" w:rsidRPr="00011DD9" w:rsidRDefault="003069BD" w:rsidP="003069BD">
                  <w:pPr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  <w:u w:val="single"/>
                    </w:rPr>
                    <w:t>Alternative hypothesis (H₁)</w:t>
                  </w:r>
                  <w:r w:rsidRPr="00011DD9">
                    <w:rPr>
                      <w:rFonts w:cstheme="minorHAnsi"/>
                    </w:rPr>
                    <w:t>: There is significant   association between two factors.</w:t>
                  </w:r>
                </w:p>
                <w:p w14:paraId="70F414D1" w14:textId="4F117F76" w:rsidR="007D4ACC" w:rsidRPr="00011DD9" w:rsidRDefault="003069BD" w:rsidP="007D4ACC">
                  <w:pPr>
                    <w:spacing w:after="0" w:line="259" w:lineRule="auto"/>
                    <w:jc w:val="both"/>
                    <w:rPr>
                      <w:rFonts w:cstheme="minorHAnsi"/>
                    </w:rPr>
                  </w:pPr>
                  <w:r w:rsidRPr="00011DD9">
                    <w:rPr>
                      <w:rFonts w:cstheme="minorHAnsi"/>
                      <w:b/>
                      <w:bCs/>
                    </w:rPr>
                    <w:t xml:space="preserve">Level of significance(α): </w:t>
                  </w:r>
                  <w:r w:rsidRPr="00011DD9">
                    <w:rPr>
                      <w:rFonts w:cstheme="minorHAnsi"/>
                    </w:rPr>
                    <w:t>5%   = 0.05</w:t>
                  </w:r>
                </w:p>
                <w:p w14:paraId="3FF47926" w14:textId="77777777" w:rsidR="003069BD" w:rsidRPr="009F36DE" w:rsidRDefault="003069BD" w:rsidP="007D4ACC">
                  <w:pPr>
                    <w:spacing w:after="0" w:line="259" w:lineRule="auto"/>
                    <w:jc w:val="both"/>
                    <w:rPr>
                      <w:rFonts w:eastAsiaTheme="minorEastAsia" w:cstheme="minorHAnsi"/>
                      <w:sz w:val="24"/>
                      <w:szCs w:val="24"/>
                    </w:rPr>
                  </w:pPr>
                </w:p>
                <w:p w14:paraId="5ECF7DC6" w14:textId="77777777" w:rsidR="007D4ACC" w:rsidRPr="009F36DE" w:rsidRDefault="007D4ACC" w:rsidP="007D4ACC">
                  <w:pPr>
                    <w:spacing w:after="0"/>
                    <w:jc w:val="both"/>
                    <w:rPr>
                      <w:rFonts w:eastAsiaTheme="minorEastAsia" w:cstheme="minorHAnsi"/>
                    </w:rPr>
                  </w:pPr>
                </w:p>
              </w:txbxContent>
            </v:textbox>
            <w10:wrap type="square"/>
          </v:shape>
        </w:pict>
      </w:r>
    </w:p>
    <w:p w14:paraId="51DF7AD1" w14:textId="77777777" w:rsidR="007D4ACC" w:rsidRDefault="007D4ACC" w:rsidP="007D4ACC"/>
    <w:p w14:paraId="406B366A" w14:textId="61C12EC3" w:rsidR="007D4ACC" w:rsidRDefault="007D4ACC" w:rsidP="007D4ACC">
      <w:r>
        <w:br w:type="page"/>
      </w:r>
    </w:p>
    <w:p w14:paraId="6C134451" w14:textId="1DC61FE2" w:rsidR="007D4ACC" w:rsidRDefault="00B41BB4" w:rsidP="007D4ACC">
      <w:r>
        <w:rPr>
          <w:noProof/>
        </w:rPr>
        <w:lastRenderedPageBreak/>
        <w:pict w14:anchorId="6FD17C30">
          <v:rect id="_x0000_s1029" style="position:absolute;margin-left:11.95pt;margin-top:-14.45pt;width:541.5pt;height:757.85pt;z-index: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" strokeweight="2.25pt">
            <w10:wrap anchorx="margin"/>
          </v:rect>
        </w:pict>
      </w:r>
      <w:r w:rsidR="00000000">
        <w:rPr>
          <w:noProof/>
        </w:rPr>
        <w:pict w14:anchorId="5736E3E4">
          <v:shape id="_x0000_s1035" type="#_x0000_t202" style="position:absolute;margin-left:24.8pt;margin-top:-4.15pt;width:496.9pt;height:739.5pt;z-index:251660288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" filled="f" stroked="f">
            <v:textbox style="mso-next-textbox:#_x0000_s1035">
              <w:txbxContent>
                <w:p w14:paraId="05B2F441" w14:textId="0200A6D9" w:rsidR="007D4ACC" w:rsidRDefault="007D4ACC" w:rsidP="007D4ACC">
                  <w:pPr>
                    <w:spacing w:after="0"/>
                  </w:pPr>
                  <w:r>
                    <w:t>Practical No: 0</w:t>
                  </w:r>
                  <w:r w:rsidR="00011DD9">
                    <w:t>3</w:t>
                  </w:r>
                </w:p>
                <w:p w14:paraId="3D510E7F" w14:textId="77777777" w:rsidR="007D4ACC" w:rsidRDefault="007D4ACC" w:rsidP="007D4ACC">
                  <w:pPr>
                    <w:spacing w:after="0"/>
                  </w:pPr>
                  <w:r>
                    <w:t>Name: Aakash Shrestha</w:t>
                  </w:r>
                </w:p>
                <w:p w14:paraId="0B41B15E" w14:textId="7294DFE3" w:rsidR="005223FD" w:rsidRDefault="005223FD" w:rsidP="007D4ACC">
                  <w:pPr>
                    <w:spacing w:after="0"/>
                  </w:pPr>
                  <w:r>
                    <w:t>Roll No.: 02</w:t>
                  </w:r>
                </w:p>
                <w:p w14:paraId="69A5F068" w14:textId="77777777" w:rsidR="007D4ACC" w:rsidRDefault="007D4ACC" w:rsidP="007D4ACC">
                  <w:pPr>
                    <w:spacing w:after="0"/>
                  </w:pPr>
                  <w:r>
                    <w:t xml:space="preserve">Subject: Statistics </w:t>
                  </w:r>
                </w:p>
                <w:p w14:paraId="1E04B08E" w14:textId="185F10F2" w:rsidR="007D4ACC" w:rsidRDefault="007D4ACC" w:rsidP="007D4ACC">
                  <w:pPr>
                    <w:spacing w:after="0"/>
                  </w:pPr>
                  <w:r>
                    <w:t>Date: 2080/04/0</w:t>
                  </w:r>
                  <w:r w:rsidR="00011DD9">
                    <w:t>8</w:t>
                  </w:r>
                </w:p>
                <w:p w14:paraId="34F60B35" w14:textId="77777777" w:rsidR="007D4ACC" w:rsidRDefault="007D4ACC" w:rsidP="007D4ACC">
                  <w:pPr>
                    <w:spacing w:after="0"/>
                  </w:pPr>
                  <w:r>
                    <w:t>Faculty: BSc. CSIT 3</w:t>
                  </w:r>
                  <w:r w:rsidRPr="008F2CB5">
                    <w:rPr>
                      <w:vertAlign w:val="superscript"/>
                    </w:rPr>
                    <w:t>rd</w:t>
                  </w:r>
                  <w:r>
                    <w:t xml:space="preserve"> Semester</w:t>
                  </w:r>
                </w:p>
                <w:p w14:paraId="5E18BF01" w14:textId="77777777" w:rsidR="007D4ACC" w:rsidRPr="00B32C5C" w:rsidRDefault="007D4ACC" w:rsidP="007D4ACC">
                  <w:pPr>
                    <w:spacing w:after="0"/>
                    <w:rPr>
                      <w:rFonts w:cstheme="minorHAnsi"/>
                      <w:sz w:val="20"/>
                      <w:szCs w:val="20"/>
                    </w:rPr>
                  </w:pPr>
                </w:p>
                <w:p w14:paraId="76645F87" w14:textId="7F7F9889" w:rsidR="007D4ACC" w:rsidRDefault="00F24CED" w:rsidP="007D4ACC">
                  <w:pPr>
                    <w:spacing w:after="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  <w:t>OUTPUT</w:t>
                  </w:r>
                  <w:r w:rsidR="007D4ACC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088F8312" w14:textId="77777777" w:rsidR="00871605" w:rsidRDefault="00871605" w:rsidP="007D4ACC">
                  <w:pPr>
                    <w:spacing w:after="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3A5E247B" w14:textId="77777777" w:rsidR="00871605" w:rsidRPr="00A052EA" w:rsidRDefault="00871605" w:rsidP="00871605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52EA">
                    <w:rPr>
                      <w:rFonts w:ascii="Courier New" w:hAnsi="Courier New" w:cs="Courier New"/>
                      <w:sz w:val="20"/>
                      <w:szCs w:val="20"/>
                    </w:rPr>
                    <w:t>WEIGHT BY Frequency.</w:t>
                  </w:r>
                </w:p>
                <w:p w14:paraId="617FE43E" w14:textId="69C15EC9" w:rsidR="00871605" w:rsidRPr="00A052EA" w:rsidRDefault="00871605" w:rsidP="00871605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52EA">
                    <w:rPr>
                      <w:rFonts w:ascii="Courier New" w:hAnsi="Courier New" w:cs="Courier New"/>
                      <w:sz w:val="20"/>
                      <w:szCs w:val="20"/>
                    </w:rPr>
                    <w:t>CROSSTABS</w:t>
                  </w:r>
                </w:p>
                <w:p w14:paraId="02641297" w14:textId="77777777" w:rsidR="00871605" w:rsidRPr="00A052EA" w:rsidRDefault="00871605" w:rsidP="00871605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52E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/TABLES=Hypertension BY </w:t>
                  </w:r>
                  <w:proofErr w:type="spellStart"/>
                  <w:r w:rsidRPr="00A052EA">
                    <w:rPr>
                      <w:rFonts w:ascii="Courier New" w:hAnsi="Courier New" w:cs="Courier New"/>
                      <w:sz w:val="20"/>
                      <w:szCs w:val="20"/>
                    </w:rPr>
                    <w:t>Smoking_Habits</w:t>
                  </w:r>
                  <w:proofErr w:type="spellEnd"/>
                </w:p>
                <w:p w14:paraId="5429EC31" w14:textId="77777777" w:rsidR="00871605" w:rsidRPr="00A052EA" w:rsidRDefault="00871605" w:rsidP="00871605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52E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/FORMAT=AVALUE TABLES</w:t>
                  </w:r>
                </w:p>
                <w:p w14:paraId="6756FCA0" w14:textId="77777777" w:rsidR="00871605" w:rsidRPr="00A052EA" w:rsidRDefault="00871605" w:rsidP="00871605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52E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/STATISTICS=CHISQ</w:t>
                  </w:r>
                </w:p>
                <w:p w14:paraId="0F267B64" w14:textId="77777777" w:rsidR="00871605" w:rsidRPr="00A052EA" w:rsidRDefault="00871605" w:rsidP="00871605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52E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/CELLS=COUNT EXPECTED</w:t>
                  </w:r>
                </w:p>
                <w:p w14:paraId="52586911" w14:textId="77777777" w:rsidR="00871605" w:rsidRPr="00A052EA" w:rsidRDefault="00871605" w:rsidP="00871605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52E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/COUNT ROUND CELL.</w:t>
                  </w:r>
                </w:p>
                <w:p w14:paraId="5F62992A" w14:textId="77777777" w:rsidR="007D4ACC" w:rsidRPr="00575ACF" w:rsidRDefault="007D4ACC" w:rsidP="007D4ACC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9BFA59F" w14:textId="1FE9EE33" w:rsidR="00011DD9" w:rsidRPr="00011DD9" w:rsidRDefault="00011DD9" w:rsidP="00011DD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>Crosstabs</w:t>
                  </w:r>
                </w:p>
                <w:tbl>
                  <w:tblPr>
                    <w:tblW w:w="8519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53"/>
                    <w:gridCol w:w="1011"/>
                    <w:gridCol w:w="1011"/>
                    <w:gridCol w:w="1011"/>
                    <w:gridCol w:w="1011"/>
                    <w:gridCol w:w="1011"/>
                    <w:gridCol w:w="1011"/>
                  </w:tblGrid>
                  <w:tr w:rsidR="00011DD9" w:rsidRPr="00A052EA" w14:paraId="55A56BB0" w14:textId="77777777" w:rsidTr="00174611">
                    <w:trPr>
                      <w:cantSplit/>
                    </w:trPr>
                    <w:tc>
                      <w:tcPr>
                        <w:tcW w:w="8517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08418C06" w14:textId="77777777" w:rsidR="00011DD9" w:rsidRPr="00A052EA" w:rsidRDefault="00011DD9" w:rsidP="00011DD9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  <w:b/>
                            <w:bCs/>
                          </w:rPr>
                          <w:t>Case Processing Summary</w:t>
                        </w:r>
                      </w:p>
                    </w:tc>
                  </w:tr>
                  <w:tr w:rsidR="00011DD9" w:rsidRPr="00A052EA" w14:paraId="69261CE9" w14:textId="77777777" w:rsidTr="00174611">
                    <w:trPr>
                      <w:cantSplit/>
                    </w:trPr>
                    <w:tc>
                      <w:tcPr>
                        <w:tcW w:w="2451" w:type="dxa"/>
                        <w:vMerge w:val="restart"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</w:tcPr>
                      <w:p w14:paraId="462130E7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6066" w:type="dxa"/>
                        <w:gridSpan w:val="6"/>
                        <w:tcBorders>
                          <w:top w:val="single" w:sz="16" w:space="0" w:color="000000"/>
                          <w:left w:val="single" w:sz="16" w:space="0" w:color="000000"/>
                          <w:right w:val="single" w:sz="16" w:space="0" w:color="000000"/>
                        </w:tcBorders>
                        <w:shd w:val="clear" w:color="auto" w:fill="FFFFFF"/>
                      </w:tcPr>
                      <w:p w14:paraId="025DF253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Cases</w:t>
                        </w:r>
                      </w:p>
                    </w:tc>
                  </w:tr>
                  <w:tr w:rsidR="00011DD9" w:rsidRPr="00A052EA" w14:paraId="72084E37" w14:textId="77777777" w:rsidTr="00174611">
                    <w:trPr>
                      <w:cantSplit/>
                    </w:trPr>
                    <w:tc>
                      <w:tcPr>
                        <w:tcW w:w="2451" w:type="dxa"/>
                        <w:vMerge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</w:tcPr>
                      <w:p w14:paraId="763010C7" w14:textId="77777777" w:rsidR="00011DD9" w:rsidRPr="00A052EA" w:rsidRDefault="00011DD9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2022" w:type="dxa"/>
                        <w:gridSpan w:val="2"/>
                        <w:tcBorders>
                          <w:left w:val="single" w:sz="16" w:space="0" w:color="000000"/>
                        </w:tcBorders>
                        <w:shd w:val="clear" w:color="auto" w:fill="FFFFFF"/>
                      </w:tcPr>
                      <w:p w14:paraId="2D0095FC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Valid</w:t>
                        </w:r>
                      </w:p>
                    </w:tc>
                    <w:tc>
                      <w:tcPr>
                        <w:tcW w:w="2022" w:type="dxa"/>
                        <w:gridSpan w:val="2"/>
                        <w:shd w:val="clear" w:color="auto" w:fill="FFFFFF"/>
                      </w:tcPr>
                      <w:p w14:paraId="0A86A969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Missing</w:t>
                        </w:r>
                      </w:p>
                    </w:tc>
                    <w:tc>
                      <w:tcPr>
                        <w:tcW w:w="2022" w:type="dxa"/>
                        <w:gridSpan w:val="2"/>
                        <w:shd w:val="clear" w:color="auto" w:fill="FFFFFF"/>
                      </w:tcPr>
                      <w:p w14:paraId="6B1DD1D8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Total</w:t>
                        </w:r>
                      </w:p>
                    </w:tc>
                  </w:tr>
                  <w:tr w:rsidR="00011DD9" w:rsidRPr="00A052EA" w14:paraId="4A626DCD" w14:textId="77777777" w:rsidTr="00174611">
                    <w:trPr>
                      <w:cantSplit/>
                    </w:trPr>
                    <w:tc>
                      <w:tcPr>
                        <w:tcW w:w="2451" w:type="dxa"/>
                        <w:vMerge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</w:tcPr>
                      <w:p w14:paraId="43AD92D6" w14:textId="77777777" w:rsidR="00011DD9" w:rsidRPr="00A052EA" w:rsidRDefault="00011DD9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011" w:type="dxa"/>
                        <w:tcBorders>
                          <w:left w:val="single" w:sz="16" w:space="0" w:color="000000"/>
                          <w:bottom w:val="single" w:sz="16" w:space="0" w:color="000000"/>
                        </w:tcBorders>
                        <w:shd w:val="clear" w:color="auto" w:fill="FFFFFF"/>
                      </w:tcPr>
                      <w:p w14:paraId="74E6E325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N</w:t>
                        </w:r>
                      </w:p>
                    </w:tc>
                    <w:tc>
                      <w:tcPr>
                        <w:tcW w:w="1011" w:type="dxa"/>
                        <w:tcBorders>
                          <w:bottom w:val="single" w:sz="16" w:space="0" w:color="000000"/>
                        </w:tcBorders>
                        <w:shd w:val="clear" w:color="auto" w:fill="FFFFFF"/>
                      </w:tcPr>
                      <w:p w14:paraId="58A5069D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Percent</w:t>
                        </w:r>
                      </w:p>
                    </w:tc>
                    <w:tc>
                      <w:tcPr>
                        <w:tcW w:w="1011" w:type="dxa"/>
                        <w:tcBorders>
                          <w:bottom w:val="single" w:sz="16" w:space="0" w:color="000000"/>
                        </w:tcBorders>
                        <w:shd w:val="clear" w:color="auto" w:fill="FFFFFF"/>
                      </w:tcPr>
                      <w:p w14:paraId="4DFB9EC2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N</w:t>
                        </w:r>
                      </w:p>
                    </w:tc>
                    <w:tc>
                      <w:tcPr>
                        <w:tcW w:w="1011" w:type="dxa"/>
                        <w:tcBorders>
                          <w:bottom w:val="single" w:sz="16" w:space="0" w:color="000000"/>
                        </w:tcBorders>
                        <w:shd w:val="clear" w:color="auto" w:fill="FFFFFF"/>
                      </w:tcPr>
                      <w:p w14:paraId="49065DA1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Percent</w:t>
                        </w:r>
                      </w:p>
                    </w:tc>
                    <w:tc>
                      <w:tcPr>
                        <w:tcW w:w="1011" w:type="dxa"/>
                        <w:tcBorders>
                          <w:bottom w:val="single" w:sz="16" w:space="0" w:color="000000"/>
                        </w:tcBorders>
                        <w:shd w:val="clear" w:color="auto" w:fill="FFFFFF"/>
                      </w:tcPr>
                      <w:p w14:paraId="1442CB93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N</w:t>
                        </w:r>
                      </w:p>
                    </w:tc>
                    <w:tc>
                      <w:tcPr>
                        <w:tcW w:w="1011" w:type="dxa"/>
                        <w:tcBorders>
                          <w:bottom w:val="single" w:sz="16" w:space="0" w:color="000000"/>
                          <w:right w:val="single" w:sz="16" w:space="0" w:color="000000"/>
                        </w:tcBorders>
                        <w:shd w:val="clear" w:color="auto" w:fill="FFFFFF"/>
                      </w:tcPr>
                      <w:p w14:paraId="618870F6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Percent</w:t>
                        </w:r>
                      </w:p>
                    </w:tc>
                  </w:tr>
                  <w:tr w:rsidR="00011DD9" w:rsidRPr="00A052EA" w14:paraId="696142D5" w14:textId="77777777" w:rsidTr="00174611">
                    <w:trPr>
                      <w:cantSplit/>
                    </w:trPr>
                    <w:tc>
                      <w:tcPr>
                        <w:tcW w:w="2451" w:type="dxa"/>
                        <w:tcBorders>
                          <w:top w:val="single" w:sz="16" w:space="0" w:color="000000"/>
                          <w:left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3D1B228C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Hypertension and No hypertension * No smokers, Moderate smokers, and Heavy smokers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16" w:space="0" w:color="000000"/>
                          <w:left w:val="single" w:sz="16" w:space="0" w:color="000000"/>
                          <w:bottom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55091CDD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186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16" w:space="0" w:color="000000"/>
                          <w:bottom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59A5397A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100.0%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16" w:space="0" w:color="000000"/>
                          <w:bottom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329AEC71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0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16" w:space="0" w:color="000000"/>
                          <w:bottom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7C6D6CD6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0.0%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16" w:space="0" w:color="000000"/>
                          <w:bottom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0CF53A04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186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36BF7110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100.0%</w:t>
                        </w:r>
                      </w:p>
                    </w:tc>
                  </w:tr>
                </w:tbl>
                <w:p w14:paraId="534DE548" w14:textId="77777777" w:rsidR="00011DD9" w:rsidRPr="00A052EA" w:rsidRDefault="00011DD9" w:rsidP="00D47A82">
                  <w:pPr>
                    <w:spacing w:after="0" w:line="400" w:lineRule="atLeast"/>
                    <w:rPr>
                      <w:rFonts w:cstheme="minorHAnsi"/>
                    </w:rPr>
                  </w:pPr>
                </w:p>
                <w:p w14:paraId="79A33408" w14:textId="77777777" w:rsidR="007D4ACC" w:rsidRPr="00A052EA" w:rsidRDefault="007D4ACC" w:rsidP="007D4ACC">
                  <w:pPr>
                    <w:spacing w:line="400" w:lineRule="atLeast"/>
                    <w:rPr>
                      <w:rFonts w:cstheme="minorHAnsi"/>
                    </w:rPr>
                  </w:pPr>
                </w:p>
                <w:tbl>
                  <w:tblPr>
                    <w:tblW w:w="930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636"/>
                    <w:gridCol w:w="1780"/>
                    <w:gridCol w:w="1716"/>
                    <w:gridCol w:w="1580"/>
                    <w:gridCol w:w="1588"/>
                  </w:tblGrid>
                  <w:tr w:rsidR="00D47A82" w:rsidRPr="00A052EA" w14:paraId="62A5327C" w14:textId="77777777" w:rsidTr="00AE5845">
                    <w:trPr>
                      <w:cantSplit/>
                      <w:trHeight w:val="626"/>
                    </w:trPr>
                    <w:tc>
                      <w:tcPr>
                        <w:tcW w:w="9300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49D745FF" w14:textId="77777777" w:rsidR="00D47A82" w:rsidRPr="00A052EA" w:rsidRDefault="00D47A82" w:rsidP="00D47A82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  <w:b/>
                            <w:bCs/>
                          </w:rPr>
                          <w:t>Hypertension and No hypertension * No smokers, Moderate smokers, and Heavy smokers Crosstabulation</w:t>
                        </w:r>
                      </w:p>
                    </w:tc>
                  </w:tr>
                  <w:tr w:rsidR="00D47A82" w:rsidRPr="00A052EA" w14:paraId="01C75104" w14:textId="77777777" w:rsidTr="00AE5845">
                    <w:trPr>
                      <w:cantSplit/>
                      <w:trHeight w:val="638"/>
                    </w:trPr>
                    <w:tc>
                      <w:tcPr>
                        <w:tcW w:w="6132" w:type="dxa"/>
                        <w:gridSpan w:val="3"/>
                        <w:vMerge w:val="restart"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768E99A2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3168" w:type="dxa"/>
                        <w:gridSpan w:val="2"/>
                        <w:tcBorders>
                          <w:top w:val="single" w:sz="16" w:space="0" w:color="000000"/>
                          <w:left w:val="single" w:sz="16" w:space="0" w:color="000000"/>
                          <w:right w:val="single" w:sz="16" w:space="0" w:color="000000"/>
                        </w:tcBorders>
                        <w:shd w:val="clear" w:color="auto" w:fill="FFFFFF"/>
                      </w:tcPr>
                      <w:p w14:paraId="57A8CCD8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No smokers, Moderate smokers, and Heavy smokers</w:t>
                        </w:r>
                      </w:p>
                    </w:tc>
                  </w:tr>
                  <w:tr w:rsidR="00D47A82" w:rsidRPr="00A052EA" w14:paraId="40296041" w14:textId="77777777" w:rsidTr="00AE5845">
                    <w:trPr>
                      <w:cantSplit/>
                      <w:trHeight w:val="140"/>
                    </w:trPr>
                    <w:tc>
                      <w:tcPr>
                        <w:tcW w:w="6132" w:type="dxa"/>
                        <w:gridSpan w:val="3"/>
                        <w:vMerge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567BB20F" w14:textId="77777777" w:rsidR="00D47A82" w:rsidRPr="00A052EA" w:rsidRDefault="00D47A82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580" w:type="dxa"/>
                        <w:tcBorders>
                          <w:left w:val="single" w:sz="16" w:space="0" w:color="000000"/>
                          <w:bottom w:val="single" w:sz="16" w:space="0" w:color="000000"/>
                        </w:tcBorders>
                        <w:shd w:val="clear" w:color="auto" w:fill="FFFFFF"/>
                      </w:tcPr>
                      <w:p w14:paraId="626ADEB6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No smoker</w:t>
                        </w:r>
                      </w:p>
                    </w:tc>
                    <w:tc>
                      <w:tcPr>
                        <w:tcW w:w="1587" w:type="dxa"/>
                        <w:tcBorders>
                          <w:bottom w:val="single" w:sz="16" w:space="0" w:color="000000"/>
                          <w:right w:val="single" w:sz="16" w:space="0" w:color="000000"/>
                        </w:tcBorders>
                        <w:shd w:val="clear" w:color="auto" w:fill="FFFFFF"/>
                      </w:tcPr>
                      <w:p w14:paraId="38EEE73A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Moderate smoker</w:t>
                        </w:r>
                      </w:p>
                    </w:tc>
                  </w:tr>
                  <w:tr w:rsidR="00D47A82" w:rsidRPr="00A052EA" w14:paraId="1B4CEF5D" w14:textId="77777777" w:rsidTr="00AE5845">
                    <w:trPr>
                      <w:cantSplit/>
                      <w:trHeight w:val="318"/>
                    </w:trPr>
                    <w:tc>
                      <w:tcPr>
                        <w:tcW w:w="2636" w:type="dxa"/>
                        <w:vMerge w:val="restart"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0E5E82B2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Hypertension and No hypertension</w:t>
                        </w:r>
                      </w:p>
                    </w:tc>
                    <w:tc>
                      <w:tcPr>
                        <w:tcW w:w="1780" w:type="dxa"/>
                        <w:vMerge w:val="restart"/>
                        <w:tcBorders>
                          <w:top w:val="single" w:sz="16" w:space="0" w:color="000000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5AC89B6A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Hypertension</w:t>
                        </w:r>
                      </w:p>
                    </w:tc>
                    <w:tc>
                      <w:tcPr>
                        <w:tcW w:w="1715" w:type="dxa"/>
                        <w:tcBorders>
                          <w:top w:val="single" w:sz="16" w:space="0" w:color="000000"/>
                          <w:left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5CFF068D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Count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</w:tcBorders>
                        <w:shd w:val="clear" w:color="auto" w:fill="FFFFFF"/>
                        <w:vAlign w:val="center"/>
                      </w:tcPr>
                      <w:p w14:paraId="3EAB2F48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21</w:t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single" w:sz="16" w:space="0" w:color="000000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4841B1C0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36</w:t>
                        </w:r>
                      </w:p>
                    </w:tc>
                  </w:tr>
                  <w:tr w:rsidR="00D47A82" w:rsidRPr="00A052EA" w14:paraId="53E2A300" w14:textId="77777777" w:rsidTr="00AE5845">
                    <w:trPr>
                      <w:cantSplit/>
                      <w:trHeight w:val="140"/>
                    </w:trPr>
                    <w:tc>
                      <w:tcPr>
                        <w:tcW w:w="2636" w:type="dxa"/>
                        <w:vMerge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718789BD" w14:textId="77777777" w:rsidR="00D47A82" w:rsidRPr="00A052EA" w:rsidRDefault="00D47A82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780" w:type="dxa"/>
                        <w:vMerge/>
                        <w:tcBorders>
                          <w:top w:val="single" w:sz="16" w:space="0" w:color="000000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77BC1862" w14:textId="77777777" w:rsidR="00D47A82" w:rsidRPr="00A052EA" w:rsidRDefault="00D47A82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715" w:type="dxa"/>
                        <w:tcBorders>
                          <w:top w:val="nil"/>
                          <w:left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06006A35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Expected Count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nil"/>
                          <w:left w:val="single" w:sz="16" w:space="0" w:color="000000"/>
                          <w:bottom w:val="nil"/>
                        </w:tcBorders>
                        <w:shd w:val="clear" w:color="auto" w:fill="FFFFFF"/>
                        <w:vAlign w:val="center"/>
                      </w:tcPr>
                      <w:p w14:paraId="58F71771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34.5</w:t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1A4B3FFE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31.0</w:t>
                        </w:r>
                      </w:p>
                    </w:tc>
                  </w:tr>
                  <w:tr w:rsidR="00D47A82" w:rsidRPr="00A052EA" w14:paraId="1C23C946" w14:textId="77777777" w:rsidTr="00AE5845">
                    <w:trPr>
                      <w:cantSplit/>
                      <w:trHeight w:val="140"/>
                    </w:trPr>
                    <w:tc>
                      <w:tcPr>
                        <w:tcW w:w="2636" w:type="dxa"/>
                        <w:vMerge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38942BE4" w14:textId="77777777" w:rsidR="00D47A82" w:rsidRPr="00A052EA" w:rsidRDefault="00D47A82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7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27648B18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No hypertension</w:t>
                        </w:r>
                      </w:p>
                    </w:tc>
                    <w:tc>
                      <w:tcPr>
                        <w:tcW w:w="1715" w:type="dxa"/>
                        <w:tcBorders>
                          <w:top w:val="nil"/>
                          <w:left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5738D336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Count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nil"/>
                          <w:left w:val="single" w:sz="16" w:space="0" w:color="000000"/>
                          <w:bottom w:val="nil"/>
                        </w:tcBorders>
                        <w:shd w:val="clear" w:color="auto" w:fill="FFFFFF"/>
                        <w:vAlign w:val="center"/>
                      </w:tcPr>
                      <w:p w14:paraId="3A0BA100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48</w:t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6B2C436E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26</w:t>
                        </w:r>
                      </w:p>
                    </w:tc>
                  </w:tr>
                  <w:tr w:rsidR="00D47A82" w:rsidRPr="00A052EA" w14:paraId="0569F5DE" w14:textId="77777777" w:rsidTr="00AE5845">
                    <w:trPr>
                      <w:cantSplit/>
                      <w:trHeight w:val="140"/>
                    </w:trPr>
                    <w:tc>
                      <w:tcPr>
                        <w:tcW w:w="2636" w:type="dxa"/>
                        <w:vMerge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23ED5514" w14:textId="77777777" w:rsidR="00D47A82" w:rsidRPr="00A052EA" w:rsidRDefault="00D47A82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780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62E5A127" w14:textId="77777777" w:rsidR="00D47A82" w:rsidRPr="00A052EA" w:rsidRDefault="00D47A82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715" w:type="dxa"/>
                        <w:tcBorders>
                          <w:top w:val="nil"/>
                          <w:left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1E643A8C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Expected Count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nil"/>
                          <w:left w:val="single" w:sz="16" w:space="0" w:color="000000"/>
                          <w:bottom w:val="nil"/>
                        </w:tcBorders>
                        <w:shd w:val="clear" w:color="auto" w:fill="FFFFFF"/>
                        <w:vAlign w:val="center"/>
                      </w:tcPr>
                      <w:p w14:paraId="0626DD7C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34.5</w:t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1C0BA29C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31.0</w:t>
                        </w:r>
                      </w:p>
                    </w:tc>
                  </w:tr>
                  <w:tr w:rsidR="00D47A82" w:rsidRPr="00A052EA" w14:paraId="504A418C" w14:textId="77777777" w:rsidTr="00AE5845">
                    <w:trPr>
                      <w:cantSplit/>
                      <w:trHeight w:val="318"/>
                    </w:trPr>
                    <w:tc>
                      <w:tcPr>
                        <w:tcW w:w="4416" w:type="dxa"/>
                        <w:gridSpan w:val="2"/>
                        <w:vMerge w:val="restart"/>
                        <w:tcBorders>
                          <w:top w:val="nil"/>
                          <w:left w:val="single" w:sz="16" w:space="0" w:color="000000"/>
                          <w:bottom w:val="single" w:sz="16" w:space="0" w:color="000000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4D0A0C28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Total</w:t>
                        </w:r>
                      </w:p>
                    </w:tc>
                    <w:tc>
                      <w:tcPr>
                        <w:tcW w:w="1715" w:type="dxa"/>
                        <w:tcBorders>
                          <w:top w:val="nil"/>
                          <w:left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15813173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Count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nil"/>
                          <w:left w:val="single" w:sz="16" w:space="0" w:color="000000"/>
                          <w:bottom w:val="nil"/>
                        </w:tcBorders>
                        <w:shd w:val="clear" w:color="auto" w:fill="FFFFFF"/>
                        <w:vAlign w:val="center"/>
                      </w:tcPr>
                      <w:p w14:paraId="1852D73B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69</w:t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3D17ACBA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62</w:t>
                        </w:r>
                      </w:p>
                    </w:tc>
                  </w:tr>
                  <w:tr w:rsidR="00D47A82" w:rsidRPr="00A052EA" w14:paraId="785CDA0D" w14:textId="77777777" w:rsidTr="00AE5845">
                    <w:trPr>
                      <w:cantSplit/>
                      <w:trHeight w:val="140"/>
                    </w:trPr>
                    <w:tc>
                      <w:tcPr>
                        <w:tcW w:w="4416" w:type="dxa"/>
                        <w:gridSpan w:val="2"/>
                        <w:vMerge/>
                        <w:tcBorders>
                          <w:top w:val="nil"/>
                          <w:left w:val="single" w:sz="16" w:space="0" w:color="000000"/>
                          <w:bottom w:val="single" w:sz="16" w:space="0" w:color="000000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4BC179DD" w14:textId="77777777" w:rsidR="00D47A82" w:rsidRPr="00A052EA" w:rsidRDefault="00D47A82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715" w:type="dxa"/>
                        <w:tcBorders>
                          <w:top w:val="nil"/>
                          <w:left w:val="nil"/>
                          <w:bottom w:val="single" w:sz="16" w:space="0" w:color="000000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586D039A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Expected Count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nil"/>
                          <w:left w:val="single" w:sz="16" w:space="0" w:color="000000"/>
                          <w:bottom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69300F7F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69.0</w:t>
                        </w:r>
                      </w:p>
                    </w:tc>
                    <w:tc>
                      <w:tcPr>
                        <w:tcW w:w="1587" w:type="dxa"/>
                        <w:tcBorders>
                          <w:top w:val="nil"/>
                          <w:bottom w:val="single" w:sz="16" w:space="0" w:color="000000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73CF7232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62.0</w:t>
                        </w:r>
                      </w:p>
                    </w:tc>
                  </w:tr>
                </w:tbl>
                <w:p w14:paraId="1D262886" w14:textId="77777777" w:rsidR="00D47A82" w:rsidRPr="00A052EA" w:rsidRDefault="00D47A82" w:rsidP="00D47A82">
                  <w:pPr>
                    <w:spacing w:after="0"/>
                    <w:rPr>
                      <w:rFonts w:cstheme="minorHAnsi"/>
                    </w:rPr>
                  </w:pPr>
                </w:p>
                <w:p w14:paraId="050FFD30" w14:textId="77777777" w:rsidR="007D4ACC" w:rsidRPr="00011DD9" w:rsidRDefault="007D4ACC" w:rsidP="007D4ACC">
                  <w:pPr>
                    <w:rPr>
                      <w:rFonts w:cstheme="minorHAnsi"/>
                    </w:rPr>
                  </w:pPr>
                </w:p>
              </w:txbxContent>
            </v:textbox>
            <w10:wrap type="square" anchorx="margin"/>
          </v:shape>
        </w:pict>
      </w:r>
    </w:p>
    <w:p w14:paraId="3A30C007" w14:textId="77777777" w:rsidR="007D4ACC" w:rsidRDefault="007D4ACC" w:rsidP="007D4ACC">
      <w:r>
        <w:br w:type="page"/>
      </w:r>
    </w:p>
    <w:p w14:paraId="7DB2DEB8" w14:textId="482359AD" w:rsidR="007D4ACC" w:rsidRDefault="00000000" w:rsidP="007D4ACC">
      <w:r>
        <w:rPr>
          <w:noProof/>
        </w:rPr>
        <w:lastRenderedPageBreak/>
        <w:pict w14:anchorId="691DCA71">
          <v:rect id="_x0000_s1030" style="position:absolute;margin-left:13.3pt;margin-top:-743.6pt;width:538.75pt;height:757.85pt;z-index:25165516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" strokeweight="2.25pt">
            <w10:wrap anchorx="margin"/>
          </v:rect>
        </w:pict>
      </w:r>
      <w:r>
        <w:rPr>
          <w:noProof/>
        </w:rPr>
        <w:pict w14:anchorId="52963FE3">
          <v:shape id="_x0000_s1036" type="#_x0000_t202" style="position:absolute;margin-left:26.7pt;margin-top:.1pt;width:515.3pt;height:732.25pt;z-index:251661312;visibility:visible;mso-wrap-style:square;mso-width-percent:0;mso-wrap-distance-left:9pt;mso-wrap-distance-top:3.6pt;mso-wrap-distance-right:9pt;mso-wrap-distance-bottom:3.6pt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" filled="f" stroked="f">
            <v:textbox style="mso-next-textbox:#_x0000_s1036">
              <w:txbxContent>
                <w:p w14:paraId="5674FB01" w14:textId="77777777" w:rsidR="00011DD9" w:rsidRPr="00A052EA" w:rsidRDefault="00011DD9" w:rsidP="00D47A82">
                  <w:pPr>
                    <w:spacing w:after="0"/>
                    <w:rPr>
                      <w:rFonts w:cstheme="minorHAnsi"/>
                    </w:rPr>
                  </w:pPr>
                </w:p>
                <w:tbl>
                  <w:tblPr>
                    <w:tblW w:w="9416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822"/>
                    <w:gridCol w:w="1904"/>
                    <w:gridCol w:w="1833"/>
                    <w:gridCol w:w="1691"/>
                    <w:gridCol w:w="1166"/>
                  </w:tblGrid>
                  <w:tr w:rsidR="00011DD9" w:rsidRPr="00A052EA" w14:paraId="608B5459" w14:textId="77777777" w:rsidTr="00011DD9">
                    <w:trPr>
                      <w:cantSplit/>
                      <w:trHeight w:val="855"/>
                    </w:trPr>
                    <w:tc>
                      <w:tcPr>
                        <w:tcW w:w="941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60CE2C6E" w14:textId="77777777" w:rsidR="00011DD9" w:rsidRPr="00A052EA" w:rsidRDefault="00011DD9" w:rsidP="00011DD9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  <w:b/>
                            <w:bCs/>
                          </w:rPr>
                          <w:t>Hypertension and No hypertension * No smokers, Moderate smokers, and Heavy smokers Crosstabulation</w:t>
                        </w:r>
                      </w:p>
                    </w:tc>
                  </w:tr>
                  <w:tr w:rsidR="00011DD9" w:rsidRPr="00A052EA" w14:paraId="39782C9C" w14:textId="77777777" w:rsidTr="00011DD9">
                    <w:trPr>
                      <w:cantSplit/>
                      <w:trHeight w:val="1518"/>
                    </w:trPr>
                    <w:tc>
                      <w:tcPr>
                        <w:tcW w:w="6559" w:type="dxa"/>
                        <w:gridSpan w:val="3"/>
                        <w:vMerge w:val="restart"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5C2FB2BF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691" w:type="dxa"/>
                        <w:tcBorders>
                          <w:top w:val="single" w:sz="16" w:space="0" w:color="000000"/>
                          <w:left w:val="single" w:sz="16" w:space="0" w:color="000000"/>
                        </w:tcBorders>
                        <w:shd w:val="clear" w:color="auto" w:fill="FFFFFF"/>
                        <w:vAlign w:val="bottom"/>
                      </w:tcPr>
                      <w:p w14:paraId="2CE9301D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No smokers, Moderate smokers, and Heavy smokers</w:t>
                        </w:r>
                      </w:p>
                    </w:tc>
                    <w:tc>
                      <w:tcPr>
                        <w:tcW w:w="1164" w:type="dxa"/>
                        <w:vMerge w:val="restart"/>
                        <w:tcBorders>
                          <w:top w:val="single" w:sz="16" w:space="0" w:color="000000"/>
                          <w:right w:val="single" w:sz="16" w:space="0" w:color="000000"/>
                        </w:tcBorders>
                        <w:shd w:val="clear" w:color="auto" w:fill="FFFFFF"/>
                      </w:tcPr>
                      <w:p w14:paraId="08E7A380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Total</w:t>
                        </w:r>
                      </w:p>
                    </w:tc>
                  </w:tr>
                  <w:tr w:rsidR="00011DD9" w:rsidRPr="00A052EA" w14:paraId="3249B37B" w14:textId="77777777" w:rsidTr="00011DD9">
                    <w:trPr>
                      <w:cantSplit/>
                      <w:trHeight w:val="145"/>
                    </w:trPr>
                    <w:tc>
                      <w:tcPr>
                        <w:tcW w:w="6559" w:type="dxa"/>
                        <w:gridSpan w:val="3"/>
                        <w:vMerge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52541E9C" w14:textId="77777777" w:rsidR="00011DD9" w:rsidRPr="00A052EA" w:rsidRDefault="00011DD9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691" w:type="dxa"/>
                        <w:tcBorders>
                          <w:left w:val="single" w:sz="16" w:space="0" w:color="000000"/>
                          <w:bottom w:val="single" w:sz="16" w:space="0" w:color="000000"/>
                        </w:tcBorders>
                        <w:shd w:val="clear" w:color="auto" w:fill="FFFFFF"/>
                      </w:tcPr>
                      <w:p w14:paraId="00271A85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Heavy smoker</w:t>
                        </w:r>
                      </w:p>
                    </w:tc>
                    <w:tc>
                      <w:tcPr>
                        <w:tcW w:w="1164" w:type="dxa"/>
                        <w:vMerge/>
                        <w:tcBorders>
                          <w:top w:val="single" w:sz="16" w:space="0" w:color="000000"/>
                          <w:right w:val="single" w:sz="16" w:space="0" w:color="000000"/>
                        </w:tcBorders>
                        <w:shd w:val="clear" w:color="auto" w:fill="FFFFFF"/>
                      </w:tcPr>
                      <w:p w14:paraId="77311D9B" w14:textId="77777777" w:rsidR="00011DD9" w:rsidRPr="00A052EA" w:rsidRDefault="00011DD9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</w:tr>
                  <w:tr w:rsidR="00011DD9" w:rsidRPr="00A052EA" w14:paraId="2CB05FEE" w14:textId="77777777" w:rsidTr="00011DD9">
                    <w:trPr>
                      <w:cantSplit/>
                      <w:trHeight w:val="540"/>
                    </w:trPr>
                    <w:tc>
                      <w:tcPr>
                        <w:tcW w:w="2822" w:type="dxa"/>
                        <w:vMerge w:val="restart"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50773466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Hypertension and No hypertension</w:t>
                        </w:r>
                      </w:p>
                    </w:tc>
                    <w:tc>
                      <w:tcPr>
                        <w:tcW w:w="1903" w:type="dxa"/>
                        <w:vMerge w:val="restart"/>
                        <w:tcBorders>
                          <w:top w:val="single" w:sz="16" w:space="0" w:color="000000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0822082C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Hypertension</w:t>
                        </w:r>
                      </w:p>
                    </w:tc>
                    <w:tc>
                      <w:tcPr>
                        <w:tcW w:w="1833" w:type="dxa"/>
                        <w:tcBorders>
                          <w:top w:val="single" w:sz="16" w:space="0" w:color="000000"/>
                          <w:left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1CA02EAB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Count</w:t>
                        </w:r>
                      </w:p>
                    </w:tc>
                    <w:tc>
                      <w:tcPr>
                        <w:tcW w:w="1691" w:type="dxa"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</w:tcBorders>
                        <w:shd w:val="clear" w:color="auto" w:fill="FFFFFF"/>
                        <w:vAlign w:val="center"/>
                      </w:tcPr>
                      <w:p w14:paraId="482B0FD1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36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sz="16" w:space="0" w:color="000000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370A9985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93</w:t>
                        </w:r>
                      </w:p>
                    </w:tc>
                  </w:tr>
                  <w:tr w:rsidR="00011DD9" w:rsidRPr="00A052EA" w14:paraId="648466DE" w14:textId="77777777" w:rsidTr="00011DD9">
                    <w:trPr>
                      <w:cantSplit/>
                      <w:trHeight w:val="145"/>
                    </w:trPr>
                    <w:tc>
                      <w:tcPr>
                        <w:tcW w:w="2822" w:type="dxa"/>
                        <w:vMerge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055CF46C" w14:textId="77777777" w:rsidR="00011DD9" w:rsidRPr="00A052EA" w:rsidRDefault="00011DD9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903" w:type="dxa"/>
                        <w:vMerge/>
                        <w:tcBorders>
                          <w:top w:val="single" w:sz="16" w:space="0" w:color="000000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5A19873C" w14:textId="77777777" w:rsidR="00011DD9" w:rsidRPr="00A052EA" w:rsidRDefault="00011DD9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833" w:type="dxa"/>
                        <w:tcBorders>
                          <w:top w:val="nil"/>
                          <w:left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2065E4E3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Expected Count</w:t>
                        </w:r>
                      </w:p>
                    </w:tc>
                    <w:tc>
                      <w:tcPr>
                        <w:tcW w:w="1691" w:type="dxa"/>
                        <w:tcBorders>
                          <w:top w:val="nil"/>
                          <w:left w:val="single" w:sz="16" w:space="0" w:color="000000"/>
                          <w:bottom w:val="nil"/>
                        </w:tcBorders>
                        <w:shd w:val="clear" w:color="auto" w:fill="FFFFFF"/>
                        <w:vAlign w:val="center"/>
                      </w:tcPr>
                      <w:p w14:paraId="000A9503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27.5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31033E93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93.0</w:t>
                        </w:r>
                      </w:p>
                    </w:tc>
                  </w:tr>
                  <w:tr w:rsidR="00011DD9" w:rsidRPr="00A052EA" w14:paraId="2D254D80" w14:textId="77777777" w:rsidTr="00011DD9">
                    <w:trPr>
                      <w:cantSplit/>
                      <w:trHeight w:val="145"/>
                    </w:trPr>
                    <w:tc>
                      <w:tcPr>
                        <w:tcW w:w="2822" w:type="dxa"/>
                        <w:vMerge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466B357B" w14:textId="77777777" w:rsidR="00011DD9" w:rsidRPr="00A052EA" w:rsidRDefault="00011DD9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903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19EF7991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No hypertension</w:t>
                        </w:r>
                      </w:p>
                    </w:tc>
                    <w:tc>
                      <w:tcPr>
                        <w:tcW w:w="1833" w:type="dxa"/>
                        <w:tcBorders>
                          <w:top w:val="nil"/>
                          <w:left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131766E7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Count</w:t>
                        </w:r>
                      </w:p>
                    </w:tc>
                    <w:tc>
                      <w:tcPr>
                        <w:tcW w:w="1691" w:type="dxa"/>
                        <w:tcBorders>
                          <w:top w:val="nil"/>
                          <w:left w:val="single" w:sz="16" w:space="0" w:color="000000"/>
                          <w:bottom w:val="nil"/>
                        </w:tcBorders>
                        <w:shd w:val="clear" w:color="auto" w:fill="FFFFFF"/>
                        <w:vAlign w:val="center"/>
                      </w:tcPr>
                      <w:p w14:paraId="03D35A61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19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5E3EE007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93</w:t>
                        </w:r>
                      </w:p>
                    </w:tc>
                  </w:tr>
                  <w:tr w:rsidR="00011DD9" w:rsidRPr="00A052EA" w14:paraId="3343D67E" w14:textId="77777777" w:rsidTr="00011DD9">
                    <w:trPr>
                      <w:cantSplit/>
                      <w:trHeight w:val="145"/>
                    </w:trPr>
                    <w:tc>
                      <w:tcPr>
                        <w:tcW w:w="2822" w:type="dxa"/>
                        <w:vMerge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0B1B02FE" w14:textId="77777777" w:rsidR="00011DD9" w:rsidRPr="00A052EA" w:rsidRDefault="00011DD9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903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264E756F" w14:textId="77777777" w:rsidR="00011DD9" w:rsidRPr="00A052EA" w:rsidRDefault="00011DD9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833" w:type="dxa"/>
                        <w:tcBorders>
                          <w:top w:val="nil"/>
                          <w:left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2AFBEEC7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Expected Count</w:t>
                        </w:r>
                      </w:p>
                    </w:tc>
                    <w:tc>
                      <w:tcPr>
                        <w:tcW w:w="1691" w:type="dxa"/>
                        <w:tcBorders>
                          <w:top w:val="nil"/>
                          <w:left w:val="single" w:sz="16" w:space="0" w:color="000000"/>
                          <w:bottom w:val="nil"/>
                        </w:tcBorders>
                        <w:shd w:val="clear" w:color="auto" w:fill="FFFFFF"/>
                        <w:vAlign w:val="center"/>
                      </w:tcPr>
                      <w:p w14:paraId="1E041EC3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27.5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1F1CE9D8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93.0</w:t>
                        </w:r>
                      </w:p>
                    </w:tc>
                  </w:tr>
                  <w:tr w:rsidR="00011DD9" w:rsidRPr="00A052EA" w14:paraId="680E12A7" w14:textId="77777777" w:rsidTr="00011DD9">
                    <w:trPr>
                      <w:cantSplit/>
                      <w:trHeight w:val="523"/>
                    </w:trPr>
                    <w:tc>
                      <w:tcPr>
                        <w:tcW w:w="4726" w:type="dxa"/>
                        <w:gridSpan w:val="2"/>
                        <w:vMerge w:val="restart"/>
                        <w:tcBorders>
                          <w:top w:val="nil"/>
                          <w:left w:val="single" w:sz="16" w:space="0" w:color="000000"/>
                          <w:bottom w:val="single" w:sz="16" w:space="0" w:color="000000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4C885D24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Total</w:t>
                        </w:r>
                      </w:p>
                    </w:tc>
                    <w:tc>
                      <w:tcPr>
                        <w:tcW w:w="1833" w:type="dxa"/>
                        <w:tcBorders>
                          <w:top w:val="nil"/>
                          <w:left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2669FEDA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Count</w:t>
                        </w:r>
                      </w:p>
                    </w:tc>
                    <w:tc>
                      <w:tcPr>
                        <w:tcW w:w="1691" w:type="dxa"/>
                        <w:tcBorders>
                          <w:top w:val="nil"/>
                          <w:left w:val="single" w:sz="16" w:space="0" w:color="000000"/>
                          <w:bottom w:val="nil"/>
                        </w:tcBorders>
                        <w:shd w:val="clear" w:color="auto" w:fill="FFFFFF"/>
                        <w:vAlign w:val="center"/>
                      </w:tcPr>
                      <w:p w14:paraId="4B62C3B1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55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26FA369E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186</w:t>
                        </w:r>
                      </w:p>
                    </w:tc>
                  </w:tr>
                  <w:tr w:rsidR="00011DD9" w:rsidRPr="00A052EA" w14:paraId="2D78D392" w14:textId="77777777" w:rsidTr="00011DD9">
                    <w:trPr>
                      <w:cantSplit/>
                      <w:trHeight w:val="145"/>
                    </w:trPr>
                    <w:tc>
                      <w:tcPr>
                        <w:tcW w:w="4726" w:type="dxa"/>
                        <w:gridSpan w:val="2"/>
                        <w:vMerge/>
                        <w:tcBorders>
                          <w:top w:val="nil"/>
                          <w:left w:val="single" w:sz="16" w:space="0" w:color="000000"/>
                          <w:bottom w:val="single" w:sz="16" w:space="0" w:color="000000"/>
                          <w:right w:val="nil"/>
                        </w:tcBorders>
                        <w:shd w:val="clear" w:color="auto" w:fill="FFFFFF"/>
                        <w:vAlign w:val="center"/>
                      </w:tcPr>
                      <w:p w14:paraId="7EEE86E7" w14:textId="77777777" w:rsidR="00011DD9" w:rsidRPr="00A052EA" w:rsidRDefault="00011DD9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833" w:type="dxa"/>
                        <w:tcBorders>
                          <w:top w:val="nil"/>
                          <w:left w:val="nil"/>
                          <w:bottom w:val="single" w:sz="16" w:space="0" w:color="000000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1FBA3DE3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Expected Count</w:t>
                        </w:r>
                      </w:p>
                    </w:tc>
                    <w:tc>
                      <w:tcPr>
                        <w:tcW w:w="1691" w:type="dxa"/>
                        <w:tcBorders>
                          <w:top w:val="nil"/>
                          <w:left w:val="single" w:sz="16" w:space="0" w:color="000000"/>
                          <w:bottom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46E4EB95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55.0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nil"/>
                          <w:bottom w:val="single" w:sz="16" w:space="0" w:color="000000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572E7CDB" w14:textId="77777777" w:rsidR="00011DD9" w:rsidRPr="00A052EA" w:rsidRDefault="00011DD9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186.0</w:t>
                        </w:r>
                      </w:p>
                    </w:tc>
                  </w:tr>
                </w:tbl>
                <w:p w14:paraId="0F59651A" w14:textId="77777777" w:rsidR="00011DD9" w:rsidRPr="00A052EA" w:rsidRDefault="00011DD9" w:rsidP="00D47A82">
                  <w:pPr>
                    <w:spacing w:after="0" w:line="400" w:lineRule="atLeast"/>
                    <w:rPr>
                      <w:rFonts w:cstheme="minorHAnsi"/>
                    </w:rPr>
                  </w:pPr>
                </w:p>
                <w:p w14:paraId="69D08064" w14:textId="77777777" w:rsidR="007D4ACC" w:rsidRDefault="007D4ACC" w:rsidP="007D4ACC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  <w:tbl>
                  <w:tblPr>
                    <w:tblW w:w="693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856"/>
                    <w:gridCol w:w="1178"/>
                    <w:gridCol w:w="1178"/>
                    <w:gridCol w:w="1718"/>
                  </w:tblGrid>
                  <w:tr w:rsidR="00D47A82" w:rsidRPr="00A052EA" w14:paraId="2CC8E350" w14:textId="77777777" w:rsidTr="00AE5845">
                    <w:trPr>
                      <w:cantSplit/>
                      <w:trHeight w:val="581"/>
                    </w:trPr>
                    <w:tc>
                      <w:tcPr>
                        <w:tcW w:w="693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049D977A" w14:textId="77777777" w:rsidR="00D47A82" w:rsidRPr="00A052EA" w:rsidRDefault="00D47A82" w:rsidP="00D47A82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  <w:b/>
                            <w:bCs/>
                          </w:rPr>
                          <w:t>Chi-Square Tests</w:t>
                        </w:r>
                      </w:p>
                    </w:tc>
                  </w:tr>
                  <w:tr w:rsidR="00D47A82" w:rsidRPr="00A052EA" w14:paraId="5669251C" w14:textId="77777777" w:rsidTr="00AE5845">
                    <w:trPr>
                      <w:cantSplit/>
                      <w:trHeight w:val="950"/>
                    </w:trPr>
                    <w:tc>
                      <w:tcPr>
                        <w:tcW w:w="2856" w:type="dxa"/>
                        <w:tcBorders>
                          <w:top w:val="single" w:sz="16" w:space="0" w:color="000000"/>
                          <w:left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  <w:shd w:val="clear" w:color="auto" w:fill="FFFFFF"/>
                      </w:tcPr>
                      <w:p w14:paraId="31C52C2F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178" w:type="dxa"/>
                        <w:tcBorders>
                          <w:top w:val="single" w:sz="16" w:space="0" w:color="000000"/>
                          <w:left w:val="single" w:sz="16" w:space="0" w:color="000000"/>
                          <w:bottom w:val="single" w:sz="16" w:space="0" w:color="000000"/>
                        </w:tcBorders>
                        <w:shd w:val="clear" w:color="auto" w:fill="FFFFFF"/>
                      </w:tcPr>
                      <w:p w14:paraId="743CE2C9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Value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16" w:space="0" w:color="000000"/>
                          <w:bottom w:val="single" w:sz="16" w:space="0" w:color="000000"/>
                        </w:tcBorders>
                        <w:shd w:val="clear" w:color="auto" w:fill="FFFFFF"/>
                      </w:tcPr>
                      <w:p w14:paraId="5ED51F72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proofErr w:type="spellStart"/>
                        <w:r w:rsidRPr="00A052EA">
                          <w:rPr>
                            <w:rFonts w:cstheme="minorHAnsi"/>
                          </w:rPr>
                          <w:t>df</w:t>
                        </w:r>
                        <w:proofErr w:type="spellEnd"/>
                      </w:p>
                    </w:tc>
                    <w:tc>
                      <w:tcPr>
                        <w:tcW w:w="1715" w:type="dxa"/>
                        <w:tcBorders>
                          <w:top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  <w:shd w:val="clear" w:color="auto" w:fill="FFFFFF"/>
                      </w:tcPr>
                      <w:p w14:paraId="31243DF1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proofErr w:type="spellStart"/>
                        <w:r w:rsidRPr="00A052EA">
                          <w:rPr>
                            <w:rFonts w:cstheme="minorHAnsi"/>
                          </w:rPr>
                          <w:t>Asymp</w:t>
                        </w:r>
                        <w:proofErr w:type="spellEnd"/>
                        <w:r w:rsidRPr="00A052EA">
                          <w:rPr>
                            <w:rFonts w:cstheme="minorHAnsi"/>
                          </w:rPr>
                          <w:t>. Sig. (2-sided)</w:t>
                        </w:r>
                      </w:p>
                    </w:tc>
                  </w:tr>
                  <w:tr w:rsidR="00D47A82" w:rsidRPr="00A052EA" w14:paraId="499AD8B0" w14:textId="77777777" w:rsidTr="00AE5845">
                    <w:trPr>
                      <w:cantSplit/>
                      <w:trHeight w:val="600"/>
                    </w:trPr>
                    <w:tc>
                      <w:tcPr>
                        <w:tcW w:w="2856" w:type="dxa"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1AC185DB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Pearson Chi-Square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16" w:space="0" w:color="000000"/>
                          <w:left w:val="single" w:sz="16" w:space="0" w:color="000000"/>
                          <w:bottom w:val="nil"/>
                        </w:tcBorders>
                        <w:shd w:val="clear" w:color="auto" w:fill="FFFFFF"/>
                        <w:vAlign w:val="center"/>
                      </w:tcPr>
                      <w:p w14:paraId="0D38DE81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17.433</w:t>
                        </w:r>
                        <w:r w:rsidRPr="00A052EA">
                          <w:rPr>
                            <w:rFonts w:cstheme="minorHAnsi"/>
                            <w:vertAlign w:val="superscript"/>
                          </w:rPr>
                          <w:t>a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single" w:sz="16" w:space="0" w:color="000000"/>
                          <w:bottom w:val="nil"/>
                        </w:tcBorders>
                        <w:shd w:val="clear" w:color="auto" w:fill="FFFFFF"/>
                        <w:vAlign w:val="center"/>
                      </w:tcPr>
                      <w:p w14:paraId="59BCBA54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2</w:t>
                        </w:r>
                      </w:p>
                    </w:tc>
                    <w:tc>
                      <w:tcPr>
                        <w:tcW w:w="1715" w:type="dxa"/>
                        <w:tcBorders>
                          <w:top w:val="single" w:sz="16" w:space="0" w:color="000000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3844FC96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.000</w:t>
                        </w:r>
                      </w:p>
                    </w:tc>
                  </w:tr>
                  <w:tr w:rsidR="00D47A82" w:rsidRPr="00A052EA" w14:paraId="7483673C" w14:textId="77777777" w:rsidTr="00AE5845">
                    <w:trPr>
                      <w:cantSplit/>
                      <w:trHeight w:val="581"/>
                    </w:trPr>
                    <w:tc>
                      <w:tcPr>
                        <w:tcW w:w="2856" w:type="dxa"/>
                        <w:tcBorders>
                          <w:top w:val="nil"/>
                          <w:left w:val="single" w:sz="16" w:space="0" w:color="000000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5477BBBE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Likelihood Ratio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/>
                          <w:left w:val="single" w:sz="16" w:space="0" w:color="000000"/>
                          <w:bottom w:val="nil"/>
                        </w:tcBorders>
                        <w:shd w:val="clear" w:color="auto" w:fill="FFFFFF"/>
                        <w:vAlign w:val="center"/>
                      </w:tcPr>
                      <w:p w14:paraId="106A3FC5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17.814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  <w:vAlign w:val="center"/>
                      </w:tcPr>
                      <w:p w14:paraId="571D1094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2</w:t>
                        </w:r>
                      </w:p>
                    </w:tc>
                    <w:tc>
                      <w:tcPr>
                        <w:tcW w:w="1715" w:type="dxa"/>
                        <w:tcBorders>
                          <w:top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1111D775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.000</w:t>
                        </w:r>
                      </w:p>
                    </w:tc>
                  </w:tr>
                  <w:tr w:rsidR="00D47A82" w:rsidRPr="00A052EA" w14:paraId="58AF4051" w14:textId="77777777" w:rsidTr="00AE5845">
                    <w:trPr>
                      <w:cantSplit/>
                      <w:trHeight w:val="600"/>
                    </w:trPr>
                    <w:tc>
                      <w:tcPr>
                        <w:tcW w:w="2856" w:type="dxa"/>
                        <w:tcBorders>
                          <w:top w:val="nil"/>
                          <w:left w:val="single" w:sz="16" w:space="0" w:color="000000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701C70CA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Linear-by-Linear Association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/>
                          <w:left w:val="single" w:sz="16" w:space="0" w:color="000000"/>
                          <w:bottom w:val="nil"/>
                        </w:tcBorders>
                        <w:shd w:val="clear" w:color="auto" w:fill="FFFFFF"/>
                        <w:vAlign w:val="center"/>
                      </w:tcPr>
                      <w:p w14:paraId="0E1FE94D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15.662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  <w:vAlign w:val="center"/>
                      </w:tcPr>
                      <w:p w14:paraId="7945E272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1</w:t>
                        </w:r>
                      </w:p>
                    </w:tc>
                    <w:tc>
                      <w:tcPr>
                        <w:tcW w:w="1715" w:type="dxa"/>
                        <w:tcBorders>
                          <w:top w:val="nil"/>
                          <w:bottom w:val="nil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090D2774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.000</w:t>
                        </w:r>
                      </w:p>
                    </w:tc>
                  </w:tr>
                  <w:tr w:rsidR="00D47A82" w:rsidRPr="00A052EA" w14:paraId="12D9C3A8" w14:textId="77777777" w:rsidTr="00AE5845">
                    <w:trPr>
                      <w:cantSplit/>
                      <w:trHeight w:val="581"/>
                    </w:trPr>
                    <w:tc>
                      <w:tcPr>
                        <w:tcW w:w="2856" w:type="dxa"/>
                        <w:tcBorders>
                          <w:top w:val="nil"/>
                          <w:left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56433F96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N of Valid Cases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/>
                          <w:left w:val="single" w:sz="16" w:space="0" w:color="000000"/>
                          <w:bottom w:val="single" w:sz="16" w:space="0" w:color="000000"/>
                        </w:tcBorders>
                        <w:shd w:val="clear" w:color="auto" w:fill="FFFFFF"/>
                        <w:vAlign w:val="center"/>
                      </w:tcPr>
                      <w:p w14:paraId="6CEB475D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186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/>
                          <w:bottom w:val="single" w:sz="16" w:space="0" w:color="000000"/>
                        </w:tcBorders>
                        <w:shd w:val="clear" w:color="auto" w:fill="FFFFFF"/>
                      </w:tcPr>
                      <w:p w14:paraId="191DADE1" w14:textId="77777777" w:rsidR="00D47A82" w:rsidRPr="00A052EA" w:rsidRDefault="00D47A82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715" w:type="dxa"/>
                        <w:tcBorders>
                          <w:top w:val="nil"/>
                          <w:bottom w:val="single" w:sz="16" w:space="0" w:color="000000"/>
                          <w:right w:val="single" w:sz="16" w:space="0" w:color="000000"/>
                        </w:tcBorders>
                        <w:shd w:val="clear" w:color="auto" w:fill="FFFFFF"/>
                      </w:tcPr>
                      <w:p w14:paraId="22A44437" w14:textId="77777777" w:rsidR="00D47A82" w:rsidRPr="00A052EA" w:rsidRDefault="00D47A82" w:rsidP="00D47A82">
                        <w:pPr>
                          <w:spacing w:after="0"/>
                          <w:rPr>
                            <w:rFonts w:cstheme="minorHAnsi"/>
                          </w:rPr>
                        </w:pPr>
                      </w:p>
                    </w:tc>
                  </w:tr>
                </w:tbl>
                <w:p w14:paraId="4733B70F" w14:textId="77777777" w:rsidR="00D47A82" w:rsidRPr="00A052EA" w:rsidRDefault="00D47A82" w:rsidP="00D47A82">
                  <w:pPr>
                    <w:spacing w:after="0"/>
                    <w:rPr>
                      <w:rFonts w:cstheme="minorHAnsi"/>
                    </w:rPr>
                  </w:pPr>
                </w:p>
                <w:tbl>
                  <w:tblPr>
                    <w:tblW w:w="5972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972"/>
                  </w:tblGrid>
                  <w:tr w:rsidR="00D47A82" w:rsidRPr="00A052EA" w14:paraId="4A42209A" w14:textId="77777777" w:rsidTr="00AE5845">
                    <w:trPr>
                      <w:cantSplit/>
                    </w:trPr>
                    <w:tc>
                      <w:tcPr>
                        <w:tcW w:w="59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260288AD" w14:textId="77777777" w:rsidR="00D47A82" w:rsidRPr="00A052EA" w:rsidRDefault="00D47A82" w:rsidP="00D47A82">
                        <w:pPr>
                          <w:spacing w:after="0"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A052EA">
                          <w:rPr>
                            <w:rFonts w:cstheme="minorHAnsi"/>
                          </w:rPr>
                          <w:t>a. 0 cells (0.0%) have expected count less than 5. The minimum expected count is 27.50.</w:t>
                        </w:r>
                      </w:p>
                    </w:tc>
                  </w:tr>
                </w:tbl>
                <w:p w14:paraId="15D417B1" w14:textId="77777777" w:rsidR="00D47A82" w:rsidRPr="00011DD9" w:rsidRDefault="00D47A82" w:rsidP="00D47A82">
                  <w:pPr>
                    <w:spacing w:after="0"/>
                    <w:rPr>
                      <w:rFonts w:cstheme="minorHAnsi"/>
                      <w:sz w:val="20"/>
                      <w:szCs w:val="20"/>
                    </w:rPr>
                  </w:pPr>
                </w:p>
              </w:txbxContent>
            </v:textbox>
            <w10:wrap type="square" anchorx="margin"/>
          </v:shape>
        </w:pict>
      </w:r>
    </w:p>
    <w:p w14:paraId="5217312E" w14:textId="407C2BE9" w:rsidR="007D4ACC" w:rsidRDefault="00B41BB4" w:rsidP="007D4ACC">
      <w:r>
        <w:rPr>
          <w:noProof/>
        </w:rPr>
        <w:lastRenderedPageBreak/>
        <w:pict w14:anchorId="33CC2465">
          <v:rect id="_x0000_s1032" style="position:absolute;margin-left:0;margin-top:-14.2pt;width:542.25pt;height:757.85pt;z-index: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" strokeweight="2.25pt">
            <w10:wrap anchorx="margin"/>
          </v:rect>
        </w:pict>
      </w:r>
      <w:r w:rsidR="00000000">
        <w:rPr>
          <w:noProof/>
        </w:rPr>
        <w:pict w14:anchorId="306F2ADD">
          <v:shape id="_x0000_s1038" type="#_x0000_t202" style="position:absolute;margin-left:0;margin-top:14.6pt;width:496.9pt;height:717.9pt;z-index:251663360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filled="f" stroked="f">
            <v:textbox style="mso-next-textbox:#_x0000_s1038">
              <w:txbxContent>
                <w:p w14:paraId="62B71415" w14:textId="77777777" w:rsidR="007D4ACC" w:rsidRPr="00A052EA" w:rsidRDefault="007D4ACC" w:rsidP="007D4ACC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 w:rsidRPr="00A052EA">
                    <w:rPr>
                      <w:b/>
                      <w:bCs/>
                      <w:sz w:val="24"/>
                      <w:szCs w:val="24"/>
                      <w:u w:val="single"/>
                    </w:rPr>
                    <w:t>RESULTS</w:t>
                  </w:r>
                  <w:r w:rsidRPr="00A052EA">
                    <w:rPr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47C17D6A" w14:textId="569D606E" w:rsidR="00011DD9" w:rsidRPr="00A052EA" w:rsidRDefault="00011DD9" w:rsidP="00011DD9">
                  <w:r w:rsidRPr="00A052EA">
                    <w:t xml:space="preserve">From the chi-square Tests Table, we </w:t>
                  </w:r>
                  <w:r w:rsidR="00A052EA" w:rsidRPr="00A052EA">
                    <w:t>obtain the</w:t>
                  </w:r>
                  <w:r w:rsidRPr="00A052EA">
                    <w:t xml:space="preserve"> value </w:t>
                  </w:r>
                  <w:r w:rsidR="00A052EA" w:rsidRPr="00A052EA">
                    <w:t>of X</w:t>
                  </w:r>
                  <w:r w:rsidR="00A052EA" w:rsidRPr="00A052EA">
                    <w:rPr>
                      <w:vertAlign w:val="superscript"/>
                    </w:rPr>
                    <w:t>2</w:t>
                  </w:r>
                  <w:r w:rsidR="00A052EA" w:rsidRPr="00A052EA">
                    <w:rPr>
                      <w:vertAlign w:val="subscript"/>
                    </w:rPr>
                    <w:t>cal</w:t>
                  </w:r>
                  <w:r w:rsidR="00A052EA" w:rsidRPr="00A052EA">
                    <w:t xml:space="preserve"> = 17.4</w:t>
                  </w:r>
                  <w:r w:rsidRPr="00A052EA">
                    <w:t>33.</w:t>
                  </w:r>
                </w:p>
                <w:p w14:paraId="62F92982" w14:textId="1992EA07" w:rsidR="00A052EA" w:rsidRPr="00A052EA" w:rsidRDefault="00A052EA" w:rsidP="00A052EA">
                  <w:r w:rsidRPr="00A052EA">
                    <w:rPr>
                      <w:b/>
                      <w:bCs/>
                    </w:rPr>
                    <w:t>Tabulated value:</w:t>
                  </w:r>
                  <w:r w:rsidRPr="00A052EA">
                    <w:t xml:space="preserve"> At 5% level of significance and (r-1) (c-1) = (2-1) (3-1) = 2 </w:t>
                  </w:r>
                  <w:proofErr w:type="spellStart"/>
                  <w:r w:rsidRPr="00A052EA">
                    <w:t>d.f.</w:t>
                  </w:r>
                  <w:proofErr w:type="spellEnd"/>
                  <w:r w:rsidRPr="00A052EA">
                    <w:t xml:space="preserve"> The tabulated value is 5.991.</w:t>
                  </w:r>
                </w:p>
                <w:p w14:paraId="588D2E6B" w14:textId="77777777" w:rsidR="001620DB" w:rsidRPr="001620DB" w:rsidRDefault="00A052EA" w:rsidP="00A052EA">
                  <w:pPr>
                    <w:rPr>
                      <w:b/>
                      <w:bCs/>
                      <w:u w:val="single"/>
                    </w:rPr>
                  </w:pPr>
                  <w:r w:rsidRPr="001620DB">
                    <w:rPr>
                      <w:b/>
                      <w:bCs/>
                      <w:u w:val="single"/>
                    </w:rPr>
                    <w:t xml:space="preserve">Decision: </w:t>
                  </w:r>
                </w:p>
                <w:p w14:paraId="73CA5AC0" w14:textId="3B3AA85F" w:rsidR="00A052EA" w:rsidRDefault="00A052EA" w:rsidP="00A052EA">
                  <w:r w:rsidRPr="00A052EA">
                    <w:rPr>
                      <w:b/>
                      <w:bCs/>
                      <w:lang w:val="el-GR"/>
                    </w:rPr>
                    <w:t>χ²</w:t>
                  </w:r>
                  <w:proofErr w:type="spellStart"/>
                  <w:r w:rsidRPr="00A052EA">
                    <w:rPr>
                      <w:b/>
                      <w:bCs/>
                    </w:rPr>
                    <w:t>cal</w:t>
                  </w:r>
                  <w:proofErr w:type="spellEnd"/>
                  <w:r w:rsidRPr="00A052EA">
                    <w:rPr>
                      <w:b/>
                      <w:bCs/>
                    </w:rPr>
                    <w:t xml:space="preserve"> =</w:t>
                  </w:r>
                  <w:r w:rsidRPr="00A052EA">
                    <w:t xml:space="preserve">17.433 &gt; </w:t>
                  </w:r>
                  <w:r w:rsidRPr="00A052EA">
                    <w:rPr>
                      <w:b/>
                      <w:bCs/>
                      <w:lang w:val="el-GR"/>
                    </w:rPr>
                    <w:t>χ²</w:t>
                  </w:r>
                  <w:r w:rsidRPr="00A052EA">
                    <w:rPr>
                      <w:b/>
                      <w:bCs/>
                    </w:rPr>
                    <w:t xml:space="preserve"> tab</w:t>
                  </w:r>
                  <w:r w:rsidRPr="00A052EA">
                    <w:t>= 5.991. Hence, we reject Ho. Hence, we can conclude that there is a significant association between hypertension and smoking habits.</w:t>
                  </w:r>
                </w:p>
                <w:p w14:paraId="3439B563" w14:textId="77777777" w:rsidR="005223FD" w:rsidRPr="00A052EA" w:rsidRDefault="005223FD" w:rsidP="00A052EA">
                  <w:pPr>
                    <w:rPr>
                      <w:b/>
                      <w:bCs/>
                    </w:rPr>
                  </w:pPr>
                </w:p>
                <w:p w14:paraId="2D4E1199" w14:textId="77777777" w:rsidR="00405D8D" w:rsidRDefault="005223FD" w:rsidP="00A052EA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CONCLUSION</w:t>
                  </w:r>
                  <w:r w:rsidR="00A052EA" w:rsidRPr="00A052EA">
                    <w:rPr>
                      <w:b/>
                      <w:bCs/>
                      <w:u w:val="single"/>
                    </w:rPr>
                    <w:t>:</w:t>
                  </w:r>
                </w:p>
                <w:p w14:paraId="35086466" w14:textId="24A6C7DC" w:rsidR="00A052EA" w:rsidRPr="00405D8D" w:rsidRDefault="00A052EA" w:rsidP="00A052EA">
                  <w:pPr>
                    <w:rPr>
                      <w:b/>
                      <w:bCs/>
                      <w:u w:val="single"/>
                    </w:rPr>
                  </w:pPr>
                  <w:r w:rsidRPr="00A052EA">
                    <w:t>Hence, we have calculated the value of chi-square. There are two hypertension and three smoking habits, and the total number of observations was 186. i.e., N=186. As from the result we have rejected Null Hypothesis and the tabulated value was written from chi-square table.</w:t>
                  </w:r>
                </w:p>
                <w:p w14:paraId="0EE8493E" w14:textId="77777777" w:rsidR="00A052EA" w:rsidRPr="00A052EA" w:rsidRDefault="00A052EA" w:rsidP="00011DD9"/>
                <w:p w14:paraId="28AD85BF" w14:textId="77777777" w:rsidR="007D4ACC" w:rsidRDefault="007D4ACC" w:rsidP="007D4ACC"/>
              </w:txbxContent>
            </v:textbox>
            <w10:wrap type="square"/>
          </v:shape>
        </w:pict>
      </w:r>
    </w:p>
    <w:p w14:paraId="603EB17E" w14:textId="331F5A69" w:rsidR="00EA465B" w:rsidRDefault="00EA465B" w:rsidP="00A052EA"/>
    <w:sectPr w:rsidR="00EA465B" w:rsidSect="00863D4B">
      <w:footerReference w:type="default" r:id="rId7"/>
      <w:pgSz w:w="11906" w:h="16838" w:code="9"/>
      <w:pgMar w:top="953" w:right="284" w:bottom="284" w:left="284" w:header="720" w:footer="720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E0004" w14:textId="77777777" w:rsidR="00993442" w:rsidRDefault="00993442" w:rsidP="00863D4B">
      <w:pPr>
        <w:spacing w:after="0" w:line="240" w:lineRule="auto"/>
      </w:pPr>
      <w:r>
        <w:separator/>
      </w:r>
    </w:p>
  </w:endnote>
  <w:endnote w:type="continuationSeparator" w:id="0">
    <w:p w14:paraId="67E4C9B5" w14:textId="77777777" w:rsidR="00993442" w:rsidRDefault="00993442" w:rsidP="0086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3014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D01EB" w14:textId="71A05C68" w:rsidR="00863D4B" w:rsidRDefault="00863D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834D7C" w14:textId="77777777" w:rsidR="00863D4B" w:rsidRDefault="00863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0C4B" w14:textId="77777777" w:rsidR="00993442" w:rsidRDefault="00993442" w:rsidP="00863D4B">
      <w:pPr>
        <w:spacing w:after="0" w:line="240" w:lineRule="auto"/>
      </w:pPr>
      <w:r>
        <w:separator/>
      </w:r>
    </w:p>
  </w:footnote>
  <w:footnote w:type="continuationSeparator" w:id="0">
    <w:p w14:paraId="0F9DCC06" w14:textId="77777777" w:rsidR="00993442" w:rsidRDefault="00993442" w:rsidP="00863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AFF"/>
    <w:multiLevelType w:val="hybridMultilevel"/>
    <w:tmpl w:val="9E189D6A"/>
    <w:lvl w:ilvl="0" w:tplc="69C2D640">
      <w:start w:val="3"/>
      <w:numFmt w:val="decimal"/>
      <w:lvlText w:val="%1."/>
      <w:lvlJc w:val="left"/>
      <w:pPr>
        <w:ind w:left="13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056A5DA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756C3C0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916A436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114F0B8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6A81C84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F22213C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CCE960E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D268016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CB4445"/>
    <w:multiLevelType w:val="hybridMultilevel"/>
    <w:tmpl w:val="28C0B14C"/>
    <w:lvl w:ilvl="0" w:tplc="39CE0D5C">
      <w:start w:val="1"/>
      <w:numFmt w:val="upperRoman"/>
      <w:lvlText w:val="%1."/>
      <w:lvlJc w:val="left"/>
      <w:pPr>
        <w:ind w:left="720" w:hanging="720"/>
      </w:pPr>
      <w:rPr>
        <w:rFonts w:asciiTheme="minorHAnsi" w:eastAsiaTheme="minorHAnsi" w:hAnsiTheme="minorHAnsi" w:cstheme="minorBidi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D803310"/>
    <w:multiLevelType w:val="hybridMultilevel"/>
    <w:tmpl w:val="3900447E"/>
    <w:lvl w:ilvl="0" w:tplc="2000000F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b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05964E5"/>
    <w:multiLevelType w:val="hybridMultilevel"/>
    <w:tmpl w:val="93C439E6"/>
    <w:lvl w:ilvl="0" w:tplc="AFB08F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315AA"/>
    <w:multiLevelType w:val="hybridMultilevel"/>
    <w:tmpl w:val="AB74043E"/>
    <w:lvl w:ilvl="0" w:tplc="48E6FBBC">
      <w:start w:val="1"/>
      <w:numFmt w:val="upperRoman"/>
      <w:lvlText w:val="%1."/>
      <w:lvlJc w:val="left"/>
      <w:pPr>
        <w:ind w:left="1145" w:hanging="720"/>
      </w:pPr>
      <w:rPr>
        <w:rFonts w:hint="default"/>
        <w:b w:val="0"/>
        <w:b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868152">
    <w:abstractNumId w:val="1"/>
  </w:num>
  <w:num w:numId="2" w16cid:durableId="1495143421">
    <w:abstractNumId w:val="3"/>
  </w:num>
  <w:num w:numId="3" w16cid:durableId="20277771">
    <w:abstractNumId w:val="4"/>
  </w:num>
  <w:num w:numId="4" w16cid:durableId="113908719">
    <w:abstractNumId w:val="2"/>
  </w:num>
  <w:num w:numId="5" w16cid:durableId="139874116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ACC"/>
    <w:rsid w:val="00011DD9"/>
    <w:rsid w:val="001620DB"/>
    <w:rsid w:val="0020382F"/>
    <w:rsid w:val="00227771"/>
    <w:rsid w:val="003069BD"/>
    <w:rsid w:val="00405D8D"/>
    <w:rsid w:val="005223FD"/>
    <w:rsid w:val="005956E3"/>
    <w:rsid w:val="007D4ACC"/>
    <w:rsid w:val="007E75F3"/>
    <w:rsid w:val="0083229D"/>
    <w:rsid w:val="00863D4B"/>
    <w:rsid w:val="00871605"/>
    <w:rsid w:val="00993442"/>
    <w:rsid w:val="009D6324"/>
    <w:rsid w:val="00A052EA"/>
    <w:rsid w:val="00A66B55"/>
    <w:rsid w:val="00AA02A3"/>
    <w:rsid w:val="00AA647D"/>
    <w:rsid w:val="00AF640F"/>
    <w:rsid w:val="00B41BB4"/>
    <w:rsid w:val="00BA4F44"/>
    <w:rsid w:val="00D47A82"/>
    <w:rsid w:val="00DB07B6"/>
    <w:rsid w:val="00DE29C3"/>
    <w:rsid w:val="00EA465B"/>
    <w:rsid w:val="00F24CED"/>
    <w:rsid w:val="00F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53C163C"/>
  <w15:chartTrackingRefBased/>
  <w15:docId w15:val="{94EE6F8B-2A06-4DAD-AEC7-DF920A37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A82"/>
  </w:style>
  <w:style w:type="paragraph" w:styleId="Heading1">
    <w:name w:val="heading 1"/>
    <w:basedOn w:val="Normal"/>
    <w:next w:val="Normal"/>
    <w:link w:val="Heading1Char"/>
    <w:uiPriority w:val="9"/>
    <w:qFormat/>
    <w:rsid w:val="00AF64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4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4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4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4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4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40F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4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4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40F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40F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40F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40F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40F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40F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40F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40F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40F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F64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F640F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4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F640F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Strong">
    <w:name w:val="Strong"/>
    <w:uiPriority w:val="22"/>
    <w:qFormat/>
    <w:rsid w:val="00AF640F"/>
    <w:rPr>
      <w:b/>
      <w:bCs/>
    </w:rPr>
  </w:style>
  <w:style w:type="character" w:styleId="Emphasis">
    <w:name w:val="Emphasis"/>
    <w:uiPriority w:val="20"/>
    <w:qFormat/>
    <w:rsid w:val="00AF64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F64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640F"/>
  </w:style>
  <w:style w:type="paragraph" w:styleId="ListParagraph">
    <w:name w:val="List Paragraph"/>
    <w:basedOn w:val="Normal"/>
    <w:uiPriority w:val="34"/>
    <w:qFormat/>
    <w:rsid w:val="00AF64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640F"/>
    <w:pPr>
      <w:spacing w:before="200" w:after="0"/>
      <w:ind w:left="360" w:right="360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F640F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4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40F"/>
    <w:rPr>
      <w:b/>
      <w:bCs/>
      <w:i/>
      <w:iCs/>
      <w:lang w:bidi="en-US"/>
    </w:rPr>
  </w:style>
  <w:style w:type="character" w:styleId="SubtleEmphasis">
    <w:name w:val="Subtle Emphasis"/>
    <w:uiPriority w:val="19"/>
    <w:qFormat/>
    <w:rsid w:val="00AF640F"/>
    <w:rPr>
      <w:i/>
      <w:iCs/>
    </w:rPr>
  </w:style>
  <w:style w:type="character" w:styleId="IntenseEmphasis">
    <w:name w:val="Intense Emphasis"/>
    <w:uiPriority w:val="21"/>
    <w:qFormat/>
    <w:rsid w:val="00AF640F"/>
    <w:rPr>
      <w:b/>
      <w:bCs/>
    </w:rPr>
  </w:style>
  <w:style w:type="character" w:styleId="SubtleReference">
    <w:name w:val="Subtle Reference"/>
    <w:uiPriority w:val="31"/>
    <w:qFormat/>
    <w:rsid w:val="00AF640F"/>
    <w:rPr>
      <w:smallCaps/>
    </w:rPr>
  </w:style>
  <w:style w:type="character" w:styleId="IntenseReference">
    <w:name w:val="Intense Reference"/>
    <w:uiPriority w:val="32"/>
    <w:qFormat/>
    <w:rsid w:val="00AF640F"/>
    <w:rPr>
      <w:smallCaps/>
      <w:spacing w:val="5"/>
      <w:u w:val="single"/>
    </w:rPr>
  </w:style>
  <w:style w:type="character" w:styleId="BookTitle">
    <w:name w:val="Book Title"/>
    <w:uiPriority w:val="33"/>
    <w:qFormat/>
    <w:rsid w:val="00AF64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40F"/>
    <w:pPr>
      <w:outlineLvl w:val="9"/>
    </w:pPr>
  </w:style>
  <w:style w:type="table" w:styleId="TableGrid">
    <w:name w:val="Table Grid"/>
    <w:basedOn w:val="TableNormal"/>
    <w:uiPriority w:val="39"/>
    <w:rsid w:val="007D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D4AC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4B"/>
  </w:style>
  <w:style w:type="paragraph" w:styleId="Footer">
    <w:name w:val="footer"/>
    <w:basedOn w:val="Normal"/>
    <w:link w:val="FooterChar"/>
    <w:uiPriority w:val="99"/>
    <w:unhideWhenUsed/>
    <w:rsid w:val="0086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shrestha</dc:creator>
  <cp:keywords/>
  <dc:description/>
  <cp:lastModifiedBy>Aakash shrestha</cp:lastModifiedBy>
  <cp:revision>14</cp:revision>
  <cp:lastPrinted>2023-08-25T03:41:00Z</cp:lastPrinted>
  <dcterms:created xsi:type="dcterms:W3CDTF">2023-08-19T07:42:00Z</dcterms:created>
  <dcterms:modified xsi:type="dcterms:W3CDTF">2023-08-25T03:44:00Z</dcterms:modified>
</cp:coreProperties>
</file>