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46E" w:rsidRDefault="00721BC2" w:rsidP="00721BC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40603 Compiler Report</w:t>
      </w:r>
    </w:p>
    <w:p w:rsidR="00721BC2" w:rsidRDefault="00721BC2"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Dear Dr. </w:t>
      </w:r>
      <w:proofErr w:type="spellStart"/>
      <w:r>
        <w:rPr>
          <w:rFonts w:ascii="Times New Roman" w:hAnsi="Times New Roman" w:cs="Times New Roman"/>
          <w:sz w:val="24"/>
          <w:szCs w:val="24"/>
        </w:rPr>
        <w:t>Rinewalt</w:t>
      </w:r>
      <w:proofErr w:type="spellEnd"/>
      <w:r>
        <w:rPr>
          <w:rFonts w:ascii="Times New Roman" w:hAnsi="Times New Roman" w:cs="Times New Roman"/>
          <w:sz w:val="24"/>
          <w:szCs w:val="24"/>
        </w:rPr>
        <w:t>,</w:t>
      </w:r>
    </w:p>
    <w:p w:rsidR="00721BC2" w:rsidRDefault="00721BC2"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Let’s get down to business. Our compiler is a diamond in the rough; I’m sure with the aid of some of the brighter minds in the class it could be finished in about 5-6 hours. However, we don’t have 5-6 hours left and we aren’t th</w:t>
      </w:r>
      <w:r w:rsidR="00BE1007">
        <w:rPr>
          <w:rFonts w:ascii="Times New Roman" w:hAnsi="Times New Roman" w:cs="Times New Roman"/>
          <w:sz w:val="24"/>
          <w:szCs w:val="24"/>
        </w:rPr>
        <w:t>e brightest minds in the class</w:t>
      </w:r>
      <w:r w:rsidR="001D17A8">
        <w:rPr>
          <w:rFonts w:ascii="Times New Roman" w:hAnsi="Times New Roman" w:cs="Times New Roman"/>
          <w:sz w:val="24"/>
          <w:szCs w:val="24"/>
        </w:rPr>
        <w:t xml:space="preserve">. </w:t>
      </w:r>
      <w:r>
        <w:rPr>
          <w:rFonts w:ascii="Times New Roman" w:hAnsi="Times New Roman" w:cs="Times New Roman"/>
          <w:sz w:val="24"/>
          <w:szCs w:val="24"/>
        </w:rPr>
        <w:t>That said the grammar is complete, quads are somewhat iffy (by somewhat iffy I mean they worked a little bit last night but they weren’t having it this morning so they’re all commented out). Rest assured the quads are in the program, but since they broke it they’re for your viewing pleasure only. Code generation obviously isn’t happening</w:t>
      </w:r>
      <w:r w:rsidR="00CD348C">
        <w:rPr>
          <w:rFonts w:ascii="Times New Roman" w:hAnsi="Times New Roman" w:cs="Times New Roman"/>
          <w:sz w:val="24"/>
          <w:szCs w:val="24"/>
        </w:rPr>
        <w:t xml:space="preserve"> as a result. We intended to get around to code gen once dead days started but it became painfully obvious (right about when dead days started) that we were nowhere close to where we needed to be. These past few days have been filled with, but were not limited to: rage typing, frantic </w:t>
      </w:r>
      <w:proofErr w:type="spellStart"/>
      <w:r w:rsidR="00CD348C">
        <w:rPr>
          <w:rFonts w:ascii="Times New Roman" w:hAnsi="Times New Roman" w:cs="Times New Roman"/>
          <w:sz w:val="24"/>
          <w:szCs w:val="24"/>
        </w:rPr>
        <w:t>googling</w:t>
      </w:r>
      <w:proofErr w:type="spellEnd"/>
      <w:r w:rsidR="00CD348C">
        <w:rPr>
          <w:rFonts w:ascii="Times New Roman" w:hAnsi="Times New Roman" w:cs="Times New Roman"/>
          <w:sz w:val="24"/>
          <w:szCs w:val="24"/>
        </w:rPr>
        <w:t xml:space="preserve">, Zach-question-asking, tears, Jack in the Box </w:t>
      </w:r>
      <w:proofErr w:type="spellStart"/>
      <w:r w:rsidR="00CD348C">
        <w:rPr>
          <w:rFonts w:ascii="Times New Roman" w:hAnsi="Times New Roman" w:cs="Times New Roman"/>
          <w:sz w:val="24"/>
          <w:szCs w:val="24"/>
        </w:rPr>
        <w:t>munchie</w:t>
      </w:r>
      <w:proofErr w:type="spellEnd"/>
      <w:r w:rsidR="00CD348C">
        <w:rPr>
          <w:rFonts w:ascii="Times New Roman" w:hAnsi="Times New Roman" w:cs="Times New Roman"/>
          <w:sz w:val="24"/>
          <w:szCs w:val="24"/>
        </w:rPr>
        <w:t xml:space="preserve"> meals and the bitter realization that we probably should have worked on it a little earlier on. </w:t>
      </w:r>
      <w:r w:rsidR="007564D0">
        <w:rPr>
          <w:rFonts w:ascii="Times New Roman" w:hAnsi="Times New Roman" w:cs="Times New Roman"/>
          <w:sz w:val="24"/>
          <w:szCs w:val="24"/>
        </w:rPr>
        <w:t>As life would have it though, things came up (mostly senior design) and progress on the compiler didn’t really start until a few days after Thanksgiving break.</w:t>
      </w:r>
    </w:p>
    <w:p w:rsidR="007564D0" w:rsidRDefault="007564D0"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Now onto what we would do differently if we were to do the compiler again. Start earlier. That’s a pretty big one, not that we had all the time in the world to work on it but we definitely could’ve made time somewhere to work on it a little more. Also, get more familiar with the book. Everyone else in the class mentioned that it helped them in some way/shape/form; despite this we stuck to the notes and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for the most part. </w:t>
      </w:r>
    </w:p>
    <w:p w:rsidR="007564D0" w:rsidRDefault="007564D0"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What was easy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 xml:space="preserve"> What was hard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Everything.</w:t>
      </w:r>
      <w:proofErr w:type="gramEnd"/>
    </w:p>
    <w:p w:rsidR="007564D0" w:rsidRDefault="007564D0"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That said, </w:t>
      </w:r>
      <w:r w:rsidR="00330DB2">
        <w:rPr>
          <w:rFonts w:ascii="Times New Roman" w:hAnsi="Times New Roman" w:cs="Times New Roman"/>
          <w:sz w:val="24"/>
          <w:szCs w:val="24"/>
        </w:rPr>
        <w:t xml:space="preserve">as long as you don’t copy/paste the test program into our compiler it should run fine. Our feature (arrays) works as well as the rest of the program does. If you have any </w:t>
      </w:r>
      <w:r w:rsidR="00330DB2">
        <w:rPr>
          <w:rFonts w:ascii="Times New Roman" w:hAnsi="Times New Roman" w:cs="Times New Roman"/>
          <w:sz w:val="24"/>
          <w:szCs w:val="24"/>
        </w:rPr>
        <w:lastRenderedPageBreak/>
        <w:t xml:space="preserve">questions, comments or concerns feel free to contact us anytime at </w:t>
      </w:r>
      <w:hyperlink r:id="rId4" w:history="1">
        <w:r w:rsidR="00330DB2" w:rsidRPr="001F4CE9">
          <w:rPr>
            <w:rStyle w:val="Hyperlink"/>
            <w:rFonts w:ascii="Times New Roman" w:hAnsi="Times New Roman" w:cs="Times New Roman"/>
            <w:sz w:val="24"/>
            <w:szCs w:val="24"/>
          </w:rPr>
          <w:t>geoff.adams@tcu.edu</w:t>
        </w:r>
      </w:hyperlink>
      <w:r w:rsidR="00330DB2">
        <w:rPr>
          <w:rFonts w:ascii="Times New Roman" w:hAnsi="Times New Roman" w:cs="Times New Roman"/>
          <w:sz w:val="24"/>
          <w:szCs w:val="24"/>
        </w:rPr>
        <w:t xml:space="preserve"> or </w:t>
      </w:r>
      <w:hyperlink r:id="rId5" w:history="1">
        <w:r w:rsidR="00330DB2" w:rsidRPr="001F4CE9">
          <w:rPr>
            <w:rStyle w:val="Hyperlink"/>
            <w:rFonts w:ascii="Times New Roman" w:hAnsi="Times New Roman" w:cs="Times New Roman"/>
            <w:sz w:val="24"/>
            <w:szCs w:val="24"/>
          </w:rPr>
          <w:t>m.beal@tcu.edu</w:t>
        </w:r>
      </w:hyperlink>
      <w:r w:rsidR="00330DB2">
        <w:rPr>
          <w:rFonts w:ascii="Times New Roman" w:hAnsi="Times New Roman" w:cs="Times New Roman"/>
          <w:sz w:val="24"/>
          <w:szCs w:val="24"/>
        </w:rPr>
        <w:t xml:space="preserve">. </w:t>
      </w:r>
    </w:p>
    <w:p w:rsidR="00330DB2" w:rsidRDefault="00330DB2" w:rsidP="00721BC2">
      <w:pPr>
        <w:spacing w:line="480" w:lineRule="auto"/>
        <w:contextualSpacing/>
        <w:rPr>
          <w:rFonts w:ascii="Times New Roman" w:hAnsi="Times New Roman" w:cs="Times New Roman"/>
          <w:sz w:val="24"/>
          <w:szCs w:val="24"/>
        </w:rPr>
      </w:pPr>
    </w:p>
    <w:p w:rsidR="00330DB2" w:rsidRDefault="00330DB2" w:rsidP="00330DB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Sincerely,</w:t>
      </w:r>
    </w:p>
    <w:p w:rsidR="00330DB2" w:rsidRDefault="00330DB2" w:rsidP="00330DB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Geoff &amp; Marcus</w:t>
      </w:r>
    </w:p>
    <w:p w:rsidR="00330DB2" w:rsidRPr="00721BC2" w:rsidRDefault="00330DB2" w:rsidP="00330DB2">
      <w:pPr>
        <w:spacing w:line="480" w:lineRule="auto"/>
        <w:contextualSpacing/>
        <w:rPr>
          <w:rFonts w:ascii="Times New Roman" w:hAnsi="Times New Roman" w:cs="Times New Roman"/>
          <w:sz w:val="24"/>
          <w:szCs w:val="24"/>
        </w:rPr>
      </w:pPr>
    </w:p>
    <w:sectPr w:rsidR="00330DB2" w:rsidRPr="00721BC2" w:rsidSect="00552E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1BC2"/>
    <w:rsid w:val="001D17A8"/>
    <w:rsid w:val="00330DB2"/>
    <w:rsid w:val="00552EEA"/>
    <w:rsid w:val="00553CF8"/>
    <w:rsid w:val="00721BC2"/>
    <w:rsid w:val="007564D0"/>
    <w:rsid w:val="00B17A2F"/>
    <w:rsid w:val="00BE1007"/>
    <w:rsid w:val="00CD348C"/>
    <w:rsid w:val="00DC6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E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beal@tcu.edu" TargetMode="External"/><Relationship Id="rId4" Type="http://schemas.openxmlformats.org/officeDocument/2006/relationships/hyperlink" Target="mailto:geoff.adams@t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2</cp:revision>
  <dcterms:created xsi:type="dcterms:W3CDTF">2014-12-15T17:28:00Z</dcterms:created>
  <dcterms:modified xsi:type="dcterms:W3CDTF">2014-12-15T17:28:00Z</dcterms:modified>
</cp:coreProperties>
</file>