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Registration"(file:///Users/shubhamr/Downloads/rl-selenium-web/./src/test/java/resources/featurefiles/web/candidate/careeradvice/CareerAdvice.feature:51)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Settings"[SKIPPED]&lt;---]
</w:t>
        <w:br/>
      </w:r>
    </w:p>
    <w:p>
      <w:r>
        <w:t xml:space="preserve">[---&gt;Step 4: I should see text "Hide my Profile"[SKIPPED]&lt;---]
</w:t>
        <w:br/>
      </w:r>
    </w:p>
    <w:p>
      <w:r>
        <w:t xml:space="preserve">[---&gt;Step 5: I click on link text "Hide my Profile"[SKIPPED]&lt;---]
</w:t>
        <w:br/>
      </w:r>
    </w:p>
    <w:p>
      <w:r>
        <w:t xml:space="preserve">[---&gt;Step 6: I should be on page "Candidate Hide"[SKIPPED]&lt;---]
</w:t>
        <w:br/>
      </w:r>
    </w:p>
    <w:p>
      <w:r>
        <w:t xml:space="preserve">[---&gt;Step 7: I click on Hide My Profile[SKIPPED]&lt;---]
</w:t>
        <w:br/>
      </w:r>
    </w:p>
    <w:p>
      <w:r>
        <w:t xml:space="preserve">[---&gt;Step 8: I should see "Your profile is hidden from employers."[SKIPPED]&lt;---]
</w:t>
        <w:br/>
      </w:r>
    </w:p>
    <w:p>
      <w:r>
        <w:t xml:space="preserve">[---&gt;Step 9: I click on link "Career Advice" jobseeker tools menu[SKIPPED]&lt;---]
</w:t>
        <w:br/>
      </w:r>
    </w:p>
    <w:p>
      <w:r>
        <w:t xml:space="preserve">[---&gt;Step 10: I click on "Unhide Profile"[SKIPPED]&lt;---]
</w:t>
        <w:br/>
      </w:r>
    </w:p>
    <w:p>
      <w:r>
        <w:t xml:space="preserve">[---&gt;Step 11: I should see "Your profile has been unhidden."[SKIPPED]&lt;---]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