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 and post a non external job[FAILED]&lt;---]
</w:t>
        <w:br/>
        <w:t>[---&gt;Failed Reason:
java.lang.NullPointerException
	at com.resumelibrary.utilities.Utility.getDriverWithUrl(Utility.java:46)
	at com.resumelibrary.utilities.Utility.loadWebUrl(Utility.java:67)
	at com.resumelibrary.webtest.misc.MiscPage.loginAsClient(MiscPage.java:306)
	at com.resumelibrary.cucumber.stepdefinitions.web.client.JobPost.iLoginAsAClientAndPostANonExternalJob(JobPost.java:72)
	at ✽.I login as a client and post a non external job(file:///Users/shubhamr/Downloads/rl-selenium-web/./src/test/java/resources/featurefiles/aaajobposting/AADataSetup.feature:70)
 &lt;---]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2023-03-13T10:56:50Z</dcterms:created>
  <dc:creator>Apache POI</dc:creator>
</cp:coreProperties>
</file>