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B3D" w:rsidRDefault="00BC551F">
      <w:r>
        <w:t>Find the rotation angles that point the camera at these points. Write a function with the camera at a known location. Project (0,0,1),(0,1,0),100)</w:t>
      </w:r>
    </w:p>
    <w:p w:rsidR="00BC551F" w:rsidRDefault="00BC551F">
      <w:r>
        <w:t>If works, 111,1101,-1-11, etc.</w:t>
      </w:r>
    </w:p>
    <w:sectPr w:rsidR="00BC551F" w:rsidSect="007C6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C551F"/>
    <w:rsid w:val="007C6B3D"/>
    <w:rsid w:val="00BC5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</dc:creator>
  <cp:lastModifiedBy>MES</cp:lastModifiedBy>
  <cp:revision>1</cp:revision>
  <dcterms:created xsi:type="dcterms:W3CDTF">2015-07-24T18:41:00Z</dcterms:created>
  <dcterms:modified xsi:type="dcterms:W3CDTF">2015-07-24T18:42:00Z</dcterms:modified>
</cp:coreProperties>
</file>