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34" w:rsidRDefault="00F86D34" w:rsidP="00F86D34">
      <w:r>
        <w:t>WEB SEARCH EVALUATOR</w:t>
      </w:r>
    </w:p>
    <w:p w:rsidR="00F86D34" w:rsidRDefault="00F86D34" w:rsidP="00F86D34">
      <w:r>
        <w:t>Average Pay: $14/hour</w:t>
      </w:r>
    </w:p>
    <w:p w:rsidR="00F86D34" w:rsidRDefault="00F86D34" w:rsidP="00F86D34"/>
    <w:p w:rsidR="00F86D34" w:rsidRDefault="00F86D34" w:rsidP="00F86D34">
      <w:r>
        <w:t>Education: High school</w:t>
      </w:r>
    </w:p>
    <w:p w:rsidR="00F86D34" w:rsidRDefault="00F86D34" w:rsidP="00F86D34"/>
    <w:p w:rsidR="00F86D34" w:rsidRDefault="00F86D34" w:rsidP="00F86D34">
      <w:r>
        <w:t>Essential Skill: Going gaga for Google</w:t>
      </w:r>
    </w:p>
    <w:p w:rsidR="00F86D34" w:rsidRDefault="00F86D34" w:rsidP="00F86D34"/>
    <w:p w:rsidR="00000000" w:rsidRDefault="00F86D34" w:rsidP="00F86D34">
      <w:r>
        <w:t>Web search evaluators test the accuracy of online search results, examining different search terms and the Web sites they turn up. You’ll need a computer and fast Internet connection. The job involves a lot of analytical thinking, so applicants must pass a test before companies such as Appen and Leapforce will hire them as independent contractors. (Appen also hires social media evaluators.) Web search evaluators generally choose their own hours. Look for openings on the Appen and Leapforce Web sites, and browse a career site such as FlexJobs.com for other work-at-home evaluator positions.</w:t>
      </w:r>
    </w:p>
    <w:p w:rsidR="00F86D34" w:rsidRDefault="00F86D34" w:rsidP="00F86D34"/>
    <w:p w:rsidR="00F86D34" w:rsidRDefault="00F86D34" w:rsidP="00F86D34"/>
    <w:p w:rsidR="006870AE" w:rsidRDefault="006870AE" w:rsidP="006870AE">
      <w:r>
        <w:t>MEDICAL TRANSCRIPTIONIST</w:t>
      </w:r>
    </w:p>
    <w:p w:rsidR="006870AE" w:rsidRDefault="006870AE" w:rsidP="006870AE">
      <w:r>
        <w:t>Average Pay: $17/hour</w:t>
      </w:r>
    </w:p>
    <w:p w:rsidR="006870AE" w:rsidRDefault="006870AE" w:rsidP="006870AE"/>
    <w:p w:rsidR="006870AE" w:rsidRDefault="006870AE" w:rsidP="006870AE">
      <w:r>
        <w:t>Education: Associate's degree or one-year certification program</w:t>
      </w:r>
    </w:p>
    <w:p w:rsidR="006870AE" w:rsidRDefault="006870AE" w:rsidP="006870AE"/>
    <w:p w:rsidR="006870AE" w:rsidRDefault="006870AE" w:rsidP="006870AE">
      <w:r>
        <w:t>Essential Skill: Following doctors' orders</w:t>
      </w:r>
    </w:p>
    <w:p w:rsidR="006870AE" w:rsidRDefault="006870AE" w:rsidP="006870AE"/>
    <w:p w:rsidR="006870AE" w:rsidRDefault="006870AE" w:rsidP="006870AE">
      <w:r>
        <w:t>Home-based transcription predates the Internet, making it, in some ways, the quintessential work-at-home job. Medical transcriptionists type doctors' dictated notes and use them to prepare memos and reports. A good transcriptionist is more than a typist. Increasingly, medical firms want their employees to have associate's degrees or vocational certificates, as well as an advanced understanding of medical terminology. Amphion Medical Solutions requires experience but promises flexible hours and a full range of benefits. Precyse, a large health information management firm, also hires experienced home-based transcriptionists.</w:t>
      </w:r>
    </w:p>
    <w:p w:rsidR="00376640" w:rsidRDefault="00376640" w:rsidP="00376640">
      <w:r>
        <w:t>WEB DEVELOPER</w:t>
      </w:r>
    </w:p>
    <w:p w:rsidR="00376640" w:rsidRDefault="00376640" w:rsidP="00376640">
      <w:r>
        <w:lastRenderedPageBreak/>
        <w:t>Average Pay: $33/hour</w:t>
      </w:r>
    </w:p>
    <w:p w:rsidR="00376640" w:rsidRDefault="00376640" w:rsidP="00376640"/>
    <w:p w:rsidR="00376640" w:rsidRDefault="00376640" w:rsidP="00376640">
      <w:r>
        <w:t>Preferred Education: Associate's degree</w:t>
      </w:r>
    </w:p>
    <w:p w:rsidR="00376640" w:rsidRDefault="00376640" w:rsidP="00376640"/>
    <w:p w:rsidR="00376640" w:rsidRDefault="00376640" w:rsidP="00376640">
      <w:r>
        <w:t>Essential Skill: Cuckoo for computer code</w:t>
      </w:r>
    </w:p>
    <w:p w:rsidR="00376640" w:rsidRDefault="00376640" w:rsidP="00376640"/>
    <w:p w:rsidR="00F86D34" w:rsidRDefault="00376640" w:rsidP="00376640">
      <w:r>
        <w:t>The growing popularity of e-commerce and mobile devices is fueling demand for people who can design and maintain Web sites. While many companies have full-time web developers on staff, plenty of businesses and even individuals hire freelance developers for both one-off projects and ongoing support. About 25% of web developers are self-employed, according to the U.S. Bureau of Labor Statistics. You can find thousands of Web development projects listed on freelance job site Upwork.com, and FlexJobs.com lists telecommuting jobs with companies.</w:t>
      </w:r>
    </w:p>
    <w:p w:rsidR="00955D06" w:rsidRDefault="00955D06" w:rsidP="00376640"/>
    <w:p w:rsidR="00955D06" w:rsidRDefault="00955D06" w:rsidP="00376640"/>
    <w:p w:rsidR="003075F7" w:rsidRDefault="00955D06" w:rsidP="00376640">
      <w:r>
        <w:t>1.</w:t>
      </w:r>
      <w:r w:rsidR="003075F7">
        <w:t>Statement - simple statement ; ex : int i = 0 ;</w:t>
      </w:r>
    </w:p>
    <w:p w:rsidR="00955D06" w:rsidRDefault="003075F7" w:rsidP="00376640">
      <w:r>
        <w:t>2.</w:t>
      </w:r>
      <w:r w:rsidR="00955D06">
        <w:t xml:space="preserve"> statement --&gt; empty statement. while ()</w:t>
      </w:r>
    </w:p>
    <w:p w:rsidR="00955D06" w:rsidRDefault="00955D06" w:rsidP="00376640">
      <w:r>
        <w:t>{</w:t>
      </w:r>
    </w:p>
    <w:p w:rsidR="00955D06" w:rsidRDefault="00955D06" w:rsidP="00376640">
      <w:r>
        <w:t>;</w:t>
      </w:r>
    </w:p>
    <w:p w:rsidR="00955D06" w:rsidRDefault="00955D06" w:rsidP="00376640">
      <w:r>
        <w:t>}</w:t>
      </w:r>
    </w:p>
    <w:p w:rsidR="003075F7" w:rsidRDefault="003075F7" w:rsidP="00376640">
      <w:r>
        <w:t>3. complex statement:</w:t>
      </w:r>
    </w:p>
    <w:p w:rsidR="003075F7" w:rsidRDefault="003075F7" w:rsidP="00376640">
      <w:pPr>
        <w:rPr>
          <w:rFonts w:cs="Sabon LT Std"/>
          <w:color w:val="000000"/>
          <w:sz w:val="19"/>
          <w:szCs w:val="19"/>
        </w:rPr>
      </w:pPr>
      <w:r>
        <w:rPr>
          <w:rFonts w:cs="Sabon LT Std"/>
          <w:color w:val="000000"/>
          <w:sz w:val="19"/>
          <w:szCs w:val="19"/>
        </w:rPr>
        <w:t>complex statements are formed using multiple simple statements, but a structure is still required to contain the simple statements.</w:t>
      </w:r>
    </w:p>
    <w:p w:rsidR="003075F7" w:rsidRDefault="003075F7" w:rsidP="00376640">
      <w:pPr>
        <w:rPr>
          <w:rFonts w:cs="Sabon LT Std"/>
          <w:color w:val="000000"/>
          <w:sz w:val="19"/>
          <w:szCs w:val="19"/>
        </w:rPr>
      </w:pPr>
      <w:r>
        <w:rPr>
          <w:rFonts w:cs="Sabon LT Std"/>
          <w:color w:val="000000"/>
          <w:sz w:val="19"/>
          <w:szCs w:val="19"/>
        </w:rPr>
        <w:t>foreach( int num in arr)</w:t>
      </w:r>
    </w:p>
    <w:p w:rsidR="003075F7" w:rsidRDefault="003075F7" w:rsidP="00376640">
      <w:pPr>
        <w:rPr>
          <w:rFonts w:cs="Sabon LT Std"/>
          <w:color w:val="000000"/>
          <w:sz w:val="19"/>
          <w:szCs w:val="19"/>
        </w:rPr>
      </w:pPr>
      <w:r>
        <w:rPr>
          <w:rFonts w:cs="Sabon LT Std"/>
          <w:color w:val="000000"/>
          <w:sz w:val="19"/>
          <w:szCs w:val="19"/>
        </w:rPr>
        <w:t>{</w:t>
      </w:r>
    </w:p>
    <w:p w:rsidR="003075F7" w:rsidRDefault="003075F7" w:rsidP="00376640">
      <w:pPr>
        <w:rPr>
          <w:rFonts w:cs="Sabon LT Std"/>
          <w:color w:val="000000"/>
          <w:sz w:val="19"/>
          <w:szCs w:val="19"/>
        </w:rPr>
      </w:pPr>
      <w:r>
        <w:rPr>
          <w:rFonts w:cs="Sabon LT Std"/>
          <w:color w:val="000000"/>
          <w:sz w:val="19"/>
          <w:szCs w:val="19"/>
        </w:rPr>
        <w:tab/>
        <w:t>console.writeline("total") ;</w:t>
      </w:r>
    </w:p>
    <w:p w:rsidR="003075F7" w:rsidRDefault="003075F7" w:rsidP="00376640">
      <w:pPr>
        <w:rPr>
          <w:rFonts w:cs="Sabon LT Std"/>
          <w:color w:val="000000"/>
          <w:sz w:val="19"/>
          <w:szCs w:val="19"/>
        </w:rPr>
      </w:pPr>
      <w:r>
        <w:rPr>
          <w:rFonts w:cs="Sabon LT Std"/>
          <w:color w:val="000000"/>
          <w:sz w:val="19"/>
          <w:szCs w:val="19"/>
        </w:rPr>
        <w:t>}</w:t>
      </w:r>
    </w:p>
    <w:p w:rsidR="00856678" w:rsidRDefault="00856678" w:rsidP="00376640">
      <w:pPr>
        <w:rPr>
          <w:rFonts w:cs="Sabon LT Std"/>
          <w:color w:val="000000"/>
          <w:sz w:val="19"/>
          <w:szCs w:val="19"/>
        </w:rPr>
      </w:pPr>
      <w:r>
        <w:rPr>
          <w:rFonts w:cs="Sabon LT Std"/>
          <w:color w:val="000000"/>
          <w:sz w:val="19"/>
          <w:szCs w:val="19"/>
        </w:rPr>
        <w:t xml:space="preserve">4. </w:t>
      </w:r>
      <w:r w:rsidR="003B39D9">
        <w:rPr>
          <w:rFonts w:cs="Sabon LT Std"/>
          <w:color w:val="000000"/>
          <w:sz w:val="19"/>
          <w:szCs w:val="19"/>
        </w:rPr>
        <w:t xml:space="preserve"> conditional instructions</w:t>
      </w:r>
    </w:p>
    <w:p w:rsidR="003B39D9" w:rsidRDefault="003B39D9" w:rsidP="00376640">
      <w:pPr>
        <w:rPr>
          <w:rFonts w:cs="Sabon LT Std"/>
          <w:color w:val="000000"/>
          <w:sz w:val="19"/>
          <w:szCs w:val="19"/>
        </w:rPr>
      </w:pPr>
      <w:r>
        <w:rPr>
          <w:rFonts w:cs="Sabon LT Std"/>
          <w:color w:val="000000"/>
          <w:sz w:val="19"/>
          <w:szCs w:val="19"/>
        </w:rPr>
        <w:t xml:space="preserve"> - relational operator</w:t>
      </w:r>
      <w:r w:rsidR="00673A19">
        <w:rPr>
          <w:rFonts w:cs="Sabon LT Std"/>
          <w:color w:val="000000"/>
          <w:sz w:val="19"/>
          <w:szCs w:val="19"/>
        </w:rPr>
        <w:t xml:space="preserve"> ( ==,&lt;,&gt;,&lt;=,&gt;=,!=)</w:t>
      </w:r>
    </w:p>
    <w:p w:rsidR="003B39D9" w:rsidRDefault="003B39D9" w:rsidP="00376640">
      <w:pPr>
        <w:rPr>
          <w:rFonts w:cs="Sabon LT Std"/>
          <w:color w:val="000000"/>
          <w:sz w:val="19"/>
          <w:szCs w:val="19"/>
        </w:rPr>
      </w:pPr>
      <w:r>
        <w:rPr>
          <w:rFonts w:cs="Sabon LT Std"/>
          <w:color w:val="000000"/>
          <w:sz w:val="19"/>
          <w:szCs w:val="19"/>
        </w:rPr>
        <w:t>-Boolean expression</w:t>
      </w:r>
      <w:r w:rsidR="00673A19">
        <w:rPr>
          <w:rFonts w:cs="Sabon LT Std"/>
          <w:color w:val="000000"/>
          <w:sz w:val="19"/>
          <w:szCs w:val="19"/>
        </w:rPr>
        <w:t>: operand1 + ralational operator + operand2 = Logical expression</w:t>
      </w:r>
    </w:p>
    <w:p w:rsidR="003B39D9" w:rsidRDefault="003B39D9" w:rsidP="00376640">
      <w:pPr>
        <w:rPr>
          <w:rFonts w:cs="Sabon LT Std"/>
          <w:color w:val="000000"/>
          <w:sz w:val="19"/>
          <w:szCs w:val="19"/>
        </w:rPr>
      </w:pPr>
      <w:r>
        <w:rPr>
          <w:rFonts w:cs="Sabon LT Std"/>
          <w:color w:val="000000"/>
          <w:sz w:val="19"/>
          <w:szCs w:val="19"/>
        </w:rPr>
        <w:lastRenderedPageBreak/>
        <w:t>- logical operator</w:t>
      </w:r>
      <w:r w:rsidR="00673A19">
        <w:rPr>
          <w:rFonts w:cs="Sabon LT Std"/>
          <w:color w:val="000000"/>
          <w:sz w:val="19"/>
          <w:szCs w:val="19"/>
        </w:rPr>
        <w:t>: &amp;&amp;,||,&amp;,|</w:t>
      </w:r>
    </w:p>
    <w:p w:rsidR="003B39D9" w:rsidRDefault="003B39D9" w:rsidP="00376640">
      <w:pPr>
        <w:rPr>
          <w:rFonts w:cs="Sabon LT Std"/>
          <w:color w:val="000000"/>
          <w:sz w:val="19"/>
          <w:szCs w:val="19"/>
        </w:rPr>
      </w:pPr>
      <w:r>
        <w:rPr>
          <w:rFonts w:cs="Sabon LT Std"/>
          <w:color w:val="000000"/>
          <w:sz w:val="19"/>
          <w:szCs w:val="19"/>
        </w:rPr>
        <w:t>- ternarry operator</w:t>
      </w:r>
      <w:r w:rsidR="00673A19">
        <w:rPr>
          <w:rFonts w:cs="Sabon LT Std"/>
          <w:color w:val="000000"/>
          <w:sz w:val="19"/>
          <w:szCs w:val="19"/>
        </w:rPr>
        <w:t>: condition ? if true : if false</w:t>
      </w:r>
    </w:p>
    <w:p w:rsidR="004E3A3F" w:rsidRDefault="004E3A3F" w:rsidP="00376640">
      <w:pPr>
        <w:rPr>
          <w:rFonts w:cs="Sabon LT Std"/>
          <w:color w:val="000000"/>
          <w:sz w:val="19"/>
          <w:szCs w:val="19"/>
        </w:rPr>
      </w:pPr>
      <w:r>
        <w:rPr>
          <w:rFonts w:cs="Sabon LT Std"/>
          <w:color w:val="000000"/>
          <w:sz w:val="19"/>
          <w:szCs w:val="19"/>
        </w:rPr>
        <w:t>- precedence</w:t>
      </w:r>
      <w:r w:rsidR="006F4F02">
        <w:rPr>
          <w:rFonts w:cs="Sabon LT Std"/>
          <w:color w:val="000000"/>
          <w:sz w:val="19"/>
          <w:szCs w:val="19"/>
        </w:rPr>
        <w:t xml:space="preserve"> : *,/+-,==,=</w:t>
      </w:r>
    </w:p>
    <w:p w:rsidR="003B39D9" w:rsidRDefault="003B39D9" w:rsidP="00376640"/>
    <w:sectPr w:rsidR="003B3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abon LT Std">
    <w:altName w:val="Sabon L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86D34"/>
    <w:rsid w:val="003075F7"/>
    <w:rsid w:val="00376640"/>
    <w:rsid w:val="003B39D9"/>
    <w:rsid w:val="004E3A3F"/>
    <w:rsid w:val="00673A19"/>
    <w:rsid w:val="006870AE"/>
    <w:rsid w:val="006F4F02"/>
    <w:rsid w:val="00856678"/>
    <w:rsid w:val="00955D06"/>
    <w:rsid w:val="00EB5A57"/>
    <w:rsid w:val="00F86D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151449">
      <w:bodyDiv w:val="1"/>
      <w:marLeft w:val="0"/>
      <w:marRight w:val="0"/>
      <w:marTop w:val="0"/>
      <w:marBottom w:val="0"/>
      <w:divBdr>
        <w:top w:val="none" w:sz="0" w:space="0" w:color="auto"/>
        <w:left w:val="none" w:sz="0" w:space="0" w:color="auto"/>
        <w:bottom w:val="none" w:sz="0" w:space="0" w:color="auto"/>
        <w:right w:val="none" w:sz="0" w:space="0" w:color="auto"/>
      </w:divBdr>
      <w:divsChild>
        <w:div w:id="75441692">
          <w:marLeft w:val="0"/>
          <w:marRight w:val="0"/>
          <w:marTop w:val="0"/>
          <w:marBottom w:val="0"/>
          <w:divBdr>
            <w:top w:val="none" w:sz="0" w:space="0" w:color="auto"/>
            <w:left w:val="none" w:sz="0" w:space="0" w:color="auto"/>
            <w:bottom w:val="none" w:sz="0" w:space="0" w:color="auto"/>
            <w:right w:val="none" w:sz="0" w:space="0" w:color="auto"/>
          </w:divBdr>
          <w:divsChild>
            <w:div w:id="1768621196">
              <w:marLeft w:val="0"/>
              <w:marRight w:val="0"/>
              <w:marTop w:val="0"/>
              <w:marBottom w:val="0"/>
              <w:divBdr>
                <w:top w:val="none" w:sz="0" w:space="0" w:color="auto"/>
                <w:left w:val="none" w:sz="0" w:space="0" w:color="auto"/>
                <w:bottom w:val="none" w:sz="0" w:space="0" w:color="auto"/>
                <w:right w:val="none" w:sz="0" w:space="0" w:color="auto"/>
              </w:divBdr>
              <w:divsChild>
                <w:div w:id="184176258">
                  <w:marLeft w:val="0"/>
                  <w:marRight w:val="0"/>
                  <w:marTop w:val="0"/>
                  <w:marBottom w:val="0"/>
                  <w:divBdr>
                    <w:top w:val="none" w:sz="0" w:space="0" w:color="auto"/>
                    <w:left w:val="none" w:sz="0" w:space="0" w:color="auto"/>
                    <w:bottom w:val="none" w:sz="0" w:space="0" w:color="auto"/>
                    <w:right w:val="none" w:sz="0" w:space="0" w:color="auto"/>
                  </w:divBdr>
                  <w:divsChild>
                    <w:div w:id="1711106426">
                      <w:marLeft w:val="0"/>
                      <w:marRight w:val="0"/>
                      <w:marTop w:val="0"/>
                      <w:marBottom w:val="0"/>
                      <w:divBdr>
                        <w:top w:val="none" w:sz="0" w:space="0" w:color="auto"/>
                        <w:left w:val="none" w:sz="0" w:space="0" w:color="auto"/>
                        <w:bottom w:val="none" w:sz="0" w:space="0" w:color="auto"/>
                        <w:right w:val="none" w:sz="0" w:space="0" w:color="auto"/>
                      </w:divBdr>
                      <w:divsChild>
                        <w:div w:id="12870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47398">
      <w:bodyDiv w:val="1"/>
      <w:marLeft w:val="0"/>
      <w:marRight w:val="0"/>
      <w:marTop w:val="0"/>
      <w:marBottom w:val="0"/>
      <w:divBdr>
        <w:top w:val="none" w:sz="0" w:space="0" w:color="auto"/>
        <w:left w:val="none" w:sz="0" w:space="0" w:color="auto"/>
        <w:bottom w:val="none" w:sz="0" w:space="0" w:color="auto"/>
        <w:right w:val="none" w:sz="0" w:space="0" w:color="auto"/>
      </w:divBdr>
      <w:divsChild>
        <w:div w:id="1375276152">
          <w:marLeft w:val="0"/>
          <w:marRight w:val="0"/>
          <w:marTop w:val="0"/>
          <w:marBottom w:val="0"/>
          <w:divBdr>
            <w:top w:val="none" w:sz="0" w:space="0" w:color="auto"/>
            <w:left w:val="none" w:sz="0" w:space="0" w:color="auto"/>
            <w:bottom w:val="none" w:sz="0" w:space="0" w:color="auto"/>
            <w:right w:val="none" w:sz="0" w:space="0" w:color="auto"/>
          </w:divBdr>
          <w:divsChild>
            <w:div w:id="16460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506">
      <w:bodyDiv w:val="1"/>
      <w:marLeft w:val="0"/>
      <w:marRight w:val="0"/>
      <w:marTop w:val="0"/>
      <w:marBottom w:val="0"/>
      <w:divBdr>
        <w:top w:val="none" w:sz="0" w:space="0" w:color="auto"/>
        <w:left w:val="none" w:sz="0" w:space="0" w:color="auto"/>
        <w:bottom w:val="none" w:sz="0" w:space="0" w:color="auto"/>
        <w:right w:val="none" w:sz="0" w:space="0" w:color="auto"/>
      </w:divBdr>
      <w:divsChild>
        <w:div w:id="1563831498">
          <w:marLeft w:val="0"/>
          <w:marRight w:val="0"/>
          <w:marTop w:val="0"/>
          <w:marBottom w:val="0"/>
          <w:divBdr>
            <w:top w:val="none" w:sz="0" w:space="0" w:color="auto"/>
            <w:left w:val="none" w:sz="0" w:space="0" w:color="auto"/>
            <w:bottom w:val="none" w:sz="0" w:space="0" w:color="auto"/>
            <w:right w:val="none" w:sz="0" w:space="0" w:color="auto"/>
          </w:divBdr>
          <w:divsChild>
            <w:div w:id="114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12</cp:revision>
  <dcterms:created xsi:type="dcterms:W3CDTF">2015-06-11T23:16:00Z</dcterms:created>
  <dcterms:modified xsi:type="dcterms:W3CDTF">2015-06-12T01:04:00Z</dcterms:modified>
</cp:coreProperties>
</file>