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85EA" w14:textId="1D55E1D9" w:rsidR="00DE5CE2" w:rsidRDefault="00000000">
      <w:pPr>
        <w:pStyle w:val="a4"/>
      </w:pPr>
      <w:proofErr w:type="spellStart"/>
      <w:r>
        <w:t>Oтчёт</w:t>
      </w:r>
      <w:proofErr w:type="spellEnd"/>
      <w:r>
        <w:t xml:space="preserve"> по лабораторной </w:t>
      </w:r>
      <w:r w:rsidR="0005252D">
        <w:t>6</w:t>
      </w:r>
    </w:p>
    <w:p w14:paraId="5B14443D" w14:textId="36B70BCA" w:rsidR="00DE5CE2" w:rsidRDefault="0005252D">
      <w:pPr>
        <w:pStyle w:val="Author"/>
      </w:pPr>
      <w:proofErr w:type="spellStart"/>
      <w:r>
        <w:t>Хагуров</w:t>
      </w:r>
      <w:proofErr w:type="spellEnd"/>
      <w:r>
        <w:t xml:space="preserve"> Андрей Андреевич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24887107"/>
        <w:docPartObj>
          <w:docPartGallery w:val="Table of Contents"/>
          <w:docPartUnique/>
        </w:docPartObj>
      </w:sdtPr>
      <w:sdtContent>
        <w:p w14:paraId="338AB718" w14:textId="77777777" w:rsidR="00DE5CE2" w:rsidRDefault="00000000">
          <w:pPr>
            <w:pStyle w:val="ae"/>
          </w:pPr>
          <w:r>
            <w:t>Содержание</w:t>
          </w:r>
        </w:p>
        <w:p w14:paraId="6B9EF2E0" w14:textId="77777777" w:rsidR="0005252D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4546158" w:history="1">
            <w:r w:rsidR="0005252D" w:rsidRPr="009662ED">
              <w:rPr>
                <w:rStyle w:val="ad"/>
                <w:noProof/>
              </w:rPr>
              <w:t>1</w:t>
            </w:r>
            <w:r w:rsidR="0005252D">
              <w:rPr>
                <w:noProof/>
              </w:rPr>
              <w:tab/>
            </w:r>
            <w:r w:rsidR="0005252D" w:rsidRPr="009662ED">
              <w:rPr>
                <w:rStyle w:val="ad"/>
                <w:noProof/>
              </w:rPr>
              <w:t>Цель работы</w:t>
            </w:r>
            <w:r w:rsidR="0005252D">
              <w:rPr>
                <w:noProof/>
                <w:webHidden/>
              </w:rPr>
              <w:tab/>
            </w:r>
            <w:r w:rsidR="0005252D">
              <w:rPr>
                <w:noProof/>
                <w:webHidden/>
              </w:rPr>
              <w:fldChar w:fldCharType="begin"/>
            </w:r>
            <w:r w:rsidR="0005252D">
              <w:rPr>
                <w:noProof/>
                <w:webHidden/>
              </w:rPr>
              <w:instrText xml:space="preserve"> PAGEREF _Toc154546158 \h </w:instrText>
            </w:r>
            <w:r w:rsidR="0005252D">
              <w:rPr>
                <w:noProof/>
                <w:webHidden/>
              </w:rPr>
            </w:r>
            <w:r w:rsidR="0005252D">
              <w:rPr>
                <w:noProof/>
                <w:webHidden/>
              </w:rPr>
              <w:fldChar w:fldCharType="separate"/>
            </w:r>
            <w:r w:rsidR="0005252D">
              <w:rPr>
                <w:noProof/>
                <w:webHidden/>
              </w:rPr>
              <w:t>1</w:t>
            </w:r>
            <w:r w:rsidR="0005252D">
              <w:rPr>
                <w:noProof/>
                <w:webHidden/>
              </w:rPr>
              <w:fldChar w:fldCharType="end"/>
            </w:r>
          </w:hyperlink>
        </w:p>
        <w:p w14:paraId="4BD86F70" w14:textId="77777777" w:rsidR="0005252D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46159" w:history="1">
            <w:r w:rsidR="0005252D" w:rsidRPr="009662ED">
              <w:rPr>
                <w:rStyle w:val="ad"/>
                <w:noProof/>
              </w:rPr>
              <w:t>2</w:t>
            </w:r>
            <w:r w:rsidR="0005252D">
              <w:rPr>
                <w:noProof/>
              </w:rPr>
              <w:tab/>
            </w:r>
            <w:r w:rsidR="0005252D" w:rsidRPr="009662ED">
              <w:rPr>
                <w:rStyle w:val="ad"/>
                <w:noProof/>
              </w:rPr>
              <w:t>Выполнение лабораторной работы</w:t>
            </w:r>
            <w:r w:rsidR="0005252D">
              <w:rPr>
                <w:noProof/>
                <w:webHidden/>
              </w:rPr>
              <w:tab/>
            </w:r>
            <w:r w:rsidR="0005252D">
              <w:rPr>
                <w:noProof/>
                <w:webHidden/>
              </w:rPr>
              <w:fldChar w:fldCharType="begin"/>
            </w:r>
            <w:r w:rsidR="0005252D">
              <w:rPr>
                <w:noProof/>
                <w:webHidden/>
              </w:rPr>
              <w:instrText xml:space="preserve"> PAGEREF _Toc154546159 \h </w:instrText>
            </w:r>
            <w:r w:rsidR="0005252D">
              <w:rPr>
                <w:noProof/>
                <w:webHidden/>
              </w:rPr>
            </w:r>
            <w:r w:rsidR="0005252D">
              <w:rPr>
                <w:noProof/>
                <w:webHidden/>
              </w:rPr>
              <w:fldChar w:fldCharType="separate"/>
            </w:r>
            <w:r w:rsidR="0005252D">
              <w:rPr>
                <w:noProof/>
                <w:webHidden/>
              </w:rPr>
              <w:t>1</w:t>
            </w:r>
            <w:r w:rsidR="0005252D">
              <w:rPr>
                <w:noProof/>
                <w:webHidden/>
              </w:rPr>
              <w:fldChar w:fldCharType="end"/>
            </w:r>
          </w:hyperlink>
        </w:p>
        <w:p w14:paraId="49380377" w14:textId="77777777" w:rsidR="0005252D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46160" w:history="1">
            <w:r w:rsidR="0005252D" w:rsidRPr="009662ED">
              <w:rPr>
                <w:rStyle w:val="ad"/>
                <w:noProof/>
              </w:rPr>
              <w:t>3</w:t>
            </w:r>
            <w:r w:rsidR="0005252D">
              <w:rPr>
                <w:noProof/>
              </w:rPr>
              <w:tab/>
            </w:r>
            <w:r w:rsidR="0005252D" w:rsidRPr="009662ED">
              <w:rPr>
                <w:rStyle w:val="ad"/>
                <w:noProof/>
              </w:rPr>
              <w:t>Ответ на вопросы</w:t>
            </w:r>
            <w:r w:rsidR="0005252D">
              <w:rPr>
                <w:noProof/>
                <w:webHidden/>
              </w:rPr>
              <w:tab/>
            </w:r>
            <w:r w:rsidR="0005252D">
              <w:rPr>
                <w:noProof/>
                <w:webHidden/>
              </w:rPr>
              <w:fldChar w:fldCharType="begin"/>
            </w:r>
            <w:r w:rsidR="0005252D">
              <w:rPr>
                <w:noProof/>
                <w:webHidden/>
              </w:rPr>
              <w:instrText xml:space="preserve"> PAGEREF _Toc154546160 \h </w:instrText>
            </w:r>
            <w:r w:rsidR="0005252D">
              <w:rPr>
                <w:noProof/>
                <w:webHidden/>
              </w:rPr>
            </w:r>
            <w:r w:rsidR="0005252D">
              <w:rPr>
                <w:noProof/>
                <w:webHidden/>
              </w:rPr>
              <w:fldChar w:fldCharType="separate"/>
            </w:r>
            <w:r w:rsidR="0005252D">
              <w:rPr>
                <w:noProof/>
                <w:webHidden/>
              </w:rPr>
              <w:t>5</w:t>
            </w:r>
            <w:r w:rsidR="0005252D">
              <w:rPr>
                <w:noProof/>
                <w:webHidden/>
              </w:rPr>
              <w:fldChar w:fldCharType="end"/>
            </w:r>
          </w:hyperlink>
        </w:p>
        <w:p w14:paraId="04E9B5AA" w14:textId="77777777" w:rsidR="0005252D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46161" w:history="1">
            <w:r w:rsidR="0005252D" w:rsidRPr="009662ED">
              <w:rPr>
                <w:rStyle w:val="ad"/>
                <w:noProof/>
              </w:rPr>
              <w:t>4</w:t>
            </w:r>
            <w:r w:rsidR="0005252D">
              <w:rPr>
                <w:noProof/>
              </w:rPr>
              <w:tab/>
            </w:r>
            <w:r w:rsidR="0005252D" w:rsidRPr="009662ED">
              <w:rPr>
                <w:rStyle w:val="ad"/>
                <w:noProof/>
              </w:rPr>
              <w:t>Самостоятельные задания</w:t>
            </w:r>
            <w:r w:rsidR="0005252D">
              <w:rPr>
                <w:noProof/>
                <w:webHidden/>
              </w:rPr>
              <w:tab/>
            </w:r>
            <w:r w:rsidR="0005252D">
              <w:rPr>
                <w:noProof/>
                <w:webHidden/>
              </w:rPr>
              <w:fldChar w:fldCharType="begin"/>
            </w:r>
            <w:r w:rsidR="0005252D">
              <w:rPr>
                <w:noProof/>
                <w:webHidden/>
              </w:rPr>
              <w:instrText xml:space="preserve"> PAGEREF _Toc154546161 \h </w:instrText>
            </w:r>
            <w:r w:rsidR="0005252D">
              <w:rPr>
                <w:noProof/>
                <w:webHidden/>
              </w:rPr>
            </w:r>
            <w:r w:rsidR="0005252D">
              <w:rPr>
                <w:noProof/>
                <w:webHidden/>
              </w:rPr>
              <w:fldChar w:fldCharType="separate"/>
            </w:r>
            <w:r w:rsidR="0005252D">
              <w:rPr>
                <w:noProof/>
                <w:webHidden/>
              </w:rPr>
              <w:t>5</w:t>
            </w:r>
            <w:r w:rsidR="0005252D">
              <w:rPr>
                <w:noProof/>
                <w:webHidden/>
              </w:rPr>
              <w:fldChar w:fldCharType="end"/>
            </w:r>
          </w:hyperlink>
        </w:p>
        <w:p w14:paraId="14EAEE89" w14:textId="77777777" w:rsidR="0005252D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46162" w:history="1">
            <w:r w:rsidR="0005252D" w:rsidRPr="009662ED">
              <w:rPr>
                <w:rStyle w:val="ad"/>
                <w:noProof/>
              </w:rPr>
              <w:t>5</w:t>
            </w:r>
            <w:r w:rsidR="0005252D">
              <w:rPr>
                <w:noProof/>
              </w:rPr>
              <w:tab/>
            </w:r>
            <w:r w:rsidR="0005252D" w:rsidRPr="009662ED">
              <w:rPr>
                <w:rStyle w:val="ad"/>
                <w:noProof/>
              </w:rPr>
              <w:t>Выводы</w:t>
            </w:r>
            <w:r w:rsidR="0005252D">
              <w:rPr>
                <w:noProof/>
                <w:webHidden/>
              </w:rPr>
              <w:tab/>
            </w:r>
            <w:r w:rsidR="0005252D">
              <w:rPr>
                <w:noProof/>
                <w:webHidden/>
              </w:rPr>
              <w:fldChar w:fldCharType="begin"/>
            </w:r>
            <w:r w:rsidR="0005252D">
              <w:rPr>
                <w:noProof/>
                <w:webHidden/>
              </w:rPr>
              <w:instrText xml:space="preserve"> PAGEREF _Toc154546162 \h </w:instrText>
            </w:r>
            <w:r w:rsidR="0005252D">
              <w:rPr>
                <w:noProof/>
                <w:webHidden/>
              </w:rPr>
            </w:r>
            <w:r w:rsidR="0005252D">
              <w:rPr>
                <w:noProof/>
                <w:webHidden/>
              </w:rPr>
              <w:fldChar w:fldCharType="separate"/>
            </w:r>
            <w:r w:rsidR="0005252D">
              <w:rPr>
                <w:noProof/>
                <w:webHidden/>
              </w:rPr>
              <w:t>7</w:t>
            </w:r>
            <w:r w:rsidR="0005252D">
              <w:rPr>
                <w:noProof/>
                <w:webHidden/>
              </w:rPr>
              <w:fldChar w:fldCharType="end"/>
            </w:r>
          </w:hyperlink>
        </w:p>
        <w:p w14:paraId="13CDC4F4" w14:textId="77777777" w:rsidR="00DE5CE2" w:rsidRDefault="00000000">
          <w:r>
            <w:fldChar w:fldCharType="end"/>
          </w:r>
        </w:p>
      </w:sdtContent>
    </w:sdt>
    <w:p w14:paraId="58098D8B" w14:textId="77777777" w:rsidR="00DE5CE2" w:rsidRDefault="00000000">
      <w:pPr>
        <w:pStyle w:val="1"/>
      </w:pPr>
      <w:bookmarkStart w:id="0" w:name="_Toc154546158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01880396" w14:textId="77777777" w:rsidR="00DE5CE2" w:rsidRDefault="00000000">
      <w:pPr>
        <w:pStyle w:val="FirstParagraph"/>
      </w:pPr>
      <w:r>
        <w:t>Научиться производить математические операции посредствам языка программирования assembler.</w:t>
      </w:r>
    </w:p>
    <w:p w14:paraId="59FE4F28" w14:textId="77777777" w:rsidR="00DE5CE2" w:rsidRDefault="00000000">
      <w:pPr>
        <w:pStyle w:val="1"/>
      </w:pPr>
      <w:bookmarkStart w:id="2" w:name="_Toc154546159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0C2F9E2F" w14:textId="77777777" w:rsidR="00DE5CE2" w:rsidRDefault="00000000">
      <w:pPr>
        <w:pStyle w:val="FirstParagraph"/>
      </w:pPr>
      <w:r>
        <w:t xml:space="preserve">Создадим нужный каталог и файл. Напишем текст программы в файл lab7-1.asm. Проассемблируем этот файл и запустим его. </w:t>
      </w:r>
      <w:bookmarkStart w:id="4" w:name="fig:001"/>
      <w:r>
        <w:rPr>
          <w:noProof/>
        </w:rPr>
        <w:drawing>
          <wp:inline distT="0" distB="0" distL="0" distR="0" wp14:anchorId="64010A21" wp14:editId="6CD469A5">
            <wp:extent cx="5330132" cy="1427714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32" cy="142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19D41830" w14:textId="77777777" w:rsidR="00DE5CE2" w:rsidRDefault="00000000">
      <w:pPr>
        <w:pStyle w:val="a0"/>
      </w:pPr>
      <w:r>
        <w:t>и вправду, получилось очень неожиданное значение. Исправим программу(рис. 1)</w:t>
      </w:r>
    </w:p>
    <w:p w14:paraId="78B0BC3B" w14:textId="77777777" w:rsidR="00DE5CE2" w:rsidRDefault="00000000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56F4CD49" wp14:editId="283093EC">
            <wp:extent cx="5334000" cy="368617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2F32189F" w14:textId="77777777" w:rsidR="00DE5CE2" w:rsidRDefault="00000000">
      <w:pPr>
        <w:pStyle w:val="ImageCaption"/>
      </w:pPr>
      <w:r>
        <w:t>Рис. 1: исправленный текст программы</w:t>
      </w:r>
    </w:p>
    <w:p w14:paraId="2FE768E6" w14:textId="77777777" w:rsidR="00DE5CE2" w:rsidRDefault="00000000">
      <w:pPr>
        <w:pStyle w:val="a0"/>
      </w:pPr>
      <w:r>
        <w:t>при замене строк на числа, выведется символ пререноса строки (рис. 2)</w:t>
      </w:r>
    </w:p>
    <w:p w14:paraId="5BB010ED" w14:textId="77777777" w:rsidR="00DE5CE2" w:rsidRDefault="00000000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71AA56AD" wp14:editId="3687981C">
            <wp:extent cx="5334000" cy="1457324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C8637FB" w14:textId="77777777" w:rsidR="00DE5CE2" w:rsidRDefault="00000000">
      <w:pPr>
        <w:pStyle w:val="ImageCaption"/>
      </w:pPr>
      <w:r>
        <w:t>Рис. 2: вывод символа с кодом 10</w:t>
      </w:r>
    </w:p>
    <w:p w14:paraId="141E5088" w14:textId="77777777" w:rsidR="00DE5CE2" w:rsidRDefault="00000000">
      <w:pPr>
        <w:pStyle w:val="a0"/>
      </w:pPr>
      <w:r>
        <w:t>создадим файл lab7-2.asm, запишем туда код программы с использованием функций из файла in_out.asm, проассемблируем, запустим(рис. 3)</w:t>
      </w:r>
    </w:p>
    <w:p w14:paraId="6A043BA8" w14:textId="77777777" w:rsidR="00DE5CE2" w:rsidRDefault="00000000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6518D775" wp14:editId="4809030D">
            <wp:extent cx="5334000" cy="96202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3F719C75" w14:textId="77777777" w:rsidR="00DE5CE2" w:rsidRDefault="00000000">
      <w:pPr>
        <w:pStyle w:val="ImageCaption"/>
      </w:pPr>
      <w:r>
        <w:t>Рис. 3: вывод числа, а не соответсвующего ему в юникоде символа</w:t>
      </w:r>
    </w:p>
    <w:p w14:paraId="048C1B16" w14:textId="77777777" w:rsidR="00DE5CE2" w:rsidRDefault="00000000">
      <w:pPr>
        <w:pStyle w:val="a0"/>
      </w:pPr>
      <w:r>
        <w:t>исправим программу следующим образом(рис. 4)</w:t>
      </w:r>
    </w:p>
    <w:p w14:paraId="0DF7C1A9" w14:textId="77777777" w:rsidR="00DE5CE2" w:rsidRDefault="00000000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19F3B33C" wp14:editId="15BE755B">
            <wp:extent cx="5334000" cy="282892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4CD1961" w14:textId="77777777" w:rsidR="00DE5CE2" w:rsidRDefault="00000000">
      <w:pPr>
        <w:pStyle w:val="ImageCaption"/>
      </w:pPr>
      <w:r>
        <w:t>Рис. 4: программа, считающая и выводящая числа правильно</w:t>
      </w:r>
    </w:p>
    <w:p w14:paraId="7B5385C9" w14:textId="77777777" w:rsidR="00DE5CE2" w:rsidRDefault="00000000">
      <w:pPr>
        <w:pStyle w:val="a0"/>
      </w:pPr>
      <w:r>
        <w:t>далее уберем кавычки и наконец получим вывод суммы 4 и 6(рис. 5)</w:t>
      </w:r>
    </w:p>
    <w:p w14:paraId="4E40716C" w14:textId="77777777" w:rsidR="00DE5CE2" w:rsidRDefault="00000000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05DF2306" wp14:editId="5A1EA960">
            <wp:extent cx="5334000" cy="895349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194C0A63" w14:textId="77777777" w:rsidR="00DE5CE2" w:rsidRDefault="00000000">
      <w:pPr>
        <w:pStyle w:val="ImageCaption"/>
      </w:pPr>
      <w:r>
        <w:t>Рис. 5: вывод суммы чисел 4 и 6</w:t>
      </w:r>
    </w:p>
    <w:p w14:paraId="15373CC1" w14:textId="77777777" w:rsidR="00DE5CE2" w:rsidRDefault="00000000">
      <w:pPr>
        <w:pStyle w:val="a0"/>
      </w:pPr>
      <w:r>
        <w:t>если изменить функцию iprintLF на iprint, то программа будет выводить ответ без символа переноса строки и приглашение bush’а появится сразу за 10.(рис. 6)</w:t>
      </w:r>
    </w:p>
    <w:p w14:paraId="032261DA" w14:textId="77777777" w:rsidR="00DE5CE2" w:rsidRDefault="00000000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69EFED89" wp14:editId="7C0BCCCB">
            <wp:extent cx="5334000" cy="771524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910A257" w14:textId="77777777" w:rsidR="00DE5CE2" w:rsidRDefault="00000000">
      <w:pPr>
        <w:pStyle w:val="ImageCaption"/>
      </w:pPr>
      <w:r>
        <w:t>Рис. 6: вывод с использованием iprint</w:t>
      </w:r>
    </w:p>
    <w:p w14:paraId="6E30BBA5" w14:textId="77777777" w:rsidR="00DE5CE2" w:rsidRDefault="00000000">
      <w:pPr>
        <w:pStyle w:val="a0"/>
      </w:pPr>
      <w:r>
        <w:t>программа, выводящая решение f(x) = (5 * 2 + 3)/3 (рис. 7) и ее работа (рис. 8)</w:t>
      </w:r>
    </w:p>
    <w:p w14:paraId="5E9BAA31" w14:textId="77777777" w:rsidR="00DE5CE2" w:rsidRDefault="00000000">
      <w:pPr>
        <w:pStyle w:val="CaptionedFigure"/>
      </w:pPr>
      <w:bookmarkStart w:id="11" w:name="fig:008"/>
      <w:r>
        <w:rPr>
          <w:noProof/>
        </w:rPr>
        <w:lastRenderedPageBreak/>
        <w:drawing>
          <wp:inline distT="0" distB="0" distL="0" distR="0" wp14:anchorId="12E3E0B6" wp14:editId="3B1722AF">
            <wp:extent cx="5332502" cy="560865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502" cy="560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14DD0061" w14:textId="77777777" w:rsidR="00DE5CE2" w:rsidRDefault="00000000">
      <w:pPr>
        <w:pStyle w:val="ImageCaption"/>
      </w:pPr>
      <w:r>
        <w:t>Рис. 7: код программы для f(x)</w:t>
      </w:r>
    </w:p>
    <w:p w14:paraId="7D645643" w14:textId="77777777" w:rsidR="00DE5CE2" w:rsidRDefault="00000000">
      <w:pPr>
        <w:pStyle w:val="CaptionedFigure"/>
      </w:pPr>
      <w:bookmarkStart w:id="12" w:name="fig:009"/>
      <w:r>
        <w:rPr>
          <w:noProof/>
        </w:rPr>
        <w:drawing>
          <wp:inline distT="0" distB="0" distL="0" distR="0" wp14:anchorId="17CD5AB2" wp14:editId="2DBD3ECF">
            <wp:extent cx="5334000" cy="7620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0D4E3E0E" w14:textId="77777777" w:rsidR="00DE5CE2" w:rsidRDefault="00000000">
      <w:pPr>
        <w:pStyle w:val="ImageCaption"/>
      </w:pPr>
      <w:r>
        <w:t>Рис. 8: вывод программы для f(x)</w:t>
      </w:r>
    </w:p>
    <w:p w14:paraId="0DAF605A" w14:textId="77777777" w:rsidR="00DE5CE2" w:rsidRDefault="00000000">
      <w:pPr>
        <w:pStyle w:val="a0"/>
      </w:pPr>
      <w:r>
        <w:t>далее создадим файл, для выбора варианта, запишем туда код, проассемблируем его, исполним с номером студенческого(рис. 9)</w:t>
      </w:r>
    </w:p>
    <w:p w14:paraId="1C101831" w14:textId="77777777" w:rsidR="00DE5CE2" w:rsidRDefault="00000000">
      <w:pPr>
        <w:pStyle w:val="CaptionedFigure"/>
      </w:pPr>
      <w:bookmarkStart w:id="13" w:name="fig:010"/>
      <w:r>
        <w:rPr>
          <w:noProof/>
        </w:rPr>
        <w:lastRenderedPageBreak/>
        <w:drawing>
          <wp:inline distT="0" distB="0" distL="0" distR="0" wp14:anchorId="45E2B77F" wp14:editId="01614097">
            <wp:extent cx="5334000" cy="99060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307CCBD2" w14:textId="77777777" w:rsidR="00DE5CE2" w:rsidRDefault="00000000">
      <w:pPr>
        <w:pStyle w:val="ImageCaption"/>
      </w:pPr>
      <w:r>
        <w:t>Рис. 9: получение варианта</w:t>
      </w:r>
    </w:p>
    <w:p w14:paraId="3EA3FDB9" w14:textId="77777777" w:rsidR="00DE5CE2" w:rsidRDefault="00000000">
      <w:pPr>
        <w:pStyle w:val="1"/>
      </w:pPr>
      <w:bookmarkStart w:id="14" w:name="_Toc154546160"/>
      <w:bookmarkStart w:id="15" w:name="ответ-на-вопросы"/>
      <w:bookmarkEnd w:id="3"/>
      <w:r>
        <w:rPr>
          <w:rStyle w:val="SectionNumber"/>
        </w:rPr>
        <w:t>3</w:t>
      </w:r>
      <w:r>
        <w:tab/>
        <w:t>Ответ на вопросы</w:t>
      </w:r>
      <w:bookmarkEnd w:id="14"/>
    </w:p>
    <w:p w14:paraId="34497228" w14:textId="77777777" w:rsidR="00DE5CE2" w:rsidRDefault="00000000">
      <w:pPr>
        <w:pStyle w:val="SourceCode"/>
      </w:pP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>rem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</w:t>
      </w:r>
    </w:p>
    <w:p w14:paraId="00AD3B1B" w14:textId="77777777" w:rsidR="00DE5CE2" w:rsidRDefault="00000000">
      <w:pPr>
        <w:pStyle w:val="Compact"/>
        <w:numPr>
          <w:ilvl w:val="0"/>
          <w:numId w:val="3"/>
        </w:numPr>
      </w:pPr>
      <w:r>
        <w:t>данный код нужен для записи в переменную х вводимого из консоли значения</w:t>
      </w:r>
    </w:p>
    <w:p w14:paraId="10C134BB" w14:textId="77777777" w:rsidR="00DE5CE2" w:rsidRDefault="00000000">
      <w:pPr>
        <w:pStyle w:val="Compact"/>
        <w:numPr>
          <w:ilvl w:val="0"/>
          <w:numId w:val="3"/>
        </w:numPr>
      </w:pPr>
      <w:r>
        <w:t>call atoi вызывает функцию, преобдразающую код символа в число</w:t>
      </w:r>
    </w:p>
    <w:p w14:paraId="5F10AD12" w14:textId="77777777" w:rsidR="00DE5CE2" w:rsidRPr="0005252D" w:rsidRDefault="00000000">
      <w:pPr>
        <w:pStyle w:val="SourceCode"/>
        <w:rPr>
          <w:lang w:val="en-US"/>
        </w:rPr>
      </w:pPr>
      <w:r w:rsidRPr="0005252D">
        <w:rPr>
          <w:rStyle w:val="KeywordTok"/>
          <w:lang w:val="en-US"/>
        </w:rPr>
        <w:t>mov</w:t>
      </w:r>
      <w:r w:rsidRPr="0005252D">
        <w:rPr>
          <w:rStyle w:val="NormalTok"/>
          <w:lang w:val="en-US"/>
        </w:rPr>
        <w:t xml:space="preserve"> </w:t>
      </w:r>
      <w:r w:rsidRPr="0005252D">
        <w:rPr>
          <w:rStyle w:val="KeywordTok"/>
          <w:lang w:val="en-US"/>
        </w:rPr>
        <w:t>ebx</w:t>
      </w:r>
      <w:r w:rsidRPr="0005252D">
        <w:rPr>
          <w:rStyle w:val="OperatorTok"/>
          <w:lang w:val="en-US"/>
        </w:rPr>
        <w:t>,</w:t>
      </w:r>
      <w:r w:rsidRPr="0005252D">
        <w:rPr>
          <w:rStyle w:val="DecValTok"/>
          <w:lang w:val="en-US"/>
        </w:rPr>
        <w:t>20</w:t>
      </w:r>
      <w:r w:rsidRPr="0005252D">
        <w:rPr>
          <w:lang w:val="en-US"/>
        </w:rPr>
        <w:br/>
      </w:r>
      <w:r w:rsidRPr="0005252D">
        <w:rPr>
          <w:rStyle w:val="KeywordTok"/>
          <w:lang w:val="en-US"/>
        </w:rPr>
        <w:t>div</w:t>
      </w:r>
      <w:r w:rsidRPr="0005252D">
        <w:rPr>
          <w:rStyle w:val="NormalTok"/>
          <w:lang w:val="en-US"/>
        </w:rPr>
        <w:t xml:space="preserve"> </w:t>
      </w:r>
      <w:proofErr w:type="spellStart"/>
      <w:r w:rsidRPr="0005252D">
        <w:rPr>
          <w:rStyle w:val="KeywordTok"/>
          <w:lang w:val="en-US"/>
        </w:rPr>
        <w:t>ebx</w:t>
      </w:r>
      <w:proofErr w:type="spellEnd"/>
      <w:r w:rsidRPr="0005252D">
        <w:rPr>
          <w:lang w:val="en-US"/>
        </w:rPr>
        <w:br/>
      </w:r>
      <w:proofErr w:type="spellStart"/>
      <w:r w:rsidRPr="0005252D">
        <w:rPr>
          <w:rStyle w:val="KeywordTok"/>
          <w:lang w:val="en-US"/>
        </w:rPr>
        <w:t>inc</w:t>
      </w:r>
      <w:proofErr w:type="spellEnd"/>
      <w:r w:rsidRPr="0005252D">
        <w:rPr>
          <w:rStyle w:val="NormalTok"/>
          <w:lang w:val="en-US"/>
        </w:rPr>
        <w:t xml:space="preserve"> </w:t>
      </w:r>
      <w:proofErr w:type="spellStart"/>
      <w:r w:rsidRPr="0005252D">
        <w:rPr>
          <w:rStyle w:val="KeywordTok"/>
          <w:lang w:val="en-US"/>
        </w:rPr>
        <w:t>edx</w:t>
      </w:r>
      <w:proofErr w:type="spellEnd"/>
    </w:p>
    <w:p w14:paraId="1DCC674B" w14:textId="77777777" w:rsidR="00DE5CE2" w:rsidRDefault="00000000">
      <w:pPr>
        <w:pStyle w:val="Compact"/>
        <w:numPr>
          <w:ilvl w:val="0"/>
          <w:numId w:val="4"/>
        </w:numPr>
      </w:pPr>
      <w:r>
        <w:t xml:space="preserve">остаток будет в </w:t>
      </w:r>
      <w:proofErr w:type="spellStart"/>
      <w:r>
        <w:t>edx</w:t>
      </w:r>
      <w:proofErr w:type="spellEnd"/>
    </w:p>
    <w:p w14:paraId="45A358A6" w14:textId="77777777" w:rsidR="00DE5CE2" w:rsidRPr="0005252D" w:rsidRDefault="00000000">
      <w:pPr>
        <w:pStyle w:val="SourceCode"/>
        <w:rPr>
          <w:lang w:val="en-US"/>
        </w:rPr>
      </w:pPr>
      <w:r w:rsidRPr="0005252D">
        <w:rPr>
          <w:rStyle w:val="KeywordTok"/>
          <w:lang w:val="en-US"/>
        </w:rPr>
        <w:t>mov</w:t>
      </w:r>
      <w:r w:rsidRPr="0005252D">
        <w:rPr>
          <w:rStyle w:val="NormalTok"/>
          <w:lang w:val="en-US"/>
        </w:rPr>
        <w:t xml:space="preserve"> </w:t>
      </w:r>
      <w:proofErr w:type="spellStart"/>
      <w:proofErr w:type="gramStart"/>
      <w:r w:rsidRPr="0005252D">
        <w:rPr>
          <w:rStyle w:val="KeywordTok"/>
          <w:lang w:val="en-US"/>
        </w:rPr>
        <w:t>eax</w:t>
      </w:r>
      <w:r w:rsidRPr="0005252D">
        <w:rPr>
          <w:rStyle w:val="OperatorTok"/>
          <w:lang w:val="en-US"/>
        </w:rPr>
        <w:t>,</w:t>
      </w:r>
      <w:r w:rsidRPr="0005252D">
        <w:rPr>
          <w:rStyle w:val="NormalTok"/>
          <w:lang w:val="en-US"/>
        </w:rPr>
        <w:t>rem</w:t>
      </w:r>
      <w:proofErr w:type="spellEnd"/>
      <w:proofErr w:type="gramEnd"/>
      <w:r w:rsidRPr="0005252D">
        <w:rPr>
          <w:lang w:val="en-US"/>
        </w:rPr>
        <w:br/>
      </w:r>
      <w:r w:rsidRPr="0005252D">
        <w:rPr>
          <w:rStyle w:val="ControlFlowTok"/>
          <w:lang w:val="en-US"/>
        </w:rPr>
        <w:t>call</w:t>
      </w:r>
      <w:r w:rsidRPr="0005252D">
        <w:rPr>
          <w:rStyle w:val="NormalTok"/>
          <w:lang w:val="en-US"/>
        </w:rPr>
        <w:t xml:space="preserve"> sprint</w:t>
      </w:r>
      <w:r w:rsidRPr="0005252D">
        <w:rPr>
          <w:lang w:val="en-US"/>
        </w:rPr>
        <w:br/>
      </w:r>
      <w:r w:rsidRPr="0005252D">
        <w:rPr>
          <w:rStyle w:val="KeywordTok"/>
          <w:lang w:val="en-US"/>
        </w:rPr>
        <w:t>mov</w:t>
      </w:r>
      <w:r w:rsidRPr="0005252D">
        <w:rPr>
          <w:rStyle w:val="NormalTok"/>
          <w:lang w:val="en-US"/>
        </w:rPr>
        <w:t xml:space="preserve"> </w:t>
      </w:r>
      <w:proofErr w:type="spellStart"/>
      <w:r w:rsidRPr="0005252D">
        <w:rPr>
          <w:rStyle w:val="KeywordTok"/>
          <w:lang w:val="en-US"/>
        </w:rPr>
        <w:t>eax</w:t>
      </w:r>
      <w:r w:rsidRPr="0005252D">
        <w:rPr>
          <w:rStyle w:val="OperatorTok"/>
          <w:lang w:val="en-US"/>
        </w:rPr>
        <w:t>,</w:t>
      </w:r>
      <w:r w:rsidRPr="0005252D">
        <w:rPr>
          <w:rStyle w:val="KeywordTok"/>
          <w:lang w:val="en-US"/>
        </w:rPr>
        <w:t>edx</w:t>
      </w:r>
      <w:proofErr w:type="spellEnd"/>
      <w:r w:rsidRPr="0005252D">
        <w:rPr>
          <w:lang w:val="en-US"/>
        </w:rPr>
        <w:br/>
      </w:r>
      <w:r w:rsidRPr="0005252D">
        <w:rPr>
          <w:rStyle w:val="ControlFlowTok"/>
          <w:lang w:val="en-US"/>
        </w:rPr>
        <w:t>call</w:t>
      </w:r>
      <w:r w:rsidRPr="0005252D">
        <w:rPr>
          <w:rStyle w:val="NormalTok"/>
          <w:lang w:val="en-US"/>
        </w:rPr>
        <w:t xml:space="preserve"> </w:t>
      </w:r>
      <w:proofErr w:type="spellStart"/>
      <w:r w:rsidRPr="0005252D">
        <w:rPr>
          <w:rStyle w:val="NormalTok"/>
          <w:lang w:val="en-US"/>
        </w:rPr>
        <w:t>iprintLF</w:t>
      </w:r>
      <w:proofErr w:type="spellEnd"/>
    </w:p>
    <w:p w14:paraId="268CBF2F" w14:textId="77777777" w:rsidR="00DE5CE2" w:rsidRDefault="00000000">
      <w:pPr>
        <w:pStyle w:val="1"/>
      </w:pPr>
      <w:bookmarkStart w:id="16" w:name="_Toc154546161"/>
      <w:bookmarkStart w:id="17" w:name="самостоятельные-задания"/>
      <w:bookmarkEnd w:id="15"/>
      <w:r>
        <w:rPr>
          <w:rStyle w:val="SectionNumber"/>
        </w:rPr>
        <w:t>4</w:t>
      </w:r>
      <w:r>
        <w:tab/>
        <w:t>Самостоятельные задания</w:t>
      </w:r>
      <w:bookmarkEnd w:id="16"/>
    </w:p>
    <w:p w14:paraId="008F309D" w14:textId="77777777" w:rsidR="00DE5CE2" w:rsidRDefault="00000000">
      <w:pPr>
        <w:pStyle w:val="FirstParagraph"/>
      </w:pPr>
      <w:r>
        <w:t>код программы</w:t>
      </w:r>
    </w:p>
    <w:p w14:paraId="1048B5E7" w14:textId="77777777" w:rsidR="00DE5CE2" w:rsidRDefault="00000000">
      <w:pPr>
        <w:pStyle w:val="a0"/>
      </w:pPr>
      <w:bookmarkStart w:id="18" w:name="fig:011"/>
      <w:r>
        <w:rPr>
          <w:noProof/>
        </w:rPr>
        <w:lastRenderedPageBreak/>
        <w:drawing>
          <wp:inline distT="0" distB="0" distL="0" distR="0" wp14:anchorId="78AEA6FC" wp14:editId="79480535">
            <wp:extent cx="5334000" cy="6476999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6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5077219B" w14:textId="77777777" w:rsidR="00DE5CE2" w:rsidRDefault="00000000">
      <w:pPr>
        <w:pStyle w:val="a0"/>
      </w:pPr>
      <w:r>
        <w:t>ее работа с заданными значениями</w:t>
      </w:r>
    </w:p>
    <w:p w14:paraId="05510F9E" w14:textId="77777777" w:rsidR="00DE5CE2" w:rsidRDefault="00000000">
      <w:pPr>
        <w:pStyle w:val="a0"/>
      </w:pPr>
      <w:bookmarkStart w:id="19" w:name="fig:012"/>
      <w:r>
        <w:rPr>
          <w:noProof/>
        </w:rPr>
        <w:lastRenderedPageBreak/>
        <w:drawing>
          <wp:inline distT="0" distB="0" distL="0" distR="0" wp14:anchorId="0D7D8FA4" wp14:editId="34A010DB">
            <wp:extent cx="5323914" cy="1967947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914" cy="1967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11D0C32B" w14:textId="77777777" w:rsidR="00DE5CE2" w:rsidRDefault="00000000">
      <w:pPr>
        <w:pStyle w:val="1"/>
      </w:pPr>
      <w:bookmarkStart w:id="20" w:name="_Toc154546162"/>
      <w:bookmarkStart w:id="21" w:name="выводы"/>
      <w:bookmarkEnd w:id="17"/>
      <w:r>
        <w:rPr>
          <w:rStyle w:val="SectionNumber"/>
        </w:rPr>
        <w:t>5</w:t>
      </w:r>
      <w:r>
        <w:tab/>
        <w:t>Выводы</w:t>
      </w:r>
      <w:bookmarkEnd w:id="20"/>
    </w:p>
    <w:p w14:paraId="10DC06E4" w14:textId="77777777" w:rsidR="00DE5CE2" w:rsidRDefault="00000000">
      <w:pPr>
        <w:pStyle w:val="FirstParagraph"/>
      </w:pPr>
      <w:r>
        <w:t>Были получены навыки по выполнению арифметических операций через ассемблер.</w:t>
      </w:r>
      <w:bookmarkEnd w:id="21"/>
    </w:p>
    <w:sectPr w:rsidR="00DE5CE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CDE6D" w14:textId="77777777" w:rsidR="00AC719B" w:rsidRDefault="00AC719B">
      <w:pPr>
        <w:spacing w:after="0"/>
      </w:pPr>
      <w:r>
        <w:separator/>
      </w:r>
    </w:p>
  </w:endnote>
  <w:endnote w:type="continuationSeparator" w:id="0">
    <w:p w14:paraId="52388E80" w14:textId="77777777" w:rsidR="00AC719B" w:rsidRDefault="00AC71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E19F8" w14:textId="77777777" w:rsidR="00AC719B" w:rsidRDefault="00AC719B">
      <w:r>
        <w:separator/>
      </w:r>
    </w:p>
  </w:footnote>
  <w:footnote w:type="continuationSeparator" w:id="0">
    <w:p w14:paraId="250765E1" w14:textId="77777777" w:rsidR="00AC719B" w:rsidRDefault="00AC7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75EC4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B7C8B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4166348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ED92805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4672074">
    <w:abstractNumId w:val="0"/>
  </w:num>
  <w:num w:numId="2" w16cid:durableId="16429993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7058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530215409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CE2"/>
    <w:rsid w:val="0005252D"/>
    <w:rsid w:val="005451C8"/>
    <w:rsid w:val="00AC719B"/>
    <w:rsid w:val="00BC07F1"/>
    <w:rsid w:val="00DE5CE2"/>
    <w:rsid w:val="00FC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F2B1B"/>
  <w15:docId w15:val="{9FFA22CE-9781-40EB-BAE9-22000D20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05252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Oтчёта по лабораторной 7</vt:lpstr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6</dc:title>
  <dc:creator>Хагуров Андрей Андреевич</dc:creator>
  <cp:keywords/>
  <cp:lastModifiedBy>Казимир</cp:lastModifiedBy>
  <cp:revision>3</cp:revision>
  <dcterms:created xsi:type="dcterms:W3CDTF">2022-11-25T14:20:00Z</dcterms:created>
  <dcterms:modified xsi:type="dcterms:W3CDTF">2023-12-27T06:57:00Z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