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43" w:rsidRPr="00B454BB" w:rsidRDefault="00B454BB" w:rsidP="00B454BB">
      <w:pPr>
        <w:spacing w:after="0"/>
        <w:rPr>
          <w:rStyle w:val="Strong"/>
          <w:rFonts w:ascii="Times New Roman" w:hAnsi="Times New Roman" w:cs="Times New Roman"/>
        </w:rPr>
      </w:pPr>
      <w:r w:rsidRPr="0036315E">
        <w:rPr>
          <w:rStyle w:val="Strong"/>
          <w:rFonts w:ascii="Times New Roman" w:hAnsi="Times New Roman" w:cs="Times New Roman"/>
          <w:sz w:val="24"/>
        </w:rPr>
        <w:t>MARUTHI B S</w:t>
      </w:r>
      <w:r w:rsidRPr="00B454BB">
        <w:rPr>
          <w:rFonts w:ascii="Times New Roman" w:hAnsi="Times New Roman" w:cs="Times New Roman"/>
        </w:rPr>
        <w:br/>
      </w:r>
      <w:r w:rsidRPr="0036315E">
        <w:rPr>
          <w:rStyle w:val="Strong"/>
          <w:rFonts w:ascii="Times New Roman" w:hAnsi="Times New Roman" w:cs="Times New Roman"/>
          <w:sz w:val="24"/>
        </w:rPr>
        <w:t>Finance Manager | Corporate Finance | Financial Reporting | Risk &amp; Compliance</w:t>
      </w:r>
    </w:p>
    <w:p w:rsidR="00B454BB" w:rsidRPr="00B454BB" w:rsidRDefault="00B454BB" w:rsidP="00B454B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54BB">
        <w:rPr>
          <w:rFonts w:ascii="Times New Roman" w:hAnsi="Times New Roman" w:cs="Times New Roman"/>
          <w:sz w:val="20"/>
          <w:szCs w:val="20"/>
        </w:rPr>
        <w:t xml:space="preserve">M +91 95909 35549 | </w:t>
      </w:r>
      <w:r w:rsidRPr="00B454BB">
        <w:rPr>
          <w:rFonts w:ascii="Times New Roman" w:eastAsia="MS Gothic" w:hAnsi="MS Gothic" w:cs="Times New Roman"/>
          <w:sz w:val="20"/>
          <w:szCs w:val="20"/>
        </w:rPr>
        <w:t>✉</w:t>
      </w:r>
      <w:r w:rsidRPr="00B454BB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B454BB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marumaruthi10@gmail.com</w:t>
        </w:r>
      </w:hyperlink>
    </w:p>
    <w:p w:rsidR="00B454BB" w:rsidRPr="00B454BB" w:rsidRDefault="00B454BB" w:rsidP="00B454B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54BB">
        <w:rPr>
          <w:rFonts w:ascii="Calibri" w:hAnsi="Calibri" w:cs="Times New Roman"/>
          <w:sz w:val="20"/>
          <w:szCs w:val="20"/>
        </w:rPr>
        <w:t>🔗</w:t>
      </w:r>
      <w:r w:rsidRPr="00B454BB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tgtFrame="_new" w:history="1">
        <w:r w:rsidRPr="00B454B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LinkedIn: linkedin.com/in/</w:t>
        </w:r>
        <w:proofErr w:type="spellStart"/>
        <w:r w:rsidRPr="00B454B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accountsfinancehead</w:t>
        </w:r>
        <w:proofErr w:type="spellEnd"/>
      </w:hyperlink>
      <w:r w:rsidR="00BC4A30" w:rsidRPr="00BC4A30">
        <w:rPr>
          <w:rFonts w:ascii="Times New Roman" w:eastAsia="Times New Roman" w:hAnsi="Times New Roman" w:cs="Times New Roman"/>
          <w:sz w:val="20"/>
          <w:szCs w:val="20"/>
          <w:lang w:val="en-US"/>
        </w:rPr>
        <w:pict>
          <v:rect id="_x0000_i1025" style="width:0;height:1.5pt" o:hralign="center" o:hrstd="t" o:hr="t" fillcolor="#a0a0a0" stroked="f"/>
        </w:pict>
      </w:r>
    </w:p>
    <w:p w:rsidR="00B454BB" w:rsidRPr="0036315E" w:rsidRDefault="00B454BB" w:rsidP="00B454BB">
      <w:pPr>
        <w:spacing w:after="0"/>
        <w:rPr>
          <w:rFonts w:ascii="Times New Roman" w:hAnsi="Times New Roman" w:cs="Times New Roman"/>
          <w:b/>
          <w:szCs w:val="20"/>
        </w:rPr>
      </w:pPr>
      <w:r w:rsidRPr="0036315E">
        <w:rPr>
          <w:rFonts w:ascii="Times New Roman" w:hAnsi="Times New Roman" w:cs="Times New Roman"/>
          <w:b/>
          <w:szCs w:val="20"/>
        </w:rPr>
        <w:t>PROFESSIONAL SUMMARY</w:t>
      </w:r>
    </w:p>
    <w:p w:rsidR="00B454BB" w:rsidRPr="00B454BB" w:rsidRDefault="00B454BB" w:rsidP="00B454B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454BB">
        <w:rPr>
          <w:rFonts w:ascii="Times New Roman" w:hAnsi="Times New Roman" w:cs="Times New Roman"/>
          <w:sz w:val="20"/>
          <w:szCs w:val="20"/>
        </w:rPr>
        <w:t>Experienced and results-dr</w:t>
      </w:r>
      <w:r w:rsidR="0036315E">
        <w:rPr>
          <w:rFonts w:ascii="Times New Roman" w:hAnsi="Times New Roman" w:cs="Times New Roman"/>
          <w:sz w:val="20"/>
          <w:szCs w:val="20"/>
        </w:rPr>
        <w:t>iven Finance Manager with over 7.5</w:t>
      </w:r>
      <w:r w:rsidRPr="00B454BB">
        <w:rPr>
          <w:rFonts w:ascii="Times New Roman" w:hAnsi="Times New Roman" w:cs="Times New Roman"/>
          <w:sz w:val="20"/>
          <w:szCs w:val="20"/>
        </w:rPr>
        <w:t xml:space="preserve"> years of proven success in managing financial operations, regulatory compliance, and reporting in infrastructure and telecom-adjacent industries. Expertise in GAAP compliance, financial planning &amp; analysis (FP&amp;A), and driving cost optimization. Adept at leading cross-functional teams, managing audits, implementing ERP systems, and supporting executive decision-making through strategic financial insights. Strong understanding of Indian and global tax regulations, with a history of supporting scalable business growth.</w:t>
      </w:r>
    </w:p>
    <w:p w:rsidR="00B454BB" w:rsidRPr="00B454BB" w:rsidRDefault="00BC4A30" w:rsidP="00B454B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C4A30">
        <w:rPr>
          <w:rFonts w:ascii="Times New Roman" w:eastAsia="Times New Roman" w:hAnsi="Times New Roman" w:cs="Times New Roman"/>
          <w:sz w:val="20"/>
          <w:szCs w:val="20"/>
          <w:lang w:val="en-US"/>
        </w:rPr>
        <w:pict>
          <v:rect id="_x0000_i1026" style="width:0;height:1.5pt" o:hralign="center" o:hrstd="t" o:hr="t" fillcolor="#a0a0a0" stroked="f"/>
        </w:pict>
      </w:r>
    </w:p>
    <w:p w:rsidR="00B454BB" w:rsidRPr="00B454BB" w:rsidRDefault="00B454BB" w:rsidP="00B454BB">
      <w:pPr>
        <w:spacing w:after="0"/>
        <w:rPr>
          <w:rFonts w:ascii="Times New Roman" w:hAnsi="Times New Roman" w:cs="Times New Roman"/>
          <w:b/>
        </w:rPr>
      </w:pPr>
      <w:r w:rsidRPr="00B454BB">
        <w:rPr>
          <w:rFonts w:ascii="Times New Roman" w:hAnsi="Times New Roman" w:cs="Times New Roman"/>
          <w:b/>
        </w:rPr>
        <w:t>CORE COMPETENCIES</w:t>
      </w:r>
    </w:p>
    <w:p w:rsidR="00B454BB" w:rsidRPr="00B454BB" w:rsidRDefault="00B454BB" w:rsidP="00B454B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454BB">
        <w:rPr>
          <w:sz w:val="20"/>
          <w:szCs w:val="20"/>
        </w:rPr>
        <w:t xml:space="preserve">Financial Planning &amp; Analysis (FP&amp;A)                    </w:t>
      </w:r>
      <w:r>
        <w:rPr>
          <w:sz w:val="20"/>
          <w:szCs w:val="20"/>
        </w:rPr>
        <w:t xml:space="preserve"> </w:t>
      </w:r>
      <w:r w:rsidRPr="00B454BB">
        <w:rPr>
          <w:sz w:val="20"/>
          <w:szCs w:val="20"/>
        </w:rPr>
        <w:t>Budgeting &amp; Forecasting</w:t>
      </w:r>
    </w:p>
    <w:p w:rsidR="00B454BB" w:rsidRPr="00B454BB" w:rsidRDefault="00B454BB" w:rsidP="00B454B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454BB">
        <w:rPr>
          <w:sz w:val="20"/>
          <w:szCs w:val="20"/>
        </w:rPr>
        <w:t xml:space="preserve">Financial Reporting (GAAP/IND-AS)                      </w:t>
      </w:r>
      <w:r>
        <w:rPr>
          <w:sz w:val="20"/>
          <w:szCs w:val="20"/>
        </w:rPr>
        <w:t xml:space="preserve">  </w:t>
      </w:r>
      <w:r w:rsidRPr="00B454BB">
        <w:rPr>
          <w:sz w:val="20"/>
          <w:szCs w:val="20"/>
        </w:rPr>
        <w:t>Cost Control &amp; Variance Analysis</w:t>
      </w:r>
    </w:p>
    <w:p w:rsidR="00B454BB" w:rsidRPr="00B454BB" w:rsidRDefault="00B454BB" w:rsidP="00B454B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454BB">
        <w:rPr>
          <w:sz w:val="20"/>
          <w:szCs w:val="20"/>
        </w:rPr>
        <w:t xml:space="preserve">Internal Controls &amp; Risk Management                      </w:t>
      </w:r>
      <w:r>
        <w:rPr>
          <w:sz w:val="20"/>
          <w:szCs w:val="20"/>
        </w:rPr>
        <w:t xml:space="preserve"> </w:t>
      </w:r>
      <w:r w:rsidRPr="00B454BB">
        <w:rPr>
          <w:sz w:val="20"/>
          <w:szCs w:val="20"/>
        </w:rPr>
        <w:t>Tax Compliance (GST, TDS, Income Tax)</w:t>
      </w:r>
    </w:p>
    <w:p w:rsidR="00B454BB" w:rsidRPr="00B454BB" w:rsidRDefault="00B454BB" w:rsidP="00B454B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454BB">
        <w:rPr>
          <w:sz w:val="20"/>
          <w:szCs w:val="20"/>
        </w:rPr>
        <w:t xml:space="preserve">Statutory &amp; Internal Audit Support                             ERP Implementation (Tally, Quick Book, </w:t>
      </w:r>
      <w:proofErr w:type="spellStart"/>
      <w:r w:rsidRPr="00B454BB">
        <w:rPr>
          <w:sz w:val="20"/>
          <w:szCs w:val="20"/>
        </w:rPr>
        <w:t>Zoho</w:t>
      </w:r>
      <w:proofErr w:type="spellEnd"/>
      <w:r w:rsidRPr="00B454BB">
        <w:rPr>
          <w:sz w:val="20"/>
          <w:szCs w:val="20"/>
        </w:rPr>
        <w:t>)</w:t>
      </w:r>
    </w:p>
    <w:p w:rsidR="00B454BB" w:rsidRPr="00B454BB" w:rsidRDefault="00B454BB" w:rsidP="00B454B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454BB">
        <w:rPr>
          <w:sz w:val="20"/>
          <w:szCs w:val="20"/>
        </w:rPr>
        <w:t>Vendor &amp; Stakeholder Management                           Strategic Business Partnering</w:t>
      </w:r>
    </w:p>
    <w:p w:rsidR="00B454BB" w:rsidRPr="00B454BB" w:rsidRDefault="00BC4A30" w:rsidP="00B454B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BC4A30"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B454BB" w:rsidRPr="00B454BB" w:rsidRDefault="00B454BB" w:rsidP="00B454B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lang w:val="en-US"/>
        </w:rPr>
        <w:t>PROFESSIONAL EXPERIENCE</w:t>
      </w:r>
    </w:p>
    <w:p w:rsidR="00B454BB" w:rsidRPr="00B454BB" w:rsidRDefault="00B454BB" w:rsidP="00B454B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Finance Manager</w:t>
      </w:r>
      <w:r w:rsidRPr="00B454BB">
        <w:rPr>
          <w:rFonts w:ascii="Times New Roman" w:eastAsia="Times New Roman" w:hAnsi="Times New Roman" w:cs="Times New Roman"/>
          <w:sz w:val="21"/>
          <w:szCs w:val="21"/>
          <w:lang w:val="en-US"/>
        </w:rPr>
        <w:br/>
      </w:r>
      <w:r w:rsidRPr="00B454BB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 xml:space="preserve">World One Instruments </w:t>
      </w:r>
      <w:proofErr w:type="spellStart"/>
      <w:r w:rsidRPr="00B454BB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Pvt</w:t>
      </w:r>
      <w:proofErr w:type="spellEnd"/>
      <w:r w:rsidRPr="00B454BB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 xml:space="preserve"> Ltd | Oct 2022 – Present</w:t>
      </w:r>
    </w:p>
    <w:p w:rsidR="00B454BB" w:rsidRPr="00B454BB" w:rsidRDefault="00B454BB" w:rsidP="003631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Led month-end and year-end closures, reducing reporting cycle time by 30% and ensuring GAAP-compliant financial statements.</w:t>
      </w:r>
    </w:p>
    <w:p w:rsidR="00B454BB" w:rsidRPr="00B454BB" w:rsidRDefault="00B454BB" w:rsidP="003631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Collaborated with cross-departmental teams to deliver accurate financial forecasts and cash flow analysis.</w:t>
      </w:r>
    </w:p>
    <w:p w:rsidR="00B454BB" w:rsidRPr="00B454BB" w:rsidRDefault="00B454BB" w:rsidP="003631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Developed and implemented internal controls that improved audit readiness and reduced compliance risk.</w:t>
      </w:r>
    </w:p>
    <w:p w:rsidR="00B454BB" w:rsidRPr="00B454BB" w:rsidRDefault="00B454BB" w:rsidP="003631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Implemented new ERP modules that enhanced reconciliation efficiency by 20%.</w:t>
      </w:r>
    </w:p>
    <w:p w:rsidR="00B454BB" w:rsidRPr="00B454BB" w:rsidRDefault="00B454BB" w:rsidP="003631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Managed tax submissions (GST, TDS, IT), ensuring 100% compliance and zero penalties.</w:t>
      </w:r>
    </w:p>
    <w:p w:rsidR="00B454BB" w:rsidRPr="00B454BB" w:rsidRDefault="00B454BB" w:rsidP="0036315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Mentored junior finance staff, improving overall team performance and reporting accuracy.</w:t>
      </w:r>
    </w:p>
    <w:p w:rsidR="00B454BB" w:rsidRPr="00B454BB" w:rsidRDefault="00B454BB" w:rsidP="00B454B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Finance &amp; Administration Manager </w:t>
      </w:r>
      <w:r w:rsidRPr="00B454BB">
        <w:rPr>
          <w:rFonts w:ascii="Times New Roman" w:eastAsia="Times New Roman" w:hAnsi="Times New Roman" w:cs="Times New Roman"/>
          <w:sz w:val="21"/>
          <w:szCs w:val="21"/>
          <w:lang w:val="en-US"/>
        </w:rPr>
        <w:br/>
      </w:r>
      <w:proofErr w:type="spellStart"/>
      <w:r w:rsidRPr="00B454BB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Adarsha</w:t>
      </w:r>
      <w:proofErr w:type="spellEnd"/>
      <w:r w:rsidRPr="00B454BB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 xml:space="preserve"> Calibration Services | Feb 2018 – Oct 2022</w:t>
      </w:r>
    </w:p>
    <w:p w:rsidR="00B454BB" w:rsidRPr="00B454BB" w:rsidRDefault="00B454BB" w:rsidP="003631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Managed complete finance operations, including accounts payable/receivable, vendor management, and payroll.</w:t>
      </w:r>
    </w:p>
    <w:p w:rsidR="00B454BB" w:rsidRPr="00B454BB" w:rsidRDefault="00B454BB" w:rsidP="003631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Prepared detailed MIS reports for leadership review and participated in cost control initiatives that cut operational costs by 15%.</w:t>
      </w:r>
    </w:p>
    <w:p w:rsidR="00B454BB" w:rsidRPr="00B454BB" w:rsidRDefault="00B454BB" w:rsidP="003631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Oversaw statutory audits and ensured clean audit reports through transparent recordkeeping and internal reviews.</w:t>
      </w:r>
    </w:p>
    <w:p w:rsidR="00B454BB" w:rsidRPr="00B454BB" w:rsidRDefault="00B454BB" w:rsidP="003631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Streamlined invoice lifecycle processes, improving payment cycle efficiency and vendor relations.</w:t>
      </w:r>
    </w:p>
    <w:p w:rsidR="00B454BB" w:rsidRPr="00B454BB" w:rsidRDefault="00BC4A30" w:rsidP="00B454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C4A30">
        <w:rPr>
          <w:rFonts w:ascii="Times New Roman" w:eastAsia="Times New Roman" w:hAnsi="Times New Roman" w:cs="Times New Roman"/>
          <w:sz w:val="20"/>
          <w:szCs w:val="20"/>
          <w:lang w:val="en-US"/>
        </w:rPr>
        <w:pict>
          <v:rect id="_x0000_i1028" style="width:0;height:1.5pt" o:hralign="center" o:hrstd="t" o:hr="t" fillcolor="#a0a0a0" stroked="f"/>
        </w:pict>
      </w:r>
    </w:p>
    <w:p w:rsidR="00B454BB" w:rsidRPr="00B454BB" w:rsidRDefault="00B454BB" w:rsidP="00B454B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36315E">
        <w:rPr>
          <w:rFonts w:ascii="Times New Roman" w:eastAsia="Times New Roman" w:hAnsi="Times New Roman" w:cs="Times New Roman"/>
          <w:b/>
          <w:bCs/>
          <w:lang w:val="en-US"/>
        </w:rPr>
        <w:t>KEY ACHIEVEMENTS</w:t>
      </w:r>
    </w:p>
    <w:p w:rsidR="00B454BB" w:rsidRPr="00B454BB" w:rsidRDefault="00B454BB" w:rsidP="00363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Cost Optimization</w:t>
      </w: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Identified cost-reduction opportunities that saved the company over ₹15 </w:t>
      </w:r>
      <w:proofErr w:type="spellStart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Lakhs</w:t>
      </w:r>
      <w:proofErr w:type="spellEnd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annually.</w:t>
      </w:r>
    </w:p>
    <w:p w:rsidR="00B454BB" w:rsidRPr="00B454BB" w:rsidRDefault="00B454BB" w:rsidP="00363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Audit Efficiency</w:t>
      </w: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: Reduced audit resolution time by 40% through standardized reporting templates and real-time documentation.</w:t>
      </w:r>
    </w:p>
    <w:p w:rsidR="00B454BB" w:rsidRPr="00B454BB" w:rsidRDefault="00B454BB" w:rsidP="00363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ERP System Upgrade</w:t>
      </w: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: Successfully led a migration to Tally Prime, improving accounting accuracy and data accessibility.</w:t>
      </w:r>
    </w:p>
    <w:p w:rsidR="00B454BB" w:rsidRPr="00B454BB" w:rsidRDefault="00B454BB" w:rsidP="0036315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Tax Liability Reduction</w:t>
      </w: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: Implemented systematic record-keeping processes that minimized tax liabilities.</w:t>
      </w:r>
    </w:p>
    <w:p w:rsidR="00B454BB" w:rsidRPr="00B454BB" w:rsidRDefault="00BC4A30" w:rsidP="00B454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C4A30">
        <w:rPr>
          <w:rFonts w:ascii="Times New Roman" w:eastAsia="Times New Roman" w:hAnsi="Times New Roman" w:cs="Times New Roman"/>
          <w:sz w:val="20"/>
          <w:szCs w:val="20"/>
          <w:lang w:val="en-US"/>
        </w:rPr>
        <w:pict>
          <v:rect id="_x0000_i1029" style="width:0;height:1.5pt" o:hralign="center" o:hrstd="t" o:hr="t" fillcolor="#a0a0a0" stroked="f"/>
        </w:pict>
      </w:r>
    </w:p>
    <w:p w:rsidR="00B454BB" w:rsidRPr="00B454BB" w:rsidRDefault="00B454BB" w:rsidP="00B454B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lang w:val="en-US"/>
        </w:rPr>
        <w:t>EDUCATION</w:t>
      </w:r>
    </w:p>
    <w:p w:rsidR="00B454BB" w:rsidRPr="00B454BB" w:rsidRDefault="00B454BB" w:rsidP="00B454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Bachelor of Commerce (B.Com</w:t>
      </w:r>
      <w:proofErr w:type="gramStart"/>
      <w:r w:rsidRPr="00B454B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)</w:t>
      </w:r>
      <w:proofErr w:type="gramEnd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br/>
        <w:t xml:space="preserve">First Grade College, </w:t>
      </w:r>
      <w:proofErr w:type="spellStart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Vijayanagar</w:t>
      </w:r>
      <w:proofErr w:type="spellEnd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– Bangalore University</w:t>
      </w: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B454BB"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Distinction | CGPA: 7.16</w:t>
      </w:r>
    </w:p>
    <w:p w:rsidR="00B454BB" w:rsidRPr="00B454BB" w:rsidRDefault="00BC4A30" w:rsidP="00B454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C4A30">
        <w:rPr>
          <w:rFonts w:ascii="Times New Roman" w:eastAsia="Times New Roman" w:hAnsi="Times New Roman" w:cs="Times New Roman"/>
          <w:sz w:val="20"/>
          <w:szCs w:val="20"/>
          <w:lang w:val="en-US"/>
        </w:rPr>
        <w:pict>
          <v:rect id="_x0000_i1030" style="width:0;height:1.5pt" o:hralign="center" o:hrstd="t" o:hr="t" fillcolor="#a0a0a0" stroked="f"/>
        </w:pict>
      </w:r>
    </w:p>
    <w:p w:rsidR="00B454BB" w:rsidRPr="00B454BB" w:rsidRDefault="00B454BB" w:rsidP="00B454B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lang w:val="en-US"/>
        </w:rPr>
        <w:t>CERTIFICATIONS</w:t>
      </w:r>
    </w:p>
    <w:p w:rsidR="00B454BB" w:rsidRPr="00B454BB" w:rsidRDefault="00B454BB" w:rsidP="00B454B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Advanced Diploma in Accounts &amp; Finance with Payroll | </w:t>
      </w:r>
      <w:proofErr w:type="spellStart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Dsquare</w:t>
      </w:r>
      <w:proofErr w:type="spellEnd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Technologies</w:t>
      </w:r>
    </w:p>
    <w:p w:rsidR="00B454BB" w:rsidRPr="00B454BB" w:rsidRDefault="00B454BB" w:rsidP="00B454B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Professional Banking Executive Program | BANKEDGE Academy</w:t>
      </w:r>
    </w:p>
    <w:p w:rsidR="00B454BB" w:rsidRPr="00B454BB" w:rsidRDefault="00B454BB" w:rsidP="00B454B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Advanced Excel with Macros &amp; VBA | IGSS</w:t>
      </w:r>
    </w:p>
    <w:p w:rsidR="00B454BB" w:rsidRPr="00B454BB" w:rsidRDefault="00B454BB" w:rsidP="00B454B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GST &amp; Income Tax Compliance | Self-paced workshops</w:t>
      </w:r>
    </w:p>
    <w:p w:rsidR="00B454BB" w:rsidRPr="00B454BB" w:rsidRDefault="00BC4A30" w:rsidP="00B454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C4A30">
        <w:rPr>
          <w:rFonts w:ascii="Times New Roman" w:eastAsia="Times New Roman" w:hAnsi="Times New Roman" w:cs="Times New Roman"/>
          <w:sz w:val="20"/>
          <w:szCs w:val="20"/>
          <w:lang w:val="en-US"/>
        </w:rPr>
        <w:pict>
          <v:rect id="_x0000_i1031" style="width:0;height:1.5pt" o:hralign="center" o:hrstd="t" o:hr="t" fillcolor="#a0a0a0" stroked="f"/>
        </w:pict>
      </w:r>
    </w:p>
    <w:p w:rsidR="00B454BB" w:rsidRPr="00B454BB" w:rsidRDefault="00B454BB" w:rsidP="00B454B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Cs w:val="20"/>
          <w:lang w:val="en-US"/>
        </w:rPr>
      </w:pPr>
      <w:r w:rsidRPr="0036315E">
        <w:rPr>
          <w:rFonts w:ascii="Times New Roman" w:eastAsia="Times New Roman" w:hAnsi="Times New Roman" w:cs="Times New Roman"/>
          <w:b/>
          <w:bCs/>
          <w:szCs w:val="20"/>
          <w:lang w:val="en-US"/>
        </w:rPr>
        <w:t>TECHNICAL SKILLS</w:t>
      </w:r>
    </w:p>
    <w:p w:rsidR="00B454BB" w:rsidRPr="00B454BB" w:rsidRDefault="00B454BB" w:rsidP="00B454B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Tally ERP 9 / Tally Prime</w:t>
      </w:r>
    </w:p>
    <w:p w:rsidR="00B454BB" w:rsidRPr="00B454BB" w:rsidRDefault="00B454BB" w:rsidP="00B454B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Microsoft Excel (Advanced), PowerPoint, Word</w:t>
      </w:r>
    </w:p>
    <w:p w:rsidR="00B454BB" w:rsidRPr="00B454BB" w:rsidRDefault="00B454BB" w:rsidP="00B454B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GST Portal, Income Tax Portal</w:t>
      </w:r>
    </w:p>
    <w:p w:rsidR="00B454BB" w:rsidRPr="00B454BB" w:rsidRDefault="00B454BB" w:rsidP="00B454B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TDS Software (</w:t>
      </w:r>
      <w:proofErr w:type="spellStart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Saral</w:t>
      </w:r>
      <w:proofErr w:type="spellEnd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/Traces)</w:t>
      </w:r>
    </w:p>
    <w:p w:rsidR="00B454BB" w:rsidRDefault="00B454BB" w:rsidP="00B454B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Familiarity with SAP, QuickBooks (basic)</w:t>
      </w:r>
    </w:p>
    <w:p w:rsidR="0076104C" w:rsidRPr="00B454BB" w:rsidRDefault="0076104C" w:rsidP="00B454B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PowerBI</w:t>
      </w:r>
      <w:proofErr w:type="spellEnd"/>
    </w:p>
    <w:p w:rsidR="00B454BB" w:rsidRPr="00B454BB" w:rsidRDefault="00BC4A30" w:rsidP="00B454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C4A30">
        <w:rPr>
          <w:rFonts w:ascii="Times New Roman" w:eastAsia="Times New Roman" w:hAnsi="Times New Roman" w:cs="Times New Roman"/>
          <w:sz w:val="20"/>
          <w:szCs w:val="20"/>
          <w:lang w:val="en-US"/>
        </w:rPr>
        <w:pict>
          <v:rect id="_x0000_i1032" style="width:0;height:1.5pt" o:hralign="center" o:hrstd="t" o:hr="t" fillcolor="#a0a0a0" stroked="f"/>
        </w:pict>
      </w:r>
    </w:p>
    <w:p w:rsidR="00B454BB" w:rsidRPr="00B454BB" w:rsidRDefault="00B454BB" w:rsidP="00B454B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36315E">
        <w:rPr>
          <w:rFonts w:ascii="Times New Roman" w:eastAsia="Times New Roman" w:hAnsi="Times New Roman" w:cs="Times New Roman"/>
          <w:b/>
          <w:bCs/>
          <w:lang w:val="en-US"/>
        </w:rPr>
        <w:t>DECLARATION</w:t>
      </w:r>
    </w:p>
    <w:p w:rsidR="00B454BB" w:rsidRPr="00B454BB" w:rsidRDefault="00B454BB" w:rsidP="00B454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I hereby declare that the above information is true and correct to the best of my knowledge.</w:t>
      </w:r>
    </w:p>
    <w:p w:rsidR="00B454BB" w:rsidRPr="00B454BB" w:rsidRDefault="00B454BB" w:rsidP="00B454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454BB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Date</w:t>
      </w:r>
      <w:proofErr w:type="gramStart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proofErr w:type="gramEnd"/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B454BB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Place</w:t>
      </w: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B454BB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Signature</w:t>
      </w:r>
      <w:r w:rsidRPr="00B454BB">
        <w:rPr>
          <w:rFonts w:ascii="Times New Roman" w:eastAsia="Times New Roman" w:hAnsi="Times New Roman" w:cs="Times New Roman"/>
          <w:sz w:val="20"/>
          <w:szCs w:val="20"/>
          <w:lang w:val="en-US"/>
        </w:rPr>
        <w:t>: MARUTHI B S</w:t>
      </w:r>
    </w:p>
    <w:p w:rsidR="00B454BB" w:rsidRPr="00B454BB" w:rsidRDefault="00B454BB" w:rsidP="00B454BB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B454BB" w:rsidRPr="00B454BB" w:rsidSect="00161A3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E7B"/>
    <w:multiLevelType w:val="multilevel"/>
    <w:tmpl w:val="1F58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16961"/>
    <w:multiLevelType w:val="multilevel"/>
    <w:tmpl w:val="E46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B6CBF"/>
    <w:multiLevelType w:val="multilevel"/>
    <w:tmpl w:val="64BC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28531A"/>
    <w:multiLevelType w:val="multilevel"/>
    <w:tmpl w:val="CA6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7B16F2"/>
    <w:multiLevelType w:val="multilevel"/>
    <w:tmpl w:val="D87E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54BB"/>
    <w:rsid w:val="00161A3B"/>
    <w:rsid w:val="0036315E"/>
    <w:rsid w:val="006A662B"/>
    <w:rsid w:val="0076104C"/>
    <w:rsid w:val="00A70843"/>
    <w:rsid w:val="00B454BB"/>
    <w:rsid w:val="00BC4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843"/>
  </w:style>
  <w:style w:type="paragraph" w:styleId="Heading3">
    <w:name w:val="heading 3"/>
    <w:basedOn w:val="Normal"/>
    <w:link w:val="Heading3Char"/>
    <w:uiPriority w:val="9"/>
    <w:qFormat/>
    <w:rsid w:val="00B45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54BB"/>
    <w:rPr>
      <w:b/>
      <w:bCs/>
    </w:rPr>
  </w:style>
  <w:style w:type="character" w:styleId="Hyperlink">
    <w:name w:val="Hyperlink"/>
    <w:basedOn w:val="DefaultParagraphFont"/>
    <w:uiPriority w:val="99"/>
    <w:unhideWhenUsed/>
    <w:rsid w:val="00B454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54B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4B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B454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3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ccountsfinancehead" TargetMode="External"/><Relationship Id="rId5" Type="http://schemas.openxmlformats.org/officeDocument/2006/relationships/hyperlink" Target="mailto:marumaruthi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2025-05-23T15:34:00Z</dcterms:created>
  <dcterms:modified xsi:type="dcterms:W3CDTF">2025-06-01T14:38:00Z</dcterms:modified>
</cp:coreProperties>
</file>