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C5F2FD" w14:textId="35F6A006" w:rsidR="00646282" w:rsidRPr="00F35965" w:rsidRDefault="007F0413" w:rsidP="3C0E2749">
      <w:pPr>
        <w:rPr>
          <w:rFonts w:asciiTheme="minorHAnsi" w:eastAsiaTheme="minorEastAsia" w:hAnsiTheme="minorHAnsi" w:cstheme="minorBidi"/>
          <w:sz w:val="26"/>
          <w:szCs w:val="26"/>
        </w:rPr>
      </w:pPr>
      <w:r w:rsidRPr="3C0E2749">
        <w:rPr>
          <w:rFonts w:asciiTheme="minorHAnsi" w:eastAsiaTheme="minorEastAsia" w:hAnsiTheme="minorHAnsi" w:cstheme="minorBidi"/>
          <w:sz w:val="26"/>
          <w:szCs w:val="26"/>
        </w:rPr>
        <w:t>README File</w:t>
      </w:r>
    </w:p>
    <w:p w14:paraId="4930D571" w14:textId="693BD683" w:rsidR="007F0413" w:rsidRPr="00F35965" w:rsidRDefault="007F0413" w:rsidP="3C0E2749">
      <w:pPr>
        <w:rPr>
          <w:rFonts w:asciiTheme="minorHAnsi" w:eastAsiaTheme="minorEastAsia" w:hAnsiTheme="minorHAnsi" w:cstheme="minorBidi"/>
          <w:sz w:val="26"/>
          <w:szCs w:val="26"/>
        </w:rPr>
      </w:pPr>
      <w:r w:rsidRPr="7F8B79AA">
        <w:rPr>
          <w:rFonts w:asciiTheme="minorHAnsi" w:eastAsiaTheme="minorEastAsia" w:hAnsiTheme="minorHAnsi" w:cstheme="minorBidi"/>
          <w:sz w:val="26"/>
          <w:szCs w:val="26"/>
        </w:rPr>
        <w:t xml:space="preserve">File name: </w:t>
      </w:r>
      <w:proofErr w:type="spellStart"/>
      <w:r w:rsidRPr="7F8B79AA">
        <w:rPr>
          <w:rFonts w:asciiTheme="minorHAnsi" w:eastAsiaTheme="minorEastAsia" w:hAnsiTheme="minorHAnsi" w:cstheme="minorBidi"/>
          <w:sz w:val="26"/>
          <w:szCs w:val="26"/>
        </w:rPr>
        <w:t>Fish_summarizer_</w:t>
      </w:r>
      <w:proofErr w:type="gramStart"/>
      <w:r w:rsidRPr="7F8B79AA">
        <w:rPr>
          <w:rFonts w:asciiTheme="minorHAnsi" w:eastAsiaTheme="minorEastAsia" w:hAnsiTheme="minorHAnsi" w:cstheme="minorBidi"/>
          <w:sz w:val="26"/>
          <w:szCs w:val="26"/>
        </w:rPr>
        <w:t>function.Rmd</w:t>
      </w:r>
      <w:proofErr w:type="spellEnd"/>
      <w:proofErr w:type="gramEnd"/>
    </w:p>
    <w:p w14:paraId="121D0E4E" w14:textId="3ABD64AA" w:rsidR="007F0413" w:rsidRDefault="0006759D" w:rsidP="3C0E2749">
      <w:pPr>
        <w:rPr>
          <w:rFonts w:asciiTheme="minorHAnsi" w:eastAsiaTheme="minorEastAsia" w:hAnsiTheme="minorHAnsi" w:cstheme="minorBidi"/>
        </w:rPr>
      </w:pPr>
      <w:r w:rsidRPr="3C0E2749">
        <w:rPr>
          <w:rFonts w:asciiTheme="minorHAnsi" w:eastAsiaTheme="minorEastAsia" w:hAnsiTheme="minorHAnsi" w:cstheme="minorBidi"/>
        </w:rPr>
        <w:t>Created</w:t>
      </w:r>
      <w:r w:rsidR="007F0413" w:rsidRPr="3C0E2749">
        <w:rPr>
          <w:rFonts w:asciiTheme="minorHAnsi" w:eastAsiaTheme="minorEastAsia" w:hAnsiTheme="minorHAnsi" w:cstheme="minorBidi"/>
        </w:rPr>
        <w:t xml:space="preserve"> by Anela K. Akiona, </w:t>
      </w:r>
      <w:hyperlink r:id="rId7">
        <w:r w:rsidR="007F0413" w:rsidRPr="3C0E2749">
          <w:rPr>
            <w:rStyle w:val="Hyperlink"/>
            <w:rFonts w:asciiTheme="minorHAnsi" w:eastAsiaTheme="minorEastAsia" w:hAnsiTheme="minorHAnsi" w:cstheme="minorBidi"/>
          </w:rPr>
          <w:t>aakiona@ucsd.edu</w:t>
        </w:r>
      </w:hyperlink>
    </w:p>
    <w:p w14:paraId="2BEAEFCC" w14:textId="051FCF2F" w:rsidR="007F0413" w:rsidRDefault="007F0413" w:rsidP="3C0E2749">
      <w:pPr>
        <w:rPr>
          <w:rFonts w:asciiTheme="minorHAnsi" w:eastAsiaTheme="minorEastAsia" w:hAnsiTheme="minorHAnsi" w:cstheme="minorBidi"/>
        </w:rPr>
      </w:pPr>
      <w:r w:rsidRPr="3C0E2749">
        <w:rPr>
          <w:rFonts w:asciiTheme="minorHAnsi" w:eastAsiaTheme="minorEastAsia" w:hAnsiTheme="minorHAnsi" w:cstheme="minorBidi"/>
        </w:rPr>
        <w:t xml:space="preserve">Last Edited: </w:t>
      </w:r>
      <w:r w:rsidR="00094657">
        <w:rPr>
          <w:rFonts w:asciiTheme="minorHAnsi" w:eastAsiaTheme="minorEastAsia" w:hAnsiTheme="minorHAnsi" w:cstheme="minorBidi"/>
        </w:rPr>
        <w:t>10 January 2025</w:t>
      </w:r>
    </w:p>
    <w:p w14:paraId="2750E59F" w14:textId="77777777" w:rsidR="007F0413" w:rsidRDefault="007F0413" w:rsidP="3C0E2749">
      <w:pPr>
        <w:rPr>
          <w:rFonts w:asciiTheme="minorHAnsi" w:eastAsiaTheme="minorEastAsia" w:hAnsiTheme="minorHAnsi" w:cstheme="minorBidi"/>
        </w:rPr>
      </w:pPr>
    </w:p>
    <w:p w14:paraId="5963A684" w14:textId="20262B63" w:rsidR="007F0413" w:rsidRDefault="007F0413" w:rsidP="3C0E2749">
      <w:pPr>
        <w:rPr>
          <w:rFonts w:asciiTheme="minorHAnsi" w:eastAsiaTheme="minorEastAsia" w:hAnsiTheme="minorHAnsi" w:cstheme="minorBidi"/>
          <w:b/>
          <w:bCs/>
        </w:rPr>
      </w:pPr>
      <w:r w:rsidRPr="3C0E2749">
        <w:rPr>
          <w:rFonts w:asciiTheme="minorHAnsi" w:eastAsiaTheme="minorEastAsia" w:hAnsiTheme="minorHAnsi" w:cstheme="minorBidi"/>
          <w:b/>
          <w:bCs/>
        </w:rPr>
        <w:t>Description</w:t>
      </w:r>
    </w:p>
    <w:p w14:paraId="7A16E5C1" w14:textId="187771BF" w:rsidR="008209ED" w:rsidRDefault="007F0413" w:rsidP="3C0E2749">
      <w:pPr>
        <w:rPr>
          <w:rFonts w:asciiTheme="minorHAnsi" w:eastAsiaTheme="minorEastAsia" w:hAnsiTheme="minorHAnsi" w:cstheme="minorBidi"/>
        </w:rPr>
      </w:pPr>
      <w:proofErr w:type="spellStart"/>
      <w:r w:rsidRPr="3C0E2749">
        <w:rPr>
          <w:rFonts w:asciiTheme="minorHAnsi" w:eastAsiaTheme="minorEastAsia" w:hAnsiTheme="minorHAnsi" w:cstheme="minorBidi"/>
        </w:rPr>
        <w:t>Fish_summarizer_</w:t>
      </w:r>
      <w:proofErr w:type="gramStart"/>
      <w:r w:rsidRPr="3C0E2749">
        <w:rPr>
          <w:rFonts w:asciiTheme="minorHAnsi" w:eastAsiaTheme="minorEastAsia" w:hAnsiTheme="minorHAnsi" w:cstheme="minorBidi"/>
        </w:rPr>
        <w:t>function.Rmd</w:t>
      </w:r>
      <w:proofErr w:type="spellEnd"/>
      <w:proofErr w:type="gramEnd"/>
      <w:r w:rsidRPr="3C0E2749">
        <w:rPr>
          <w:rFonts w:asciiTheme="minorHAnsi" w:eastAsiaTheme="minorEastAsia" w:hAnsiTheme="minorHAnsi" w:cstheme="minorBidi"/>
        </w:rPr>
        <w:t xml:space="preserve"> is an </w:t>
      </w:r>
      <w:r w:rsidR="00EC0042" w:rsidRPr="3C0E2749">
        <w:rPr>
          <w:rFonts w:asciiTheme="minorHAnsi" w:eastAsiaTheme="minorEastAsia" w:hAnsiTheme="minorHAnsi" w:cstheme="minorBidi"/>
        </w:rPr>
        <w:t xml:space="preserve">R markdown function that calculates density and biomass of fish transect count data, using user-provided length-weight parameters, and produces summary files and plots. The motivation for </w:t>
      </w:r>
      <w:r w:rsidR="008209ED" w:rsidRPr="3C0E2749">
        <w:rPr>
          <w:rFonts w:asciiTheme="minorHAnsi" w:eastAsiaTheme="minorEastAsia" w:hAnsiTheme="minorHAnsi" w:cstheme="minorBidi"/>
        </w:rPr>
        <w:t xml:space="preserve">developing </w:t>
      </w:r>
      <w:r w:rsidR="00EC0042" w:rsidRPr="3C0E2749">
        <w:rPr>
          <w:rFonts w:asciiTheme="minorHAnsi" w:eastAsiaTheme="minorEastAsia" w:hAnsiTheme="minorHAnsi" w:cstheme="minorBidi"/>
        </w:rPr>
        <w:t xml:space="preserve">this function was to provide a one-stop-shop for colleagues and collaborators to </w:t>
      </w:r>
      <w:r w:rsidR="008C4E26" w:rsidRPr="3C0E2749">
        <w:rPr>
          <w:rFonts w:asciiTheme="minorHAnsi" w:eastAsiaTheme="minorEastAsia" w:hAnsiTheme="minorHAnsi" w:cstheme="minorBidi"/>
        </w:rPr>
        <w:t>utilize the length-weight parameters published in *Master Blaster citation here*</w:t>
      </w:r>
      <w:r w:rsidR="00584790" w:rsidRPr="3C0E2749">
        <w:rPr>
          <w:rFonts w:asciiTheme="minorHAnsi" w:eastAsiaTheme="minorEastAsia" w:hAnsiTheme="minorHAnsi" w:cstheme="minorBidi"/>
        </w:rPr>
        <w:t xml:space="preserve">. </w:t>
      </w:r>
      <w:r w:rsidR="008209ED" w:rsidRPr="3C0E2749">
        <w:rPr>
          <w:rFonts w:asciiTheme="minorHAnsi" w:eastAsiaTheme="minorEastAsia" w:hAnsiTheme="minorHAnsi" w:cstheme="minorBidi"/>
        </w:rPr>
        <w:t xml:space="preserve">This function was conceived and created by members of the </w:t>
      </w:r>
      <w:proofErr w:type="spellStart"/>
      <w:r w:rsidR="008209ED" w:rsidRPr="3C0E2749">
        <w:rPr>
          <w:rFonts w:asciiTheme="minorHAnsi" w:eastAsiaTheme="minorEastAsia" w:hAnsiTheme="minorHAnsi" w:cstheme="minorBidi"/>
        </w:rPr>
        <w:t>Sandin</w:t>
      </w:r>
      <w:proofErr w:type="spellEnd"/>
      <w:r w:rsidR="008209ED" w:rsidRPr="3C0E2749">
        <w:rPr>
          <w:rFonts w:asciiTheme="minorHAnsi" w:eastAsiaTheme="minorEastAsia" w:hAnsiTheme="minorHAnsi" w:cstheme="minorBidi"/>
        </w:rPr>
        <w:t xml:space="preserve"> Lab at Scripps Institution of Oceanography at UC San Diego, and as such the function is tailored for their belt transect methods, though it is meant to be customizable </w:t>
      </w:r>
      <w:r w:rsidR="00D2017A">
        <w:rPr>
          <w:rFonts w:asciiTheme="minorHAnsi" w:eastAsiaTheme="minorEastAsia" w:hAnsiTheme="minorHAnsi" w:cstheme="minorBidi"/>
        </w:rPr>
        <w:t>to</w:t>
      </w:r>
      <w:r w:rsidR="008209ED" w:rsidRPr="3C0E2749">
        <w:rPr>
          <w:rFonts w:asciiTheme="minorHAnsi" w:eastAsiaTheme="minorEastAsia" w:hAnsiTheme="minorHAnsi" w:cstheme="minorBidi"/>
        </w:rPr>
        <w:t xml:space="preserve"> other styles of belt transects.</w:t>
      </w:r>
    </w:p>
    <w:p w14:paraId="3F8DCC4D" w14:textId="77777777" w:rsidR="007F0413" w:rsidRDefault="007F0413" w:rsidP="3C0E2749">
      <w:pPr>
        <w:rPr>
          <w:rFonts w:asciiTheme="minorHAnsi" w:eastAsiaTheme="minorEastAsia" w:hAnsiTheme="minorHAnsi" w:cstheme="minorBidi"/>
        </w:rPr>
      </w:pPr>
    </w:p>
    <w:p w14:paraId="5AE7A907" w14:textId="7C839D82" w:rsidR="007F0413" w:rsidRDefault="007F0413" w:rsidP="3C0E2749">
      <w:pPr>
        <w:rPr>
          <w:rFonts w:asciiTheme="minorHAnsi" w:eastAsiaTheme="minorEastAsia" w:hAnsiTheme="minorHAnsi" w:cstheme="minorBidi"/>
          <w:b/>
          <w:bCs/>
        </w:rPr>
      </w:pPr>
      <w:r w:rsidRPr="3C0E2749">
        <w:rPr>
          <w:rFonts w:asciiTheme="minorHAnsi" w:eastAsiaTheme="minorEastAsia" w:hAnsiTheme="minorHAnsi" w:cstheme="minorBidi"/>
          <w:b/>
          <w:bCs/>
        </w:rPr>
        <w:t>Arguments</w:t>
      </w:r>
    </w:p>
    <w:p w14:paraId="15D08044" w14:textId="77777777" w:rsidR="00972BAE" w:rsidRDefault="007F0413" w:rsidP="007F0413">
      <w:pPr>
        <w:rPr>
          <w:rStyle w:val="HTMLCode"/>
        </w:rPr>
      </w:pPr>
      <w:r>
        <w:rPr>
          <w:rStyle w:val="HTMLCode"/>
        </w:rPr>
        <w:t>fishdata</w:t>
      </w:r>
    </w:p>
    <w:p w14:paraId="71DD28F3" w14:textId="6C46FA2D" w:rsidR="007F0413" w:rsidRDefault="00972BAE" w:rsidP="00972BAE">
      <w:pPr>
        <w:ind w:firstLine="720"/>
        <w:rPr>
          <w:rStyle w:val="HTMLCode"/>
        </w:rPr>
      </w:pPr>
      <w:r>
        <w:rPr>
          <w:rStyle w:val="HTMLCode"/>
          <w:rFonts w:asciiTheme="minorHAnsi" w:hAnsiTheme="minorHAnsi"/>
        </w:rPr>
        <w:t>T</w:t>
      </w:r>
      <w:r w:rsidR="007F0413">
        <w:rPr>
          <w:rStyle w:val="HTMLCode"/>
          <w:rFonts w:asciiTheme="minorHAnsi" w:hAnsiTheme="minorHAnsi"/>
        </w:rPr>
        <w:t xml:space="preserve">he </w:t>
      </w:r>
      <w:r w:rsidR="003E49F1">
        <w:rPr>
          <w:rStyle w:val="HTMLCode"/>
          <w:rFonts w:asciiTheme="minorHAnsi" w:hAnsiTheme="minorHAnsi"/>
        </w:rPr>
        <w:t>CSV</w:t>
      </w:r>
      <w:r w:rsidR="004A26B0">
        <w:rPr>
          <w:rStyle w:val="HTMLCode"/>
          <w:rFonts w:asciiTheme="minorHAnsi" w:hAnsiTheme="minorHAnsi"/>
        </w:rPr>
        <w:t xml:space="preserve"> file containing the field observation data of fish counts and lengths.</w:t>
      </w:r>
    </w:p>
    <w:p w14:paraId="2648ADAF" w14:textId="77777777" w:rsidR="00972BAE" w:rsidRDefault="007F0413" w:rsidP="007F0413">
      <w:pPr>
        <w:rPr>
          <w:rStyle w:val="HTMLCode"/>
        </w:rPr>
      </w:pPr>
      <w:r>
        <w:rPr>
          <w:rStyle w:val="HTMLCode"/>
        </w:rPr>
        <w:t>LWfile</w:t>
      </w:r>
    </w:p>
    <w:p w14:paraId="5227E8F8" w14:textId="4C3DDA84" w:rsidR="007F0413" w:rsidRPr="007F0413" w:rsidRDefault="00972BAE" w:rsidP="00972BAE">
      <w:pPr>
        <w:ind w:firstLine="720"/>
        <w:rPr>
          <w:rStyle w:val="HTMLCode"/>
          <w:rFonts w:asciiTheme="minorHAnsi" w:hAnsiTheme="minorHAnsi"/>
        </w:rPr>
      </w:pPr>
      <w:r>
        <w:rPr>
          <w:rStyle w:val="HTMLCode"/>
        </w:rPr>
        <w:t>T</w:t>
      </w:r>
      <w:r w:rsidR="004A26B0" w:rsidRPr="004A26B0">
        <w:rPr>
          <w:rStyle w:val="HTMLCode"/>
          <w:rFonts w:asciiTheme="minorHAnsi" w:hAnsiTheme="minorHAnsi"/>
        </w:rPr>
        <w:t xml:space="preserve">he </w:t>
      </w:r>
      <w:r w:rsidR="003E49F1">
        <w:rPr>
          <w:rStyle w:val="HTMLCode"/>
          <w:rFonts w:asciiTheme="minorHAnsi" w:hAnsiTheme="minorHAnsi"/>
        </w:rPr>
        <w:t>CSV</w:t>
      </w:r>
      <w:r w:rsidR="004A26B0" w:rsidRPr="004A26B0">
        <w:rPr>
          <w:rStyle w:val="HTMLCode"/>
          <w:rFonts w:asciiTheme="minorHAnsi" w:hAnsiTheme="minorHAnsi"/>
        </w:rPr>
        <w:t xml:space="preserve"> f</w:t>
      </w:r>
      <w:r w:rsidR="008B1B9B" w:rsidRPr="004A26B0">
        <w:rPr>
          <w:rStyle w:val="HTMLCode"/>
          <w:rFonts w:asciiTheme="minorHAnsi" w:hAnsiTheme="minorHAnsi"/>
        </w:rPr>
        <w:t>ile</w:t>
      </w:r>
      <w:r w:rsidR="008B1B9B">
        <w:rPr>
          <w:rStyle w:val="HTMLCode"/>
          <w:rFonts w:asciiTheme="minorHAnsi" w:hAnsiTheme="minorHAnsi"/>
        </w:rPr>
        <w:t xml:space="preserve"> containing the species</w:t>
      </w:r>
      <w:r w:rsidR="003E49F1">
        <w:rPr>
          <w:rStyle w:val="HTMLCode"/>
          <w:rFonts w:asciiTheme="minorHAnsi" w:hAnsiTheme="minorHAnsi"/>
        </w:rPr>
        <w:t>-specific</w:t>
      </w:r>
      <w:r w:rsidR="008B1B9B">
        <w:rPr>
          <w:rStyle w:val="HTMLCode"/>
          <w:rFonts w:asciiTheme="minorHAnsi" w:hAnsiTheme="minorHAnsi"/>
        </w:rPr>
        <w:t xml:space="preserve"> length-weight parameters</w:t>
      </w:r>
      <w:r w:rsidR="004A26B0">
        <w:rPr>
          <w:rStyle w:val="HTMLCode"/>
          <w:rFonts w:asciiTheme="minorHAnsi" w:hAnsiTheme="minorHAnsi"/>
        </w:rPr>
        <w:t>.</w:t>
      </w:r>
    </w:p>
    <w:p w14:paraId="1CC28B03" w14:textId="77777777" w:rsidR="00972BAE" w:rsidRDefault="007F0413" w:rsidP="007F0413">
      <w:pPr>
        <w:rPr>
          <w:rStyle w:val="HTMLCode"/>
        </w:rPr>
      </w:pPr>
      <w:r>
        <w:rPr>
          <w:rStyle w:val="HTMLCode"/>
        </w:rPr>
        <w:t>filename</w:t>
      </w:r>
    </w:p>
    <w:p w14:paraId="05C5880E" w14:textId="6E5BABC8" w:rsidR="007F0413" w:rsidRPr="008B1B9B" w:rsidRDefault="00972BAE" w:rsidP="00972BAE">
      <w:pPr>
        <w:ind w:firstLine="720"/>
        <w:rPr>
          <w:rStyle w:val="HTMLCode"/>
          <w:rFonts w:asciiTheme="minorHAnsi" w:hAnsiTheme="minorHAnsi"/>
        </w:rPr>
      </w:pPr>
      <w:r>
        <w:rPr>
          <w:rStyle w:val="HTMLCode"/>
        </w:rPr>
        <w:t>U</w:t>
      </w:r>
      <w:r w:rsidR="008B1B9B" w:rsidRPr="008B1B9B">
        <w:rPr>
          <w:rStyle w:val="HTMLCode"/>
          <w:rFonts w:asciiTheme="minorHAnsi" w:hAnsiTheme="minorHAnsi"/>
        </w:rPr>
        <w:t>nique identifier to be included in output file names</w:t>
      </w:r>
      <w:r w:rsidR="004A26B0">
        <w:rPr>
          <w:rStyle w:val="HTMLCode"/>
          <w:rFonts w:asciiTheme="minorHAnsi" w:hAnsiTheme="minorHAnsi"/>
        </w:rPr>
        <w:t>.</w:t>
      </w:r>
    </w:p>
    <w:p w14:paraId="41DBB26F" w14:textId="63DBFC31" w:rsidR="00B00923" w:rsidRDefault="00B00923" w:rsidP="008D4781">
      <w:pPr>
        <w:rPr>
          <w:rStyle w:val="HTMLCode"/>
        </w:rPr>
      </w:pPr>
      <w:r w:rsidRPr="2B82ADF1">
        <w:rPr>
          <w:rStyle w:val="HTMLCode"/>
        </w:rPr>
        <w:t>sp_data</w:t>
      </w:r>
    </w:p>
    <w:p w14:paraId="427561F2" w14:textId="091C5896" w:rsidR="005777E9" w:rsidRPr="005777E9" w:rsidRDefault="005777E9" w:rsidP="003E49F1">
      <w:pPr>
        <w:ind w:left="720"/>
        <w:rPr>
          <w:rStyle w:val="HTMLCode"/>
        </w:rPr>
      </w:pPr>
      <w:r>
        <w:rPr>
          <w:rStyle w:val="HTMLCode"/>
          <w:rFonts w:asciiTheme="minorHAnsi" w:hAnsiTheme="minorHAnsi"/>
        </w:rPr>
        <w:t xml:space="preserve">Name of the column in </w:t>
      </w:r>
      <w:r>
        <w:rPr>
          <w:rStyle w:val="HTMLCode"/>
        </w:rPr>
        <w:t>fishdata</w:t>
      </w:r>
      <w:r w:rsidRPr="00EC0042">
        <w:rPr>
          <w:rStyle w:val="HTMLCode"/>
          <w:rFonts w:asciiTheme="minorHAnsi" w:hAnsiTheme="minorHAnsi"/>
        </w:rPr>
        <w:t xml:space="preserve"> </w:t>
      </w:r>
      <w:r>
        <w:rPr>
          <w:rStyle w:val="HTMLCode"/>
          <w:rFonts w:asciiTheme="minorHAnsi" w:hAnsiTheme="minorHAnsi"/>
        </w:rPr>
        <w:t>which contains the species names.</w:t>
      </w:r>
      <w:r w:rsidR="003E49F1">
        <w:rPr>
          <w:rStyle w:val="HTMLCode"/>
          <w:rFonts w:asciiTheme="minorHAnsi" w:hAnsiTheme="minorHAnsi"/>
        </w:rPr>
        <w:t xml:space="preserve"> The values in this column must match the values in </w:t>
      </w:r>
      <w:r w:rsidR="003E49F1">
        <w:rPr>
          <w:rStyle w:val="HTMLCode"/>
        </w:rPr>
        <w:t>sp_lw</w:t>
      </w:r>
      <w:r w:rsidR="003E49F1">
        <w:rPr>
          <w:rStyle w:val="HTMLCode"/>
          <w:rFonts w:asciiTheme="minorHAnsi" w:hAnsiTheme="minorHAnsi"/>
        </w:rPr>
        <w:t>.</w:t>
      </w:r>
    </w:p>
    <w:p w14:paraId="24592BEF" w14:textId="3D6C5DA1" w:rsidR="00B00923" w:rsidRDefault="00B00923" w:rsidP="00B00923">
      <w:pPr>
        <w:rPr>
          <w:rStyle w:val="HTMLCode"/>
        </w:rPr>
      </w:pPr>
      <w:r>
        <w:rPr>
          <w:rStyle w:val="HTMLCode"/>
        </w:rPr>
        <w:t>sp_lw</w:t>
      </w:r>
    </w:p>
    <w:p w14:paraId="5A5D392F" w14:textId="62C476F2" w:rsidR="005777E9" w:rsidRPr="005777E9" w:rsidRDefault="005777E9" w:rsidP="005777E9">
      <w:pPr>
        <w:ind w:left="720"/>
        <w:rPr>
          <w:rStyle w:val="HTMLCode"/>
          <w:rFonts w:asciiTheme="minorHAnsi" w:hAnsiTheme="minorHAnsi"/>
        </w:rPr>
      </w:pPr>
      <w:r>
        <w:rPr>
          <w:rStyle w:val="HTMLCode"/>
          <w:rFonts w:asciiTheme="minorHAnsi" w:hAnsiTheme="minorHAnsi"/>
        </w:rPr>
        <w:t xml:space="preserve">Name of the column in </w:t>
      </w:r>
      <w:r>
        <w:rPr>
          <w:rStyle w:val="HTMLCode"/>
        </w:rPr>
        <w:t>LWfile</w:t>
      </w:r>
      <w:r>
        <w:rPr>
          <w:rStyle w:val="HTMLCode"/>
          <w:rFonts w:asciiTheme="minorHAnsi" w:hAnsiTheme="minorHAnsi"/>
        </w:rPr>
        <w:t xml:space="preserve"> which contains the species names. The values in this column must match the values in </w:t>
      </w:r>
      <w:r>
        <w:rPr>
          <w:rStyle w:val="HTMLCode"/>
        </w:rPr>
        <w:t>sp_data</w:t>
      </w:r>
      <w:r>
        <w:rPr>
          <w:rStyle w:val="HTMLCode"/>
          <w:rFonts w:asciiTheme="minorHAnsi" w:hAnsiTheme="minorHAnsi"/>
        </w:rPr>
        <w:t>.</w:t>
      </w:r>
    </w:p>
    <w:p w14:paraId="67FF0777" w14:textId="614546EC" w:rsidR="00972BAE" w:rsidRDefault="007F0413" w:rsidP="004A26B0">
      <w:pPr>
        <w:rPr>
          <w:rStyle w:val="HTMLCode"/>
        </w:rPr>
      </w:pPr>
      <w:r>
        <w:rPr>
          <w:rStyle w:val="HTMLCode"/>
        </w:rPr>
        <w:t>integrat</w:t>
      </w:r>
      <w:r w:rsidR="004A26B0">
        <w:rPr>
          <w:rStyle w:val="HTMLCode"/>
        </w:rPr>
        <w:t>e</w:t>
      </w:r>
    </w:p>
    <w:p w14:paraId="3F59D66D" w14:textId="6DBA8A20" w:rsidR="007F0413" w:rsidRPr="008B1B9B" w:rsidRDefault="00972BAE" w:rsidP="00972BAE">
      <w:pPr>
        <w:ind w:left="720"/>
        <w:rPr>
          <w:rStyle w:val="HTMLCode"/>
          <w:rFonts w:ascii="Aptos" w:hAnsi="Aptos"/>
        </w:rPr>
      </w:pPr>
      <w:r w:rsidRPr="00972BAE">
        <w:rPr>
          <w:rStyle w:val="HTMLCode"/>
          <w:rFonts w:asciiTheme="minorHAnsi" w:hAnsiTheme="minorHAnsi"/>
        </w:rPr>
        <w:t>I</w:t>
      </w:r>
      <w:r w:rsidR="004A26B0" w:rsidRPr="00972BAE">
        <w:rPr>
          <w:rStyle w:val="HTMLCode"/>
          <w:rFonts w:asciiTheme="minorHAnsi" w:hAnsiTheme="minorHAnsi"/>
        </w:rPr>
        <w:t xml:space="preserve">f </w:t>
      </w:r>
      <w:r w:rsidR="004A26B0">
        <w:rPr>
          <w:rStyle w:val="HTMLCode"/>
          <w:rFonts w:ascii="Aptos" w:hAnsi="Aptos"/>
        </w:rPr>
        <w:t xml:space="preserve">TRUE, uses the integral method to calculate biomass. If FALSE, </w:t>
      </w:r>
      <w:r w:rsidR="008D4781">
        <w:rPr>
          <w:rStyle w:val="HTMLCode"/>
          <w:rFonts w:ascii="Aptos" w:hAnsi="Aptos"/>
        </w:rPr>
        <w:t>biomass is calculated using</w:t>
      </w:r>
      <w:r w:rsidR="004A26B0">
        <w:rPr>
          <w:rStyle w:val="HTMLCode"/>
          <w:rFonts w:ascii="Aptos" w:hAnsi="Aptos"/>
        </w:rPr>
        <w:t xml:space="preserve"> the given length.</w:t>
      </w:r>
    </w:p>
    <w:p w14:paraId="4209B670" w14:textId="73142260" w:rsidR="003F181B" w:rsidRDefault="00945AB2" w:rsidP="003F181B">
      <w:pPr>
        <w:rPr>
          <w:rStyle w:val="HTMLCode"/>
        </w:rPr>
      </w:pPr>
      <w:r>
        <w:rPr>
          <w:rStyle w:val="HTMLCode"/>
        </w:rPr>
        <w:t>s</w:t>
      </w:r>
      <w:r w:rsidR="003F181B">
        <w:rPr>
          <w:rStyle w:val="HTMLCode"/>
        </w:rPr>
        <w:t>ize_correct</w:t>
      </w:r>
    </w:p>
    <w:p w14:paraId="09A8CFAA" w14:textId="2A8E770C" w:rsidR="003F181B" w:rsidRPr="00793E4A" w:rsidRDefault="00C24A4A" w:rsidP="00793E4A">
      <w:pPr>
        <w:ind w:left="720"/>
        <w:rPr>
          <w:rStyle w:val="HTMLCode"/>
        </w:rPr>
      </w:pPr>
      <w:r>
        <w:rPr>
          <w:rStyle w:val="HTMLCode"/>
          <w:rFonts w:asciiTheme="minorHAnsi" w:hAnsiTheme="minorHAnsi"/>
        </w:rPr>
        <w:t>N</w:t>
      </w:r>
      <w:r w:rsidR="00793E4A">
        <w:rPr>
          <w:rStyle w:val="HTMLCode"/>
          <w:rFonts w:asciiTheme="minorHAnsi" w:hAnsiTheme="minorHAnsi"/>
        </w:rPr>
        <w:t xml:space="preserve">umber </w:t>
      </w:r>
      <w:r>
        <w:rPr>
          <w:rStyle w:val="HTMLCode"/>
          <w:rFonts w:asciiTheme="minorHAnsi" w:hAnsiTheme="minorHAnsi"/>
        </w:rPr>
        <w:t xml:space="preserve">to </w:t>
      </w:r>
      <w:r w:rsidR="00793E4A">
        <w:rPr>
          <w:rStyle w:val="HTMLCode"/>
          <w:rFonts w:asciiTheme="minorHAnsi" w:hAnsiTheme="minorHAnsi"/>
        </w:rPr>
        <w:t>be subtracted from the total length of each fish</w:t>
      </w:r>
      <w:r w:rsidR="00127888">
        <w:rPr>
          <w:rStyle w:val="HTMLCode"/>
          <w:rFonts w:asciiTheme="minorHAnsi" w:hAnsiTheme="minorHAnsi"/>
        </w:rPr>
        <w:t xml:space="preserve"> prior to biomass calculation</w:t>
      </w:r>
      <w:r w:rsidR="003F181B">
        <w:rPr>
          <w:rStyle w:val="HTMLCode"/>
          <w:rFonts w:ascii="Aptos" w:hAnsi="Aptos"/>
        </w:rPr>
        <w:t>.</w:t>
      </w:r>
      <w:r w:rsidR="00793E4A">
        <w:rPr>
          <w:rStyle w:val="HTMLCode"/>
          <w:rFonts w:ascii="Aptos" w:hAnsi="Aptos"/>
        </w:rPr>
        <w:t xml:space="preserve"> Cannot be used if </w:t>
      </w:r>
      <w:r w:rsidR="00793E4A">
        <w:rPr>
          <w:rStyle w:val="HTMLCode"/>
        </w:rPr>
        <w:t>integrate</w:t>
      </w:r>
      <w:r w:rsidR="00793E4A">
        <w:rPr>
          <w:rStyle w:val="HTMLCode"/>
          <w:rFonts w:ascii="Aptos" w:hAnsi="Aptos"/>
        </w:rPr>
        <w:t xml:space="preserve"> = TRUE.</w:t>
      </w:r>
    </w:p>
    <w:p w14:paraId="3395908A" w14:textId="77777777" w:rsidR="00972BAE" w:rsidRDefault="007F0413" w:rsidP="007F0413">
      <w:pPr>
        <w:rPr>
          <w:rStyle w:val="HTMLCode"/>
        </w:rPr>
      </w:pPr>
      <w:r>
        <w:rPr>
          <w:rStyle w:val="HTMLCode"/>
        </w:rPr>
        <w:t>bin</w:t>
      </w:r>
    </w:p>
    <w:p w14:paraId="3DB0004B" w14:textId="27A21BD4" w:rsidR="007F0413" w:rsidRPr="004A26B0" w:rsidRDefault="00972BAE" w:rsidP="00972BAE">
      <w:pPr>
        <w:ind w:left="720"/>
        <w:rPr>
          <w:rStyle w:val="HTMLCode"/>
          <w:rFonts w:asciiTheme="minorHAnsi" w:hAnsiTheme="minorHAnsi"/>
        </w:rPr>
      </w:pPr>
      <w:r>
        <w:rPr>
          <w:rStyle w:val="HTMLCode"/>
          <w:rFonts w:asciiTheme="minorHAnsi" w:hAnsiTheme="minorHAnsi"/>
        </w:rPr>
        <w:t>B</w:t>
      </w:r>
      <w:r w:rsidR="004A26B0">
        <w:rPr>
          <w:rStyle w:val="HTMLCode"/>
          <w:rFonts w:asciiTheme="minorHAnsi" w:hAnsiTheme="minorHAnsi"/>
        </w:rPr>
        <w:t xml:space="preserve">in size used for length measurements. </w:t>
      </w:r>
      <w:r w:rsidR="008D4781">
        <w:rPr>
          <w:rStyle w:val="HTMLCode"/>
          <w:rFonts w:asciiTheme="minorHAnsi" w:hAnsiTheme="minorHAnsi"/>
        </w:rPr>
        <w:t>This can</w:t>
      </w:r>
      <w:r w:rsidR="004A26B0">
        <w:rPr>
          <w:rStyle w:val="HTMLCode"/>
          <w:rFonts w:asciiTheme="minorHAnsi" w:hAnsiTheme="minorHAnsi"/>
        </w:rPr>
        <w:t xml:space="preserve"> either be a single number or vector of numbers.</w:t>
      </w:r>
    </w:p>
    <w:p w14:paraId="062E2BA0" w14:textId="77777777" w:rsidR="00972BAE" w:rsidRDefault="007F0413" w:rsidP="007F0413">
      <w:pPr>
        <w:rPr>
          <w:rStyle w:val="HTMLCode"/>
        </w:rPr>
      </w:pPr>
      <w:r>
        <w:rPr>
          <w:rStyle w:val="HTMLCode"/>
        </w:rPr>
        <w:t>max_size</w:t>
      </w:r>
    </w:p>
    <w:p w14:paraId="03924E44" w14:textId="425ABB52" w:rsidR="007F0413" w:rsidRPr="00F54704" w:rsidRDefault="008D4781" w:rsidP="00727DAB">
      <w:pPr>
        <w:ind w:left="720"/>
        <w:rPr>
          <w:rStyle w:val="HTMLCode"/>
        </w:rPr>
      </w:pPr>
      <w:r>
        <w:rPr>
          <w:rStyle w:val="HTMLCode"/>
          <w:rFonts w:asciiTheme="minorHAnsi" w:hAnsiTheme="minorHAnsi"/>
        </w:rPr>
        <w:t xml:space="preserve">If </w:t>
      </w:r>
      <w:r w:rsidR="00F54704">
        <w:rPr>
          <w:rStyle w:val="HTMLCode"/>
        </w:rPr>
        <w:t>bin</w:t>
      </w:r>
      <w:r w:rsidR="00F54704" w:rsidRPr="00F54704">
        <w:rPr>
          <w:rStyle w:val="HTMLCode"/>
          <w:rFonts w:asciiTheme="minorHAnsi" w:hAnsiTheme="minorHAnsi"/>
        </w:rPr>
        <w:t xml:space="preserve"> </w:t>
      </w:r>
      <w:r>
        <w:rPr>
          <w:rStyle w:val="HTMLCode"/>
          <w:rFonts w:asciiTheme="minorHAnsi" w:hAnsiTheme="minorHAnsi"/>
        </w:rPr>
        <w:t>is a single number, this is the maximum size to which biomass should be calculated.</w:t>
      </w:r>
    </w:p>
    <w:p w14:paraId="7AFDC958" w14:textId="77777777" w:rsidR="00972BAE" w:rsidRDefault="007F0413" w:rsidP="007F0413">
      <w:pPr>
        <w:rPr>
          <w:rStyle w:val="HTMLCode"/>
        </w:rPr>
      </w:pPr>
      <w:r>
        <w:rPr>
          <w:rStyle w:val="HTMLCode"/>
        </w:rPr>
        <w:t>size_threshold</w:t>
      </w:r>
    </w:p>
    <w:p w14:paraId="513BAC72" w14:textId="23384785" w:rsidR="007F0413" w:rsidRPr="004A26B0" w:rsidRDefault="00972BAE" w:rsidP="00CE7887">
      <w:pPr>
        <w:ind w:left="720"/>
        <w:rPr>
          <w:rStyle w:val="HTMLCode"/>
          <w:rFonts w:asciiTheme="minorHAnsi" w:hAnsiTheme="minorHAnsi"/>
        </w:rPr>
      </w:pPr>
      <w:r>
        <w:rPr>
          <w:rStyle w:val="HTMLCode"/>
          <w:rFonts w:asciiTheme="minorHAnsi" w:hAnsiTheme="minorHAnsi"/>
        </w:rPr>
        <w:t>F</w:t>
      </w:r>
      <w:r w:rsidR="004A26B0" w:rsidRPr="004A26B0">
        <w:rPr>
          <w:rStyle w:val="HTMLCode"/>
          <w:rFonts w:asciiTheme="minorHAnsi" w:hAnsiTheme="minorHAnsi"/>
        </w:rPr>
        <w:t>ish length at which belt transect width changes (cm).</w:t>
      </w:r>
      <w:r w:rsidR="00CE7887">
        <w:rPr>
          <w:rStyle w:val="HTMLCode"/>
          <w:rFonts w:asciiTheme="minorHAnsi" w:hAnsiTheme="minorHAnsi"/>
        </w:rPr>
        <w:t xml:space="preserve"> If belt width is the same for the entire transect, enter 0.</w:t>
      </w:r>
    </w:p>
    <w:p w14:paraId="0C018FC7" w14:textId="77777777" w:rsidR="00972BAE" w:rsidRDefault="007F0413" w:rsidP="007F0413">
      <w:pPr>
        <w:rPr>
          <w:rStyle w:val="HTMLCode"/>
        </w:rPr>
      </w:pPr>
      <w:r>
        <w:rPr>
          <w:rStyle w:val="HTMLCode"/>
        </w:rPr>
        <w:t>width_below</w:t>
      </w:r>
    </w:p>
    <w:p w14:paraId="12B77A82" w14:textId="138FBAE5" w:rsidR="007F0413" w:rsidRDefault="00972BAE" w:rsidP="00972BAE">
      <w:pPr>
        <w:ind w:firstLine="720"/>
        <w:rPr>
          <w:rStyle w:val="HTMLCode"/>
        </w:rPr>
      </w:pPr>
      <w:r>
        <w:rPr>
          <w:rStyle w:val="HTMLCode"/>
          <w:rFonts w:asciiTheme="minorHAnsi" w:hAnsiTheme="minorHAnsi"/>
        </w:rPr>
        <w:lastRenderedPageBreak/>
        <w:t>W</w:t>
      </w:r>
      <w:r w:rsidR="004A26B0" w:rsidRPr="004A26B0">
        <w:rPr>
          <w:rStyle w:val="HTMLCode"/>
          <w:rFonts w:asciiTheme="minorHAnsi" w:hAnsiTheme="minorHAnsi"/>
        </w:rPr>
        <w:t>idth of transect for fish smaller than</w:t>
      </w:r>
      <w:r w:rsidR="004A26B0" w:rsidRPr="00CE7887">
        <w:rPr>
          <w:rStyle w:val="HTMLCode"/>
          <w:rFonts w:asciiTheme="minorHAnsi" w:hAnsiTheme="minorHAnsi"/>
        </w:rPr>
        <w:t xml:space="preserve"> </w:t>
      </w:r>
      <w:r w:rsidR="004A26B0">
        <w:rPr>
          <w:rStyle w:val="HTMLCode"/>
        </w:rPr>
        <w:t>size_threshold</w:t>
      </w:r>
      <w:r w:rsidR="004A26B0">
        <w:rPr>
          <w:rStyle w:val="HTMLCode"/>
          <w:rFonts w:asciiTheme="minorHAnsi" w:hAnsiTheme="minorHAnsi"/>
        </w:rPr>
        <w:t xml:space="preserve"> (m).</w:t>
      </w:r>
    </w:p>
    <w:p w14:paraId="143F3C33" w14:textId="77777777" w:rsidR="00972BAE" w:rsidRDefault="007F0413" w:rsidP="007F0413">
      <w:pPr>
        <w:rPr>
          <w:rStyle w:val="HTMLCode"/>
        </w:rPr>
      </w:pPr>
      <w:r>
        <w:rPr>
          <w:rStyle w:val="HTMLCode"/>
        </w:rPr>
        <w:t>width_above</w:t>
      </w:r>
    </w:p>
    <w:p w14:paraId="10D16058" w14:textId="30DFE503" w:rsidR="007F0413" w:rsidRDefault="00972BAE" w:rsidP="000464FD">
      <w:pPr>
        <w:ind w:left="720"/>
        <w:rPr>
          <w:rStyle w:val="HTMLCode"/>
        </w:rPr>
      </w:pPr>
      <w:r>
        <w:rPr>
          <w:rStyle w:val="HTMLCode"/>
          <w:rFonts w:asciiTheme="minorHAnsi" w:hAnsiTheme="minorHAnsi"/>
        </w:rPr>
        <w:t>W</w:t>
      </w:r>
      <w:r w:rsidR="004A26B0" w:rsidRPr="004A26B0">
        <w:rPr>
          <w:rStyle w:val="HTMLCode"/>
          <w:rFonts w:asciiTheme="minorHAnsi" w:hAnsiTheme="minorHAnsi"/>
        </w:rPr>
        <w:t xml:space="preserve">idth of transect for fish </w:t>
      </w:r>
      <w:r w:rsidR="004A26B0">
        <w:rPr>
          <w:rStyle w:val="HTMLCode"/>
          <w:rFonts w:asciiTheme="minorHAnsi" w:hAnsiTheme="minorHAnsi"/>
        </w:rPr>
        <w:t>larger</w:t>
      </w:r>
      <w:r w:rsidR="004A26B0" w:rsidRPr="004A26B0">
        <w:rPr>
          <w:rStyle w:val="HTMLCode"/>
          <w:rFonts w:asciiTheme="minorHAnsi" w:hAnsiTheme="minorHAnsi"/>
        </w:rPr>
        <w:t xml:space="preserve"> than</w:t>
      </w:r>
      <w:r w:rsidR="004A26B0" w:rsidRPr="00CE7887">
        <w:rPr>
          <w:rStyle w:val="HTMLCode"/>
          <w:rFonts w:asciiTheme="minorHAnsi" w:hAnsiTheme="minorHAnsi"/>
        </w:rPr>
        <w:t xml:space="preserve"> </w:t>
      </w:r>
      <w:r w:rsidR="004A26B0">
        <w:rPr>
          <w:rStyle w:val="HTMLCode"/>
        </w:rPr>
        <w:t>size_threshold</w:t>
      </w:r>
      <w:r w:rsidR="004A26B0">
        <w:rPr>
          <w:rStyle w:val="HTMLCode"/>
          <w:rFonts w:asciiTheme="minorHAnsi" w:hAnsiTheme="minorHAnsi"/>
        </w:rPr>
        <w:t xml:space="preserve"> (m).</w:t>
      </w:r>
      <w:r w:rsidR="00CE7887">
        <w:rPr>
          <w:rStyle w:val="HTMLCode"/>
          <w:rFonts w:asciiTheme="minorHAnsi" w:hAnsiTheme="minorHAnsi"/>
        </w:rPr>
        <w:t xml:space="preserve"> If belt width is the same for the entire transect, enter </w:t>
      </w:r>
      <w:r w:rsidR="000464FD">
        <w:rPr>
          <w:rStyle w:val="HTMLCode"/>
          <w:rFonts w:asciiTheme="minorHAnsi" w:hAnsiTheme="minorHAnsi"/>
        </w:rPr>
        <w:t>it here.</w:t>
      </w:r>
    </w:p>
    <w:p w14:paraId="27285F96" w14:textId="77777777" w:rsidR="00972BAE" w:rsidRDefault="007F0413" w:rsidP="007F0413">
      <w:pPr>
        <w:rPr>
          <w:rStyle w:val="HTMLCode"/>
        </w:rPr>
      </w:pPr>
      <w:r>
        <w:rPr>
          <w:rStyle w:val="HTMLCode"/>
        </w:rPr>
        <w:t>transect_length</w:t>
      </w:r>
    </w:p>
    <w:p w14:paraId="63924D39" w14:textId="206A4010" w:rsidR="007F0413" w:rsidRPr="0006759D" w:rsidRDefault="00972BAE" w:rsidP="00972BAE">
      <w:pPr>
        <w:ind w:firstLine="720"/>
        <w:rPr>
          <w:rStyle w:val="HTMLCode"/>
          <w:rFonts w:asciiTheme="minorHAnsi" w:hAnsiTheme="minorHAnsi"/>
        </w:rPr>
      </w:pPr>
      <w:r>
        <w:rPr>
          <w:rStyle w:val="HTMLCode"/>
          <w:rFonts w:asciiTheme="minorHAnsi" w:hAnsiTheme="minorHAnsi"/>
        </w:rPr>
        <w:t>L</w:t>
      </w:r>
      <w:r w:rsidR="004A26B0">
        <w:rPr>
          <w:rStyle w:val="HTMLCode"/>
          <w:rFonts w:asciiTheme="minorHAnsi" w:hAnsiTheme="minorHAnsi"/>
        </w:rPr>
        <w:t>ength of transect (m).</w:t>
      </w:r>
    </w:p>
    <w:p w14:paraId="6DF80F52" w14:textId="77777777" w:rsidR="007F0413" w:rsidRPr="0006759D" w:rsidRDefault="007F0413" w:rsidP="007F0413">
      <w:pPr>
        <w:rPr>
          <w:rStyle w:val="HTMLCode"/>
          <w:rFonts w:asciiTheme="minorHAnsi" w:hAnsiTheme="minorHAnsi"/>
        </w:rPr>
      </w:pPr>
    </w:p>
    <w:p w14:paraId="7374F774" w14:textId="3C28F347" w:rsidR="0006759D" w:rsidRDefault="0006759D" w:rsidP="0006759D">
      <w:pPr>
        <w:rPr>
          <w:rStyle w:val="HTMLCode"/>
          <w:rFonts w:asciiTheme="minorHAnsi" w:hAnsiTheme="minorHAnsi"/>
          <w:b/>
          <w:bCs/>
        </w:rPr>
      </w:pPr>
      <w:r>
        <w:rPr>
          <w:rStyle w:val="HTMLCode"/>
          <w:rFonts w:asciiTheme="minorHAnsi" w:hAnsiTheme="minorHAnsi"/>
          <w:b/>
          <w:bCs/>
        </w:rPr>
        <w:t>Outputs</w:t>
      </w:r>
    </w:p>
    <w:p w14:paraId="47087A00" w14:textId="0F97BEDF" w:rsidR="00505660" w:rsidRPr="0007173B" w:rsidRDefault="000464FD" w:rsidP="0006759D">
      <w:pPr>
        <w:rPr>
          <w:rStyle w:val="HTMLCode"/>
          <w:rFonts w:asciiTheme="minorHAnsi" w:hAnsiTheme="minorHAnsi"/>
          <w:i/>
          <w:iCs/>
        </w:rPr>
      </w:pPr>
      <w:r w:rsidRPr="0007173B">
        <w:rPr>
          <w:rStyle w:val="HTMLCode"/>
          <w:rFonts w:asciiTheme="minorHAnsi" w:hAnsiTheme="minorHAnsi"/>
          <w:i/>
          <w:iCs/>
        </w:rPr>
        <w:t>Data files:</w:t>
      </w:r>
    </w:p>
    <w:p w14:paraId="664AE2C4" w14:textId="6835A3B4" w:rsidR="00505660" w:rsidRDefault="00505660" w:rsidP="00505660">
      <w:pPr>
        <w:pStyle w:val="ListParagraph"/>
        <w:numPr>
          <w:ilvl w:val="0"/>
          <w:numId w:val="1"/>
        </w:numPr>
        <w:rPr>
          <w:rStyle w:val="HTMLCode"/>
          <w:rFonts w:asciiTheme="minorHAnsi" w:hAnsiTheme="minorHAnsi"/>
        </w:rPr>
      </w:pPr>
      <w:r w:rsidRPr="0006759D">
        <w:rPr>
          <w:rStyle w:val="HTMLCode"/>
          <w:rFonts w:asciiTheme="minorHAnsi" w:hAnsiTheme="minorHAnsi"/>
        </w:rPr>
        <w:t>fish_summary_</w:t>
      </w:r>
      <w:r w:rsidR="00EC3D06">
        <w:rPr>
          <w:rStyle w:val="HTMLCode"/>
          <w:rFonts w:asciiTheme="minorHAnsi" w:hAnsiTheme="minorHAnsi"/>
        </w:rPr>
        <w:t>station</w:t>
      </w:r>
      <w:r w:rsidRPr="0006759D">
        <w:rPr>
          <w:rStyle w:val="HTMLCode"/>
          <w:rFonts w:asciiTheme="minorHAnsi" w:hAnsiTheme="minorHAnsi"/>
        </w:rPr>
        <w:t>_'filename'.csv</w:t>
      </w:r>
    </w:p>
    <w:p w14:paraId="4BF54AB4" w14:textId="07620346" w:rsidR="00EC3D06" w:rsidRDefault="00EC3D06" w:rsidP="00EC3D06">
      <w:pPr>
        <w:pStyle w:val="ListParagraph"/>
        <w:numPr>
          <w:ilvl w:val="1"/>
          <w:numId w:val="1"/>
        </w:numPr>
        <w:rPr>
          <w:rStyle w:val="HTMLCode"/>
          <w:rFonts w:asciiTheme="minorHAnsi" w:hAnsiTheme="minorHAnsi"/>
        </w:rPr>
      </w:pPr>
      <w:r>
        <w:rPr>
          <w:rStyle w:val="HTMLCode"/>
          <w:rFonts w:asciiTheme="minorHAnsi" w:hAnsiTheme="minorHAnsi"/>
        </w:rPr>
        <w:t>Biomass and density for each station.</w:t>
      </w:r>
    </w:p>
    <w:p w14:paraId="40DAF0A6" w14:textId="6AD9E82A" w:rsidR="00505660" w:rsidRDefault="00505660" w:rsidP="00505660">
      <w:pPr>
        <w:pStyle w:val="ListParagraph"/>
        <w:numPr>
          <w:ilvl w:val="0"/>
          <w:numId w:val="1"/>
        </w:numPr>
        <w:rPr>
          <w:rStyle w:val="HTMLCode"/>
          <w:rFonts w:asciiTheme="minorHAnsi" w:hAnsiTheme="minorHAnsi"/>
        </w:rPr>
      </w:pPr>
      <w:r w:rsidRPr="0006759D">
        <w:rPr>
          <w:rStyle w:val="HTMLCode"/>
          <w:rFonts w:asciiTheme="minorHAnsi" w:hAnsiTheme="minorHAnsi"/>
        </w:rPr>
        <w:t>fish_summary_group_'filename'.csv</w:t>
      </w:r>
    </w:p>
    <w:p w14:paraId="5CE75D56" w14:textId="3EB6D6FA" w:rsidR="00EC3D06" w:rsidRDefault="00EC3D06" w:rsidP="00EC3D06">
      <w:pPr>
        <w:pStyle w:val="ListParagraph"/>
        <w:numPr>
          <w:ilvl w:val="1"/>
          <w:numId w:val="1"/>
        </w:numPr>
        <w:rPr>
          <w:rStyle w:val="HTMLCode"/>
          <w:rFonts w:asciiTheme="minorHAnsi" w:hAnsiTheme="minorHAnsi"/>
        </w:rPr>
      </w:pPr>
      <w:r>
        <w:rPr>
          <w:rStyle w:val="HTMLCode"/>
          <w:rFonts w:asciiTheme="minorHAnsi" w:hAnsiTheme="minorHAnsi"/>
        </w:rPr>
        <w:t>Biomass and density by trophic group at each station.</w:t>
      </w:r>
    </w:p>
    <w:p w14:paraId="6E94BA17" w14:textId="1CD0809A" w:rsidR="00EC3D06" w:rsidRDefault="00EC3D06" w:rsidP="00505660">
      <w:pPr>
        <w:pStyle w:val="ListParagraph"/>
        <w:numPr>
          <w:ilvl w:val="0"/>
          <w:numId w:val="1"/>
        </w:numPr>
        <w:rPr>
          <w:rStyle w:val="HTMLCode"/>
          <w:rFonts w:asciiTheme="minorHAnsi" w:hAnsiTheme="minorHAnsi"/>
        </w:rPr>
      </w:pPr>
      <w:r w:rsidRPr="0006759D">
        <w:rPr>
          <w:rStyle w:val="HTMLCode"/>
          <w:rFonts w:asciiTheme="minorHAnsi" w:hAnsiTheme="minorHAnsi"/>
        </w:rPr>
        <w:t>fish_summary_sp</w:t>
      </w:r>
      <w:r>
        <w:rPr>
          <w:rStyle w:val="HTMLCode"/>
          <w:rFonts w:asciiTheme="minorHAnsi" w:hAnsiTheme="minorHAnsi"/>
        </w:rPr>
        <w:t>ecies</w:t>
      </w:r>
      <w:r w:rsidRPr="0006759D">
        <w:rPr>
          <w:rStyle w:val="HTMLCode"/>
          <w:rFonts w:asciiTheme="minorHAnsi" w:hAnsiTheme="minorHAnsi"/>
        </w:rPr>
        <w:t>_'filename'.csv</w:t>
      </w:r>
    </w:p>
    <w:p w14:paraId="6D884E1D" w14:textId="01AF0BE7" w:rsidR="00EC3D06" w:rsidRDefault="00EC3D06" w:rsidP="00EC3D06">
      <w:pPr>
        <w:pStyle w:val="ListParagraph"/>
        <w:numPr>
          <w:ilvl w:val="1"/>
          <w:numId w:val="1"/>
        </w:numPr>
        <w:rPr>
          <w:rStyle w:val="HTMLCode"/>
          <w:rFonts w:asciiTheme="minorHAnsi" w:hAnsiTheme="minorHAnsi"/>
        </w:rPr>
      </w:pPr>
      <w:r>
        <w:rPr>
          <w:rStyle w:val="HTMLCode"/>
          <w:rFonts w:asciiTheme="minorHAnsi" w:hAnsiTheme="minorHAnsi"/>
        </w:rPr>
        <w:t>Biomass and density by species at each station.</w:t>
      </w:r>
    </w:p>
    <w:p w14:paraId="7C3E66AA" w14:textId="3ED65323" w:rsidR="00FD67ED" w:rsidRDefault="000464FD" w:rsidP="0006759D">
      <w:pPr>
        <w:rPr>
          <w:rStyle w:val="HTMLCode"/>
          <w:rFonts w:asciiTheme="minorHAnsi" w:hAnsiTheme="minorHAnsi"/>
        </w:rPr>
      </w:pPr>
      <w:r w:rsidRPr="0007173B">
        <w:rPr>
          <w:rStyle w:val="HTMLCode"/>
          <w:rFonts w:asciiTheme="minorHAnsi" w:hAnsiTheme="minorHAnsi"/>
          <w:i/>
          <w:iCs/>
        </w:rPr>
        <w:t>Plots</w:t>
      </w:r>
      <w:r>
        <w:rPr>
          <w:rStyle w:val="HTMLCode"/>
          <w:rFonts w:asciiTheme="minorHAnsi" w:hAnsiTheme="minorHAnsi"/>
        </w:rPr>
        <w:t>:</w:t>
      </w:r>
    </w:p>
    <w:p w14:paraId="3F743E7C" w14:textId="407C88D5" w:rsidR="000464FD" w:rsidRDefault="000464FD" w:rsidP="000464FD">
      <w:pPr>
        <w:pStyle w:val="ListParagraph"/>
        <w:numPr>
          <w:ilvl w:val="0"/>
          <w:numId w:val="1"/>
        </w:numPr>
        <w:rPr>
          <w:rStyle w:val="HTMLCode"/>
          <w:rFonts w:asciiTheme="minorHAnsi" w:hAnsiTheme="minorHAnsi"/>
        </w:rPr>
      </w:pPr>
      <w:r w:rsidRPr="000464FD">
        <w:rPr>
          <w:rStyle w:val="HTMLCode"/>
          <w:rFonts w:asciiTheme="minorHAnsi" w:hAnsiTheme="minorHAnsi"/>
        </w:rPr>
        <w:t>fish_summary_density_</w:t>
      </w:r>
      <w:r w:rsidRPr="0006759D">
        <w:rPr>
          <w:rStyle w:val="HTMLCode"/>
          <w:rFonts w:asciiTheme="minorHAnsi" w:hAnsiTheme="minorHAnsi"/>
        </w:rPr>
        <w:t>'</w:t>
      </w:r>
      <w:r w:rsidRPr="000464FD">
        <w:rPr>
          <w:rStyle w:val="HTMLCode"/>
          <w:rFonts w:asciiTheme="minorHAnsi" w:hAnsiTheme="minorHAnsi"/>
        </w:rPr>
        <w:t>filename</w:t>
      </w:r>
      <w:r w:rsidRPr="0006759D">
        <w:rPr>
          <w:rStyle w:val="HTMLCode"/>
          <w:rFonts w:asciiTheme="minorHAnsi" w:hAnsiTheme="minorHAnsi"/>
        </w:rPr>
        <w:t>'</w:t>
      </w:r>
      <w:r w:rsidRPr="000464FD">
        <w:rPr>
          <w:rStyle w:val="HTMLCode"/>
          <w:rFonts w:asciiTheme="minorHAnsi" w:hAnsiTheme="minorHAnsi"/>
        </w:rPr>
        <w:t>.png</w:t>
      </w:r>
    </w:p>
    <w:p w14:paraId="4639C956" w14:textId="6DCF7E8A" w:rsidR="00EC3D06" w:rsidRDefault="00EC3D06" w:rsidP="00EC3D06">
      <w:pPr>
        <w:pStyle w:val="ListParagraph"/>
        <w:numPr>
          <w:ilvl w:val="1"/>
          <w:numId w:val="1"/>
        </w:numPr>
        <w:rPr>
          <w:rStyle w:val="HTMLCode"/>
          <w:rFonts w:asciiTheme="minorHAnsi" w:hAnsiTheme="minorHAnsi"/>
        </w:rPr>
      </w:pPr>
      <w:r>
        <w:rPr>
          <w:rStyle w:val="HTMLCode"/>
          <w:rFonts w:asciiTheme="minorHAnsi" w:hAnsiTheme="minorHAnsi"/>
        </w:rPr>
        <w:t>Stacked bar chart of density (#/m</w:t>
      </w:r>
      <w:r w:rsidRPr="00EC3D06">
        <w:rPr>
          <w:rStyle w:val="HTMLCode"/>
          <w:rFonts w:asciiTheme="minorHAnsi" w:hAnsiTheme="minorHAnsi"/>
          <w:vertAlign w:val="superscript"/>
        </w:rPr>
        <w:t>2</w:t>
      </w:r>
      <w:r>
        <w:rPr>
          <w:rStyle w:val="HTMLCode"/>
          <w:rFonts w:asciiTheme="minorHAnsi" w:hAnsiTheme="minorHAnsi"/>
        </w:rPr>
        <w:t>) by trophic group</w:t>
      </w:r>
      <w:r w:rsidRPr="00EC3D06">
        <w:rPr>
          <w:rStyle w:val="HTMLCode"/>
          <w:rFonts w:asciiTheme="minorHAnsi" w:hAnsiTheme="minorHAnsi"/>
        </w:rPr>
        <w:t xml:space="preserve"> </w:t>
      </w:r>
      <w:r>
        <w:rPr>
          <w:rStyle w:val="HTMLCode"/>
          <w:rFonts w:asciiTheme="minorHAnsi" w:hAnsiTheme="minorHAnsi"/>
        </w:rPr>
        <w:t>at each station.</w:t>
      </w:r>
    </w:p>
    <w:p w14:paraId="4D6EF9C2" w14:textId="6FE1D94A" w:rsidR="000464FD" w:rsidRPr="000464FD" w:rsidRDefault="000464FD" w:rsidP="000464FD">
      <w:pPr>
        <w:pStyle w:val="ListParagraph"/>
        <w:numPr>
          <w:ilvl w:val="0"/>
          <w:numId w:val="1"/>
        </w:numPr>
        <w:rPr>
          <w:rStyle w:val="HTMLCode"/>
          <w:rFonts w:asciiTheme="minorHAnsi" w:hAnsiTheme="minorHAnsi"/>
        </w:rPr>
      </w:pPr>
      <w:r w:rsidRPr="000464FD">
        <w:rPr>
          <w:rStyle w:val="HTMLCode"/>
          <w:rFonts w:asciiTheme="minorHAnsi" w:hAnsiTheme="minorHAnsi"/>
        </w:rPr>
        <w:t>fish_summary_</w:t>
      </w:r>
      <w:r>
        <w:rPr>
          <w:rStyle w:val="HTMLCode"/>
          <w:rFonts w:asciiTheme="minorHAnsi" w:hAnsiTheme="minorHAnsi"/>
        </w:rPr>
        <w:t>biomass</w:t>
      </w:r>
      <w:r w:rsidRPr="000464FD">
        <w:rPr>
          <w:rStyle w:val="HTMLCode"/>
          <w:rFonts w:asciiTheme="minorHAnsi" w:hAnsiTheme="minorHAnsi"/>
        </w:rPr>
        <w:t>_</w:t>
      </w:r>
      <w:r w:rsidRPr="0006759D">
        <w:rPr>
          <w:rStyle w:val="HTMLCode"/>
          <w:rFonts w:asciiTheme="minorHAnsi" w:hAnsiTheme="minorHAnsi"/>
        </w:rPr>
        <w:t>'</w:t>
      </w:r>
      <w:r w:rsidRPr="000464FD">
        <w:rPr>
          <w:rStyle w:val="HTMLCode"/>
          <w:rFonts w:asciiTheme="minorHAnsi" w:hAnsiTheme="minorHAnsi"/>
        </w:rPr>
        <w:t>filename</w:t>
      </w:r>
      <w:r w:rsidRPr="0006759D">
        <w:rPr>
          <w:rStyle w:val="HTMLCode"/>
          <w:rFonts w:asciiTheme="minorHAnsi" w:hAnsiTheme="minorHAnsi"/>
        </w:rPr>
        <w:t>'</w:t>
      </w:r>
      <w:r w:rsidRPr="000464FD">
        <w:rPr>
          <w:rStyle w:val="HTMLCode"/>
          <w:rFonts w:asciiTheme="minorHAnsi" w:hAnsiTheme="minorHAnsi"/>
        </w:rPr>
        <w:t>.png</w:t>
      </w:r>
    </w:p>
    <w:p w14:paraId="77F0014E" w14:textId="7250E40D" w:rsidR="000464FD" w:rsidRPr="000464FD" w:rsidRDefault="00EC3D06" w:rsidP="00EC3D06">
      <w:pPr>
        <w:pStyle w:val="ListParagraph"/>
        <w:numPr>
          <w:ilvl w:val="1"/>
          <w:numId w:val="1"/>
        </w:numPr>
        <w:rPr>
          <w:rStyle w:val="HTMLCode"/>
          <w:rFonts w:asciiTheme="minorHAnsi" w:hAnsiTheme="minorHAnsi"/>
        </w:rPr>
      </w:pPr>
      <w:r>
        <w:rPr>
          <w:rStyle w:val="HTMLCode"/>
          <w:rFonts w:asciiTheme="minorHAnsi" w:hAnsiTheme="minorHAnsi"/>
        </w:rPr>
        <w:t>Stacked bar chart of biomass (g/m</w:t>
      </w:r>
      <w:r w:rsidRPr="00EC3D06">
        <w:rPr>
          <w:rStyle w:val="HTMLCode"/>
          <w:rFonts w:asciiTheme="minorHAnsi" w:hAnsiTheme="minorHAnsi"/>
          <w:vertAlign w:val="superscript"/>
        </w:rPr>
        <w:t>2</w:t>
      </w:r>
      <w:r>
        <w:rPr>
          <w:rStyle w:val="HTMLCode"/>
          <w:rFonts w:asciiTheme="minorHAnsi" w:hAnsiTheme="minorHAnsi"/>
        </w:rPr>
        <w:t>) by trophic group at each station.</w:t>
      </w:r>
    </w:p>
    <w:p w14:paraId="3DF837B9" w14:textId="77777777" w:rsidR="0006759D" w:rsidRPr="0006759D" w:rsidRDefault="0006759D" w:rsidP="007F0413">
      <w:pPr>
        <w:rPr>
          <w:rStyle w:val="HTMLCode"/>
          <w:rFonts w:asciiTheme="minorHAnsi" w:hAnsiTheme="minorHAnsi"/>
        </w:rPr>
      </w:pPr>
    </w:p>
    <w:p w14:paraId="759CB7CC" w14:textId="70FC1181" w:rsidR="0006759D" w:rsidRDefault="0006759D" w:rsidP="007F0413">
      <w:pPr>
        <w:rPr>
          <w:rStyle w:val="HTMLCode"/>
          <w:rFonts w:asciiTheme="minorHAnsi" w:hAnsiTheme="minorHAnsi"/>
          <w:b/>
          <w:bCs/>
        </w:rPr>
      </w:pPr>
      <w:r w:rsidRPr="0006759D">
        <w:rPr>
          <w:rStyle w:val="HTMLCode"/>
          <w:rFonts w:asciiTheme="minorHAnsi" w:hAnsiTheme="minorHAnsi"/>
          <w:b/>
          <w:bCs/>
        </w:rPr>
        <w:t>Details</w:t>
      </w:r>
    </w:p>
    <w:p w14:paraId="4D404760" w14:textId="4C0ABC7E" w:rsidR="0007173B" w:rsidRPr="0007173B" w:rsidRDefault="0007173B" w:rsidP="007F0413">
      <w:pPr>
        <w:rPr>
          <w:rStyle w:val="HTMLCode"/>
          <w:rFonts w:asciiTheme="minorHAnsi" w:hAnsiTheme="minorHAnsi"/>
          <w:i/>
          <w:iCs/>
        </w:rPr>
      </w:pPr>
      <w:r w:rsidRPr="0007173B">
        <w:rPr>
          <w:rStyle w:val="HTMLCode"/>
          <w:rFonts w:asciiTheme="minorHAnsi" w:hAnsiTheme="minorHAnsi"/>
          <w:i/>
          <w:iCs/>
        </w:rPr>
        <w:t>Data file requirements</w:t>
      </w:r>
    </w:p>
    <w:p w14:paraId="3C89FE76" w14:textId="52EE0A89" w:rsidR="0006759D" w:rsidRPr="008B7ADA" w:rsidRDefault="00DC575F" w:rsidP="007F0413">
      <w:pPr>
        <w:rPr>
          <w:rStyle w:val="HTMLCode"/>
          <w:rFonts w:asciiTheme="minorHAnsi" w:hAnsiTheme="minorHAnsi"/>
        </w:rPr>
      </w:pPr>
      <w:r>
        <w:rPr>
          <w:rStyle w:val="HTMLCode"/>
          <w:rFonts w:asciiTheme="minorHAnsi" w:hAnsiTheme="minorHAnsi"/>
        </w:rPr>
        <w:t xml:space="preserve">This code calls specific column names to conduct the calculations, and as such the data files passed to the function must </w:t>
      </w:r>
      <w:r w:rsidR="008B7ADA">
        <w:rPr>
          <w:rStyle w:val="HTMLCode"/>
          <w:rFonts w:asciiTheme="minorHAnsi" w:hAnsiTheme="minorHAnsi"/>
        </w:rPr>
        <w:t xml:space="preserve">contain those column names. Below are the required column names for the respective data files. Please note that unless indicated otherwise, the names must be </w:t>
      </w:r>
      <w:r w:rsidR="008B7ADA">
        <w:rPr>
          <w:rStyle w:val="HTMLCode"/>
          <w:rFonts w:asciiTheme="minorHAnsi" w:hAnsiTheme="minorHAnsi"/>
          <w:i/>
          <w:iCs/>
        </w:rPr>
        <w:t>identical</w:t>
      </w:r>
      <w:r w:rsidR="008B7ADA">
        <w:rPr>
          <w:rStyle w:val="HTMLCode"/>
          <w:rFonts w:asciiTheme="minorHAnsi" w:hAnsiTheme="minorHAnsi"/>
        </w:rPr>
        <w:t>, including capitalization.</w:t>
      </w:r>
    </w:p>
    <w:p w14:paraId="14D35DD7" w14:textId="77777777" w:rsidR="00EE5B8D" w:rsidRDefault="00EE5B8D" w:rsidP="007F0413">
      <w:pPr>
        <w:rPr>
          <w:rStyle w:val="HTMLCode"/>
          <w:rFonts w:asciiTheme="minorHAnsi" w:hAnsiTheme="minorHAnsi"/>
        </w:rPr>
      </w:pPr>
    </w:p>
    <w:p w14:paraId="56B12319" w14:textId="6B634C23" w:rsidR="00DC575F" w:rsidRDefault="00DC575F" w:rsidP="00EE5B8D">
      <w:pPr>
        <w:rPr>
          <w:rStyle w:val="HTMLCode"/>
          <w:rFonts w:asciiTheme="minorHAnsi" w:hAnsiTheme="minorHAnsi"/>
        </w:rPr>
      </w:pPr>
      <w:r>
        <w:rPr>
          <w:rStyle w:val="HTMLCode"/>
          <w:rFonts w:asciiTheme="minorHAnsi" w:hAnsiTheme="minorHAnsi"/>
        </w:rPr>
        <w:t>Required columns in the fish survey data file</w:t>
      </w:r>
      <w:r w:rsidRPr="00F35965">
        <w:rPr>
          <w:rStyle w:val="HTMLCode"/>
          <w:rFonts w:asciiTheme="minorHAnsi" w:hAnsiTheme="minorHAnsi"/>
        </w:rPr>
        <w:t xml:space="preserve"> (with order of columns not constrained):</w:t>
      </w:r>
      <w:r w:rsidR="00EE5B8D" w:rsidRPr="00EE5B8D">
        <w:rPr>
          <w:rStyle w:val="HTMLCode"/>
          <w:rFonts w:asciiTheme="minorHAnsi" w:hAnsiTheme="minorHAnsi"/>
        </w:rPr>
        <w:t xml:space="preserve">  </w:t>
      </w:r>
    </w:p>
    <w:p w14:paraId="09A98494" w14:textId="73A96B9D" w:rsidR="00EE5B8D" w:rsidRPr="00EE5B8D" w:rsidRDefault="00EE5B8D" w:rsidP="00EE5B8D">
      <w:pPr>
        <w:rPr>
          <w:rStyle w:val="HTMLCode"/>
          <w:rFonts w:asciiTheme="minorHAnsi" w:hAnsiTheme="minorHAnsi"/>
        </w:rPr>
      </w:pPr>
      <w:r w:rsidRPr="00EE5B8D">
        <w:rPr>
          <w:rStyle w:val="HTMLCode"/>
          <w:rFonts w:asciiTheme="minorHAnsi" w:hAnsiTheme="minorHAnsi"/>
        </w:rPr>
        <w:t xml:space="preserve">        (1) </w:t>
      </w:r>
      <w:proofErr w:type="spellStart"/>
      <w:r w:rsidRPr="00EE5B8D">
        <w:rPr>
          <w:rStyle w:val="HTMLCode"/>
          <w:rFonts w:asciiTheme="minorHAnsi" w:hAnsiTheme="minorHAnsi"/>
        </w:rPr>
        <w:t>Data_Type</w:t>
      </w:r>
      <w:proofErr w:type="spellEnd"/>
      <w:r w:rsidRPr="00EE5B8D">
        <w:rPr>
          <w:rStyle w:val="HTMLCode"/>
          <w:rFonts w:asciiTheme="minorHAnsi" w:hAnsiTheme="minorHAnsi"/>
        </w:rPr>
        <w:t xml:space="preserve"> -- For all count data, record as "QUAN" (differentiates from "PRES" used to document presence in larger swath for remote island surveys)</w:t>
      </w:r>
      <w:r w:rsidR="00E3018B">
        <w:rPr>
          <w:rStyle w:val="HTMLCode"/>
          <w:rFonts w:asciiTheme="minorHAnsi" w:hAnsiTheme="minorHAnsi"/>
        </w:rPr>
        <w:t xml:space="preserve">. Only data </w:t>
      </w:r>
      <w:r w:rsidR="00FC2E28">
        <w:rPr>
          <w:rStyle w:val="HTMLCode"/>
          <w:rFonts w:asciiTheme="minorHAnsi" w:hAnsiTheme="minorHAnsi"/>
        </w:rPr>
        <w:t xml:space="preserve">with </w:t>
      </w:r>
      <w:proofErr w:type="spellStart"/>
      <w:r w:rsidR="00FC2E28">
        <w:rPr>
          <w:rStyle w:val="HTMLCode"/>
          <w:rFonts w:asciiTheme="minorHAnsi" w:hAnsiTheme="minorHAnsi"/>
        </w:rPr>
        <w:t>Data_Type</w:t>
      </w:r>
      <w:proofErr w:type="spellEnd"/>
      <w:r w:rsidR="00FC2E28">
        <w:rPr>
          <w:rStyle w:val="HTMLCode"/>
          <w:rFonts w:asciiTheme="minorHAnsi" w:hAnsiTheme="minorHAnsi"/>
        </w:rPr>
        <w:t xml:space="preserve"> = QUAN will be included in the calculations,</w:t>
      </w:r>
    </w:p>
    <w:p w14:paraId="474FCBCD" w14:textId="77777777" w:rsidR="00EE5B8D" w:rsidRPr="00EE5B8D" w:rsidRDefault="00EE5B8D" w:rsidP="00EE5B8D">
      <w:pPr>
        <w:rPr>
          <w:rStyle w:val="HTMLCode"/>
          <w:rFonts w:asciiTheme="minorHAnsi" w:hAnsiTheme="minorHAnsi"/>
        </w:rPr>
      </w:pPr>
      <w:r w:rsidRPr="00EE5B8D">
        <w:rPr>
          <w:rStyle w:val="HTMLCode"/>
          <w:rFonts w:asciiTheme="minorHAnsi" w:hAnsiTheme="minorHAnsi"/>
        </w:rPr>
        <w:t xml:space="preserve">        (2) Date -- Part of metadata for record,</w:t>
      </w:r>
    </w:p>
    <w:p w14:paraId="5B4A4D7D" w14:textId="74F635C4" w:rsidR="00EE5B8D" w:rsidRPr="00EE5B8D" w:rsidRDefault="00EE5B8D" w:rsidP="00EE5B8D">
      <w:pPr>
        <w:rPr>
          <w:rStyle w:val="HTMLCode"/>
          <w:rFonts w:asciiTheme="minorHAnsi" w:hAnsiTheme="minorHAnsi"/>
        </w:rPr>
      </w:pPr>
      <w:r w:rsidRPr="00EE5B8D">
        <w:rPr>
          <w:rStyle w:val="HTMLCode"/>
          <w:rFonts w:asciiTheme="minorHAnsi" w:hAnsiTheme="minorHAnsi"/>
        </w:rPr>
        <w:t xml:space="preserve">        (3) Transect -- Metadata (continued), noting from which replicate transect the data were collected</w:t>
      </w:r>
      <w:r w:rsidR="008B7ADA">
        <w:rPr>
          <w:rStyle w:val="HTMLCode"/>
          <w:rFonts w:asciiTheme="minorHAnsi" w:hAnsiTheme="minorHAnsi"/>
        </w:rPr>
        <w:t>,</w:t>
      </w:r>
    </w:p>
    <w:p w14:paraId="4C8BA254" w14:textId="18166CEE" w:rsidR="00EE5B8D" w:rsidRPr="00EE5B8D" w:rsidRDefault="00EE5B8D" w:rsidP="00EE5B8D">
      <w:pPr>
        <w:rPr>
          <w:rStyle w:val="HTMLCode"/>
          <w:rFonts w:asciiTheme="minorHAnsi" w:hAnsiTheme="minorHAnsi"/>
        </w:rPr>
      </w:pPr>
      <w:r w:rsidRPr="00EE5B8D">
        <w:rPr>
          <w:rStyle w:val="HTMLCode"/>
          <w:rFonts w:asciiTheme="minorHAnsi" w:hAnsiTheme="minorHAnsi"/>
        </w:rPr>
        <w:t xml:space="preserve">        (4) Diver -- Metadata (continued), noting </w:t>
      </w:r>
      <w:r w:rsidR="00B660AF">
        <w:rPr>
          <w:rStyle w:val="HTMLCode"/>
          <w:rFonts w:asciiTheme="minorHAnsi" w:hAnsiTheme="minorHAnsi"/>
        </w:rPr>
        <w:t>unique identifier of diver</w:t>
      </w:r>
      <w:r w:rsidRPr="00EE5B8D">
        <w:rPr>
          <w:rStyle w:val="HTMLCode"/>
          <w:rFonts w:asciiTheme="minorHAnsi" w:hAnsiTheme="minorHAnsi"/>
        </w:rPr>
        <w:t xml:space="preserve"> collecting data</w:t>
      </w:r>
      <w:r w:rsidR="00B660AF">
        <w:rPr>
          <w:rStyle w:val="HTMLCode"/>
          <w:rFonts w:asciiTheme="minorHAnsi" w:hAnsiTheme="minorHAnsi"/>
        </w:rPr>
        <w:t>,</w:t>
      </w:r>
    </w:p>
    <w:p w14:paraId="4AE357D2" w14:textId="77777777" w:rsidR="00EE5B8D" w:rsidRPr="00EE5B8D" w:rsidRDefault="00EE5B8D" w:rsidP="00EE5B8D">
      <w:pPr>
        <w:rPr>
          <w:rStyle w:val="HTMLCode"/>
          <w:rFonts w:asciiTheme="minorHAnsi" w:hAnsiTheme="minorHAnsi"/>
        </w:rPr>
      </w:pPr>
      <w:r w:rsidRPr="00EE5B8D">
        <w:rPr>
          <w:rStyle w:val="HTMLCode"/>
          <w:rFonts w:asciiTheme="minorHAnsi" w:hAnsiTheme="minorHAnsi"/>
        </w:rPr>
        <w:t xml:space="preserve">        (5) Station -- Name of the station (needs to be unique within the data file, but can be repeated across dates, though the data will be lumped by station),</w:t>
      </w:r>
    </w:p>
    <w:p w14:paraId="0EACF932" w14:textId="1ACA4992" w:rsidR="00EE5B8D" w:rsidRPr="00EE5B8D" w:rsidRDefault="00EE5B8D" w:rsidP="00EE5B8D">
      <w:pPr>
        <w:rPr>
          <w:rStyle w:val="HTMLCode"/>
          <w:rFonts w:asciiTheme="minorHAnsi" w:hAnsiTheme="minorHAnsi"/>
        </w:rPr>
      </w:pPr>
      <w:r w:rsidRPr="00EE5B8D">
        <w:rPr>
          <w:rStyle w:val="HTMLCode"/>
          <w:rFonts w:asciiTheme="minorHAnsi" w:hAnsiTheme="minorHAnsi"/>
        </w:rPr>
        <w:t xml:space="preserve">        (6) </w:t>
      </w:r>
      <w:r w:rsidR="008B7ADA">
        <w:rPr>
          <w:rStyle w:val="HTMLCode"/>
        </w:rPr>
        <w:t>sp_data</w:t>
      </w:r>
      <w:r w:rsidR="008B7ADA">
        <w:rPr>
          <w:rStyle w:val="HTMLCode"/>
          <w:rFonts w:asciiTheme="minorHAnsi" w:hAnsiTheme="minorHAnsi"/>
        </w:rPr>
        <w:t xml:space="preserve"> </w:t>
      </w:r>
      <w:r w:rsidRPr="00EE5B8D">
        <w:rPr>
          <w:rStyle w:val="HTMLCode"/>
          <w:rFonts w:asciiTheme="minorHAnsi" w:hAnsiTheme="minorHAnsi"/>
        </w:rPr>
        <w:t xml:space="preserve">-- Unique species </w:t>
      </w:r>
      <w:r w:rsidRPr="237C32DE">
        <w:rPr>
          <w:rStyle w:val="HTMLCode"/>
          <w:rFonts w:asciiTheme="minorHAnsi" w:hAnsiTheme="minorHAnsi"/>
        </w:rPr>
        <w:t>code</w:t>
      </w:r>
      <w:r w:rsidR="11D1544C" w:rsidRPr="237C32DE">
        <w:rPr>
          <w:rStyle w:val="HTMLCode"/>
          <w:rFonts w:asciiTheme="minorHAnsi" w:hAnsiTheme="minorHAnsi"/>
        </w:rPr>
        <w:t>s</w:t>
      </w:r>
      <w:r w:rsidR="008B7ADA">
        <w:rPr>
          <w:rStyle w:val="HTMLCode"/>
          <w:rFonts w:asciiTheme="minorHAnsi" w:hAnsiTheme="minorHAnsi"/>
        </w:rPr>
        <w:t xml:space="preserve"> or taxon </w:t>
      </w:r>
      <w:r w:rsidR="008B7ADA" w:rsidRPr="237C32DE">
        <w:rPr>
          <w:rStyle w:val="HTMLCode"/>
          <w:rFonts w:asciiTheme="minorHAnsi" w:hAnsiTheme="minorHAnsi"/>
        </w:rPr>
        <w:t>name</w:t>
      </w:r>
      <w:r w:rsidR="5C04A767" w:rsidRPr="237C32DE">
        <w:rPr>
          <w:rStyle w:val="HTMLCode"/>
          <w:rFonts w:asciiTheme="minorHAnsi" w:hAnsiTheme="minorHAnsi"/>
        </w:rPr>
        <w:t>s</w:t>
      </w:r>
      <w:r w:rsidRPr="00EE5B8D">
        <w:rPr>
          <w:rStyle w:val="HTMLCode"/>
          <w:rFonts w:asciiTheme="minorHAnsi" w:hAnsiTheme="minorHAnsi"/>
        </w:rPr>
        <w:t xml:space="preserve"> </w:t>
      </w:r>
      <w:r w:rsidR="008B7ADA">
        <w:rPr>
          <w:rStyle w:val="HTMLCode"/>
          <w:rFonts w:asciiTheme="minorHAnsi" w:hAnsiTheme="minorHAnsi"/>
        </w:rPr>
        <w:t>which</w:t>
      </w:r>
      <w:r w:rsidRPr="00EE5B8D">
        <w:rPr>
          <w:rStyle w:val="HTMLCode"/>
          <w:rFonts w:asciiTheme="minorHAnsi" w:hAnsiTheme="minorHAnsi"/>
        </w:rPr>
        <w:t xml:space="preserve"> must match </w:t>
      </w:r>
      <w:r w:rsidR="008B7ADA">
        <w:rPr>
          <w:rStyle w:val="HTMLCode"/>
        </w:rPr>
        <w:t>sp_lw</w:t>
      </w:r>
      <w:r w:rsidR="008B7ADA" w:rsidRPr="00F35965">
        <w:rPr>
          <w:rStyle w:val="HTMLCode"/>
          <w:rFonts w:asciiTheme="minorHAnsi" w:hAnsiTheme="minorHAnsi"/>
        </w:rPr>
        <w:t xml:space="preserve"> </w:t>
      </w:r>
      <w:r w:rsidRPr="00EE5B8D">
        <w:rPr>
          <w:rStyle w:val="HTMLCode"/>
          <w:rFonts w:asciiTheme="minorHAnsi" w:hAnsiTheme="minorHAnsi"/>
        </w:rPr>
        <w:t>(see below)</w:t>
      </w:r>
      <w:r w:rsidR="008B7ADA">
        <w:rPr>
          <w:rStyle w:val="HTMLCode"/>
          <w:rFonts w:asciiTheme="minorHAnsi" w:hAnsiTheme="minorHAnsi"/>
        </w:rPr>
        <w:t>. This column can have any name, but it must be passed to the function as an argument,</w:t>
      </w:r>
    </w:p>
    <w:p w14:paraId="1CE0A7D7" w14:textId="64160714" w:rsidR="00EE5B8D" w:rsidRPr="00EE5B8D" w:rsidRDefault="00EE5B8D" w:rsidP="00EE5B8D">
      <w:pPr>
        <w:rPr>
          <w:rStyle w:val="HTMLCode"/>
          <w:rFonts w:asciiTheme="minorHAnsi" w:hAnsiTheme="minorHAnsi"/>
        </w:rPr>
      </w:pPr>
      <w:r w:rsidRPr="00EE5B8D">
        <w:rPr>
          <w:rStyle w:val="HTMLCode"/>
          <w:rFonts w:asciiTheme="minorHAnsi" w:hAnsiTheme="minorHAnsi"/>
        </w:rPr>
        <w:t xml:space="preserve">        (7) Number -- Records the number of fish of the </w:t>
      </w:r>
      <w:proofErr w:type="gramStart"/>
      <w:r w:rsidRPr="00EE5B8D">
        <w:rPr>
          <w:rStyle w:val="HTMLCode"/>
          <w:rFonts w:asciiTheme="minorHAnsi" w:hAnsiTheme="minorHAnsi"/>
        </w:rPr>
        <w:t>particular size</w:t>
      </w:r>
      <w:proofErr w:type="gramEnd"/>
      <w:r w:rsidRPr="00EE5B8D">
        <w:rPr>
          <w:rStyle w:val="HTMLCode"/>
          <w:rFonts w:asciiTheme="minorHAnsi" w:hAnsiTheme="minorHAnsi"/>
        </w:rPr>
        <w:t xml:space="preserve"> observed in the particular transect</w:t>
      </w:r>
      <w:r w:rsidR="00B660AF">
        <w:rPr>
          <w:rStyle w:val="HTMLCode"/>
          <w:rFonts w:asciiTheme="minorHAnsi" w:hAnsiTheme="minorHAnsi"/>
        </w:rPr>
        <w:t>,</w:t>
      </w:r>
    </w:p>
    <w:p w14:paraId="7193B12E" w14:textId="2A30FC6A" w:rsidR="00EE5B8D" w:rsidRPr="00EE5B8D" w:rsidRDefault="00EE5B8D" w:rsidP="00EE5B8D">
      <w:pPr>
        <w:rPr>
          <w:rStyle w:val="HTMLCode"/>
          <w:rFonts w:asciiTheme="minorHAnsi" w:hAnsiTheme="minorHAnsi"/>
        </w:rPr>
      </w:pPr>
      <w:r w:rsidRPr="00EE5B8D">
        <w:rPr>
          <w:rStyle w:val="HTMLCode"/>
          <w:rFonts w:asciiTheme="minorHAnsi" w:hAnsiTheme="minorHAnsi"/>
        </w:rPr>
        <w:t xml:space="preserve">        (8) Size -- Records the size of fish in cm</w:t>
      </w:r>
      <w:r w:rsidR="008B7ADA">
        <w:rPr>
          <w:rStyle w:val="HTMLCode"/>
          <w:rFonts w:asciiTheme="minorHAnsi" w:hAnsiTheme="minorHAnsi"/>
        </w:rPr>
        <w:t>.</w:t>
      </w:r>
    </w:p>
    <w:p w14:paraId="7AB2CEDE" w14:textId="77777777" w:rsidR="00F35965" w:rsidRDefault="00F35965" w:rsidP="00EE5B8D">
      <w:pPr>
        <w:rPr>
          <w:rStyle w:val="HTMLCode"/>
          <w:rFonts w:asciiTheme="minorHAnsi" w:hAnsiTheme="minorHAnsi"/>
        </w:rPr>
      </w:pPr>
    </w:p>
    <w:p w14:paraId="77DD66EE" w14:textId="15FF39C4" w:rsidR="00F35965" w:rsidRPr="00F35965" w:rsidRDefault="00F35965" w:rsidP="00F35965">
      <w:pPr>
        <w:rPr>
          <w:rStyle w:val="HTMLCode"/>
          <w:rFonts w:asciiTheme="minorHAnsi" w:hAnsiTheme="minorHAnsi"/>
        </w:rPr>
      </w:pPr>
      <w:r w:rsidRPr="00F35965">
        <w:rPr>
          <w:rStyle w:val="HTMLCode"/>
          <w:rFonts w:asciiTheme="minorHAnsi" w:hAnsiTheme="minorHAnsi"/>
        </w:rPr>
        <w:t xml:space="preserve">  </w:t>
      </w:r>
      <w:r w:rsidR="00F70F21">
        <w:rPr>
          <w:rStyle w:val="HTMLCode"/>
          <w:rFonts w:asciiTheme="minorHAnsi" w:hAnsiTheme="minorHAnsi"/>
        </w:rPr>
        <w:t>Required columns in length-weight file</w:t>
      </w:r>
      <w:r w:rsidRPr="00F35965">
        <w:rPr>
          <w:rStyle w:val="HTMLCode"/>
          <w:rFonts w:asciiTheme="minorHAnsi" w:hAnsiTheme="minorHAnsi"/>
        </w:rPr>
        <w:t xml:space="preserve"> (with order of columns not constrained):</w:t>
      </w:r>
    </w:p>
    <w:p w14:paraId="03C2B9CB" w14:textId="698FC194" w:rsidR="00F35965" w:rsidRPr="00F70F21" w:rsidRDefault="00F35965" w:rsidP="00F35965">
      <w:pPr>
        <w:rPr>
          <w:rStyle w:val="HTMLCode"/>
          <w:rFonts w:asciiTheme="minorHAnsi" w:hAnsiTheme="minorHAnsi"/>
        </w:rPr>
      </w:pPr>
      <w:r w:rsidRPr="00F35965">
        <w:rPr>
          <w:rStyle w:val="HTMLCode"/>
          <w:rFonts w:asciiTheme="minorHAnsi" w:hAnsiTheme="minorHAnsi"/>
        </w:rPr>
        <w:t xml:space="preserve">        (1) </w:t>
      </w:r>
      <w:r w:rsidR="00F70F21">
        <w:rPr>
          <w:rStyle w:val="HTMLCode"/>
        </w:rPr>
        <w:t>sp_lw</w:t>
      </w:r>
      <w:r w:rsidRPr="00F35965">
        <w:rPr>
          <w:rStyle w:val="HTMLCode"/>
          <w:rFonts w:asciiTheme="minorHAnsi" w:hAnsiTheme="minorHAnsi"/>
        </w:rPr>
        <w:t xml:space="preserve"> -- Unique species codes</w:t>
      </w:r>
      <w:r w:rsidR="00F70F21">
        <w:rPr>
          <w:rStyle w:val="HTMLCode"/>
          <w:rFonts w:asciiTheme="minorHAnsi" w:hAnsiTheme="minorHAnsi"/>
        </w:rPr>
        <w:t xml:space="preserve"> or taxon names</w:t>
      </w:r>
      <w:r w:rsidRPr="00F35965">
        <w:rPr>
          <w:rStyle w:val="HTMLCode"/>
          <w:rFonts w:asciiTheme="minorHAnsi" w:hAnsiTheme="minorHAnsi"/>
        </w:rPr>
        <w:t xml:space="preserve">. The list in this column must include all species </w:t>
      </w:r>
      <w:r w:rsidR="00F70F21">
        <w:rPr>
          <w:rStyle w:val="HTMLCode"/>
          <w:rFonts w:asciiTheme="minorHAnsi" w:hAnsiTheme="minorHAnsi"/>
        </w:rPr>
        <w:t>identifiers</w:t>
      </w:r>
      <w:r w:rsidRPr="00F35965">
        <w:rPr>
          <w:rStyle w:val="HTMLCode"/>
          <w:rFonts w:asciiTheme="minorHAnsi" w:hAnsiTheme="minorHAnsi"/>
        </w:rPr>
        <w:t xml:space="preserve"> used in </w:t>
      </w:r>
      <w:r w:rsidR="00F70F21">
        <w:rPr>
          <w:rStyle w:val="HTMLCode"/>
        </w:rPr>
        <w:t>sp_data</w:t>
      </w:r>
      <w:r w:rsidR="00F70F21">
        <w:rPr>
          <w:rStyle w:val="HTMLCode"/>
          <w:rFonts w:asciiTheme="minorHAnsi" w:hAnsiTheme="minorHAnsi"/>
        </w:rPr>
        <w:t>. This column can have any name, but it must be passed to the function as an argument</w:t>
      </w:r>
      <w:r w:rsidR="008B7ADA">
        <w:rPr>
          <w:rStyle w:val="HTMLCode"/>
          <w:rFonts w:asciiTheme="minorHAnsi" w:hAnsiTheme="minorHAnsi"/>
        </w:rPr>
        <w:t>,</w:t>
      </w:r>
    </w:p>
    <w:p w14:paraId="605E41A3" w14:textId="77777777" w:rsidR="00F35965" w:rsidRPr="00F35965" w:rsidRDefault="00F35965" w:rsidP="00F35965">
      <w:pPr>
        <w:rPr>
          <w:rStyle w:val="HTMLCode"/>
          <w:rFonts w:asciiTheme="minorHAnsi" w:hAnsiTheme="minorHAnsi"/>
        </w:rPr>
      </w:pPr>
      <w:r w:rsidRPr="00F35965">
        <w:rPr>
          <w:rStyle w:val="HTMLCode"/>
          <w:rFonts w:asciiTheme="minorHAnsi" w:hAnsiTheme="minorHAnsi"/>
        </w:rPr>
        <w:t xml:space="preserve">        (2) </w:t>
      </w:r>
      <w:proofErr w:type="spellStart"/>
      <w:r w:rsidRPr="00F35965">
        <w:rPr>
          <w:rStyle w:val="HTMLCode"/>
          <w:rFonts w:asciiTheme="minorHAnsi" w:hAnsiTheme="minorHAnsi"/>
        </w:rPr>
        <w:t>a_cm</w:t>
      </w:r>
      <w:proofErr w:type="spellEnd"/>
      <w:r w:rsidRPr="00F35965">
        <w:rPr>
          <w:rStyle w:val="HTMLCode"/>
          <w:rFonts w:asciiTheme="minorHAnsi" w:hAnsiTheme="minorHAnsi"/>
        </w:rPr>
        <w:t xml:space="preserve"> -- Best estimate of alpha from length-weight relationship,</w:t>
      </w:r>
    </w:p>
    <w:p w14:paraId="1B090074" w14:textId="77777777" w:rsidR="00F35965" w:rsidRPr="00F35965" w:rsidRDefault="00F35965" w:rsidP="00F35965">
      <w:pPr>
        <w:rPr>
          <w:rStyle w:val="HTMLCode"/>
          <w:rFonts w:asciiTheme="minorHAnsi" w:hAnsiTheme="minorHAnsi"/>
        </w:rPr>
      </w:pPr>
      <w:r w:rsidRPr="00F35965">
        <w:rPr>
          <w:rStyle w:val="HTMLCode"/>
          <w:rFonts w:asciiTheme="minorHAnsi" w:hAnsiTheme="minorHAnsi"/>
        </w:rPr>
        <w:t xml:space="preserve">        (3) </w:t>
      </w:r>
      <w:proofErr w:type="spellStart"/>
      <w:r w:rsidRPr="00F35965">
        <w:rPr>
          <w:rStyle w:val="HTMLCode"/>
          <w:rFonts w:asciiTheme="minorHAnsi" w:hAnsiTheme="minorHAnsi"/>
        </w:rPr>
        <w:t>b_cm</w:t>
      </w:r>
      <w:proofErr w:type="spellEnd"/>
      <w:r w:rsidRPr="00F35965">
        <w:rPr>
          <w:rStyle w:val="HTMLCode"/>
          <w:rFonts w:asciiTheme="minorHAnsi" w:hAnsiTheme="minorHAnsi"/>
        </w:rPr>
        <w:t xml:space="preserve"> -- Best estimate of beta from length-weight relationship,</w:t>
      </w:r>
    </w:p>
    <w:p w14:paraId="51580CE1" w14:textId="0D871C68" w:rsidR="00F70F21" w:rsidRPr="003D6B92" w:rsidRDefault="00F35965" w:rsidP="60F22171">
      <w:pPr>
        <w:rPr>
          <w:rStyle w:val="HTMLCode"/>
          <w:rFonts w:asciiTheme="minorHAnsi" w:eastAsiaTheme="minorEastAsia" w:hAnsiTheme="minorHAnsi"/>
        </w:rPr>
      </w:pPr>
      <w:r w:rsidRPr="60F22171">
        <w:rPr>
          <w:rStyle w:val="HTMLCode"/>
          <w:rFonts w:asciiTheme="minorHAnsi" w:hAnsiTheme="minorHAnsi"/>
        </w:rPr>
        <w:t xml:space="preserve">        (4) </w:t>
      </w:r>
      <w:proofErr w:type="spellStart"/>
      <w:r w:rsidRPr="60F22171">
        <w:rPr>
          <w:rStyle w:val="HTMLCode"/>
          <w:rFonts w:asciiTheme="minorHAnsi" w:hAnsiTheme="minorHAnsi"/>
        </w:rPr>
        <w:t>LTLRat</w:t>
      </w:r>
      <w:proofErr w:type="spellEnd"/>
      <w:r w:rsidRPr="60F22171">
        <w:rPr>
          <w:rStyle w:val="HTMLCode"/>
          <w:rFonts w:asciiTheme="minorHAnsi" w:hAnsiTheme="minorHAnsi"/>
        </w:rPr>
        <w:t xml:space="preserve"> -- Length conversion factor linking field-estimated length (in Total Length) to length type for length-weight relationship (can be Standard, Fork, or Total Length),</w:t>
      </w:r>
    </w:p>
    <w:p w14:paraId="5BBA5295" w14:textId="4AC8522C" w:rsidR="00F70F21" w:rsidRPr="003D6B92" w:rsidRDefault="00F70F21" w:rsidP="60F22171">
      <w:pPr>
        <w:rPr>
          <w:rStyle w:val="HTMLCode"/>
          <w:rFonts w:asciiTheme="minorHAnsi" w:eastAsiaTheme="minorEastAsia" w:hAnsiTheme="minorHAnsi"/>
        </w:rPr>
      </w:pPr>
      <m:oMathPara>
        <m:oMath>
          <m:r>
            <m:rPr>
              <m:sty m:val="p"/>
            </m:rPr>
            <w:rPr>
              <w:rStyle w:val="HTMLCode"/>
              <w:rFonts w:ascii="Cambria Math" w:hAnsi="Cambria Math"/>
            </w:rPr>
            <m:t xml:space="preserve">Weight </m:t>
          </m:r>
          <m:d>
            <m:dPr>
              <m:ctrlPr>
                <w:rPr>
                  <w:rStyle w:val="HTMLCode"/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Style w:val="HTMLCode"/>
                  <w:rFonts w:ascii="Cambria Math" w:hAnsi="Cambria Math"/>
                </w:rPr>
                <m:t>g</m:t>
              </m:r>
            </m:e>
          </m:d>
          <m:r>
            <m:rPr>
              <m:sty m:val="p"/>
            </m:rPr>
            <w:rPr>
              <w:rStyle w:val="HTMLCode"/>
              <w:rFonts w:ascii="Cambria Math" w:hAnsi="Cambria Math"/>
            </w:rPr>
            <m:t>=a_cm*</m:t>
          </m:r>
          <m:sSup>
            <m:sSupPr>
              <m:ctrlPr>
                <w:rPr>
                  <w:rStyle w:val="HTMLCode"/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Style w:val="HTMLCode"/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HTMLCode"/>
                      <w:rFonts w:ascii="Cambria Math" w:hAnsi="Cambria Math"/>
                    </w:rPr>
                    <m:t>LTLRat*fish$Size</m:t>
                  </m:r>
                  <m:d>
                    <m:dPr>
                      <m:begChr m:val="["/>
                      <m:endChr m:val="]"/>
                      <m:ctrlPr>
                        <w:rPr>
                          <w:rStyle w:val="HTMLCode"/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Style w:val="HTMLCode"/>
                          <w:rFonts w:ascii="Cambria Math" w:hAnsi="Cambria Math"/>
                        </w:rPr>
                        <m:t>field estimate of TL in cm</m:t>
                      </m:r>
                    </m:e>
                  </m:d>
                </m:e>
              </m:d>
            </m:e>
            <m:sup>
              <m:r>
                <m:rPr>
                  <m:sty m:val="p"/>
                </m:rPr>
                <w:rPr>
                  <w:rStyle w:val="HTMLCode"/>
                  <w:rFonts w:ascii="Cambria Math" w:hAnsi="Cambria Math"/>
                </w:rPr>
                <m:t>b_cm</m:t>
              </m:r>
            </m:sup>
          </m:sSup>
          <m:r>
            <m:rPr>
              <m:sty m:val="p"/>
            </m:rPr>
            <w:rPr>
              <w:rStyle w:val="HTMLCode"/>
              <w:rFonts w:ascii="Cambria Math" w:hAnsi="Cambria Math"/>
            </w:rPr>
            <m:t xml:space="preserve"> </m:t>
          </m:r>
        </m:oMath>
      </m:oMathPara>
    </w:p>
    <w:p w14:paraId="27FCCA3A" w14:textId="2D0702FA" w:rsidR="0091231B" w:rsidRDefault="00F35965" w:rsidP="00F35965">
      <w:pPr>
        <w:rPr>
          <w:rStyle w:val="HTMLCode"/>
          <w:rFonts w:asciiTheme="minorHAnsi" w:hAnsiTheme="minorHAnsi"/>
        </w:rPr>
      </w:pPr>
      <w:r w:rsidRPr="00F35965">
        <w:rPr>
          <w:rStyle w:val="HTMLCode"/>
          <w:rFonts w:asciiTheme="minorHAnsi" w:hAnsiTheme="minorHAnsi"/>
        </w:rPr>
        <w:t xml:space="preserve">        (5) Trophic -- Trophic level classification for each species. Any types of unique categorizations will work.</w:t>
      </w:r>
    </w:p>
    <w:p w14:paraId="51776062" w14:textId="77777777" w:rsidR="00EE6801" w:rsidRDefault="00EE6801" w:rsidP="00F35965">
      <w:pPr>
        <w:rPr>
          <w:rStyle w:val="HTMLCode"/>
          <w:rFonts w:asciiTheme="minorHAnsi" w:hAnsiTheme="minorHAnsi"/>
        </w:rPr>
      </w:pPr>
    </w:p>
    <w:p w14:paraId="4689FDA2" w14:textId="16A75B9A" w:rsidR="00EE6801" w:rsidRDefault="00EE6801" w:rsidP="00F35965">
      <w:pPr>
        <w:rPr>
          <w:rStyle w:val="HTMLCode"/>
          <w:rFonts w:asciiTheme="minorHAnsi" w:hAnsiTheme="minorHAnsi"/>
          <w:i/>
        </w:rPr>
      </w:pPr>
      <w:r>
        <w:rPr>
          <w:rStyle w:val="HTMLCode"/>
          <w:rFonts w:asciiTheme="minorHAnsi" w:hAnsiTheme="minorHAnsi"/>
          <w:i/>
        </w:rPr>
        <w:t>Examples</w:t>
      </w:r>
    </w:p>
    <w:p w14:paraId="579408AC" w14:textId="062EE8C2" w:rsidR="001B576E" w:rsidRDefault="001B576E" w:rsidP="001B576E">
      <w:pPr>
        <w:pStyle w:val="SourceCode"/>
        <w:rPr>
          <w:rStyle w:val="NormalTok"/>
        </w:rPr>
      </w:pPr>
      <w:r>
        <w:rPr>
          <w:rStyle w:val="CommentTok"/>
        </w:rPr>
        <w:t xml:space="preserve"># </w:t>
      </w:r>
      <w:r w:rsidR="009D6566">
        <w:rPr>
          <w:rStyle w:val="CommentTok"/>
        </w:rPr>
        <w:t>Using the integral method</w:t>
      </w:r>
      <w:r>
        <w:br/>
      </w:r>
      <w:proofErr w:type="spellStart"/>
      <w:r>
        <w:rPr>
          <w:rStyle w:val="FunctionTok"/>
        </w:rPr>
        <w:t>fish_summary</w:t>
      </w:r>
      <w:proofErr w:type="spellEnd"/>
      <w:r>
        <w:rPr>
          <w:rStyle w:val="NormalTok"/>
        </w:rPr>
        <w:t>(</w:t>
      </w:r>
      <w:proofErr w:type="spellStart"/>
      <w:r>
        <w:rPr>
          <w:rStyle w:val="AttributeTok"/>
        </w:rPr>
        <w:t>fishdata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"Pohnpei_2018-08_Fish_Data.csv"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AttributeTok"/>
        </w:rPr>
        <w:t>LWfile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"Pacific_LW_params.csv"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filename =</w:t>
      </w:r>
      <w:r>
        <w:rPr>
          <w:rStyle w:val="NormalTok"/>
        </w:rPr>
        <w:t xml:space="preserve"> </w:t>
      </w:r>
      <w:r>
        <w:rPr>
          <w:rStyle w:val="StringTok"/>
        </w:rPr>
        <w:t>"Pohnpei 2018"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AttributeTok"/>
        </w:rPr>
        <w:t>sp_data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"Species"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AttributeTok"/>
        </w:rPr>
        <w:t>sp_lw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NewName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integrate =</w:t>
      </w:r>
      <w:r>
        <w:rPr>
          <w:rStyle w:val="NormalTok"/>
        </w:rPr>
        <w:t xml:space="preserve"> </w:t>
      </w:r>
      <w:r w:rsidR="009D6566">
        <w:rPr>
          <w:rStyle w:val="ConstantTok"/>
        </w:rPr>
        <w:t>TRUE</w:t>
      </w:r>
      <w:r>
        <w:rPr>
          <w:rStyle w:val="NormalTok"/>
        </w:rPr>
        <w:t>,</w:t>
      </w:r>
      <w:r w:rsidR="009D6566"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bin =</w:t>
      </w:r>
      <w:r>
        <w:rPr>
          <w:rStyle w:val="NormalTok"/>
        </w:rPr>
        <w:t xml:space="preserve"> </w:t>
      </w:r>
      <w:r w:rsidR="00C874F2">
        <w:rPr>
          <w:rStyle w:val="DecValTok"/>
        </w:rPr>
        <w:t>c(</w:t>
      </w:r>
      <w:r w:rsidR="00954EC5">
        <w:rPr>
          <w:rStyle w:val="DecValTok"/>
        </w:rPr>
        <w:t>2, 5, 10, 15, 25, 50, 75, 100, 150</w:t>
      </w:r>
      <w:r w:rsidR="00AB1EA1">
        <w:rPr>
          <w:rStyle w:val="DecValTok"/>
        </w:rPr>
        <w:t>, 200</w:t>
      </w:r>
      <w:r w:rsidR="00954EC5">
        <w:rPr>
          <w:rStyle w:val="DecValTok"/>
        </w:rPr>
        <w:t>)</w:t>
      </w:r>
      <w:r>
        <w:rPr>
          <w:rStyle w:val="NormalTok"/>
        </w:rPr>
        <w:t>,</w:t>
      </w:r>
      <w:r w:rsidR="00C15D62">
        <w:t xml:space="preserve"> 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AttributeTok"/>
        </w:rPr>
        <w:t>size_threshold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AttributeTok"/>
        </w:rPr>
        <w:t>width_below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width_above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transect_length =</w:t>
      </w:r>
      <w:r>
        <w:rPr>
          <w:rStyle w:val="NormalTok"/>
        </w:rPr>
        <w:t xml:space="preserve"> </w:t>
      </w:r>
      <w:r>
        <w:rPr>
          <w:rStyle w:val="DecValTok"/>
        </w:rPr>
        <w:t>25</w:t>
      </w:r>
      <w:r>
        <w:rPr>
          <w:rStyle w:val="NormalTok"/>
        </w:rPr>
        <w:t>)</w:t>
      </w:r>
    </w:p>
    <w:p w14:paraId="4640BA78" w14:textId="68D41443" w:rsidR="009D6566" w:rsidRPr="009D6566" w:rsidRDefault="009D6566" w:rsidP="001B576E">
      <w:pPr>
        <w:pStyle w:val="SourceCode"/>
        <w:rPr>
          <w:shd w:val="clear" w:color="auto" w:fill="F8F8F8"/>
        </w:rPr>
      </w:pPr>
      <w:r>
        <w:rPr>
          <w:rStyle w:val="CommentTok"/>
        </w:rPr>
        <w:t># Using size bins with size correct</w:t>
      </w:r>
      <w:r>
        <w:br/>
      </w:r>
      <w:proofErr w:type="spellStart"/>
      <w:r>
        <w:rPr>
          <w:rStyle w:val="FunctionTok"/>
        </w:rPr>
        <w:t>fish_</w:t>
      </w:r>
      <w:proofErr w:type="gramStart"/>
      <w:r>
        <w:rPr>
          <w:rStyle w:val="FunctionTok"/>
        </w:rPr>
        <w:t>summary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AttributeTok"/>
        </w:rPr>
        <w:t>fishdata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"Pohnpei_2016-08_Fish_Data.csv"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AttributeTok"/>
        </w:rPr>
        <w:t>LWfile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"Pacific_LW_params.csv"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filename =</w:t>
      </w:r>
      <w:r>
        <w:rPr>
          <w:rStyle w:val="NormalTok"/>
        </w:rPr>
        <w:t xml:space="preserve"> </w:t>
      </w:r>
      <w:r>
        <w:rPr>
          <w:rStyle w:val="StringTok"/>
        </w:rPr>
        <w:t>"Pohnpei 2016"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AttributeTok"/>
        </w:rPr>
        <w:t>sp_data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"Species"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AttributeTok"/>
        </w:rPr>
        <w:t>sp_lw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 w:rsidR="00734F43">
        <w:rPr>
          <w:rStyle w:val="StringTok"/>
        </w:rPr>
        <w:t>Taxon</w:t>
      </w:r>
      <w:r>
        <w:rPr>
          <w:rStyle w:val="StringTok"/>
        </w:rPr>
        <w:t>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integrate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AttributeTok"/>
        </w:rPr>
        <w:t>size_correct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bin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AttributeTok"/>
        </w:rPr>
        <w:t>max_size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300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AttributeTok"/>
        </w:rPr>
        <w:t>size_threshold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 w:rsidR="00860396">
        <w:rPr>
          <w:rStyle w:val="DecValTok"/>
        </w:rPr>
        <w:t>0</w:t>
      </w:r>
      <w:r>
        <w:rPr>
          <w:rStyle w:val="NormalTok"/>
        </w:rPr>
        <w:t>,</w:t>
      </w:r>
      <w:r w:rsidR="00E55ADB">
        <w:t xml:space="preserve"> 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AttributeTok"/>
        </w:rPr>
        <w:t>width_above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 w:rsidR="00860396">
        <w:rPr>
          <w:rStyle w:val="DecValTok"/>
        </w:rPr>
        <w:t>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AttributeTok"/>
        </w:rPr>
        <w:t>transect_length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 w:rsidR="00615219">
        <w:rPr>
          <w:rStyle w:val="DecValTok"/>
        </w:rPr>
        <w:t>30</w:t>
      </w:r>
      <w:r>
        <w:rPr>
          <w:rStyle w:val="NormalTok"/>
        </w:rPr>
        <w:t>)</w:t>
      </w:r>
    </w:p>
    <w:p w14:paraId="060E8797" w14:textId="77777777" w:rsidR="0007173B" w:rsidRDefault="0007173B" w:rsidP="00F35965">
      <w:pPr>
        <w:rPr>
          <w:rStyle w:val="HTMLCode"/>
          <w:rFonts w:asciiTheme="minorHAnsi" w:hAnsiTheme="minorHAnsi"/>
        </w:rPr>
      </w:pPr>
    </w:p>
    <w:p w14:paraId="029A7EB5" w14:textId="6E7553EC" w:rsidR="0007173B" w:rsidRPr="0007173B" w:rsidRDefault="0007173B" w:rsidP="00F35965">
      <w:pPr>
        <w:rPr>
          <w:rStyle w:val="HTMLCode"/>
          <w:rFonts w:asciiTheme="minorHAnsi" w:hAnsiTheme="minorHAnsi"/>
          <w:i/>
          <w:iCs/>
        </w:rPr>
      </w:pPr>
      <w:r w:rsidRPr="0007173B">
        <w:rPr>
          <w:rStyle w:val="HTMLCode"/>
          <w:rFonts w:asciiTheme="minorHAnsi" w:hAnsiTheme="minorHAnsi"/>
          <w:i/>
          <w:iCs/>
        </w:rPr>
        <w:t xml:space="preserve">Notes on </w:t>
      </w:r>
      <w:r w:rsidR="008B4C9E">
        <w:rPr>
          <w:rStyle w:val="HTMLCode"/>
          <w:rFonts w:asciiTheme="minorHAnsi" w:hAnsiTheme="minorHAnsi"/>
          <w:i/>
          <w:iCs/>
        </w:rPr>
        <w:t xml:space="preserve">size correcting and </w:t>
      </w:r>
      <w:r w:rsidRPr="0007173B">
        <w:rPr>
          <w:rStyle w:val="HTMLCode"/>
          <w:rFonts w:asciiTheme="minorHAnsi" w:hAnsiTheme="minorHAnsi"/>
          <w:i/>
          <w:iCs/>
        </w:rPr>
        <w:t>the integral method of biomass calculation</w:t>
      </w:r>
    </w:p>
    <w:p w14:paraId="1FD77289" w14:textId="613AD0F4" w:rsidR="0007173B" w:rsidRDefault="00E555C2" w:rsidP="00F35965">
      <w:pPr>
        <w:rPr>
          <w:rStyle w:val="HTMLCode"/>
          <w:rFonts w:asciiTheme="minorHAnsi" w:hAnsiTheme="minorHAnsi"/>
        </w:rPr>
      </w:pPr>
      <w:r>
        <w:rPr>
          <w:rStyle w:val="HTMLCode"/>
          <w:rFonts w:asciiTheme="minorHAnsi" w:hAnsiTheme="minorHAnsi"/>
        </w:rPr>
        <w:t xml:space="preserve">When estimating fish lengths in the field, it is often prudent to classify individual fish into size bins, rather than </w:t>
      </w:r>
      <w:r w:rsidR="004E253B">
        <w:rPr>
          <w:rStyle w:val="HTMLCode"/>
          <w:rFonts w:asciiTheme="minorHAnsi" w:hAnsiTheme="minorHAnsi"/>
        </w:rPr>
        <w:t>attempting</w:t>
      </w:r>
      <w:r>
        <w:rPr>
          <w:rStyle w:val="HTMLCode"/>
          <w:rFonts w:asciiTheme="minorHAnsi" w:hAnsiTheme="minorHAnsi"/>
        </w:rPr>
        <w:t xml:space="preserve"> to estimate length to the nearest 1 or 0.1 cm. While this is a common</w:t>
      </w:r>
      <w:r w:rsidR="004E253B">
        <w:rPr>
          <w:rStyle w:val="HTMLCode"/>
          <w:rFonts w:asciiTheme="minorHAnsi" w:hAnsiTheme="minorHAnsi"/>
        </w:rPr>
        <w:t>place</w:t>
      </w:r>
      <w:r>
        <w:rPr>
          <w:rStyle w:val="HTMLCode"/>
          <w:rFonts w:asciiTheme="minorHAnsi" w:hAnsiTheme="minorHAnsi"/>
        </w:rPr>
        <w:t xml:space="preserve"> and practical solution to </w:t>
      </w:r>
      <w:r w:rsidR="004E253B">
        <w:rPr>
          <w:rStyle w:val="HTMLCode"/>
          <w:rFonts w:asciiTheme="minorHAnsi" w:hAnsiTheme="minorHAnsi"/>
        </w:rPr>
        <w:t xml:space="preserve">the challenge of estimating the length of often rapidly moving organisms, it can introduce bias when calculating biomass – using the </w:t>
      </w:r>
      <w:r w:rsidR="004E253B">
        <w:rPr>
          <w:rStyle w:val="HTMLCode"/>
          <w:rFonts w:asciiTheme="minorHAnsi" w:hAnsiTheme="minorHAnsi"/>
        </w:rPr>
        <w:lastRenderedPageBreak/>
        <w:t>length estimated in the field assumes that every individual is at the maximum of the size bin, and thus biomass calculations can become</w:t>
      </w:r>
      <w:r w:rsidR="00E91B57">
        <w:rPr>
          <w:rStyle w:val="HTMLCode"/>
          <w:rFonts w:asciiTheme="minorHAnsi" w:hAnsiTheme="minorHAnsi"/>
        </w:rPr>
        <w:t xml:space="preserve"> artificially</w:t>
      </w:r>
      <w:r w:rsidR="004E253B">
        <w:rPr>
          <w:rStyle w:val="HTMLCode"/>
          <w:rFonts w:asciiTheme="minorHAnsi" w:hAnsiTheme="minorHAnsi"/>
        </w:rPr>
        <w:t xml:space="preserve"> inflated. </w:t>
      </w:r>
      <w:r w:rsidR="00D97046">
        <w:rPr>
          <w:rStyle w:val="HTMLCode"/>
          <w:rFonts w:asciiTheme="minorHAnsi" w:hAnsiTheme="minorHAnsi"/>
        </w:rPr>
        <w:t>One such way</w:t>
      </w:r>
      <w:r w:rsidR="00B660AF">
        <w:rPr>
          <w:rStyle w:val="HTMLCode"/>
          <w:rFonts w:asciiTheme="minorHAnsi" w:hAnsiTheme="minorHAnsi"/>
        </w:rPr>
        <w:t xml:space="preserve"> to correct this bias </w:t>
      </w:r>
      <w:r w:rsidR="00D97046">
        <w:rPr>
          <w:rStyle w:val="HTMLCode"/>
          <w:rFonts w:asciiTheme="minorHAnsi" w:hAnsiTheme="minorHAnsi"/>
        </w:rPr>
        <w:t>is</w:t>
      </w:r>
      <w:r w:rsidR="00B660AF">
        <w:rPr>
          <w:rStyle w:val="HTMLCode"/>
          <w:rFonts w:asciiTheme="minorHAnsi" w:hAnsiTheme="minorHAnsi"/>
        </w:rPr>
        <w:t xml:space="preserve"> the use of a ‘size correct,’ which subtract</w:t>
      </w:r>
      <w:r w:rsidR="008B4C9E">
        <w:rPr>
          <w:rStyle w:val="HTMLCode"/>
          <w:rFonts w:asciiTheme="minorHAnsi" w:hAnsiTheme="minorHAnsi"/>
        </w:rPr>
        <w:t>s</w:t>
      </w:r>
      <w:r w:rsidR="00B660AF">
        <w:rPr>
          <w:rStyle w:val="HTMLCode"/>
          <w:rFonts w:asciiTheme="minorHAnsi" w:hAnsiTheme="minorHAnsi"/>
        </w:rPr>
        <w:t xml:space="preserve"> a user-defined amount from each fish size (e.g. 2 cm off every length for fish in 5 cm bins)</w:t>
      </w:r>
      <w:r w:rsidR="002B2C18">
        <w:rPr>
          <w:rStyle w:val="HTMLCode"/>
          <w:rFonts w:asciiTheme="minorHAnsi" w:hAnsiTheme="minorHAnsi"/>
        </w:rPr>
        <w:t>. This</w:t>
      </w:r>
      <w:r w:rsidR="00B660AF">
        <w:rPr>
          <w:rStyle w:val="HTMLCode"/>
          <w:rFonts w:asciiTheme="minorHAnsi" w:hAnsiTheme="minorHAnsi"/>
        </w:rPr>
        <w:t>,</w:t>
      </w:r>
      <w:r w:rsidR="002B2C18">
        <w:rPr>
          <w:rStyle w:val="HTMLCode"/>
          <w:rFonts w:asciiTheme="minorHAnsi" w:hAnsiTheme="minorHAnsi"/>
        </w:rPr>
        <w:t xml:space="preserve"> however,</w:t>
      </w:r>
      <w:r w:rsidR="00B660AF">
        <w:rPr>
          <w:rStyle w:val="HTMLCode"/>
          <w:rFonts w:asciiTheme="minorHAnsi" w:hAnsiTheme="minorHAnsi"/>
        </w:rPr>
        <w:t xml:space="preserve"> </w:t>
      </w:r>
      <w:r w:rsidR="002B2C18">
        <w:rPr>
          <w:rStyle w:val="HTMLCode"/>
          <w:rFonts w:asciiTheme="minorHAnsi" w:hAnsiTheme="minorHAnsi"/>
        </w:rPr>
        <w:t>can be</w:t>
      </w:r>
      <w:r w:rsidR="00B660AF">
        <w:rPr>
          <w:rStyle w:val="HTMLCode"/>
          <w:rFonts w:asciiTheme="minorHAnsi" w:hAnsiTheme="minorHAnsi"/>
        </w:rPr>
        <w:t xml:space="preserve"> quite arbitrary</w:t>
      </w:r>
      <w:r w:rsidR="002B2C18">
        <w:rPr>
          <w:rStyle w:val="HTMLCode"/>
          <w:rFonts w:asciiTheme="minorHAnsi" w:hAnsiTheme="minorHAnsi"/>
        </w:rPr>
        <w:t xml:space="preserve"> and </w:t>
      </w:r>
      <w:r w:rsidR="0055585C">
        <w:rPr>
          <w:rStyle w:val="HTMLCode"/>
          <w:rFonts w:asciiTheme="minorHAnsi" w:hAnsiTheme="minorHAnsi"/>
        </w:rPr>
        <w:t xml:space="preserve">may not be applicable when </w:t>
      </w:r>
      <w:r w:rsidR="003B0A48">
        <w:rPr>
          <w:rStyle w:val="HTMLCode"/>
          <w:rFonts w:asciiTheme="minorHAnsi" w:hAnsiTheme="minorHAnsi"/>
        </w:rPr>
        <w:t>bin size changes with fish length</w:t>
      </w:r>
      <w:r w:rsidR="00B660AF">
        <w:rPr>
          <w:rStyle w:val="HTMLCode"/>
          <w:rFonts w:asciiTheme="minorHAnsi" w:hAnsiTheme="minorHAnsi"/>
        </w:rPr>
        <w:t>.</w:t>
      </w:r>
    </w:p>
    <w:p w14:paraId="46FCEABD" w14:textId="77777777" w:rsidR="00B660AF" w:rsidRDefault="00B660AF" w:rsidP="00F35965">
      <w:pPr>
        <w:rPr>
          <w:rStyle w:val="HTMLCode"/>
          <w:rFonts w:asciiTheme="minorHAnsi" w:hAnsiTheme="minorHAnsi"/>
        </w:rPr>
      </w:pPr>
    </w:p>
    <w:p w14:paraId="10D8F442" w14:textId="373D576B" w:rsidR="00B660AF" w:rsidRPr="00B660AF" w:rsidRDefault="00B660AF" w:rsidP="00B660AF">
      <w:pPr>
        <w:rPr>
          <w:rFonts w:asciiTheme="minorHAnsi" w:eastAsiaTheme="minorHAnsi" w:hAnsiTheme="minorHAnsi" w:cs="Consolas"/>
          <w:kern w:val="2"/>
          <w:szCs w:val="20"/>
          <w14:ligatures w14:val="standardContextual"/>
        </w:rPr>
      </w:pPr>
      <w:r>
        <w:rPr>
          <w:rStyle w:val="HTMLCode"/>
          <w:rFonts w:asciiTheme="minorHAnsi" w:hAnsiTheme="minorHAnsi"/>
        </w:rPr>
        <w:t xml:space="preserve">Here, we standardize the correction using the mean value theorem for integrals, which states that </w:t>
      </w:r>
      <w:r>
        <w:rPr>
          <w:rFonts w:cs="Consolas"/>
          <w:szCs w:val="20"/>
        </w:rPr>
        <w:t>i</w:t>
      </w:r>
      <w:r w:rsidRPr="00B660AF">
        <w:rPr>
          <w:rFonts w:asciiTheme="minorHAnsi" w:eastAsiaTheme="minorHAnsi" w:hAnsiTheme="minorHAnsi" w:cs="Consolas"/>
          <w:kern w:val="2"/>
          <w:szCs w:val="20"/>
          <w14:ligatures w14:val="standardContextual"/>
        </w:rPr>
        <w:t xml:space="preserve">f </w:t>
      </w:r>
      <w:r w:rsidRPr="00B660AF">
        <w:rPr>
          <w:rFonts w:asciiTheme="minorHAnsi" w:eastAsiaTheme="minorHAnsi" w:hAnsiTheme="minorHAnsi" w:cs="Consolas"/>
          <w:i/>
          <w:iCs/>
          <w:kern w:val="2"/>
          <w:szCs w:val="20"/>
          <w14:ligatures w14:val="standardContextual"/>
        </w:rPr>
        <w:t xml:space="preserve">f(x) </w:t>
      </w:r>
      <w:r w:rsidRPr="00B660AF">
        <w:rPr>
          <w:rFonts w:asciiTheme="minorHAnsi" w:eastAsiaTheme="minorHAnsi" w:hAnsiTheme="minorHAnsi" w:cs="Consolas"/>
          <w:kern w:val="2"/>
          <w:szCs w:val="20"/>
          <w14:ligatures w14:val="standardContextual"/>
        </w:rPr>
        <w:t>is a continuous function on the closed interval [</w:t>
      </w:r>
      <w:r w:rsidRPr="00B660AF">
        <w:rPr>
          <w:rFonts w:asciiTheme="minorHAnsi" w:eastAsiaTheme="minorHAnsi" w:hAnsiTheme="minorHAnsi" w:cs="Consolas"/>
          <w:i/>
          <w:iCs/>
          <w:kern w:val="2"/>
          <w:szCs w:val="20"/>
          <w14:ligatures w14:val="standardContextual"/>
        </w:rPr>
        <w:t>a,</w:t>
      </w:r>
      <w:r>
        <w:rPr>
          <w:rFonts w:cs="Consolas"/>
          <w:i/>
          <w:iCs/>
          <w:szCs w:val="20"/>
        </w:rPr>
        <w:t xml:space="preserve"> </w:t>
      </w:r>
      <w:r w:rsidRPr="00B660AF">
        <w:rPr>
          <w:rFonts w:asciiTheme="minorHAnsi" w:eastAsiaTheme="minorHAnsi" w:hAnsiTheme="minorHAnsi" w:cs="Consolas"/>
          <w:i/>
          <w:iCs/>
          <w:kern w:val="2"/>
          <w:szCs w:val="20"/>
          <w14:ligatures w14:val="standardContextual"/>
        </w:rPr>
        <w:t>b</w:t>
      </w:r>
      <w:r w:rsidRPr="00B660AF">
        <w:rPr>
          <w:rFonts w:asciiTheme="minorHAnsi" w:eastAsiaTheme="minorHAnsi" w:hAnsiTheme="minorHAnsi" w:cs="Consolas"/>
          <w:kern w:val="2"/>
          <w:szCs w:val="20"/>
          <w14:ligatures w14:val="standardContextual"/>
        </w:rPr>
        <w:t>], then there exists a number</w:t>
      </w:r>
      <w:r w:rsidRPr="00B660AF">
        <w:rPr>
          <w:rFonts w:asciiTheme="minorHAnsi" w:eastAsiaTheme="minorHAnsi" w:hAnsiTheme="minorHAnsi" w:cs="Consolas"/>
          <w:i/>
          <w:iCs/>
          <w:kern w:val="2"/>
          <w:szCs w:val="20"/>
          <w14:ligatures w14:val="standardContextual"/>
        </w:rPr>
        <w:t xml:space="preserve"> c </w:t>
      </w:r>
      <w:r w:rsidRPr="00B660AF">
        <w:rPr>
          <w:rFonts w:asciiTheme="minorHAnsi" w:eastAsiaTheme="minorHAnsi" w:hAnsiTheme="minorHAnsi" w:cs="Consolas"/>
          <w:kern w:val="2"/>
          <w:szCs w:val="20"/>
          <w14:ligatures w14:val="standardContextual"/>
        </w:rPr>
        <w:t>in the closed interval such that</w:t>
      </w:r>
    </w:p>
    <w:p w14:paraId="6E1F46D7" w14:textId="0C0C9F47" w:rsidR="00B660AF" w:rsidRPr="00B660AF" w:rsidRDefault="00DA7B13" w:rsidP="00B660AF">
      <w:pPr>
        <w:rPr>
          <w:rFonts w:cs="Consolas"/>
          <w:szCs w:val="20"/>
        </w:rPr>
      </w:pPr>
      <m:oMathPara>
        <m:oMathParaPr>
          <m:jc m:val="centerGroup"/>
        </m:oMathParaPr>
        <m:oMath>
          <m:nary>
            <m:naryPr>
              <m:ctrlPr>
                <w:rPr>
                  <w:rFonts w:ascii="Cambria Math" w:hAnsi="Cambria Math" w:cs="Consolas"/>
                  <w:i/>
                  <w:iCs/>
                  <w:szCs w:val="20"/>
                </w:rPr>
              </m:ctrlPr>
            </m:naryPr>
            <m:sub>
              <m:r>
                <w:rPr>
                  <w:rFonts w:ascii="Cambria Math" w:hAnsi="Cambria Math" w:cs="Consolas"/>
                  <w:szCs w:val="20"/>
                </w:rPr>
                <m:t>a</m:t>
              </m:r>
            </m:sub>
            <m:sup>
              <m:r>
                <w:rPr>
                  <w:rFonts w:ascii="Cambria Math" w:hAnsi="Cambria Math" w:cs="Consolas"/>
                  <w:szCs w:val="20"/>
                </w:rPr>
                <m:t>b</m:t>
              </m:r>
            </m:sup>
            <m:e>
              <m:r>
                <w:rPr>
                  <w:rFonts w:ascii="Cambria Math" w:hAnsi="Cambria Math" w:cs="Consolas"/>
                  <w:szCs w:val="20"/>
                </w:rPr>
                <m:t>f</m:t>
              </m:r>
              <m:d>
                <m:dPr>
                  <m:ctrlPr>
                    <w:rPr>
                      <w:rFonts w:ascii="Cambria Math" w:hAnsi="Cambria Math" w:cs="Consolas"/>
                      <w:i/>
                      <w:iCs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Consolas"/>
                      <w:szCs w:val="20"/>
                    </w:rPr>
                    <m:t>x</m:t>
                  </m:r>
                </m:e>
              </m:d>
              <m:r>
                <w:rPr>
                  <w:rFonts w:ascii="Cambria Math" w:hAnsi="Cambria Math" w:cs="Consolas"/>
                  <w:szCs w:val="20"/>
                </w:rPr>
                <m:t>dx</m:t>
              </m:r>
              <m:r>
                <w:rPr>
                  <w:rFonts w:ascii="Cambria Math" w:hAnsi="Cambria Math" w:cs="Consolas"/>
                  <w:szCs w:val="20"/>
                </w:rPr>
                <m:t>=</m:t>
              </m:r>
              <m:r>
                <w:rPr>
                  <w:rFonts w:ascii="Cambria Math" w:hAnsi="Cambria Math" w:cs="Consolas"/>
                  <w:szCs w:val="20"/>
                </w:rPr>
                <m:t>f</m:t>
              </m:r>
              <m:d>
                <m:dPr>
                  <m:ctrlPr>
                    <w:rPr>
                      <w:rFonts w:ascii="Cambria Math" w:hAnsi="Cambria Math" w:cs="Consolas"/>
                      <w:i/>
                      <w:iCs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Consolas"/>
                      <w:szCs w:val="20"/>
                    </w:rPr>
                    <m:t>c</m:t>
                  </m:r>
                </m:e>
              </m:d>
              <m:r>
                <w:rPr>
                  <w:rFonts w:ascii="Cambria Math" w:hAnsi="Cambria Math" w:cs="Consolas"/>
                  <w:szCs w:val="20"/>
                </w:rPr>
                <m:t>*</m:t>
              </m:r>
              <m:r>
                <w:rPr>
                  <w:rFonts w:ascii="Cambria Math" w:hAnsi="Cambria Math" w:cs="Consolas"/>
                  <w:szCs w:val="20"/>
                </w:rPr>
                <m:t>(</m:t>
              </m:r>
              <m:r>
                <w:rPr>
                  <w:rFonts w:ascii="Cambria Math" w:hAnsi="Cambria Math" w:cs="Consolas"/>
                  <w:szCs w:val="20"/>
                </w:rPr>
                <m:t>b</m:t>
              </m:r>
              <m:r>
                <w:rPr>
                  <w:rFonts w:ascii="Cambria Math" w:hAnsi="Cambria Math" w:cs="Consolas"/>
                  <w:szCs w:val="20"/>
                </w:rPr>
                <m:t>-</m:t>
              </m:r>
              <m:r>
                <w:rPr>
                  <w:rFonts w:ascii="Cambria Math" w:hAnsi="Cambria Math" w:cs="Consolas"/>
                  <w:szCs w:val="20"/>
                </w:rPr>
                <m:t>a</m:t>
              </m:r>
              <m:r>
                <w:rPr>
                  <w:rFonts w:ascii="Cambria Math" w:hAnsi="Cambria Math" w:cs="Consolas"/>
                  <w:szCs w:val="20"/>
                </w:rPr>
                <m:t>)</m:t>
              </m:r>
            </m:e>
          </m:nary>
        </m:oMath>
      </m:oMathPara>
    </w:p>
    <w:p w14:paraId="2200EA04" w14:textId="706801A0" w:rsidR="00B660AF" w:rsidRPr="00462D04" w:rsidRDefault="00B660AF" w:rsidP="00F35965">
      <w:pPr>
        <w:rPr>
          <w:rFonts w:ascii="Aptos" w:eastAsiaTheme="minorEastAsia" w:hAnsi="Aptos" w:cs="Consolas"/>
          <w:iCs/>
          <w:szCs w:val="20"/>
        </w:rPr>
      </w:pPr>
      <w:r w:rsidRPr="00462D04">
        <w:rPr>
          <w:rStyle w:val="HTMLCode"/>
          <w:rFonts w:ascii="Aptos" w:hAnsi="Aptos"/>
        </w:rPr>
        <w:t xml:space="preserve">Where </w:t>
      </w:r>
      <m:oMath>
        <m:r>
          <w:rPr>
            <w:rFonts w:ascii="Cambria Math" w:hAnsi="Cambria Math" w:cs="Consolas"/>
            <w:szCs w:val="20"/>
          </w:rPr>
          <m:t>f</m:t>
        </m:r>
        <m:d>
          <m:dPr>
            <m:ctrlPr>
              <w:rPr>
                <w:rFonts w:ascii="Cambria Math" w:hAnsi="Cambria Math" w:cs="Consolas"/>
                <w:i/>
                <w:iCs/>
                <w:szCs w:val="20"/>
              </w:rPr>
            </m:ctrlPr>
          </m:dPr>
          <m:e>
            <m:r>
              <w:rPr>
                <w:rFonts w:ascii="Cambria Math" w:hAnsi="Cambria Math" w:cs="Consolas"/>
                <w:szCs w:val="20"/>
              </w:rPr>
              <m:t>c</m:t>
            </m:r>
          </m:e>
        </m:d>
      </m:oMath>
      <w:r w:rsidRPr="00462D04">
        <w:rPr>
          <w:rFonts w:ascii="Aptos" w:eastAsiaTheme="minorEastAsia" w:hAnsi="Aptos" w:cs="Consolas"/>
          <w:iCs/>
          <w:szCs w:val="20"/>
        </w:rPr>
        <w:t xml:space="preserve"> is the average value of the function from </w:t>
      </w:r>
      <w:r w:rsidRPr="00462D04">
        <w:rPr>
          <w:rFonts w:ascii="Aptos" w:eastAsiaTheme="minorEastAsia" w:hAnsi="Aptos" w:cs="Consolas"/>
          <w:i/>
          <w:szCs w:val="20"/>
        </w:rPr>
        <w:t>a</w:t>
      </w:r>
      <w:r w:rsidRPr="00462D04">
        <w:rPr>
          <w:rFonts w:ascii="Aptos" w:eastAsiaTheme="minorEastAsia" w:hAnsi="Aptos" w:cs="Consolas"/>
          <w:iCs/>
          <w:szCs w:val="20"/>
        </w:rPr>
        <w:t xml:space="preserve"> to </w:t>
      </w:r>
      <w:r w:rsidRPr="00462D04">
        <w:rPr>
          <w:rFonts w:ascii="Aptos" w:eastAsiaTheme="minorEastAsia" w:hAnsi="Aptos" w:cs="Consolas"/>
          <w:i/>
          <w:szCs w:val="20"/>
        </w:rPr>
        <w:t>b</w:t>
      </w:r>
      <w:r w:rsidRPr="00462D04">
        <w:rPr>
          <w:rFonts w:ascii="Aptos" w:eastAsiaTheme="minorEastAsia" w:hAnsi="Aptos" w:cs="Consolas"/>
          <w:iCs/>
          <w:szCs w:val="20"/>
        </w:rPr>
        <w:t>. For the length-weight relationship, this can be written as,</w:t>
      </w:r>
    </w:p>
    <w:p w14:paraId="28022899" w14:textId="25BEE189" w:rsidR="00B660AF" w:rsidRPr="00B660AF" w:rsidRDefault="00DA7B13" w:rsidP="00B660AF">
      <w:pPr>
        <w:rPr>
          <w:rFonts w:asciiTheme="minorHAnsi" w:eastAsiaTheme="minorEastAsia" w:hAnsiTheme="minorHAnsi" w:cs="Consolas"/>
          <w:iCs/>
          <w:kern w:val="2"/>
          <w:szCs w:val="20"/>
          <w14:ligatures w14:val="standardContextual"/>
        </w:rPr>
      </w:pPr>
      <m:oMathPara>
        <m:oMathParaPr>
          <m:jc m:val="centerGroup"/>
        </m:oMathParaPr>
        <m:oMath>
          <m:nary>
            <m:naryPr>
              <m:ctrlPr>
                <w:rPr>
                  <w:rFonts w:ascii="Cambria Math" w:eastAsiaTheme="minorHAnsi" w:hAnsi="Cambria Math" w:cs="Consolas"/>
                  <w:i/>
                  <w:iCs/>
                  <w:kern w:val="2"/>
                  <w:szCs w:val="20"/>
                  <w14:ligatures w14:val="standardContextual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HAnsi" w:hAnsi="Cambria Math" w:cs="Consolas"/>
                      <w:i/>
                      <w:iCs/>
                      <w:kern w:val="2"/>
                      <w:szCs w:val="20"/>
                      <w14:ligatures w14:val="standardContextual"/>
                    </w:rPr>
                  </m:ctrlPr>
                </m:sSubPr>
                <m:e>
                  <m:r>
                    <w:rPr>
                      <w:rFonts w:ascii="Cambria Math" w:eastAsiaTheme="minorHAnsi" w:hAnsi="Cambria Math" w:cs="Consolas"/>
                      <w:kern w:val="2"/>
                      <w:szCs w:val="20"/>
                      <w14:ligatures w14:val="standardContextual"/>
                    </w:rPr>
                    <m:t>x</m:t>
                  </m:r>
                </m:e>
                <m:sub>
                  <m:r>
                    <w:rPr>
                      <w:rFonts w:ascii="Cambria Math" w:eastAsiaTheme="minorHAnsi" w:hAnsi="Cambria Math" w:cs="Consolas"/>
                      <w:kern w:val="2"/>
                      <w:szCs w:val="20"/>
                      <w14:ligatures w14:val="standardContextual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HAnsi" w:hAnsi="Cambria Math" w:cs="Consolas"/>
                      <w:i/>
                      <w:iCs/>
                      <w:kern w:val="2"/>
                      <w:szCs w:val="20"/>
                      <w14:ligatures w14:val="standardContextual"/>
                    </w:rPr>
                  </m:ctrlPr>
                </m:sSubPr>
                <m:e>
                  <m:r>
                    <w:rPr>
                      <w:rFonts w:ascii="Cambria Math" w:eastAsiaTheme="minorHAnsi" w:hAnsi="Cambria Math" w:cs="Consolas"/>
                      <w:kern w:val="2"/>
                      <w:szCs w:val="20"/>
                      <w14:ligatures w14:val="standardContextual"/>
                    </w:rPr>
                    <m:t>x</m:t>
                  </m:r>
                </m:e>
                <m:sub>
                  <m:r>
                    <w:rPr>
                      <w:rFonts w:ascii="Cambria Math" w:eastAsiaTheme="minorHAnsi" w:hAnsi="Cambria Math" w:cs="Consolas"/>
                      <w:kern w:val="2"/>
                      <w:szCs w:val="20"/>
                      <w14:ligatures w14:val="standardContextual"/>
                    </w:rPr>
                    <m:t>2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eastAsiaTheme="minorHAnsi" w:hAnsi="Cambria Math" w:cs="Consolas"/>
                      <w:i/>
                      <w:iCs/>
                      <w:kern w:val="2"/>
                      <w:szCs w:val="20"/>
                      <w14:ligatures w14:val="standardContextual"/>
                    </w:rPr>
                  </m:ctrlPr>
                </m:sSubPr>
                <m:e>
                  <m:r>
                    <w:rPr>
                      <w:rFonts w:ascii="Cambria Math" w:eastAsiaTheme="minorHAnsi" w:hAnsi="Cambria Math" w:cs="Consolas"/>
                      <w:kern w:val="2"/>
                      <w:szCs w:val="20"/>
                      <w14:ligatures w14:val="standardContextual"/>
                    </w:rPr>
                    <m:t>a</m:t>
                  </m:r>
                </m:e>
                <m:sub>
                  <m:r>
                    <w:rPr>
                      <w:rFonts w:ascii="Cambria Math" w:eastAsiaTheme="minorHAnsi" w:hAnsi="Cambria Math" w:cs="Consolas"/>
                      <w:kern w:val="2"/>
                      <w:szCs w:val="20"/>
                      <w14:ligatures w14:val="standardContextual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Theme="minorHAnsi" w:hAnsi="Cambria Math" w:cs="Consolas"/>
                      <w:i/>
                      <w:iCs/>
                      <w:kern w:val="2"/>
                      <w:szCs w:val="20"/>
                      <w14:ligatures w14:val="standardContextual"/>
                    </w:rPr>
                  </m:ctrlPr>
                </m:sSupPr>
                <m:e>
                  <m:r>
                    <w:rPr>
                      <w:rFonts w:ascii="Cambria Math" w:eastAsiaTheme="minorHAnsi" w:hAnsi="Cambria Math" w:cs="Consolas"/>
                      <w:kern w:val="2"/>
                      <w:szCs w:val="20"/>
                      <w14:ligatures w14:val="standardContextual"/>
                    </w:rPr>
                    <m:t>L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HAnsi" w:hAnsi="Cambria Math" w:cs="Consolas"/>
                          <w:i/>
                          <w:iCs/>
                          <w:kern w:val="2"/>
                          <w:szCs w:val="20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 w:cs="Consolas"/>
                          <w:kern w:val="2"/>
                          <w:szCs w:val="20"/>
                          <w14:ligatures w14:val="standardContextual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HAnsi" w:hAnsi="Cambria Math" w:cs="Consolas"/>
                          <w:kern w:val="2"/>
                          <w:szCs w:val="20"/>
                          <w14:ligatures w14:val="standardContextual"/>
                        </w:rPr>
                        <m:t>i</m:t>
                      </m:r>
                    </m:sub>
                  </m:sSub>
                </m:sup>
              </m:sSup>
              <m:r>
                <w:rPr>
                  <w:rFonts w:ascii="Cambria Math" w:eastAsiaTheme="minorHAnsi" w:hAnsi="Cambria Math" w:cs="Consolas"/>
                  <w:kern w:val="2"/>
                  <w:szCs w:val="20"/>
                  <w14:ligatures w14:val="standardContextual"/>
                </w:rPr>
                <m:t>dL</m:t>
              </m:r>
              <m:r>
                <w:rPr>
                  <w:rFonts w:ascii="Cambria Math" w:eastAsiaTheme="minorHAnsi" w:hAnsi="Cambria Math" w:cs="Consolas"/>
                  <w:kern w:val="2"/>
                  <w:szCs w:val="20"/>
                  <w14:ligatures w14:val="standardContextual"/>
                </w:rPr>
                <m:t>=</m:t>
              </m:r>
              <m:acc>
                <m:accPr>
                  <m:chr m:val="̅"/>
                  <m:ctrlPr>
                    <w:rPr>
                      <w:rFonts w:ascii="Cambria Math" w:eastAsiaTheme="minorHAnsi" w:hAnsi="Cambria Math" w:cs="Consolas"/>
                      <w:i/>
                      <w:iCs/>
                      <w:kern w:val="2"/>
                      <w:szCs w:val="20"/>
                      <w14:ligatures w14:val="standardContextual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HAnsi" w:hAnsi="Cambria Math" w:cs="Consolas"/>
                          <w:i/>
                          <w:iCs/>
                          <w:kern w:val="2"/>
                          <w:szCs w:val="20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 w:cs="Consolas"/>
                          <w:kern w:val="2"/>
                          <w:szCs w:val="20"/>
                          <w14:ligatures w14:val="standardContextual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HAnsi" w:hAnsi="Cambria Math" w:cs="Consolas"/>
                          <w:kern w:val="2"/>
                          <w:szCs w:val="20"/>
                          <w14:ligatures w14:val="standardContextual"/>
                        </w:rPr>
                        <m:t>i</m:t>
                      </m:r>
                    </m:sub>
                  </m:sSub>
                </m:e>
              </m:acc>
              <m:r>
                <w:rPr>
                  <w:rFonts w:ascii="Cambria Math" w:eastAsiaTheme="minorHAnsi" w:hAnsi="Cambria Math" w:cs="Consolas"/>
                  <w:kern w:val="2"/>
                  <w:szCs w:val="20"/>
                  <w14:ligatures w14:val="standardContextual"/>
                </w:rPr>
                <m:t>*</m:t>
              </m:r>
              <m:d>
                <m:dPr>
                  <m:ctrlPr>
                    <w:rPr>
                      <w:rFonts w:ascii="Cambria Math" w:eastAsiaTheme="minorHAnsi" w:hAnsi="Cambria Math" w:cs="Consolas"/>
                      <w:i/>
                      <w:iCs/>
                      <w:kern w:val="2"/>
                      <w:szCs w:val="20"/>
                      <w14:ligatures w14:val="standardContextual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HAnsi" w:hAnsi="Cambria Math" w:cs="Consolas"/>
                          <w:i/>
                          <w:iCs/>
                          <w:kern w:val="2"/>
                          <w:szCs w:val="20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 w:cs="Consolas"/>
                          <w:kern w:val="2"/>
                          <w:szCs w:val="20"/>
                          <w14:ligatures w14:val="standardContextua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HAnsi" w:hAnsi="Cambria Math" w:cs="Consolas"/>
                          <w:kern w:val="2"/>
                          <w:szCs w:val="20"/>
                          <w14:ligatures w14:val="standardContextual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HAnsi" w:hAnsi="Cambria Math" w:cs="Consolas"/>
                      <w:kern w:val="2"/>
                      <w:szCs w:val="20"/>
                      <w14:ligatures w14:val="standardContextual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HAnsi" w:hAnsi="Cambria Math" w:cs="Consolas"/>
                          <w:i/>
                          <w:iCs/>
                          <w:kern w:val="2"/>
                          <w:szCs w:val="20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 w:cs="Consolas"/>
                          <w:kern w:val="2"/>
                          <w:szCs w:val="20"/>
                          <w14:ligatures w14:val="standardContextua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HAnsi" w:hAnsi="Cambria Math" w:cs="Consolas"/>
                          <w:kern w:val="2"/>
                          <w:szCs w:val="20"/>
                          <w14:ligatures w14:val="standardContextual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HAnsi" w:hAnsi="Cambria Math" w:cs="Consolas"/>
                  <w:kern w:val="2"/>
                  <w:szCs w:val="20"/>
                  <w14:ligatures w14:val="standardContextual"/>
                </w:rPr>
                <m:t xml:space="preserve">, </m:t>
              </m:r>
            </m:e>
          </m:nary>
        </m:oMath>
      </m:oMathPara>
    </w:p>
    <w:p w14:paraId="122FE95C" w14:textId="49D4A194" w:rsidR="00B660AF" w:rsidRPr="00B660AF" w:rsidRDefault="53C17D5A" w:rsidP="7F8B79AA">
      <w:pPr>
        <w:rPr>
          <w:rFonts w:asciiTheme="minorHAnsi" w:eastAsiaTheme="minorEastAsia" w:hAnsiTheme="minorHAnsi" w:cs="Consolas"/>
          <w:kern w:val="2"/>
          <w14:ligatures w14:val="standardContextual"/>
        </w:rPr>
      </w:pPr>
      <w:r w:rsidRPr="7F8B79AA">
        <w:rPr>
          <w:rFonts w:ascii="Aptos" w:eastAsia="Aptos" w:hAnsi="Aptos" w:cs="Aptos"/>
        </w:rPr>
        <w:t>Where</w:t>
      </w:r>
      <w:r w:rsidR="00791088">
        <w:rPr>
          <w:rFonts w:ascii="Aptos" w:eastAsia="Aptos" w:hAnsi="Aptos" w:cs="Aptos"/>
        </w:rPr>
        <w:t xml:space="preserve"> </w:t>
      </w:r>
      <m:oMath>
        <m:sSub>
          <m:sSubPr>
            <m:ctrlPr>
              <w:rPr>
                <w:rFonts w:ascii="Cambria Math" w:eastAsiaTheme="minorHAnsi" w:hAnsi="Cambria Math" w:cs="Consolas"/>
                <w:i/>
                <w:iCs/>
                <w:kern w:val="2"/>
                <w:szCs w:val="20"/>
                <w14:ligatures w14:val="standardContextual"/>
              </w:rPr>
            </m:ctrlPr>
          </m:sSubPr>
          <m:e>
            <m:r>
              <w:rPr>
                <w:rFonts w:ascii="Cambria Math" w:eastAsiaTheme="minorHAnsi" w:hAnsi="Cambria Math" w:cs="Consolas"/>
                <w:kern w:val="2"/>
                <w:szCs w:val="20"/>
                <w14:ligatures w14:val="standardContextual"/>
              </w:rPr>
              <m:t>x</m:t>
            </m:r>
          </m:e>
          <m:sub>
            <m:r>
              <w:rPr>
                <w:rFonts w:ascii="Cambria Math" w:eastAsiaTheme="minorHAnsi" w:hAnsi="Cambria Math" w:cs="Consolas"/>
                <w:kern w:val="2"/>
                <w:szCs w:val="20"/>
                <w14:ligatures w14:val="standardContextual"/>
              </w:rPr>
              <m:t>1</m:t>
            </m:r>
          </m:sub>
        </m:sSub>
      </m:oMath>
      <w:r w:rsidRPr="7F8B79AA">
        <w:rPr>
          <w:rFonts w:ascii="Aptos" w:eastAsia="Aptos" w:hAnsi="Aptos" w:cs="Aptos"/>
        </w:rPr>
        <w:t xml:space="preserve"> and </w:t>
      </w:r>
      <m:oMath>
        <m:sSub>
          <m:sSubPr>
            <m:ctrlPr>
              <w:rPr>
                <w:rFonts w:ascii="Cambria Math" w:eastAsiaTheme="minorHAnsi" w:hAnsi="Cambria Math" w:cs="Consolas"/>
                <w:i/>
                <w:iCs/>
                <w:kern w:val="2"/>
                <w:szCs w:val="20"/>
                <w14:ligatures w14:val="standardContextual"/>
              </w:rPr>
            </m:ctrlPr>
          </m:sSubPr>
          <m:e>
            <m:r>
              <w:rPr>
                <w:rFonts w:ascii="Cambria Math" w:eastAsiaTheme="minorHAnsi" w:hAnsi="Cambria Math" w:cs="Consolas"/>
                <w:kern w:val="2"/>
                <w:szCs w:val="20"/>
                <w14:ligatures w14:val="standardContextual"/>
              </w:rPr>
              <m:t>x</m:t>
            </m:r>
          </m:e>
          <m:sub>
            <m:r>
              <w:rPr>
                <w:rFonts w:ascii="Cambria Math" w:eastAsiaTheme="minorHAnsi" w:hAnsi="Cambria Math" w:cs="Consolas"/>
                <w:kern w:val="2"/>
                <w:szCs w:val="20"/>
                <w14:ligatures w14:val="standardContextual"/>
              </w:rPr>
              <m:t>2</m:t>
            </m:r>
          </m:sub>
        </m:sSub>
      </m:oMath>
      <w:r w:rsidRPr="7F8B79AA">
        <w:rPr>
          <w:rFonts w:ascii="Aptos" w:eastAsia="Aptos" w:hAnsi="Aptos" w:cs="Aptos"/>
        </w:rPr>
        <w:t xml:space="preserve"> are the lower and upper limits of the size bin, respectively,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W</m:t>
                </m:r>
              </m:e>
            </m:ba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7F8B79AA">
        <w:rPr>
          <w:rFonts w:ascii="Aptos" w:eastAsia="Aptos" w:hAnsi="Aptos" w:cs="Aptos"/>
        </w:rPr>
        <w:t xml:space="preserve"> is the mean weight of the size bin. </w:t>
      </w:r>
      <w:r w:rsidR="00B660AF" w:rsidRPr="7F8B79AA">
        <w:rPr>
          <w:rFonts w:asciiTheme="minorHAnsi" w:eastAsiaTheme="minorEastAsia" w:hAnsiTheme="minorHAnsi" w:cs="Consolas"/>
          <w:kern w:val="2"/>
          <w14:ligatures w14:val="standardContextual"/>
        </w:rPr>
        <w:t xml:space="preserve">This can be rearranged to </w:t>
      </w:r>
      <w:r w:rsidR="00BD6573">
        <w:rPr>
          <w:rFonts w:asciiTheme="minorHAnsi" w:eastAsiaTheme="minorEastAsia" w:hAnsiTheme="minorHAnsi" w:cs="Consolas"/>
          <w:kern w:val="2"/>
          <w14:ligatures w14:val="standardContextual"/>
        </w:rPr>
        <w:t>give</w:t>
      </w:r>
      <w:r w:rsidR="00B660AF" w:rsidRPr="7F8B79AA">
        <w:rPr>
          <w:rFonts w:asciiTheme="minorHAnsi" w:eastAsiaTheme="minorEastAsia" w:hAnsiTheme="minorHAnsi" w:cs="Consolas"/>
          <w:kern w:val="2"/>
          <w14:ligatures w14:val="standardContextual"/>
        </w:rPr>
        <w:t>,</w:t>
      </w:r>
    </w:p>
    <w:p w14:paraId="4063D3C1" w14:textId="746D3189" w:rsidR="00B660AF" w:rsidRPr="00B660AF" w:rsidRDefault="00DA7B13" w:rsidP="00B660AF">
      <w:pPr>
        <w:rPr>
          <w:rFonts w:asciiTheme="minorHAnsi" w:hAnsiTheme="minorHAnsi" w:cs="Consolas"/>
          <w:iCs/>
          <w:kern w:val="2"/>
          <w:szCs w:val="20"/>
          <w14:ligatures w14:val="standardContextual"/>
        </w:rPr>
      </w:pPr>
      <m:oMathPara>
        <m:oMath>
          <m:acc>
            <m:accPr>
              <m:chr m:val="̅"/>
              <m:ctrlPr>
                <w:rPr>
                  <w:rFonts w:ascii="Cambria Math" w:eastAsiaTheme="minorHAnsi" w:hAnsi="Cambria Math" w:cs="Consolas"/>
                  <w:i/>
                  <w:iCs/>
                  <w:kern w:val="2"/>
                  <w:szCs w:val="20"/>
                  <w14:ligatures w14:val="standardContextual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HAnsi" w:hAnsi="Cambria Math" w:cs="Consolas"/>
                      <w:i/>
                      <w:iCs/>
                      <w:kern w:val="2"/>
                      <w:szCs w:val="20"/>
                      <w14:ligatures w14:val="standardContextual"/>
                    </w:rPr>
                  </m:ctrlPr>
                </m:sSubPr>
                <m:e>
                  <m:r>
                    <w:rPr>
                      <w:rFonts w:ascii="Cambria Math" w:eastAsiaTheme="minorHAnsi" w:hAnsi="Cambria Math" w:cs="Consolas"/>
                      <w:kern w:val="2"/>
                      <w:szCs w:val="20"/>
                      <w14:ligatures w14:val="standardContextual"/>
                    </w:rPr>
                    <m:t>W</m:t>
                  </m:r>
                </m:e>
                <m:sub>
                  <m:r>
                    <w:rPr>
                      <w:rFonts w:ascii="Cambria Math" w:eastAsiaTheme="minorHAnsi" w:hAnsi="Cambria Math" w:cs="Consolas"/>
                      <w:kern w:val="2"/>
                      <w:szCs w:val="20"/>
                      <w14:ligatures w14:val="standardContextual"/>
                    </w:rPr>
                    <m:t>i</m:t>
                  </m:r>
                </m:sub>
              </m:sSub>
            </m:e>
          </m:acc>
          <m:r>
            <w:rPr>
              <w:rFonts w:ascii="Cambria Math" w:eastAsiaTheme="minorHAnsi" w:hAnsi="Cambria Math" w:cs="Consolas"/>
              <w:kern w:val="2"/>
              <w:szCs w:val="20"/>
              <w14:ligatures w14:val="standardContextual"/>
            </w:rPr>
            <m:t>=</m:t>
          </m:r>
          <m:f>
            <m:fPr>
              <m:ctrlPr>
                <w:rPr>
                  <w:rFonts w:ascii="Cambria Math" w:eastAsiaTheme="minorHAnsi" w:hAnsi="Cambria Math" w:cs="Consolas"/>
                  <w:i/>
                  <w:iCs/>
                  <w:kern w:val="2"/>
                  <w:szCs w:val="20"/>
                  <w14:ligatures w14:val="standardContextual"/>
                </w:rPr>
              </m:ctrlPr>
            </m:fPr>
            <m:num>
              <m:nary>
                <m:naryPr>
                  <m:ctrlPr>
                    <w:rPr>
                      <w:rFonts w:ascii="Cambria Math" w:eastAsiaTheme="minorHAnsi" w:hAnsi="Cambria Math" w:cs="Consolas"/>
                      <w:i/>
                      <w:iCs/>
                      <w:kern w:val="2"/>
                      <w:szCs w:val="20"/>
                      <w14:ligatures w14:val="standardContextual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HAnsi" w:hAnsi="Cambria Math" w:cs="Consolas"/>
                          <w:i/>
                          <w:iCs/>
                          <w:kern w:val="2"/>
                          <w:szCs w:val="20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 w:cs="Consolas"/>
                          <w:kern w:val="2"/>
                          <w:szCs w:val="20"/>
                          <w14:ligatures w14:val="standardContextua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HAnsi" w:hAnsi="Cambria Math" w:cs="Consolas"/>
                          <w:kern w:val="2"/>
                          <w:szCs w:val="20"/>
                          <w14:ligatures w14:val="standardContextual"/>
                        </w:rPr>
                        <m:t>1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eastAsiaTheme="minorHAnsi" w:hAnsi="Cambria Math" w:cs="Consolas"/>
                          <w:i/>
                          <w:iCs/>
                          <w:kern w:val="2"/>
                          <w:szCs w:val="20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 w:cs="Consolas"/>
                          <w:kern w:val="2"/>
                          <w:szCs w:val="20"/>
                          <w14:ligatures w14:val="standardContextua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HAnsi" w:hAnsi="Cambria Math" w:cs="Consolas"/>
                          <w:kern w:val="2"/>
                          <w:szCs w:val="20"/>
                          <w14:ligatures w14:val="standardContextual"/>
                        </w:rPr>
                        <m:t>2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eastAsiaTheme="minorHAnsi" w:hAnsi="Cambria Math" w:cs="Consolas"/>
                          <w:i/>
                          <w:iCs/>
                          <w:kern w:val="2"/>
                          <w:szCs w:val="20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 w:cs="Consolas"/>
                          <w:kern w:val="2"/>
                          <w:szCs w:val="20"/>
                          <w14:ligatures w14:val="standardContextual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HAnsi" w:hAnsi="Cambria Math" w:cs="Consolas"/>
                          <w:kern w:val="2"/>
                          <w:szCs w:val="20"/>
                          <w14:ligatures w14:val="standardContextual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HAnsi" w:hAnsi="Cambria Math" w:cs="Consolas"/>
                          <w:i/>
                          <w:iCs/>
                          <w:kern w:val="2"/>
                          <w:szCs w:val="20"/>
                          <w14:ligatures w14:val="standardContextual"/>
                        </w:rPr>
                      </m:ctrlPr>
                    </m:sSupPr>
                    <m:e>
                      <m:r>
                        <w:rPr>
                          <w:rFonts w:ascii="Cambria Math" w:eastAsiaTheme="minorHAnsi" w:hAnsi="Cambria Math" w:cs="Consolas"/>
                          <w:kern w:val="2"/>
                          <w:szCs w:val="20"/>
                          <w14:ligatures w14:val="standardContextual"/>
                        </w:rPr>
                        <m:t>L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HAnsi" w:hAnsi="Cambria Math" w:cs="Consolas"/>
                              <w:i/>
                              <w:iCs/>
                              <w:kern w:val="2"/>
                              <w:szCs w:val="20"/>
                              <w14:ligatures w14:val="standardContextua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 w:cs="Consolas"/>
                              <w:kern w:val="2"/>
                              <w:szCs w:val="20"/>
                              <w14:ligatures w14:val="standardContextual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HAnsi" w:hAnsi="Cambria Math" w:cs="Consolas"/>
                              <w:kern w:val="2"/>
                              <w:szCs w:val="20"/>
                              <w14:ligatures w14:val="standardContextual"/>
                            </w:rPr>
                            <m:t>i</m:t>
                          </m:r>
                        </m:sub>
                      </m:sSub>
                    </m:sup>
                  </m:sSup>
                  <m:r>
                    <w:rPr>
                      <w:rFonts w:ascii="Cambria Math" w:eastAsiaTheme="minorHAnsi" w:hAnsi="Cambria Math" w:cs="Consolas"/>
                      <w:kern w:val="2"/>
                      <w:szCs w:val="20"/>
                      <w14:ligatures w14:val="standardContextual"/>
                    </w:rPr>
                    <m:t>dL</m:t>
                  </m:r>
                </m:e>
              </m:nary>
            </m:num>
            <m:den>
              <m:sSub>
                <m:sSubPr>
                  <m:ctrlPr>
                    <w:rPr>
                      <w:rFonts w:ascii="Cambria Math" w:eastAsiaTheme="minorHAnsi" w:hAnsi="Cambria Math" w:cs="Consolas"/>
                      <w:i/>
                      <w:iCs/>
                      <w:kern w:val="2"/>
                      <w:szCs w:val="20"/>
                      <w14:ligatures w14:val="standardContextual"/>
                    </w:rPr>
                  </m:ctrlPr>
                </m:sSubPr>
                <m:e>
                  <m:r>
                    <w:rPr>
                      <w:rFonts w:ascii="Cambria Math" w:eastAsiaTheme="minorHAnsi" w:hAnsi="Cambria Math" w:cs="Consolas"/>
                      <w:kern w:val="2"/>
                      <w:szCs w:val="20"/>
                      <w14:ligatures w14:val="standardContextual"/>
                    </w:rPr>
                    <m:t>x</m:t>
                  </m:r>
                </m:e>
                <m:sub>
                  <m:r>
                    <w:rPr>
                      <w:rFonts w:ascii="Cambria Math" w:eastAsiaTheme="minorHAnsi" w:hAnsi="Cambria Math" w:cs="Consolas"/>
                      <w:kern w:val="2"/>
                      <w:szCs w:val="20"/>
                      <w14:ligatures w14:val="standardContextual"/>
                    </w:rPr>
                    <m:t>2</m:t>
                  </m:r>
                </m:sub>
              </m:sSub>
              <m:r>
                <w:rPr>
                  <w:rFonts w:ascii="Cambria Math" w:eastAsiaTheme="minorHAnsi" w:hAnsi="Cambria Math" w:cs="Consolas"/>
                  <w:kern w:val="2"/>
                  <w:szCs w:val="20"/>
                  <w14:ligatures w14:val="standardContextual"/>
                </w:rPr>
                <m:t>-</m:t>
              </m:r>
              <m:sSub>
                <m:sSubPr>
                  <m:ctrlPr>
                    <w:rPr>
                      <w:rFonts w:ascii="Cambria Math" w:eastAsiaTheme="minorHAnsi" w:hAnsi="Cambria Math" w:cs="Consolas"/>
                      <w:i/>
                      <w:iCs/>
                      <w:kern w:val="2"/>
                      <w:szCs w:val="20"/>
                      <w14:ligatures w14:val="standardContextual"/>
                    </w:rPr>
                  </m:ctrlPr>
                </m:sSubPr>
                <m:e>
                  <m:r>
                    <w:rPr>
                      <w:rFonts w:ascii="Cambria Math" w:eastAsiaTheme="minorHAnsi" w:hAnsi="Cambria Math" w:cs="Consolas"/>
                      <w:kern w:val="2"/>
                      <w:szCs w:val="20"/>
                      <w14:ligatures w14:val="standardContextual"/>
                    </w:rPr>
                    <m:t>x</m:t>
                  </m:r>
                </m:e>
                <m:sub>
                  <m:r>
                    <w:rPr>
                      <w:rFonts w:ascii="Cambria Math" w:eastAsiaTheme="minorHAnsi" w:hAnsi="Cambria Math" w:cs="Consolas"/>
                      <w:kern w:val="2"/>
                      <w:szCs w:val="20"/>
                      <w14:ligatures w14:val="standardContextual"/>
                    </w:rPr>
                    <m:t>1</m:t>
                  </m:r>
                </m:sub>
              </m:sSub>
            </m:den>
          </m:f>
        </m:oMath>
      </m:oMathPara>
    </w:p>
    <w:p w14:paraId="664B0C9C" w14:textId="4816D070" w:rsidR="00B660AF" w:rsidRPr="003D6B92" w:rsidRDefault="00223E5A" w:rsidP="7F8B79AA">
      <w:pPr>
        <w:rPr>
          <w:rStyle w:val="HTMLCode"/>
        </w:rPr>
      </w:pPr>
      <w:r w:rsidRPr="7F8B79AA">
        <w:rPr>
          <w:rFonts w:asciiTheme="minorHAnsi" w:hAnsiTheme="minorHAnsi" w:cs="Consolas"/>
          <w:kern w:val="2"/>
          <w14:ligatures w14:val="standardContextual"/>
        </w:rPr>
        <w:t>This method</w:t>
      </w:r>
      <w:r w:rsidR="003D6B92" w:rsidRPr="7F8B79AA">
        <w:rPr>
          <w:rFonts w:asciiTheme="minorHAnsi" w:hAnsiTheme="minorHAnsi" w:cs="Consolas"/>
          <w:kern w:val="2"/>
          <w14:ligatures w14:val="standardContextual"/>
        </w:rPr>
        <w:t xml:space="preserve"> corrects for potential bias introduced in the belt survey methods and will work regardless of the width of the size bin. When </w:t>
      </w:r>
      <w:r w:rsidR="003D6B92">
        <w:rPr>
          <w:rStyle w:val="HTMLCode"/>
        </w:rPr>
        <w:t>integrate=TRUE</w:t>
      </w:r>
      <w:r w:rsidR="003D6B92" w:rsidRPr="7F8B79AA">
        <w:rPr>
          <w:rFonts w:asciiTheme="minorHAnsi" w:hAnsiTheme="minorHAnsi" w:cs="Consolas"/>
          <w:kern w:val="2"/>
          <w14:ligatures w14:val="standardContextual"/>
        </w:rPr>
        <w:t>, the function will calculate biomass using the mean value theorem for integrals.</w:t>
      </w:r>
      <w:r w:rsidR="2EA999F0" w:rsidRPr="7F8B79AA">
        <w:rPr>
          <w:rFonts w:ascii="Aptos" w:eastAsia="Aptos" w:hAnsi="Aptos" w:cs="Aptos"/>
        </w:rPr>
        <w:t xml:space="preserve"> When </w:t>
      </w:r>
      <w:r w:rsidR="2EA999F0" w:rsidRPr="7F8B79AA">
        <w:rPr>
          <w:rFonts w:ascii="Consolas" w:eastAsia="Consolas" w:hAnsi="Consolas" w:cs="Consolas"/>
        </w:rPr>
        <w:t>integrate=FALSE</w:t>
      </w:r>
      <w:r w:rsidR="2EA999F0" w:rsidRPr="7F8B79AA">
        <w:rPr>
          <w:rFonts w:ascii="Aptos" w:eastAsia="Aptos" w:hAnsi="Aptos" w:cs="Aptos"/>
        </w:rPr>
        <w:t>, the function will calculate biomass using the given length, i.e. the maximum value for that size bin.</w:t>
      </w:r>
    </w:p>
    <w:sectPr w:rsidR="00B660AF" w:rsidRPr="003D6B92" w:rsidSect="00905AFF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B225FD" w14:textId="77777777" w:rsidR="00C55F6A" w:rsidRDefault="00C55F6A" w:rsidP="00F20310">
      <w:r>
        <w:separator/>
      </w:r>
    </w:p>
  </w:endnote>
  <w:endnote w:type="continuationSeparator" w:id="0">
    <w:p w14:paraId="2537BED8" w14:textId="77777777" w:rsidR="00C55F6A" w:rsidRDefault="00C55F6A" w:rsidP="00F20310">
      <w:r>
        <w:continuationSeparator/>
      </w:r>
    </w:p>
  </w:endnote>
  <w:endnote w:type="continuationNotice" w:id="1">
    <w:p w14:paraId="4E906008" w14:textId="77777777" w:rsidR="00C55F6A" w:rsidRDefault="00C55F6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40428833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DC7660E" w14:textId="4511C7B0" w:rsidR="00F20310" w:rsidRDefault="00F20310" w:rsidP="00C944A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C88F90E" w14:textId="77777777" w:rsidR="00F20310" w:rsidRDefault="00F20310" w:rsidP="00F2031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76433954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B55F3C6" w14:textId="60294F08" w:rsidR="00F20310" w:rsidRDefault="00F20310" w:rsidP="00C944A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DD6FA87" w14:textId="77777777" w:rsidR="00F20310" w:rsidRDefault="00F20310" w:rsidP="00F2031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817218" w14:textId="77777777" w:rsidR="00C55F6A" w:rsidRDefault="00C55F6A" w:rsidP="00F20310">
      <w:r>
        <w:separator/>
      </w:r>
    </w:p>
  </w:footnote>
  <w:footnote w:type="continuationSeparator" w:id="0">
    <w:p w14:paraId="5E80785A" w14:textId="77777777" w:rsidR="00C55F6A" w:rsidRDefault="00C55F6A" w:rsidP="00F20310">
      <w:r>
        <w:continuationSeparator/>
      </w:r>
    </w:p>
  </w:footnote>
  <w:footnote w:type="continuationNotice" w:id="1">
    <w:p w14:paraId="6FD2F09A" w14:textId="77777777" w:rsidR="00C55F6A" w:rsidRDefault="00C55F6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C0E2749" w14:paraId="52C0AB63" w14:textId="77777777" w:rsidTr="3C0E2749">
      <w:trPr>
        <w:trHeight w:val="300"/>
      </w:trPr>
      <w:tc>
        <w:tcPr>
          <w:tcW w:w="3120" w:type="dxa"/>
        </w:tcPr>
        <w:p w14:paraId="22131D1D" w14:textId="6F60AE3F" w:rsidR="3C0E2749" w:rsidRDefault="3C0E2749" w:rsidP="3C0E2749">
          <w:pPr>
            <w:pStyle w:val="Header"/>
            <w:ind w:left="-115"/>
          </w:pPr>
        </w:p>
      </w:tc>
      <w:tc>
        <w:tcPr>
          <w:tcW w:w="3120" w:type="dxa"/>
        </w:tcPr>
        <w:p w14:paraId="05D01744" w14:textId="77D9ED72" w:rsidR="3C0E2749" w:rsidRDefault="3C0E2749" w:rsidP="3C0E2749">
          <w:pPr>
            <w:pStyle w:val="Header"/>
            <w:jc w:val="center"/>
          </w:pPr>
        </w:p>
      </w:tc>
      <w:tc>
        <w:tcPr>
          <w:tcW w:w="3120" w:type="dxa"/>
        </w:tcPr>
        <w:p w14:paraId="4FC3260E" w14:textId="41B2F161" w:rsidR="3C0E2749" w:rsidRDefault="3C0E2749" w:rsidP="3C0E2749">
          <w:pPr>
            <w:pStyle w:val="Header"/>
            <w:ind w:right="-115"/>
            <w:jc w:val="right"/>
          </w:pPr>
        </w:p>
      </w:tc>
    </w:tr>
  </w:tbl>
  <w:p w14:paraId="49E1E473" w14:textId="421B5C76" w:rsidR="3C0E2749" w:rsidRDefault="3C0E2749" w:rsidP="3C0E2749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/mU82+vB+t8wxt" int2:id="29Wj9UzI">
      <int2:state int2:value="Rejected" int2:type="AugLoop_Text_Critique"/>
    </int2:textHash>
    <int2:textHash int2:hashCode="VBG6AYFy7HPmTn" int2:id="zmF1D6Lc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9012AB"/>
    <w:multiLevelType w:val="hybridMultilevel"/>
    <w:tmpl w:val="7264E148"/>
    <w:lvl w:ilvl="0" w:tplc="DDC8C2CE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="Consolas" w:hint="default"/>
      </w:rPr>
    </w:lvl>
    <w:lvl w:ilvl="1" w:tplc="DDC8C2CE">
      <w:start w:val="5"/>
      <w:numFmt w:val="bullet"/>
      <w:lvlText w:val="-"/>
      <w:lvlJc w:val="left"/>
      <w:pPr>
        <w:ind w:left="1440" w:hanging="360"/>
      </w:pPr>
      <w:rPr>
        <w:rFonts w:ascii="Aptos" w:eastAsiaTheme="minorHAnsi" w:hAnsi="Aptos" w:cs="Consola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0873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413"/>
    <w:rsid w:val="0000154D"/>
    <w:rsid w:val="00002C5F"/>
    <w:rsid w:val="0000310B"/>
    <w:rsid w:val="00017D0C"/>
    <w:rsid w:val="00021611"/>
    <w:rsid w:val="00027357"/>
    <w:rsid w:val="00030CD5"/>
    <w:rsid w:val="000326FA"/>
    <w:rsid w:val="00033DFF"/>
    <w:rsid w:val="00033E60"/>
    <w:rsid w:val="0003506D"/>
    <w:rsid w:val="00035B16"/>
    <w:rsid w:val="000421B3"/>
    <w:rsid w:val="000432C7"/>
    <w:rsid w:val="000464FD"/>
    <w:rsid w:val="00046929"/>
    <w:rsid w:val="00050363"/>
    <w:rsid w:val="00050C9C"/>
    <w:rsid w:val="00052F22"/>
    <w:rsid w:val="0005326F"/>
    <w:rsid w:val="000555DC"/>
    <w:rsid w:val="00056245"/>
    <w:rsid w:val="00056E49"/>
    <w:rsid w:val="00060E83"/>
    <w:rsid w:val="0006349A"/>
    <w:rsid w:val="0006390A"/>
    <w:rsid w:val="00064F00"/>
    <w:rsid w:val="0006759D"/>
    <w:rsid w:val="0007173B"/>
    <w:rsid w:val="0007348A"/>
    <w:rsid w:val="000753BF"/>
    <w:rsid w:val="0007782C"/>
    <w:rsid w:val="00077CB6"/>
    <w:rsid w:val="00077F2E"/>
    <w:rsid w:val="00080846"/>
    <w:rsid w:val="00086160"/>
    <w:rsid w:val="00087ECC"/>
    <w:rsid w:val="00094657"/>
    <w:rsid w:val="0009560B"/>
    <w:rsid w:val="00095ECE"/>
    <w:rsid w:val="000969D2"/>
    <w:rsid w:val="00096DDF"/>
    <w:rsid w:val="00097160"/>
    <w:rsid w:val="00097601"/>
    <w:rsid w:val="00097D61"/>
    <w:rsid w:val="00097E33"/>
    <w:rsid w:val="000A265B"/>
    <w:rsid w:val="000A3FD8"/>
    <w:rsid w:val="000A500C"/>
    <w:rsid w:val="000A556A"/>
    <w:rsid w:val="000A6C23"/>
    <w:rsid w:val="000B6EAC"/>
    <w:rsid w:val="000B7F9B"/>
    <w:rsid w:val="000C2F83"/>
    <w:rsid w:val="000C5077"/>
    <w:rsid w:val="000C5517"/>
    <w:rsid w:val="000C5D23"/>
    <w:rsid w:val="000C6D9D"/>
    <w:rsid w:val="000D2B64"/>
    <w:rsid w:val="000D351D"/>
    <w:rsid w:val="000E1625"/>
    <w:rsid w:val="000E6634"/>
    <w:rsid w:val="000E7FA7"/>
    <w:rsid w:val="000F49C7"/>
    <w:rsid w:val="000F6C84"/>
    <w:rsid w:val="000F7588"/>
    <w:rsid w:val="0010565F"/>
    <w:rsid w:val="001211EF"/>
    <w:rsid w:val="00125779"/>
    <w:rsid w:val="00127888"/>
    <w:rsid w:val="0013086F"/>
    <w:rsid w:val="00130D5D"/>
    <w:rsid w:val="00131437"/>
    <w:rsid w:val="00131873"/>
    <w:rsid w:val="00142434"/>
    <w:rsid w:val="0014585A"/>
    <w:rsid w:val="00155080"/>
    <w:rsid w:val="001560C0"/>
    <w:rsid w:val="0015658B"/>
    <w:rsid w:val="0016340C"/>
    <w:rsid w:val="00166C65"/>
    <w:rsid w:val="001700E2"/>
    <w:rsid w:val="0017284B"/>
    <w:rsid w:val="00177CB4"/>
    <w:rsid w:val="00181352"/>
    <w:rsid w:val="001844A8"/>
    <w:rsid w:val="00197407"/>
    <w:rsid w:val="001A08C0"/>
    <w:rsid w:val="001A08DA"/>
    <w:rsid w:val="001A0AFF"/>
    <w:rsid w:val="001A0C2E"/>
    <w:rsid w:val="001A162F"/>
    <w:rsid w:val="001A238D"/>
    <w:rsid w:val="001A3676"/>
    <w:rsid w:val="001B2AB9"/>
    <w:rsid w:val="001B5172"/>
    <w:rsid w:val="001B576E"/>
    <w:rsid w:val="001C0284"/>
    <w:rsid w:val="001C1E61"/>
    <w:rsid w:val="001C25F4"/>
    <w:rsid w:val="001C273B"/>
    <w:rsid w:val="001C378C"/>
    <w:rsid w:val="001D2EEC"/>
    <w:rsid w:val="001D3ED2"/>
    <w:rsid w:val="001D4777"/>
    <w:rsid w:val="001E0B4A"/>
    <w:rsid w:val="001E1893"/>
    <w:rsid w:val="001E2EAF"/>
    <w:rsid w:val="001E78CD"/>
    <w:rsid w:val="001F2036"/>
    <w:rsid w:val="001F542A"/>
    <w:rsid w:val="001F7279"/>
    <w:rsid w:val="002016B6"/>
    <w:rsid w:val="002019FD"/>
    <w:rsid w:val="00202F7C"/>
    <w:rsid w:val="00203FD5"/>
    <w:rsid w:val="00204DD9"/>
    <w:rsid w:val="002107AD"/>
    <w:rsid w:val="002119A2"/>
    <w:rsid w:val="00216763"/>
    <w:rsid w:val="00217BC5"/>
    <w:rsid w:val="002212D5"/>
    <w:rsid w:val="002213E4"/>
    <w:rsid w:val="00223E5A"/>
    <w:rsid w:val="002403E3"/>
    <w:rsid w:val="00241D43"/>
    <w:rsid w:val="0024520C"/>
    <w:rsid w:val="00254882"/>
    <w:rsid w:val="00254AC8"/>
    <w:rsid w:val="00254B9D"/>
    <w:rsid w:val="00254DF5"/>
    <w:rsid w:val="00254EE1"/>
    <w:rsid w:val="00255923"/>
    <w:rsid w:val="0026166A"/>
    <w:rsid w:val="00265BEF"/>
    <w:rsid w:val="00271274"/>
    <w:rsid w:val="00271CBF"/>
    <w:rsid w:val="0027283C"/>
    <w:rsid w:val="0027481E"/>
    <w:rsid w:val="002758A4"/>
    <w:rsid w:val="00281B81"/>
    <w:rsid w:val="002851BA"/>
    <w:rsid w:val="0028585D"/>
    <w:rsid w:val="00290795"/>
    <w:rsid w:val="00290BF0"/>
    <w:rsid w:val="002911A2"/>
    <w:rsid w:val="00296029"/>
    <w:rsid w:val="00297E31"/>
    <w:rsid w:val="002A4ED3"/>
    <w:rsid w:val="002A5208"/>
    <w:rsid w:val="002A5FB2"/>
    <w:rsid w:val="002B0D69"/>
    <w:rsid w:val="002B2C18"/>
    <w:rsid w:val="002B7476"/>
    <w:rsid w:val="002C0732"/>
    <w:rsid w:val="002C07A0"/>
    <w:rsid w:val="002C4878"/>
    <w:rsid w:val="002C5C6C"/>
    <w:rsid w:val="002D3954"/>
    <w:rsid w:val="002D3E1A"/>
    <w:rsid w:val="002D40DE"/>
    <w:rsid w:val="002D7157"/>
    <w:rsid w:val="002E1416"/>
    <w:rsid w:val="002E24AA"/>
    <w:rsid w:val="002F1D0D"/>
    <w:rsid w:val="002F2BA6"/>
    <w:rsid w:val="002F393D"/>
    <w:rsid w:val="002F59D7"/>
    <w:rsid w:val="002F7759"/>
    <w:rsid w:val="003013D7"/>
    <w:rsid w:val="0030206D"/>
    <w:rsid w:val="0030395E"/>
    <w:rsid w:val="00306B51"/>
    <w:rsid w:val="0031757E"/>
    <w:rsid w:val="003219EB"/>
    <w:rsid w:val="00322B89"/>
    <w:rsid w:val="00323751"/>
    <w:rsid w:val="0032474E"/>
    <w:rsid w:val="00324A68"/>
    <w:rsid w:val="0032571E"/>
    <w:rsid w:val="00326247"/>
    <w:rsid w:val="003302F4"/>
    <w:rsid w:val="00330F97"/>
    <w:rsid w:val="00331CB3"/>
    <w:rsid w:val="00335927"/>
    <w:rsid w:val="00335CD1"/>
    <w:rsid w:val="00340454"/>
    <w:rsid w:val="003408CE"/>
    <w:rsid w:val="00341235"/>
    <w:rsid w:val="00353983"/>
    <w:rsid w:val="00355B91"/>
    <w:rsid w:val="00356DA0"/>
    <w:rsid w:val="0035767C"/>
    <w:rsid w:val="00357C4C"/>
    <w:rsid w:val="0036049B"/>
    <w:rsid w:val="00360662"/>
    <w:rsid w:val="003627D0"/>
    <w:rsid w:val="003642CF"/>
    <w:rsid w:val="00366761"/>
    <w:rsid w:val="003702E3"/>
    <w:rsid w:val="0037064E"/>
    <w:rsid w:val="00371618"/>
    <w:rsid w:val="003829B3"/>
    <w:rsid w:val="00384050"/>
    <w:rsid w:val="00384223"/>
    <w:rsid w:val="00384FDB"/>
    <w:rsid w:val="00387B21"/>
    <w:rsid w:val="00391B28"/>
    <w:rsid w:val="00392B3D"/>
    <w:rsid w:val="003A201B"/>
    <w:rsid w:val="003A512C"/>
    <w:rsid w:val="003A5E37"/>
    <w:rsid w:val="003A7E5A"/>
    <w:rsid w:val="003B0A48"/>
    <w:rsid w:val="003B2643"/>
    <w:rsid w:val="003B3579"/>
    <w:rsid w:val="003B541E"/>
    <w:rsid w:val="003B6131"/>
    <w:rsid w:val="003C0A52"/>
    <w:rsid w:val="003C1182"/>
    <w:rsid w:val="003C4DA8"/>
    <w:rsid w:val="003C57A1"/>
    <w:rsid w:val="003C6DC1"/>
    <w:rsid w:val="003C752D"/>
    <w:rsid w:val="003C7AF8"/>
    <w:rsid w:val="003D0EBA"/>
    <w:rsid w:val="003D6B92"/>
    <w:rsid w:val="003E3B5F"/>
    <w:rsid w:val="003E49F1"/>
    <w:rsid w:val="003E7996"/>
    <w:rsid w:val="003F181B"/>
    <w:rsid w:val="003F3B1A"/>
    <w:rsid w:val="003F56B5"/>
    <w:rsid w:val="003F67BB"/>
    <w:rsid w:val="00401EFB"/>
    <w:rsid w:val="00403435"/>
    <w:rsid w:val="00404596"/>
    <w:rsid w:val="004045BD"/>
    <w:rsid w:val="004049C1"/>
    <w:rsid w:val="00407092"/>
    <w:rsid w:val="00410553"/>
    <w:rsid w:val="004144C9"/>
    <w:rsid w:val="0041466D"/>
    <w:rsid w:val="004160B2"/>
    <w:rsid w:val="0041755F"/>
    <w:rsid w:val="0042051B"/>
    <w:rsid w:val="00422AE9"/>
    <w:rsid w:val="00423ECF"/>
    <w:rsid w:val="00425469"/>
    <w:rsid w:val="0043053F"/>
    <w:rsid w:val="004318AA"/>
    <w:rsid w:val="0043707E"/>
    <w:rsid w:val="0044141A"/>
    <w:rsid w:val="00442B3C"/>
    <w:rsid w:val="0044447D"/>
    <w:rsid w:val="004503C6"/>
    <w:rsid w:val="00455F85"/>
    <w:rsid w:val="00460BA5"/>
    <w:rsid w:val="004616EE"/>
    <w:rsid w:val="00462D04"/>
    <w:rsid w:val="00464FBF"/>
    <w:rsid w:val="00465955"/>
    <w:rsid w:val="00472530"/>
    <w:rsid w:val="00472968"/>
    <w:rsid w:val="0047565F"/>
    <w:rsid w:val="00476932"/>
    <w:rsid w:val="00476B99"/>
    <w:rsid w:val="00483B95"/>
    <w:rsid w:val="004847ED"/>
    <w:rsid w:val="004958D8"/>
    <w:rsid w:val="00497ED0"/>
    <w:rsid w:val="004A1FEA"/>
    <w:rsid w:val="004A26B0"/>
    <w:rsid w:val="004A2B1C"/>
    <w:rsid w:val="004A6039"/>
    <w:rsid w:val="004B0077"/>
    <w:rsid w:val="004B0C07"/>
    <w:rsid w:val="004B0CA0"/>
    <w:rsid w:val="004B0D97"/>
    <w:rsid w:val="004B1062"/>
    <w:rsid w:val="004B48EC"/>
    <w:rsid w:val="004D0683"/>
    <w:rsid w:val="004D0AE6"/>
    <w:rsid w:val="004D0D07"/>
    <w:rsid w:val="004D2631"/>
    <w:rsid w:val="004D6C79"/>
    <w:rsid w:val="004D6CE2"/>
    <w:rsid w:val="004D76F2"/>
    <w:rsid w:val="004E253B"/>
    <w:rsid w:val="004E25B7"/>
    <w:rsid w:val="004E2648"/>
    <w:rsid w:val="004E7197"/>
    <w:rsid w:val="004E7DB3"/>
    <w:rsid w:val="004F4FE1"/>
    <w:rsid w:val="004F7330"/>
    <w:rsid w:val="00501E0D"/>
    <w:rsid w:val="00505660"/>
    <w:rsid w:val="005064C3"/>
    <w:rsid w:val="005072DF"/>
    <w:rsid w:val="005103EC"/>
    <w:rsid w:val="00511FE6"/>
    <w:rsid w:val="005125FC"/>
    <w:rsid w:val="00522779"/>
    <w:rsid w:val="00523B92"/>
    <w:rsid w:val="005242F0"/>
    <w:rsid w:val="005279E0"/>
    <w:rsid w:val="00532245"/>
    <w:rsid w:val="00533682"/>
    <w:rsid w:val="00536273"/>
    <w:rsid w:val="0053658E"/>
    <w:rsid w:val="00537D21"/>
    <w:rsid w:val="00542A1D"/>
    <w:rsid w:val="00547391"/>
    <w:rsid w:val="00551C14"/>
    <w:rsid w:val="0055313D"/>
    <w:rsid w:val="0055344E"/>
    <w:rsid w:val="005543F4"/>
    <w:rsid w:val="0055585C"/>
    <w:rsid w:val="00563637"/>
    <w:rsid w:val="0056436B"/>
    <w:rsid w:val="00566E92"/>
    <w:rsid w:val="0057039F"/>
    <w:rsid w:val="00570FA5"/>
    <w:rsid w:val="005734F3"/>
    <w:rsid w:val="005740E0"/>
    <w:rsid w:val="00574F61"/>
    <w:rsid w:val="00575C80"/>
    <w:rsid w:val="005766DD"/>
    <w:rsid w:val="005777E9"/>
    <w:rsid w:val="00581028"/>
    <w:rsid w:val="00581C2E"/>
    <w:rsid w:val="00584790"/>
    <w:rsid w:val="005863B1"/>
    <w:rsid w:val="00592771"/>
    <w:rsid w:val="00592B1A"/>
    <w:rsid w:val="00593A0C"/>
    <w:rsid w:val="005945FD"/>
    <w:rsid w:val="005969BA"/>
    <w:rsid w:val="005A00E7"/>
    <w:rsid w:val="005A7EF2"/>
    <w:rsid w:val="005B0E5D"/>
    <w:rsid w:val="005B0ED3"/>
    <w:rsid w:val="005B1AF3"/>
    <w:rsid w:val="005B2439"/>
    <w:rsid w:val="005B2DA0"/>
    <w:rsid w:val="005B5768"/>
    <w:rsid w:val="005C0E08"/>
    <w:rsid w:val="005C1D9F"/>
    <w:rsid w:val="005C6268"/>
    <w:rsid w:val="005C67CD"/>
    <w:rsid w:val="005D0CCB"/>
    <w:rsid w:val="005D2E3F"/>
    <w:rsid w:val="005D2FE2"/>
    <w:rsid w:val="005D3184"/>
    <w:rsid w:val="005D5811"/>
    <w:rsid w:val="005D6037"/>
    <w:rsid w:val="005D68D1"/>
    <w:rsid w:val="005D7672"/>
    <w:rsid w:val="005E26C5"/>
    <w:rsid w:val="005E470D"/>
    <w:rsid w:val="005E4D0E"/>
    <w:rsid w:val="005E4F77"/>
    <w:rsid w:val="005E6FF5"/>
    <w:rsid w:val="005F1C97"/>
    <w:rsid w:val="005F3EE6"/>
    <w:rsid w:val="005F473E"/>
    <w:rsid w:val="005F5289"/>
    <w:rsid w:val="0060282C"/>
    <w:rsid w:val="006104B8"/>
    <w:rsid w:val="0061106C"/>
    <w:rsid w:val="00612D34"/>
    <w:rsid w:val="00613438"/>
    <w:rsid w:val="006134C1"/>
    <w:rsid w:val="00615219"/>
    <w:rsid w:val="00617536"/>
    <w:rsid w:val="00620135"/>
    <w:rsid w:val="00621631"/>
    <w:rsid w:val="00630E8F"/>
    <w:rsid w:val="00632966"/>
    <w:rsid w:val="00633D8D"/>
    <w:rsid w:val="00634F9C"/>
    <w:rsid w:val="00635572"/>
    <w:rsid w:val="00642BEB"/>
    <w:rsid w:val="00643621"/>
    <w:rsid w:val="00643625"/>
    <w:rsid w:val="00645D7F"/>
    <w:rsid w:val="00646282"/>
    <w:rsid w:val="00647BEB"/>
    <w:rsid w:val="00650540"/>
    <w:rsid w:val="00650A14"/>
    <w:rsid w:val="00652131"/>
    <w:rsid w:val="00656AA4"/>
    <w:rsid w:val="00657666"/>
    <w:rsid w:val="00657ED0"/>
    <w:rsid w:val="00661F68"/>
    <w:rsid w:val="006760B8"/>
    <w:rsid w:val="00677F10"/>
    <w:rsid w:val="0068530C"/>
    <w:rsid w:val="006923E5"/>
    <w:rsid w:val="00697E07"/>
    <w:rsid w:val="006A2C1E"/>
    <w:rsid w:val="006A3BA2"/>
    <w:rsid w:val="006A4861"/>
    <w:rsid w:val="006A63E4"/>
    <w:rsid w:val="006B2BE4"/>
    <w:rsid w:val="006B52F6"/>
    <w:rsid w:val="006B6BC1"/>
    <w:rsid w:val="006B6DE7"/>
    <w:rsid w:val="006C4240"/>
    <w:rsid w:val="006C4F55"/>
    <w:rsid w:val="006C7F30"/>
    <w:rsid w:val="006D1FFB"/>
    <w:rsid w:val="006D210B"/>
    <w:rsid w:val="006D6629"/>
    <w:rsid w:val="006E1AF5"/>
    <w:rsid w:val="006E45E7"/>
    <w:rsid w:val="006E4935"/>
    <w:rsid w:val="006E4956"/>
    <w:rsid w:val="006E5580"/>
    <w:rsid w:val="006E658D"/>
    <w:rsid w:val="006E6684"/>
    <w:rsid w:val="006F065A"/>
    <w:rsid w:val="006F2860"/>
    <w:rsid w:val="006F2F58"/>
    <w:rsid w:val="006F38F3"/>
    <w:rsid w:val="006F6CFD"/>
    <w:rsid w:val="006F7D32"/>
    <w:rsid w:val="007006C6"/>
    <w:rsid w:val="007008F1"/>
    <w:rsid w:val="00701816"/>
    <w:rsid w:val="00703D82"/>
    <w:rsid w:val="00710D2F"/>
    <w:rsid w:val="00712FC6"/>
    <w:rsid w:val="00714FFA"/>
    <w:rsid w:val="00716251"/>
    <w:rsid w:val="00717B2D"/>
    <w:rsid w:val="00717C1A"/>
    <w:rsid w:val="00717C73"/>
    <w:rsid w:val="007200D9"/>
    <w:rsid w:val="0072182A"/>
    <w:rsid w:val="00724254"/>
    <w:rsid w:val="0072582F"/>
    <w:rsid w:val="00725C54"/>
    <w:rsid w:val="0072664C"/>
    <w:rsid w:val="00727DAB"/>
    <w:rsid w:val="00731051"/>
    <w:rsid w:val="00734005"/>
    <w:rsid w:val="00734B6D"/>
    <w:rsid w:val="00734F43"/>
    <w:rsid w:val="00734F92"/>
    <w:rsid w:val="007359F5"/>
    <w:rsid w:val="00740C4B"/>
    <w:rsid w:val="00740E16"/>
    <w:rsid w:val="00741730"/>
    <w:rsid w:val="0074223A"/>
    <w:rsid w:val="0075068B"/>
    <w:rsid w:val="00751AC6"/>
    <w:rsid w:val="0075259C"/>
    <w:rsid w:val="0075374F"/>
    <w:rsid w:val="00755A65"/>
    <w:rsid w:val="007602FD"/>
    <w:rsid w:val="00760356"/>
    <w:rsid w:val="0076143C"/>
    <w:rsid w:val="007614EE"/>
    <w:rsid w:val="00762E50"/>
    <w:rsid w:val="00766A71"/>
    <w:rsid w:val="00767407"/>
    <w:rsid w:val="00773542"/>
    <w:rsid w:val="007742A1"/>
    <w:rsid w:val="00775235"/>
    <w:rsid w:val="007777F8"/>
    <w:rsid w:val="00783E71"/>
    <w:rsid w:val="007841B2"/>
    <w:rsid w:val="00785C89"/>
    <w:rsid w:val="00787EF1"/>
    <w:rsid w:val="00791088"/>
    <w:rsid w:val="007918CE"/>
    <w:rsid w:val="007923F1"/>
    <w:rsid w:val="00793E4A"/>
    <w:rsid w:val="0079706C"/>
    <w:rsid w:val="007A23E6"/>
    <w:rsid w:val="007B44F7"/>
    <w:rsid w:val="007C1107"/>
    <w:rsid w:val="007C167F"/>
    <w:rsid w:val="007C5723"/>
    <w:rsid w:val="007D0A76"/>
    <w:rsid w:val="007D585D"/>
    <w:rsid w:val="007D5BA7"/>
    <w:rsid w:val="007D7837"/>
    <w:rsid w:val="007E13AF"/>
    <w:rsid w:val="007E2C79"/>
    <w:rsid w:val="007E2D92"/>
    <w:rsid w:val="007E496D"/>
    <w:rsid w:val="007E5541"/>
    <w:rsid w:val="007F0413"/>
    <w:rsid w:val="007F1812"/>
    <w:rsid w:val="007F26F9"/>
    <w:rsid w:val="007F2A6C"/>
    <w:rsid w:val="007F4353"/>
    <w:rsid w:val="007F5114"/>
    <w:rsid w:val="007F6A8C"/>
    <w:rsid w:val="007F784E"/>
    <w:rsid w:val="00800D44"/>
    <w:rsid w:val="00804F62"/>
    <w:rsid w:val="008067C5"/>
    <w:rsid w:val="00812EA7"/>
    <w:rsid w:val="00815186"/>
    <w:rsid w:val="0081547D"/>
    <w:rsid w:val="00815D75"/>
    <w:rsid w:val="00815F89"/>
    <w:rsid w:val="008209ED"/>
    <w:rsid w:val="00822247"/>
    <w:rsid w:val="00840D5B"/>
    <w:rsid w:val="00840E38"/>
    <w:rsid w:val="00843DD9"/>
    <w:rsid w:val="00851692"/>
    <w:rsid w:val="00851D81"/>
    <w:rsid w:val="00851E2E"/>
    <w:rsid w:val="0085346E"/>
    <w:rsid w:val="00856132"/>
    <w:rsid w:val="008573FD"/>
    <w:rsid w:val="00860396"/>
    <w:rsid w:val="00864CAF"/>
    <w:rsid w:val="00865309"/>
    <w:rsid w:val="00867379"/>
    <w:rsid w:val="0087004F"/>
    <w:rsid w:val="00871D97"/>
    <w:rsid w:val="00873659"/>
    <w:rsid w:val="00874E20"/>
    <w:rsid w:val="00882CA1"/>
    <w:rsid w:val="0088706C"/>
    <w:rsid w:val="00890D29"/>
    <w:rsid w:val="00890D6F"/>
    <w:rsid w:val="00892E9C"/>
    <w:rsid w:val="008971EB"/>
    <w:rsid w:val="00897632"/>
    <w:rsid w:val="008A028C"/>
    <w:rsid w:val="008A1B40"/>
    <w:rsid w:val="008A32AE"/>
    <w:rsid w:val="008A5069"/>
    <w:rsid w:val="008A5EBC"/>
    <w:rsid w:val="008A6E0D"/>
    <w:rsid w:val="008A7C88"/>
    <w:rsid w:val="008B1B9B"/>
    <w:rsid w:val="008B4BF7"/>
    <w:rsid w:val="008B4C9E"/>
    <w:rsid w:val="008B7ADA"/>
    <w:rsid w:val="008C1B49"/>
    <w:rsid w:val="008C2599"/>
    <w:rsid w:val="008C4383"/>
    <w:rsid w:val="008C4E26"/>
    <w:rsid w:val="008D29D2"/>
    <w:rsid w:val="008D4781"/>
    <w:rsid w:val="008D6932"/>
    <w:rsid w:val="008D69CF"/>
    <w:rsid w:val="008E036A"/>
    <w:rsid w:val="008E05AE"/>
    <w:rsid w:val="008E10C0"/>
    <w:rsid w:val="008E32FE"/>
    <w:rsid w:val="008E484A"/>
    <w:rsid w:val="008F148C"/>
    <w:rsid w:val="008F58F4"/>
    <w:rsid w:val="008F79EE"/>
    <w:rsid w:val="00900FA5"/>
    <w:rsid w:val="009027DC"/>
    <w:rsid w:val="00905AFF"/>
    <w:rsid w:val="00906EFD"/>
    <w:rsid w:val="00910A75"/>
    <w:rsid w:val="0091231B"/>
    <w:rsid w:val="0091642A"/>
    <w:rsid w:val="0092207E"/>
    <w:rsid w:val="009234BA"/>
    <w:rsid w:val="009262AD"/>
    <w:rsid w:val="009271A7"/>
    <w:rsid w:val="009276C4"/>
    <w:rsid w:val="009331FD"/>
    <w:rsid w:val="009347F2"/>
    <w:rsid w:val="00943A7C"/>
    <w:rsid w:val="00945AB2"/>
    <w:rsid w:val="00946743"/>
    <w:rsid w:val="00952E3F"/>
    <w:rsid w:val="0095330B"/>
    <w:rsid w:val="0095381B"/>
    <w:rsid w:val="00954EC5"/>
    <w:rsid w:val="009551A8"/>
    <w:rsid w:val="00956AFE"/>
    <w:rsid w:val="009613E0"/>
    <w:rsid w:val="00962EC9"/>
    <w:rsid w:val="009723B6"/>
    <w:rsid w:val="0097270B"/>
    <w:rsid w:val="00972BAE"/>
    <w:rsid w:val="00976DD0"/>
    <w:rsid w:val="00977D97"/>
    <w:rsid w:val="00985C75"/>
    <w:rsid w:val="00986F16"/>
    <w:rsid w:val="00990766"/>
    <w:rsid w:val="00993BE2"/>
    <w:rsid w:val="00994A95"/>
    <w:rsid w:val="00997785"/>
    <w:rsid w:val="009979F8"/>
    <w:rsid w:val="009A0A60"/>
    <w:rsid w:val="009A1804"/>
    <w:rsid w:val="009A7060"/>
    <w:rsid w:val="009B0077"/>
    <w:rsid w:val="009B148C"/>
    <w:rsid w:val="009B306F"/>
    <w:rsid w:val="009C1777"/>
    <w:rsid w:val="009C1F72"/>
    <w:rsid w:val="009C4317"/>
    <w:rsid w:val="009C448E"/>
    <w:rsid w:val="009C4807"/>
    <w:rsid w:val="009C5091"/>
    <w:rsid w:val="009C5445"/>
    <w:rsid w:val="009C6650"/>
    <w:rsid w:val="009C76DA"/>
    <w:rsid w:val="009C773F"/>
    <w:rsid w:val="009D445B"/>
    <w:rsid w:val="009D4EB6"/>
    <w:rsid w:val="009D6566"/>
    <w:rsid w:val="009E566F"/>
    <w:rsid w:val="009E59D9"/>
    <w:rsid w:val="009E72A1"/>
    <w:rsid w:val="009F2230"/>
    <w:rsid w:val="009F52B2"/>
    <w:rsid w:val="009F6605"/>
    <w:rsid w:val="00A01A8E"/>
    <w:rsid w:val="00A05D47"/>
    <w:rsid w:val="00A0689E"/>
    <w:rsid w:val="00A10649"/>
    <w:rsid w:val="00A13588"/>
    <w:rsid w:val="00A16F40"/>
    <w:rsid w:val="00A20209"/>
    <w:rsid w:val="00A214BA"/>
    <w:rsid w:val="00A26F35"/>
    <w:rsid w:val="00A27251"/>
    <w:rsid w:val="00A30907"/>
    <w:rsid w:val="00A400BF"/>
    <w:rsid w:val="00A4114B"/>
    <w:rsid w:val="00A431ED"/>
    <w:rsid w:val="00A43692"/>
    <w:rsid w:val="00A45890"/>
    <w:rsid w:val="00A512B3"/>
    <w:rsid w:val="00A56A51"/>
    <w:rsid w:val="00A61983"/>
    <w:rsid w:val="00A73AD4"/>
    <w:rsid w:val="00A813A4"/>
    <w:rsid w:val="00A8284B"/>
    <w:rsid w:val="00A86011"/>
    <w:rsid w:val="00A9099F"/>
    <w:rsid w:val="00A950C4"/>
    <w:rsid w:val="00A970BC"/>
    <w:rsid w:val="00AA2DFC"/>
    <w:rsid w:val="00AA2ED3"/>
    <w:rsid w:val="00AA61CA"/>
    <w:rsid w:val="00AB1B08"/>
    <w:rsid w:val="00AB1EA1"/>
    <w:rsid w:val="00AB1F01"/>
    <w:rsid w:val="00AB2082"/>
    <w:rsid w:val="00AB2CB4"/>
    <w:rsid w:val="00AB33A3"/>
    <w:rsid w:val="00AB42B0"/>
    <w:rsid w:val="00AB6003"/>
    <w:rsid w:val="00AB6861"/>
    <w:rsid w:val="00AC538C"/>
    <w:rsid w:val="00AC55E9"/>
    <w:rsid w:val="00AC5BFD"/>
    <w:rsid w:val="00AC69CF"/>
    <w:rsid w:val="00AD5E35"/>
    <w:rsid w:val="00AD619E"/>
    <w:rsid w:val="00AE25BE"/>
    <w:rsid w:val="00AE27B0"/>
    <w:rsid w:val="00AE52CD"/>
    <w:rsid w:val="00AE6D83"/>
    <w:rsid w:val="00AF0DE3"/>
    <w:rsid w:val="00AF12A7"/>
    <w:rsid w:val="00AF361C"/>
    <w:rsid w:val="00B00923"/>
    <w:rsid w:val="00B02395"/>
    <w:rsid w:val="00B040E5"/>
    <w:rsid w:val="00B04DE1"/>
    <w:rsid w:val="00B0599A"/>
    <w:rsid w:val="00B1271F"/>
    <w:rsid w:val="00B1296C"/>
    <w:rsid w:val="00B13600"/>
    <w:rsid w:val="00B214B7"/>
    <w:rsid w:val="00B2478B"/>
    <w:rsid w:val="00B24F2F"/>
    <w:rsid w:val="00B252A1"/>
    <w:rsid w:val="00B273F0"/>
    <w:rsid w:val="00B32428"/>
    <w:rsid w:val="00B3410E"/>
    <w:rsid w:val="00B35410"/>
    <w:rsid w:val="00B37260"/>
    <w:rsid w:val="00B40AC4"/>
    <w:rsid w:val="00B426C4"/>
    <w:rsid w:val="00B5087B"/>
    <w:rsid w:val="00B51BF3"/>
    <w:rsid w:val="00B523A7"/>
    <w:rsid w:val="00B5766E"/>
    <w:rsid w:val="00B57C20"/>
    <w:rsid w:val="00B57FF7"/>
    <w:rsid w:val="00B61CCF"/>
    <w:rsid w:val="00B63E14"/>
    <w:rsid w:val="00B64775"/>
    <w:rsid w:val="00B660AF"/>
    <w:rsid w:val="00B70864"/>
    <w:rsid w:val="00B71AAE"/>
    <w:rsid w:val="00B73162"/>
    <w:rsid w:val="00B7416C"/>
    <w:rsid w:val="00B750C6"/>
    <w:rsid w:val="00B75DF0"/>
    <w:rsid w:val="00B766AA"/>
    <w:rsid w:val="00B81B00"/>
    <w:rsid w:val="00B83F83"/>
    <w:rsid w:val="00B8611D"/>
    <w:rsid w:val="00B908E7"/>
    <w:rsid w:val="00B94E6A"/>
    <w:rsid w:val="00B979AC"/>
    <w:rsid w:val="00B97A9E"/>
    <w:rsid w:val="00BB02E9"/>
    <w:rsid w:val="00BB708F"/>
    <w:rsid w:val="00BC2E98"/>
    <w:rsid w:val="00BC5ACF"/>
    <w:rsid w:val="00BC5B88"/>
    <w:rsid w:val="00BC685C"/>
    <w:rsid w:val="00BD0BD4"/>
    <w:rsid w:val="00BD0DCE"/>
    <w:rsid w:val="00BD4732"/>
    <w:rsid w:val="00BD6573"/>
    <w:rsid w:val="00BE1057"/>
    <w:rsid w:val="00BE618A"/>
    <w:rsid w:val="00BF6384"/>
    <w:rsid w:val="00BF649A"/>
    <w:rsid w:val="00C01415"/>
    <w:rsid w:val="00C04322"/>
    <w:rsid w:val="00C06227"/>
    <w:rsid w:val="00C06474"/>
    <w:rsid w:val="00C108FF"/>
    <w:rsid w:val="00C12B75"/>
    <w:rsid w:val="00C1422F"/>
    <w:rsid w:val="00C14353"/>
    <w:rsid w:val="00C14A17"/>
    <w:rsid w:val="00C15D62"/>
    <w:rsid w:val="00C15EC3"/>
    <w:rsid w:val="00C164CF"/>
    <w:rsid w:val="00C2054D"/>
    <w:rsid w:val="00C21B67"/>
    <w:rsid w:val="00C24A4A"/>
    <w:rsid w:val="00C26E43"/>
    <w:rsid w:val="00C276AB"/>
    <w:rsid w:val="00C30212"/>
    <w:rsid w:val="00C30442"/>
    <w:rsid w:val="00C32087"/>
    <w:rsid w:val="00C32EF1"/>
    <w:rsid w:val="00C410C4"/>
    <w:rsid w:val="00C41C10"/>
    <w:rsid w:val="00C43530"/>
    <w:rsid w:val="00C45575"/>
    <w:rsid w:val="00C51F8D"/>
    <w:rsid w:val="00C521CD"/>
    <w:rsid w:val="00C52EC4"/>
    <w:rsid w:val="00C55F6A"/>
    <w:rsid w:val="00C5655B"/>
    <w:rsid w:val="00C56CD6"/>
    <w:rsid w:val="00C64C6B"/>
    <w:rsid w:val="00C659DB"/>
    <w:rsid w:val="00C672E1"/>
    <w:rsid w:val="00C67304"/>
    <w:rsid w:val="00C67517"/>
    <w:rsid w:val="00C702E7"/>
    <w:rsid w:val="00C71DAF"/>
    <w:rsid w:val="00C74ACA"/>
    <w:rsid w:val="00C772A9"/>
    <w:rsid w:val="00C801C1"/>
    <w:rsid w:val="00C8071F"/>
    <w:rsid w:val="00C80E20"/>
    <w:rsid w:val="00C80FBC"/>
    <w:rsid w:val="00C81194"/>
    <w:rsid w:val="00C85CE5"/>
    <w:rsid w:val="00C8626D"/>
    <w:rsid w:val="00C8742F"/>
    <w:rsid w:val="00C874F2"/>
    <w:rsid w:val="00C907EB"/>
    <w:rsid w:val="00C91083"/>
    <w:rsid w:val="00C912B0"/>
    <w:rsid w:val="00C924D2"/>
    <w:rsid w:val="00C944AB"/>
    <w:rsid w:val="00C95395"/>
    <w:rsid w:val="00C95BED"/>
    <w:rsid w:val="00C968A6"/>
    <w:rsid w:val="00C96B3E"/>
    <w:rsid w:val="00CA3065"/>
    <w:rsid w:val="00CA4950"/>
    <w:rsid w:val="00CC2BA7"/>
    <w:rsid w:val="00CC4564"/>
    <w:rsid w:val="00CC4C76"/>
    <w:rsid w:val="00CD0062"/>
    <w:rsid w:val="00CD2766"/>
    <w:rsid w:val="00CD2855"/>
    <w:rsid w:val="00CD54DA"/>
    <w:rsid w:val="00CE20D7"/>
    <w:rsid w:val="00CE230F"/>
    <w:rsid w:val="00CE36E3"/>
    <w:rsid w:val="00CE526D"/>
    <w:rsid w:val="00CE5436"/>
    <w:rsid w:val="00CE7887"/>
    <w:rsid w:val="00D01757"/>
    <w:rsid w:val="00D050E1"/>
    <w:rsid w:val="00D0605B"/>
    <w:rsid w:val="00D1282E"/>
    <w:rsid w:val="00D150AD"/>
    <w:rsid w:val="00D167F0"/>
    <w:rsid w:val="00D17EA5"/>
    <w:rsid w:val="00D2017A"/>
    <w:rsid w:val="00D306D9"/>
    <w:rsid w:val="00D3181E"/>
    <w:rsid w:val="00D330A5"/>
    <w:rsid w:val="00D339D6"/>
    <w:rsid w:val="00D353AB"/>
    <w:rsid w:val="00D35E69"/>
    <w:rsid w:val="00D37595"/>
    <w:rsid w:val="00D404FC"/>
    <w:rsid w:val="00D41768"/>
    <w:rsid w:val="00D423E8"/>
    <w:rsid w:val="00D42CBD"/>
    <w:rsid w:val="00D44BCC"/>
    <w:rsid w:val="00D502D2"/>
    <w:rsid w:val="00D51630"/>
    <w:rsid w:val="00D52399"/>
    <w:rsid w:val="00D52968"/>
    <w:rsid w:val="00D52B45"/>
    <w:rsid w:val="00D564D8"/>
    <w:rsid w:val="00D56B9D"/>
    <w:rsid w:val="00D60238"/>
    <w:rsid w:val="00D61B32"/>
    <w:rsid w:val="00D70359"/>
    <w:rsid w:val="00D7394C"/>
    <w:rsid w:val="00D73B7F"/>
    <w:rsid w:val="00D758F1"/>
    <w:rsid w:val="00D7705E"/>
    <w:rsid w:val="00D8644A"/>
    <w:rsid w:val="00D91B64"/>
    <w:rsid w:val="00D9228E"/>
    <w:rsid w:val="00D93ECC"/>
    <w:rsid w:val="00D97046"/>
    <w:rsid w:val="00DA261F"/>
    <w:rsid w:val="00DA4435"/>
    <w:rsid w:val="00DA4F7C"/>
    <w:rsid w:val="00DA5A4C"/>
    <w:rsid w:val="00DA661A"/>
    <w:rsid w:val="00DA7B13"/>
    <w:rsid w:val="00DB2738"/>
    <w:rsid w:val="00DB2CD6"/>
    <w:rsid w:val="00DB6E65"/>
    <w:rsid w:val="00DC04B2"/>
    <w:rsid w:val="00DC1B8B"/>
    <w:rsid w:val="00DC2ACD"/>
    <w:rsid w:val="00DC369D"/>
    <w:rsid w:val="00DC38A8"/>
    <w:rsid w:val="00DC44FE"/>
    <w:rsid w:val="00DC575F"/>
    <w:rsid w:val="00DC7053"/>
    <w:rsid w:val="00DC7762"/>
    <w:rsid w:val="00DD21EF"/>
    <w:rsid w:val="00DD35BF"/>
    <w:rsid w:val="00DD3954"/>
    <w:rsid w:val="00DD644B"/>
    <w:rsid w:val="00DF0B5B"/>
    <w:rsid w:val="00DF15AA"/>
    <w:rsid w:val="00E00E0E"/>
    <w:rsid w:val="00E01C04"/>
    <w:rsid w:val="00E02D4B"/>
    <w:rsid w:val="00E02FAD"/>
    <w:rsid w:val="00E039A2"/>
    <w:rsid w:val="00E042F2"/>
    <w:rsid w:val="00E04780"/>
    <w:rsid w:val="00E0496C"/>
    <w:rsid w:val="00E053A5"/>
    <w:rsid w:val="00E07876"/>
    <w:rsid w:val="00E112DD"/>
    <w:rsid w:val="00E20C0C"/>
    <w:rsid w:val="00E226C2"/>
    <w:rsid w:val="00E23D9D"/>
    <w:rsid w:val="00E25505"/>
    <w:rsid w:val="00E257FC"/>
    <w:rsid w:val="00E27A2D"/>
    <w:rsid w:val="00E300E7"/>
    <w:rsid w:val="00E3018B"/>
    <w:rsid w:val="00E40D80"/>
    <w:rsid w:val="00E54277"/>
    <w:rsid w:val="00E555C2"/>
    <w:rsid w:val="00E55ADB"/>
    <w:rsid w:val="00E568A6"/>
    <w:rsid w:val="00E5752C"/>
    <w:rsid w:val="00E617FD"/>
    <w:rsid w:val="00E75B74"/>
    <w:rsid w:val="00E80BBD"/>
    <w:rsid w:val="00E826CD"/>
    <w:rsid w:val="00E83169"/>
    <w:rsid w:val="00E8463C"/>
    <w:rsid w:val="00E86C01"/>
    <w:rsid w:val="00E87940"/>
    <w:rsid w:val="00E91B57"/>
    <w:rsid w:val="00E97F6C"/>
    <w:rsid w:val="00EC0042"/>
    <w:rsid w:val="00EC0DBD"/>
    <w:rsid w:val="00EC3A9B"/>
    <w:rsid w:val="00EC3D06"/>
    <w:rsid w:val="00EC488A"/>
    <w:rsid w:val="00ED5E07"/>
    <w:rsid w:val="00ED62B0"/>
    <w:rsid w:val="00EE40F7"/>
    <w:rsid w:val="00EE474A"/>
    <w:rsid w:val="00EE4E35"/>
    <w:rsid w:val="00EE5B8D"/>
    <w:rsid w:val="00EE6801"/>
    <w:rsid w:val="00EE6850"/>
    <w:rsid w:val="00EF029F"/>
    <w:rsid w:val="00EF0E27"/>
    <w:rsid w:val="00EF1049"/>
    <w:rsid w:val="00EF14BE"/>
    <w:rsid w:val="00EF1CD5"/>
    <w:rsid w:val="00EF4832"/>
    <w:rsid w:val="00EF6240"/>
    <w:rsid w:val="00EF67FF"/>
    <w:rsid w:val="00F070D3"/>
    <w:rsid w:val="00F07371"/>
    <w:rsid w:val="00F12386"/>
    <w:rsid w:val="00F15C13"/>
    <w:rsid w:val="00F20310"/>
    <w:rsid w:val="00F237E0"/>
    <w:rsid w:val="00F264F2"/>
    <w:rsid w:val="00F316DD"/>
    <w:rsid w:val="00F3181C"/>
    <w:rsid w:val="00F335C0"/>
    <w:rsid w:val="00F35965"/>
    <w:rsid w:val="00F40DD8"/>
    <w:rsid w:val="00F40E34"/>
    <w:rsid w:val="00F41FC0"/>
    <w:rsid w:val="00F43D07"/>
    <w:rsid w:val="00F44179"/>
    <w:rsid w:val="00F448E1"/>
    <w:rsid w:val="00F4625A"/>
    <w:rsid w:val="00F46CB6"/>
    <w:rsid w:val="00F51FD0"/>
    <w:rsid w:val="00F54704"/>
    <w:rsid w:val="00F563B7"/>
    <w:rsid w:val="00F57F1E"/>
    <w:rsid w:val="00F63A16"/>
    <w:rsid w:val="00F6500E"/>
    <w:rsid w:val="00F664E8"/>
    <w:rsid w:val="00F66BED"/>
    <w:rsid w:val="00F70F21"/>
    <w:rsid w:val="00F724F7"/>
    <w:rsid w:val="00F7305F"/>
    <w:rsid w:val="00F80670"/>
    <w:rsid w:val="00F8269D"/>
    <w:rsid w:val="00F845FF"/>
    <w:rsid w:val="00F922AC"/>
    <w:rsid w:val="00F92E9F"/>
    <w:rsid w:val="00F959F0"/>
    <w:rsid w:val="00F959F4"/>
    <w:rsid w:val="00F961A8"/>
    <w:rsid w:val="00FA4FC5"/>
    <w:rsid w:val="00FA7127"/>
    <w:rsid w:val="00FA748A"/>
    <w:rsid w:val="00FB09CC"/>
    <w:rsid w:val="00FB2F32"/>
    <w:rsid w:val="00FB496F"/>
    <w:rsid w:val="00FB729E"/>
    <w:rsid w:val="00FC2E28"/>
    <w:rsid w:val="00FC5D45"/>
    <w:rsid w:val="00FC7A94"/>
    <w:rsid w:val="00FD0459"/>
    <w:rsid w:val="00FD67ED"/>
    <w:rsid w:val="00FD7D77"/>
    <w:rsid w:val="00FE2E25"/>
    <w:rsid w:val="00FE6D9F"/>
    <w:rsid w:val="00FE719B"/>
    <w:rsid w:val="00FE763B"/>
    <w:rsid w:val="00FE796A"/>
    <w:rsid w:val="00FF3DC3"/>
    <w:rsid w:val="00FF3E2F"/>
    <w:rsid w:val="00FF5A13"/>
    <w:rsid w:val="00FF6D01"/>
    <w:rsid w:val="11D1544C"/>
    <w:rsid w:val="1501A83C"/>
    <w:rsid w:val="1F7A62A5"/>
    <w:rsid w:val="237C32DE"/>
    <w:rsid w:val="2B82ADF1"/>
    <w:rsid w:val="2EA999F0"/>
    <w:rsid w:val="39AB6336"/>
    <w:rsid w:val="3C0E2749"/>
    <w:rsid w:val="471C6977"/>
    <w:rsid w:val="4DA86DFD"/>
    <w:rsid w:val="53C17D5A"/>
    <w:rsid w:val="557579BE"/>
    <w:rsid w:val="5C04A767"/>
    <w:rsid w:val="60F22171"/>
    <w:rsid w:val="7B20CBF1"/>
    <w:rsid w:val="7F8B7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E2742A"/>
  <w14:defaultImageDpi w14:val="32767"/>
  <w15:chartTrackingRefBased/>
  <w15:docId w15:val="{E167AEF3-4355-954F-9A3C-4D62AB5E7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B660AF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04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04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041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041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041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0413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0413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0413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0413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ecaption">
    <w:name w:val="Figure caption"/>
    <w:next w:val="Normal"/>
    <w:autoRedefine/>
    <w:qFormat/>
    <w:rsid w:val="00C04322"/>
    <w:rPr>
      <w:rFonts w:ascii="Times New Roman" w:eastAsiaTheme="majorEastAsia" w:hAnsi="Times New Roman" w:cstheme="majorBidi"/>
      <w:color w:val="000000" w:themeColor="text1"/>
      <w:sz w:val="22"/>
      <w:szCs w:val="26"/>
    </w:rPr>
  </w:style>
  <w:style w:type="paragraph" w:customStyle="1" w:styleId="Figurecaptionbold">
    <w:name w:val="Figure caption bold"/>
    <w:basedOn w:val="Figurecaption"/>
    <w:next w:val="Figurecaption"/>
    <w:link w:val="FigurecaptionboldChar"/>
    <w:autoRedefine/>
    <w:qFormat/>
    <w:rsid w:val="00C04322"/>
    <w:pPr>
      <w:spacing w:line="480" w:lineRule="auto"/>
    </w:pPr>
    <w:rPr>
      <w:rFonts w:cs="Times New Roman"/>
      <w:b/>
      <w:lang w:val="haw-US"/>
    </w:rPr>
  </w:style>
  <w:style w:type="character" w:customStyle="1" w:styleId="FigurecaptionboldChar">
    <w:name w:val="Figure caption bold Char"/>
    <w:basedOn w:val="DefaultParagraphFont"/>
    <w:link w:val="Figurecaptionbold"/>
    <w:rsid w:val="00C04322"/>
    <w:rPr>
      <w:rFonts w:ascii="Times New Roman" w:eastAsiaTheme="majorEastAsia" w:hAnsi="Times New Roman" w:cs="Times New Roman"/>
      <w:b/>
      <w:color w:val="000000" w:themeColor="text1"/>
      <w:sz w:val="22"/>
      <w:szCs w:val="26"/>
      <w:lang w:val="haw-US"/>
    </w:rPr>
  </w:style>
  <w:style w:type="paragraph" w:customStyle="1" w:styleId="EndNoteBibliography">
    <w:name w:val="EndNote Bibliography"/>
    <w:basedOn w:val="Normal"/>
    <w:qFormat/>
    <w:rsid w:val="003C752D"/>
    <w:pPr>
      <w:ind w:left="720" w:hanging="720"/>
    </w:pPr>
    <w:rPr>
      <w:rFonts w:asciiTheme="minorHAnsi" w:eastAsiaTheme="minorHAnsi" w:hAnsiTheme="minorHAnsi" w:cs="Calibri Light"/>
      <w:noProof/>
    </w:rPr>
  </w:style>
  <w:style w:type="paragraph" w:customStyle="1" w:styleId="EndNoteBib">
    <w:name w:val="EndNote Bib"/>
    <w:basedOn w:val="EndNoteBibliography"/>
    <w:qFormat/>
    <w:rsid w:val="00501E0D"/>
  </w:style>
  <w:style w:type="character" w:customStyle="1" w:styleId="Heading1Char">
    <w:name w:val="Heading 1 Char"/>
    <w:basedOn w:val="DefaultParagraphFont"/>
    <w:link w:val="Heading1"/>
    <w:uiPriority w:val="9"/>
    <w:rsid w:val="007F04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04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04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04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04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04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04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04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04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041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7F04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0413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7F04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0413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7F04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0413"/>
    <w:pPr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7F04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04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04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041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F041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7F0413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unhideWhenUsed/>
    <w:rsid w:val="007F0413"/>
    <w:rPr>
      <w:rFonts w:ascii="Consolas" w:hAnsi="Consolas" w:cs="Consolas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F70F21"/>
    <w:rPr>
      <w:color w:val="666666"/>
    </w:rPr>
  </w:style>
  <w:style w:type="paragraph" w:styleId="Footer">
    <w:name w:val="footer"/>
    <w:basedOn w:val="Normal"/>
    <w:link w:val="FooterChar"/>
    <w:uiPriority w:val="99"/>
    <w:unhideWhenUsed/>
    <w:rsid w:val="00F20310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F20310"/>
  </w:style>
  <w:style w:type="character" w:styleId="PageNumber">
    <w:name w:val="page number"/>
    <w:basedOn w:val="DefaultParagraphFont"/>
    <w:uiPriority w:val="99"/>
    <w:semiHidden/>
    <w:unhideWhenUsed/>
    <w:rsid w:val="00F20310"/>
  </w:style>
  <w:style w:type="paragraph" w:styleId="Header">
    <w:name w:val="header"/>
    <w:basedOn w:val="Normal"/>
    <w:link w:val="HeaderChar"/>
    <w:uiPriority w:val="99"/>
    <w:unhideWhenUsed/>
    <w:rsid w:val="00F20310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F20310"/>
  </w:style>
  <w:style w:type="paragraph" w:styleId="NormalWeb">
    <w:name w:val="Normal (Web)"/>
    <w:basedOn w:val="Normal"/>
    <w:uiPriority w:val="99"/>
    <w:semiHidden/>
    <w:unhideWhenUsed/>
    <w:rsid w:val="00B660AF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Revision">
    <w:name w:val="Revision"/>
    <w:hidden/>
    <w:uiPriority w:val="99"/>
    <w:semiHidden/>
    <w:rsid w:val="00021611"/>
    <w:rPr>
      <w:rFonts w:ascii="Times New Roman" w:eastAsia="Times New Roman" w:hAnsi="Times New Roman" w:cs="Times New Roman"/>
      <w:kern w:val="0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3667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676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6761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67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66761"/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character" w:customStyle="1" w:styleId="VerbatimChar">
    <w:name w:val="Verbatim Char"/>
    <w:basedOn w:val="DefaultParagraphFont"/>
    <w:link w:val="SourceCode"/>
    <w:rsid w:val="001B576E"/>
    <w:rPr>
      <w:rFonts w:ascii="Consolas" w:hAnsi="Consolas"/>
      <w:sz w:val="22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1B576E"/>
    <w:pPr>
      <w:shd w:val="clear" w:color="auto" w:fill="F8F8F8"/>
      <w:wordWrap w:val="0"/>
      <w:spacing w:after="200"/>
    </w:pPr>
    <w:rPr>
      <w:rFonts w:ascii="Consolas" w:eastAsiaTheme="minorHAnsi" w:hAnsi="Consolas" w:cstheme="minorBidi"/>
      <w:kern w:val="2"/>
      <w:sz w:val="22"/>
      <w14:ligatures w14:val="standardContextual"/>
    </w:rPr>
  </w:style>
  <w:style w:type="character" w:customStyle="1" w:styleId="DecValTok">
    <w:name w:val="DecValTok"/>
    <w:basedOn w:val="VerbatimChar"/>
    <w:rsid w:val="001B576E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sid w:val="001B576E"/>
    <w:rPr>
      <w:rFonts w:ascii="Consolas" w:hAnsi="Consolas"/>
      <w:color w:val="8F5902"/>
      <w:sz w:val="22"/>
      <w:shd w:val="clear" w:color="auto" w:fill="F8F8F8"/>
    </w:rPr>
  </w:style>
  <w:style w:type="character" w:customStyle="1" w:styleId="StringTok">
    <w:name w:val="StringTok"/>
    <w:basedOn w:val="VerbatimChar"/>
    <w:rsid w:val="001B576E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">
    <w:name w:val="CommentTok"/>
    <w:basedOn w:val="VerbatimChar"/>
    <w:rsid w:val="001B576E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sid w:val="001B576E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AttributeTok">
    <w:name w:val="AttributeTok"/>
    <w:basedOn w:val="VerbatimChar"/>
    <w:rsid w:val="001B576E"/>
    <w:rPr>
      <w:rFonts w:ascii="Consolas" w:hAnsi="Consolas"/>
      <w:color w:val="204A87"/>
      <w:sz w:val="22"/>
      <w:shd w:val="clear" w:color="auto" w:fill="F8F8F8"/>
    </w:rPr>
  </w:style>
  <w:style w:type="character" w:customStyle="1" w:styleId="NormalTok">
    <w:name w:val="NormalTok"/>
    <w:basedOn w:val="VerbatimChar"/>
    <w:rsid w:val="001B576E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69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20/10/relationships/intelligence" Target="intelligence2.xml"/><Relationship Id="rId3" Type="http://schemas.openxmlformats.org/officeDocument/2006/relationships/settings" Target="settings.xml"/><Relationship Id="rId7" Type="http://schemas.openxmlformats.org/officeDocument/2006/relationships/hyperlink" Target="mailto:aakiona@ucsd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1157</Words>
  <Characters>6597</Characters>
  <Application>Microsoft Office Word</Application>
  <DocSecurity>0</DocSecurity>
  <Lines>54</Lines>
  <Paragraphs>15</Paragraphs>
  <ScaleCrop>false</ScaleCrop>
  <Company/>
  <LinksUpToDate>false</LinksUpToDate>
  <CharactersWithSpaces>7739</CharactersWithSpaces>
  <SharedDoc>false</SharedDoc>
  <HLinks>
    <vt:vector size="6" baseType="variant">
      <vt:variant>
        <vt:i4>2752526</vt:i4>
      </vt:variant>
      <vt:variant>
        <vt:i4>0</vt:i4>
      </vt:variant>
      <vt:variant>
        <vt:i4>0</vt:i4>
      </vt:variant>
      <vt:variant>
        <vt:i4>5</vt:i4>
      </vt:variant>
      <vt:variant>
        <vt:lpwstr>mailto:aakiona@ucsd.edu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Anela K Akiona</dc:creator>
  <cp:keywords/>
  <dc:description/>
  <cp:lastModifiedBy>Akiona, Anela</cp:lastModifiedBy>
  <cp:revision>2</cp:revision>
  <dcterms:created xsi:type="dcterms:W3CDTF">2025-01-13T23:40:00Z</dcterms:created>
  <dcterms:modified xsi:type="dcterms:W3CDTF">2025-01-13T23:40:00Z</dcterms:modified>
</cp:coreProperties>
</file>