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CCC3" w14:textId="5947A603" w:rsidR="00361ADF" w:rsidRPr="007715E0" w:rsidRDefault="002F6BFD" w:rsidP="007715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5E0">
        <w:rPr>
          <w:rFonts w:ascii="Times New Roman" w:hAnsi="Times New Roman" w:cs="Times New Roman"/>
          <w:b/>
          <w:bCs/>
          <w:sz w:val="28"/>
          <w:szCs w:val="28"/>
        </w:rPr>
        <w:t>AAKRITI KUIKEL</w:t>
      </w:r>
    </w:p>
    <w:p w14:paraId="148D95C4" w14:textId="48F0979F" w:rsidR="00B6469B" w:rsidRDefault="00441F57" w:rsidP="006F2B2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B4A7A">
        <w:rPr>
          <w:rFonts w:ascii="Times New Roman" w:hAnsi="Times New Roman" w:cs="Times New Roman"/>
          <w:b/>
          <w:bCs/>
          <w:sz w:val="20"/>
          <w:szCs w:val="20"/>
        </w:rPr>
        <w:t>719-459-0341</w:t>
      </w:r>
      <w:r w:rsidR="00734B7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839A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hyperlink r:id="rId5" w:history="1">
        <w:r w:rsidR="00995CBB" w:rsidRPr="00E544EC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aakritikuikel12@gmail.com</w:t>
        </w:r>
      </w:hyperlink>
      <w:r w:rsidR="00995CB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314B4" w:rsidRPr="003B4A7A">
        <w:rPr>
          <w:rFonts w:ascii="Times New Roman" w:hAnsi="Times New Roman" w:cs="Times New Roman"/>
          <w:b/>
          <w:bCs/>
          <w:sz w:val="20"/>
          <w:szCs w:val="20"/>
        </w:rPr>
        <w:t>Menomonie, WI</w:t>
      </w:r>
      <w:r w:rsidRPr="003B4A7A">
        <w:rPr>
          <w:rFonts w:ascii="Times New Roman" w:hAnsi="Times New Roman" w:cs="Times New Roman"/>
          <w:b/>
          <w:bCs/>
          <w:sz w:val="20"/>
          <w:szCs w:val="20"/>
        </w:rPr>
        <w:t xml:space="preserve"> 54751</w:t>
      </w:r>
    </w:p>
    <w:p w14:paraId="106406BA" w14:textId="48B18A59" w:rsidR="00B6469B" w:rsidRPr="00CC6197" w:rsidRDefault="009D1FBF" w:rsidP="009D1FB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1548F4" wp14:editId="44C51836">
                <wp:simplePos x="0" y="0"/>
                <wp:positionH relativeFrom="column">
                  <wp:posOffset>-1</wp:posOffset>
                </wp:positionH>
                <wp:positionV relativeFrom="paragraph">
                  <wp:posOffset>165046</wp:posOffset>
                </wp:positionV>
                <wp:extent cx="7110919" cy="0"/>
                <wp:effectExtent l="0" t="12700" r="13970" b="12700"/>
                <wp:wrapNone/>
                <wp:docPr id="204125732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9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9E90C" id="Straight Connector 7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pt" to="559.9pt,1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 w:rsidR="00B6469B" w:rsidRPr="00CC6197">
        <w:rPr>
          <w:rFonts w:ascii="Times New Roman" w:hAnsi="Times New Roman" w:cs="Times New Roman"/>
          <w:b/>
          <w:bCs/>
          <w:color w:val="0D0D0D" w:themeColor="text1" w:themeTint="F2"/>
        </w:rPr>
        <w:t>EDUCATION</w:t>
      </w:r>
    </w:p>
    <w:p w14:paraId="2DF10DEA" w14:textId="7072F6B9" w:rsidR="00B6469B" w:rsidRPr="002F6BFD" w:rsidRDefault="008B774C" w:rsidP="009D1FB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Master’s in food science</w:t>
      </w:r>
      <w:r w:rsidR="001314B4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and technology                </w:t>
      </w:r>
      <w:r w:rsidR="004837A5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="001314B4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</w:t>
      </w:r>
      <w:r w:rsidR="00B6469B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</w:t>
      </w:r>
      <w:r w:rsid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</w:t>
      </w:r>
      <w:r w:rsidR="00B6469B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</w:t>
      </w:r>
      <w:r w:rsidR="001314B4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</w:t>
      </w:r>
      <w:r w:rsidR="004837A5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 </w:t>
      </w:r>
      <w:r w:rsidR="001314B4" w:rsidRP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2024-Current</w:t>
      </w:r>
    </w:p>
    <w:p w14:paraId="05F8A21B" w14:textId="2DAF2B2E" w:rsidR="007A0C83" w:rsidRPr="007E2ABF" w:rsidRDefault="00B6469B" w:rsidP="009D1FBF">
      <w:pPr>
        <w:spacing w:after="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University of Wisconsin- Stout</w:t>
      </w:r>
      <w:r w:rsidR="002F6BFD"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, </w:t>
      </w:r>
      <w:r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Menomonie, Wisconsin</w:t>
      </w:r>
    </w:p>
    <w:p w14:paraId="43B80BDE" w14:textId="0689E927" w:rsidR="00B6469B" w:rsidRPr="007A0C83" w:rsidRDefault="00B6469B" w:rsidP="009D1FBF">
      <w:pPr>
        <w:spacing w:after="0" w:line="240" w:lineRule="auto"/>
        <w:jc w:val="both"/>
        <w:rPr>
          <w:rFonts w:ascii="Times New Roman" w:hAnsi="Times New Roman" w:cs="Times New Roman"/>
          <w:color w:val="0A1D30" w:themeColor="text2" w:themeShade="BF"/>
          <w:sz w:val="21"/>
          <w:szCs w:val="21"/>
        </w:rPr>
      </w:pPr>
      <w:r w:rsidRPr="004837A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Bachelor's Degree Affiliated to </w:t>
      </w:r>
      <w:proofErr w:type="spellStart"/>
      <w:r w:rsidRPr="004837A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Purbanchal</w:t>
      </w:r>
      <w:proofErr w:type="spellEnd"/>
      <w:r w:rsidRPr="004837A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University</w:t>
      </w:r>
      <w:r w:rsidR="001314B4" w:rsidRPr="004837A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</w:t>
      </w:r>
      <w:r w:rsidR="002F6BF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</w:t>
      </w:r>
      <w:r w:rsidR="001314B4" w:rsidRPr="004837A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</w:t>
      </w:r>
      <w:r w:rsidR="00451E00" w:rsidRPr="004837A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</w:t>
      </w:r>
      <w:r w:rsidR="00FB5E3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</w:t>
      </w:r>
      <w:r w:rsidR="00FB5E3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="001314B4" w:rsidRPr="004837A5">
        <w:rPr>
          <w:rFonts w:ascii="Times New Roman" w:hAnsi="Times New Roman" w:cs="Times New Roman"/>
          <w:b/>
          <w:bCs/>
          <w:color w:val="0A1D30" w:themeColor="text2" w:themeShade="BF"/>
          <w:sz w:val="22"/>
          <w:szCs w:val="22"/>
        </w:rPr>
        <w:t>2018</w:t>
      </w:r>
      <w:r w:rsidR="002F6BFD">
        <w:rPr>
          <w:rFonts w:ascii="Times New Roman" w:hAnsi="Times New Roman" w:cs="Times New Roman"/>
          <w:b/>
          <w:bCs/>
          <w:color w:val="0A1D30" w:themeColor="text2" w:themeShade="BF"/>
          <w:sz w:val="22"/>
          <w:szCs w:val="22"/>
        </w:rPr>
        <w:t xml:space="preserve"> </w:t>
      </w:r>
      <w:r w:rsidR="001314B4" w:rsidRPr="004837A5">
        <w:rPr>
          <w:rFonts w:ascii="Times New Roman" w:hAnsi="Times New Roman" w:cs="Times New Roman"/>
          <w:b/>
          <w:bCs/>
          <w:color w:val="0A1D30" w:themeColor="text2" w:themeShade="BF"/>
          <w:sz w:val="22"/>
          <w:szCs w:val="22"/>
        </w:rPr>
        <w:t>-</w:t>
      </w:r>
      <w:r w:rsidR="002F6BFD">
        <w:rPr>
          <w:rFonts w:ascii="Times New Roman" w:hAnsi="Times New Roman" w:cs="Times New Roman"/>
          <w:b/>
          <w:bCs/>
          <w:color w:val="0A1D30" w:themeColor="text2" w:themeShade="BF"/>
          <w:sz w:val="22"/>
          <w:szCs w:val="22"/>
        </w:rPr>
        <w:t xml:space="preserve"> </w:t>
      </w:r>
      <w:r w:rsidR="001314B4" w:rsidRPr="004837A5">
        <w:rPr>
          <w:rFonts w:ascii="Times New Roman" w:hAnsi="Times New Roman" w:cs="Times New Roman"/>
          <w:b/>
          <w:bCs/>
          <w:color w:val="0A1D30" w:themeColor="text2" w:themeShade="BF"/>
          <w:sz w:val="22"/>
          <w:szCs w:val="22"/>
        </w:rPr>
        <w:t>2023</w:t>
      </w:r>
    </w:p>
    <w:p w14:paraId="483FED30" w14:textId="633AF2C3" w:rsidR="00B6469B" w:rsidRPr="003B4A7A" w:rsidRDefault="00B6469B" w:rsidP="009D1FBF">
      <w:pPr>
        <w:spacing w:after="0" w:line="276" w:lineRule="auto"/>
        <w:jc w:val="both"/>
        <w:rPr>
          <w:rFonts w:ascii="Times New Roman" w:hAnsi="Times New Roman" w:cs="Times New Roman"/>
          <w:color w:val="0A1D30" w:themeColor="text2" w:themeShade="BF"/>
          <w:sz w:val="21"/>
          <w:szCs w:val="21"/>
        </w:rPr>
      </w:pPr>
      <w:r w:rsidRPr="007E2ABF">
        <w:rPr>
          <w:rFonts w:ascii="Times New Roman" w:hAnsi="Times New Roman" w:cs="Times New Roman"/>
          <w:color w:val="0D0D0D" w:themeColor="text1" w:themeTint="F2"/>
          <w:sz w:val="21"/>
          <w:szCs w:val="21"/>
        </w:rPr>
        <w:t xml:space="preserve">College of Applied Food and Dairy Technology, </w:t>
      </w:r>
      <w:proofErr w:type="spellStart"/>
      <w:r w:rsidRPr="007E2ABF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Kumaripati</w:t>
      </w:r>
      <w:proofErr w:type="spellEnd"/>
      <w:r w:rsidRPr="007E2ABF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, Lalitpur</w:t>
      </w:r>
    </w:p>
    <w:p w14:paraId="281AA143" w14:textId="29DA64D0" w:rsidR="00B6469B" w:rsidRPr="00BC7B82" w:rsidRDefault="009D1FBF" w:rsidP="009D1FBF">
      <w:pPr>
        <w:spacing w:after="0" w:line="276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0732F1" wp14:editId="27845D33">
                <wp:simplePos x="0" y="0"/>
                <wp:positionH relativeFrom="column">
                  <wp:posOffset>-19455</wp:posOffset>
                </wp:positionH>
                <wp:positionV relativeFrom="paragraph">
                  <wp:posOffset>180232</wp:posOffset>
                </wp:positionV>
                <wp:extent cx="7110919" cy="0"/>
                <wp:effectExtent l="0" t="12700" r="13970" b="12700"/>
                <wp:wrapNone/>
                <wp:docPr id="201153830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9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8AC444" id="Straight Connector 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5pt,14.2pt" to="558.35pt,1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 w:rsidR="00B6469B" w:rsidRPr="00CC6197">
        <w:rPr>
          <w:rFonts w:ascii="Times New Roman" w:hAnsi="Times New Roman" w:cs="Times New Roman"/>
          <w:b/>
          <w:bCs/>
          <w:color w:val="0D0D0D" w:themeColor="text1" w:themeTint="F2"/>
        </w:rPr>
        <w:t>EXPERIENCE</w:t>
      </w:r>
    </w:p>
    <w:p w14:paraId="75707D03" w14:textId="0619410C" w:rsidR="00CB519A" w:rsidRDefault="00CB519A" w:rsidP="009D1FBF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Graduate Research Assistant (GRA)/ Teaching Assistance (TA)</w:t>
      </w:r>
      <w:r w:rsidR="001D539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1D539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1D539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  <w:t xml:space="preserve">                      Sep 2025-Current</w:t>
      </w:r>
    </w:p>
    <w:p w14:paraId="69119052" w14:textId="5A2FFD41" w:rsidR="001D5394" w:rsidRPr="001D5394" w:rsidRDefault="001D5394" w:rsidP="001D5394">
      <w:pPr>
        <w:spacing w:after="80" w:line="276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 w:rsidRPr="001D5394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Kinesiology, Health, Food &amp; Nutritional Sciences Department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, University of Wisconsin-Stout</w:t>
      </w:r>
    </w:p>
    <w:p w14:paraId="6FF8C351" w14:textId="77777777" w:rsidR="00CB519A" w:rsidRPr="00CB519A" w:rsidRDefault="00CB519A" w:rsidP="00CB519A">
      <w:pPr>
        <w:pStyle w:val="ListParagraph"/>
        <w:numPr>
          <w:ilvl w:val="0"/>
          <w:numId w:val="20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CB519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Performed microbial analysis including SPC, yeast &amp; mold, LAB, coliforms, E. coli, Salmonella, Listeria, Vibrio in meat, seafood, produce, dairy, and water</w:t>
      </w:r>
    </w:p>
    <w:p w14:paraId="3569DDA2" w14:textId="77777777" w:rsidR="00CB519A" w:rsidRPr="00CB519A" w:rsidRDefault="00CB519A" w:rsidP="00CB519A">
      <w:pPr>
        <w:pStyle w:val="ListParagraph"/>
        <w:numPr>
          <w:ilvl w:val="0"/>
          <w:numId w:val="20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CB519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Conducted pathogen isolation, biochemical assays, FDA/BAM &amp; USDA/FSIS methods, and MPN vs. </w:t>
      </w:r>
      <w:proofErr w:type="spellStart"/>
      <w:r w:rsidRPr="00CB519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Petrifilm</w:t>
      </w:r>
      <w:proofErr w:type="spellEnd"/>
      <w:r w:rsidRPr="00CB519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analysis</w:t>
      </w:r>
    </w:p>
    <w:p w14:paraId="39685636" w14:textId="77777777" w:rsidR="00CB519A" w:rsidRPr="00CB519A" w:rsidRDefault="00CB519A" w:rsidP="00CB519A">
      <w:pPr>
        <w:pStyle w:val="ListParagraph"/>
        <w:numPr>
          <w:ilvl w:val="0"/>
          <w:numId w:val="20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CB519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Applied molecular techniques: conventional PCR and real-time PCR for pathogen detection</w:t>
      </w:r>
    </w:p>
    <w:p w14:paraId="72C01E98" w14:textId="77777777" w:rsidR="00CB519A" w:rsidRPr="00CB519A" w:rsidRDefault="00CB519A" w:rsidP="00CB519A">
      <w:pPr>
        <w:pStyle w:val="ListParagraph"/>
        <w:numPr>
          <w:ilvl w:val="0"/>
          <w:numId w:val="20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CB519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Evaluated intrinsic &amp; extrinsic factors affecting microbial growth (pH, water activity, moisture, oxygen, fermentation conditions)</w:t>
      </w:r>
    </w:p>
    <w:p w14:paraId="4F62AA46" w14:textId="77777777" w:rsidR="00CB519A" w:rsidRPr="00CB519A" w:rsidRDefault="00CB519A" w:rsidP="00CB519A">
      <w:pPr>
        <w:pStyle w:val="ListParagraph"/>
        <w:numPr>
          <w:ilvl w:val="0"/>
          <w:numId w:val="20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CB519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Performed spoilage assessment, shelf-life studies, and water quality testing</w:t>
      </w:r>
    </w:p>
    <w:p w14:paraId="172B1F6A" w14:textId="77777777" w:rsidR="00CB519A" w:rsidRPr="00CB519A" w:rsidRDefault="00CB519A" w:rsidP="00CB519A">
      <w:pPr>
        <w:pStyle w:val="ListParagraph"/>
        <w:numPr>
          <w:ilvl w:val="0"/>
          <w:numId w:val="20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CB519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Hands-on experience in fermentation processes (yogurt, cheese, kefir, sourdough, kombucha)</w:t>
      </w:r>
    </w:p>
    <w:p w14:paraId="48CE54B6" w14:textId="21F9B970" w:rsidR="00CB519A" w:rsidRDefault="00CB519A" w:rsidP="001D5394">
      <w:pPr>
        <w:pStyle w:val="ListParagraph"/>
        <w:numPr>
          <w:ilvl w:val="0"/>
          <w:numId w:val="20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CB519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Utilized rapid detection methods, water filtration techniques, and basic food chemistry tests (pH, Brix, titratable acidity, reducing sugars)</w:t>
      </w:r>
    </w:p>
    <w:p w14:paraId="1CB52185" w14:textId="40A58882" w:rsidR="001D5394" w:rsidRDefault="001D5394" w:rsidP="001D5394">
      <w:pPr>
        <w:pStyle w:val="ListParagraph"/>
        <w:numPr>
          <w:ilvl w:val="0"/>
          <w:numId w:val="20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1D539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Ensured GMP, sanitation, and biosafety compliance during lab sessions</w:t>
      </w:r>
    </w:p>
    <w:p w14:paraId="362D0C85" w14:textId="53669D21" w:rsidR="001D5394" w:rsidRDefault="001D5394" w:rsidP="001D5394">
      <w:pPr>
        <w:pStyle w:val="ListParagraph"/>
        <w:numPr>
          <w:ilvl w:val="0"/>
          <w:numId w:val="20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1D539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Maintained lab readiness, reagents, and equipment for research-oriented instruction</w:t>
      </w:r>
    </w:p>
    <w:p w14:paraId="0978789F" w14:textId="77777777" w:rsidR="00C23613" w:rsidRPr="00C23613" w:rsidRDefault="00C23613" w:rsidP="00C23613">
      <w:pPr>
        <w:pStyle w:val="ListParagraph"/>
        <w:numPr>
          <w:ilvl w:val="0"/>
          <w:numId w:val="20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C23613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Reviewed lab reports, graded assignments, and maintained accurate documentation</w:t>
      </w:r>
    </w:p>
    <w:p w14:paraId="3F9D4F9C" w14:textId="24F58A57" w:rsidR="001D5394" w:rsidRPr="00C23613" w:rsidRDefault="00C23613" w:rsidP="00C23613">
      <w:pPr>
        <w:pStyle w:val="ListParagraph"/>
        <w:numPr>
          <w:ilvl w:val="0"/>
          <w:numId w:val="20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C23613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Trained students on proper sampling, aseptic techniques, and equipment use</w:t>
      </w:r>
    </w:p>
    <w:p w14:paraId="1FB07C9F" w14:textId="7CD23237" w:rsidR="00C34360" w:rsidRDefault="00CB519A" w:rsidP="009D1FBF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Research Assistance (</w:t>
      </w:r>
      <w:r w:rsidR="00C3436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RA) </w:t>
      </w:r>
      <w:r w:rsidR="00C3436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C3436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C3436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C3436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C3436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C3436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18185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  <w:t xml:space="preserve"> May</w:t>
      </w:r>
      <w:r w:rsidR="00C34360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– August (2025)</w:t>
      </w:r>
    </w:p>
    <w:p w14:paraId="3EE93B40" w14:textId="06B88752" w:rsidR="00C34360" w:rsidRDefault="00C34360" w:rsidP="00C34360">
      <w:pPr>
        <w:spacing w:after="80" w:line="276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 w:rsidRPr="001D5394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Kinesiology, Health, Food &amp; Nutritional Sciences Department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, University of Wisconsin-Stout</w:t>
      </w:r>
    </w:p>
    <w:p w14:paraId="5F6AA722" w14:textId="77777777" w:rsidR="00181854" w:rsidRPr="00181854" w:rsidRDefault="00181854" w:rsidP="00181854">
      <w:pPr>
        <w:pStyle w:val="ListParagraph"/>
        <w:numPr>
          <w:ilvl w:val="0"/>
          <w:numId w:val="22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18185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Conducted HPLC analysis to quantify ascorbic acid and bioactive compounds in food matrices.</w:t>
      </w:r>
    </w:p>
    <w:p w14:paraId="199AA3F0" w14:textId="77777777" w:rsidR="00181854" w:rsidRPr="00181854" w:rsidRDefault="00181854" w:rsidP="00181854">
      <w:pPr>
        <w:pStyle w:val="ListParagraph"/>
        <w:numPr>
          <w:ilvl w:val="0"/>
          <w:numId w:val="22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18185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Evaluated antimicrobial activity of grape seed extract against foodborne microbes to explore natural preservatives.</w:t>
      </w:r>
    </w:p>
    <w:p w14:paraId="5C8FE6D5" w14:textId="77777777" w:rsidR="00181854" w:rsidRPr="00181854" w:rsidRDefault="00181854" w:rsidP="00181854">
      <w:pPr>
        <w:pStyle w:val="ListParagraph"/>
        <w:numPr>
          <w:ilvl w:val="0"/>
          <w:numId w:val="22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18185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Monitored shelf-life and stability of pickle varieties for room-temperature storage by tracking pH and microbial counts (TPC, yeast &amp; mold, LAB).</w:t>
      </w:r>
    </w:p>
    <w:p w14:paraId="4DC64D37" w14:textId="6E1B89F8" w:rsidR="001D5394" w:rsidRPr="00181854" w:rsidRDefault="00181854" w:rsidP="00181854">
      <w:pPr>
        <w:pStyle w:val="ListParagraph"/>
        <w:numPr>
          <w:ilvl w:val="0"/>
          <w:numId w:val="22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181854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Applied food microbiology and quality control techniques to support research on food safety, preservation, and product development.</w:t>
      </w:r>
      <w:r w:rsidR="001D5394" w:rsidRPr="0018185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</w:t>
      </w:r>
      <w:r w:rsidR="001D5394" w:rsidRPr="0018185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1D5394" w:rsidRPr="0018185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1D5394" w:rsidRPr="0018185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1D5394" w:rsidRPr="0018185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1D5394" w:rsidRPr="0018185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1D5394" w:rsidRPr="0018185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</w:r>
      <w:r w:rsidR="001D5394" w:rsidRPr="00181854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ab/>
        <w:t xml:space="preserve">    </w:t>
      </w:r>
    </w:p>
    <w:p w14:paraId="2F389BA6" w14:textId="6F6E069E" w:rsidR="00AD2261" w:rsidRDefault="00AD2261" w:rsidP="009D1FBF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University of Wisconsin Dining Services                                                               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Sep 2024-Current</w:t>
      </w:r>
    </w:p>
    <w:p w14:paraId="7593E27E" w14:textId="34CF9F43" w:rsidR="00AD2261" w:rsidRDefault="00AD2261" w:rsidP="009D1FBF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 w:rsidRPr="007849B6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Student Manager</w:t>
      </w:r>
    </w:p>
    <w:p w14:paraId="582368D6" w14:textId="77777777" w:rsidR="00012D08" w:rsidRPr="00012D08" w:rsidRDefault="00012D08" w:rsidP="00012D08">
      <w:pPr>
        <w:pStyle w:val="ListParagraph"/>
        <w:numPr>
          <w:ilvl w:val="0"/>
          <w:numId w:val="21"/>
        </w:num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12D08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Monitored food safety and quality controls during preparation, holding, and service, including temperature and cross-contamination control</w:t>
      </w:r>
    </w:p>
    <w:p w14:paraId="6179ABDD" w14:textId="77777777" w:rsidR="00012D08" w:rsidRPr="00012D08" w:rsidRDefault="00012D08" w:rsidP="00012D08">
      <w:pPr>
        <w:pStyle w:val="ListParagraph"/>
        <w:numPr>
          <w:ilvl w:val="0"/>
          <w:numId w:val="21"/>
        </w:num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12D08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Enforced sanitation, hygiene, and SOP compliance in alignment with health regulations</w:t>
      </w:r>
    </w:p>
    <w:p w14:paraId="13C31A20" w14:textId="77777777" w:rsidR="00012D08" w:rsidRPr="00012D08" w:rsidRDefault="00012D08" w:rsidP="00012D08">
      <w:pPr>
        <w:pStyle w:val="ListParagraph"/>
        <w:numPr>
          <w:ilvl w:val="0"/>
          <w:numId w:val="21"/>
        </w:num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12D08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Trained and supervised staff on GMPs, food safety practices, and corrective actions</w:t>
      </w:r>
    </w:p>
    <w:p w14:paraId="7DF4E09F" w14:textId="20EC9258" w:rsidR="00012D08" w:rsidRPr="00012D08" w:rsidRDefault="00012D08" w:rsidP="00012D08">
      <w:pPr>
        <w:pStyle w:val="ListParagraph"/>
        <w:numPr>
          <w:ilvl w:val="0"/>
          <w:numId w:val="21"/>
        </w:num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12D08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Supported audit readiness and process consistency through routine checks and documentation</w:t>
      </w:r>
    </w:p>
    <w:p w14:paraId="35925AB3" w14:textId="365A3756" w:rsidR="00012D08" w:rsidRPr="00012D08" w:rsidRDefault="00012D08" w:rsidP="00012D08">
      <w:pPr>
        <w:pStyle w:val="ListParagraph"/>
        <w:numPr>
          <w:ilvl w:val="0"/>
          <w:numId w:val="21"/>
        </w:num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012D08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Assisted with quality and safety inspections and documented compliance and corrective actions</w:t>
      </w:r>
    </w:p>
    <w:p w14:paraId="4AA8B344" w14:textId="6BAD9A56" w:rsidR="00F0307F" w:rsidRDefault="00F0307F" w:rsidP="009D1FBF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BC7B8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Intern</w:t>
      </w:r>
    </w:p>
    <w:p w14:paraId="0A426FBB" w14:textId="777189C6" w:rsidR="00BC7B82" w:rsidRPr="00317FE7" w:rsidRDefault="00BC7B82" w:rsidP="009D1FBF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Aahana Food and Dairy Beverage Industry Pvt. Ltd                                        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   </w:t>
      </w:r>
      <w:r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Jan 2024-Aug 2024</w:t>
      </w:r>
    </w:p>
    <w:p w14:paraId="6C16DC5D" w14:textId="64397DF2" w:rsidR="005462C4" w:rsidRPr="007E2ABF" w:rsidRDefault="005462C4" w:rsidP="009D1FBF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Conducted milk sampling and quality analysis, ensuring compliance HACCP food safety standards.</w:t>
      </w:r>
    </w:p>
    <w:p w14:paraId="4410CDE7" w14:textId="77777777" w:rsidR="005462C4" w:rsidRPr="007E2ABF" w:rsidRDefault="005462C4" w:rsidP="009D1FBF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Assisted in pasteurization and homogenization processes to enhance product consistency and shelf life.</w:t>
      </w:r>
    </w:p>
    <w:p w14:paraId="53B7E2F8" w14:textId="652B799A" w:rsidR="005462C4" w:rsidRPr="007E2ABF" w:rsidRDefault="005462C4" w:rsidP="009D1FBF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Performed </w:t>
      </w:r>
      <w:r w:rsidR="003513A2"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20 + </w:t>
      </w: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microbiological and physicochemical testing of dairy products to maintain high-quality standards.</w:t>
      </w:r>
    </w:p>
    <w:p w14:paraId="508B2BF2" w14:textId="2085C983" w:rsidR="005462C4" w:rsidRPr="007E2ABF" w:rsidRDefault="005462C4" w:rsidP="009D1FBF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Supported </w:t>
      </w:r>
      <w:r w:rsidR="003513A2"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3+</w:t>
      </w: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new product development (NPD) by formulating and testing innovative dairy-based beverages.</w:t>
      </w:r>
    </w:p>
    <w:p w14:paraId="3A4C26C2" w14:textId="0F9E7FC6" w:rsidR="00B6469B" w:rsidRPr="007E2ABF" w:rsidRDefault="005462C4" w:rsidP="009D1FBF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Collaborated with the quality control team</w:t>
      </w:r>
      <w:r w:rsidR="003513A2"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, leading</w:t>
      </w: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to</w:t>
      </w:r>
      <w:r w:rsidR="003513A2"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a 15% improvement in</w:t>
      </w: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 w:rsidR="003513A2"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process efficiency through </w:t>
      </w: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Good Manufacturing Practices (GMP)</w:t>
      </w:r>
      <w:r w:rsidR="003513A2"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.</w:t>
      </w:r>
    </w:p>
    <w:p w14:paraId="0C053226" w14:textId="75F243FE" w:rsidR="00B6469B" w:rsidRPr="00BC7B82" w:rsidRDefault="00B6469B" w:rsidP="009D1FBF">
      <w:pPr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Bottlers Nepal Limited. (Coca-Cola, Nepal), </w:t>
      </w:r>
      <w:proofErr w:type="spellStart"/>
      <w:r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Balaju</w:t>
      </w:r>
      <w:proofErr w:type="spellEnd"/>
      <w:r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, Kathmandu</w:t>
      </w:r>
      <w:r w:rsidR="00BC7B82"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       </w:t>
      </w:r>
      <w:r w:rsid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="00BC7B82"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    </w:t>
      </w:r>
      <w:r w:rsidR="00BC7B82"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May 12- July 7,</w:t>
      </w:r>
      <w:r w:rsidR="00BC7B82" w:rsidRPr="00BC7B82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="00BC7B82" w:rsidRPr="00317FE7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2023</w:t>
      </w:r>
    </w:p>
    <w:p w14:paraId="5F998EC4" w14:textId="77777777" w:rsidR="005462C4" w:rsidRPr="007E2ABF" w:rsidRDefault="005462C4" w:rsidP="009D1F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Acquired in-depth experience in water treatment (WTP) and effluent treatment (ETP) processes to ensure beverage safety and environmental compliance.</w:t>
      </w:r>
    </w:p>
    <w:p w14:paraId="3BFC35EF" w14:textId="25FAA592" w:rsidR="005462C4" w:rsidRPr="007E2ABF" w:rsidRDefault="005462C4" w:rsidP="009D1F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C</w:t>
      </w:r>
      <w:r w:rsidR="004108ED"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arried out</w:t>
      </w: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 w:rsidR="003513A2"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20+</w:t>
      </w: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microbiological analysis to assess beverage quality, preventing contamination and ensur</w:t>
      </w:r>
      <w:r w:rsidR="004108ED"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e adherence to</w:t>
      </w: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HACCP and ISO standards.</w:t>
      </w:r>
    </w:p>
    <w:p w14:paraId="506618C8" w14:textId="28A0CD99" w:rsidR="005462C4" w:rsidRDefault="005462C4" w:rsidP="009D1FB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7E2A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lastRenderedPageBreak/>
        <w:t>Gained exposure to supply chain operations, including raw material procurement, quality control checks, and production line efficiency.</w:t>
      </w:r>
    </w:p>
    <w:p w14:paraId="196DDF1B" w14:textId="49051B02" w:rsidR="009F2CBF" w:rsidRPr="009F2CBF" w:rsidRDefault="009F2CBF" w:rsidP="009F2CB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B4D85B" wp14:editId="50A52BC8">
                <wp:simplePos x="0" y="0"/>
                <wp:positionH relativeFrom="column">
                  <wp:posOffset>-11723</wp:posOffset>
                </wp:positionH>
                <wp:positionV relativeFrom="paragraph">
                  <wp:posOffset>141898</wp:posOffset>
                </wp:positionV>
                <wp:extent cx="7110730" cy="0"/>
                <wp:effectExtent l="0" t="12700" r="13970" b="12700"/>
                <wp:wrapNone/>
                <wp:docPr id="105313304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7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D074CD" id="Straight Connector 7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11.15pt" to="559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" strokecolor="black [3200]" strokeweight="1.5pt">
                <v:stroke joinstyle="miter"/>
              </v:line>
            </w:pict>
          </mc:Fallback>
        </mc:AlternateContent>
      </w:r>
      <w:r w:rsidRPr="009F2CB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0"/>
          <w:szCs w:val="20"/>
          <w14:ligatures w14:val="none"/>
        </w:rPr>
        <w:t>SKILLS</w:t>
      </w:r>
    </w:p>
    <w:p w14:paraId="2714CC40" w14:textId="09ACA2EF" w:rsidR="009F2CBF" w:rsidRPr="009F2CBF" w:rsidRDefault="009F2CBF" w:rsidP="00004A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9F2CB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0"/>
          <w:szCs w:val="20"/>
          <w14:ligatures w14:val="none"/>
        </w:rPr>
        <w:t>Technical skills:</w:t>
      </w:r>
      <w:r w:rsidRPr="009F2C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Food Safety Regulations, GMP, HACCP, Microbial analysis, TPA, PCR, HPLC, Nutritional Analysis, AI basics,</w:t>
      </w:r>
      <w:r w:rsidR="00484BC9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 w:rsidRPr="009F2C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SSOP,</w:t>
      </w:r>
      <w:r w:rsidR="00484BC9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 w:rsidRPr="009F2C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Documentation &amp; Record keeping.</w:t>
      </w:r>
    </w:p>
    <w:p w14:paraId="049D00A7" w14:textId="174A3EAB" w:rsidR="009F2CBF" w:rsidRPr="009F2CBF" w:rsidRDefault="009F2CBF" w:rsidP="009F2CB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 w:rsidRPr="009F2CB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0"/>
          <w:szCs w:val="20"/>
          <w14:ligatures w14:val="none"/>
        </w:rPr>
        <w:t>Soft skills:</w:t>
      </w:r>
      <w:r w:rsidRPr="009F2CBF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Problem Solving, Analytical, Attention to detail, Cross functional collaboration, Adaptability, Open to Learn.</w:t>
      </w:r>
    </w:p>
    <w:p w14:paraId="19A22F60" w14:textId="59614D0A" w:rsidR="009F2CBF" w:rsidRPr="009F2CBF" w:rsidRDefault="009F2CBF" w:rsidP="009F2CB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0"/>
          <w:szCs w:val="20"/>
          <w14:ligatures w14:val="none"/>
        </w:rPr>
      </w:pPr>
      <w:r w:rsidRPr="009F2CBF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20"/>
          <w:szCs w:val="20"/>
          <w14:ligatures w14:val="none"/>
        </w:rPr>
        <w:t xml:space="preserve">CERTIFICATIONS </w:t>
      </w:r>
    </w:p>
    <w:p w14:paraId="27E59945" w14:textId="11A13785" w:rsidR="009F2CBF" w:rsidRPr="00BE589B" w:rsidRDefault="006643DC" w:rsidP="00BE589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361167D" wp14:editId="4F8C47D5">
                <wp:simplePos x="0" y="0"/>
                <wp:positionH relativeFrom="column">
                  <wp:posOffset>0</wp:posOffset>
                </wp:positionH>
                <wp:positionV relativeFrom="paragraph">
                  <wp:posOffset>18553</wp:posOffset>
                </wp:positionV>
                <wp:extent cx="7110919" cy="0"/>
                <wp:effectExtent l="0" t="12700" r="13970" b="12700"/>
                <wp:wrapNone/>
                <wp:docPr id="26669060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9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48EAC" id="Straight Connector 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559.9pt,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 w:rsidR="009F2CBF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Root cause </w:t>
      </w:r>
      <w:r w:rsidR="0043407C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analysis</w:t>
      </w:r>
      <w:r w:rsidR="0043407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,</w:t>
      </w:r>
      <w:r w:rsidR="0043407C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 w:rsidR="0043407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GMPs</w:t>
      </w:r>
      <w:r w:rsidR="009F2CBF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in Food </w:t>
      </w:r>
      <w:r w:rsidR="0043407C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Industry</w:t>
      </w:r>
      <w:r w:rsidR="009F2CB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123BE9" wp14:editId="1191458B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7110730" cy="0"/>
                <wp:effectExtent l="0" t="12700" r="13970" b="12700"/>
                <wp:wrapNone/>
                <wp:docPr id="125719765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7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BFCA1" id="Straight Connector 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559.9pt,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" strokecolor="black [3200]" strokeweight="1.5pt">
                <v:stroke joinstyle="miter"/>
              </v:line>
            </w:pict>
          </mc:Fallback>
        </mc:AlternateContent>
      </w:r>
      <w:r w:rsidR="0043407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,</w:t>
      </w:r>
      <w:r w:rsidR="009F2CBF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 w:rsidR="0043407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 xml:space="preserve"> </w:t>
      </w:r>
      <w:r w:rsidR="009F2CBF" w:rsidRPr="00BE589B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HACCP</w:t>
      </w:r>
      <w:r w:rsidR="0043407C">
        <w:rPr>
          <w:rFonts w:ascii="Times New Roman" w:eastAsia="Times New Roman" w:hAnsi="Times New Roman" w:cs="Times New Roman"/>
          <w:color w:val="0D0D0D" w:themeColor="text1" w:themeTint="F2"/>
          <w:kern w:val="0"/>
          <w:sz w:val="20"/>
          <w:szCs w:val="20"/>
          <w14:ligatures w14:val="none"/>
        </w:rPr>
        <w:t>, ISO 22000:2018 Food Safety Management System</w:t>
      </w:r>
    </w:p>
    <w:p w14:paraId="3CC6D18F" w14:textId="2B259052" w:rsidR="00AC4E47" w:rsidRDefault="006643DC" w:rsidP="009D1FBF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0552F2" wp14:editId="028B48B1">
                <wp:simplePos x="0" y="0"/>
                <wp:positionH relativeFrom="column">
                  <wp:posOffset>-56322</wp:posOffset>
                </wp:positionH>
                <wp:positionV relativeFrom="paragraph">
                  <wp:posOffset>200632</wp:posOffset>
                </wp:positionV>
                <wp:extent cx="7110919" cy="0"/>
                <wp:effectExtent l="0" t="12700" r="13970" b="12700"/>
                <wp:wrapNone/>
                <wp:docPr id="169330018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9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FBC86E" id="Straight Connector 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15.8pt" to="555.45pt,1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 w:rsidR="009D1FBF"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1226E2" wp14:editId="1466071E">
                <wp:simplePos x="0" y="0"/>
                <wp:positionH relativeFrom="column">
                  <wp:posOffset>0</wp:posOffset>
                </wp:positionH>
                <wp:positionV relativeFrom="paragraph">
                  <wp:posOffset>196850</wp:posOffset>
                </wp:positionV>
                <wp:extent cx="7110730" cy="0"/>
                <wp:effectExtent l="0" t="12700" r="13970" b="12700"/>
                <wp:wrapNone/>
                <wp:docPr id="44947120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7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AD0B4" id="Straight Connector 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5pt" to="559.9pt,1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 w:rsidR="00A63B88">
        <w:rPr>
          <w:rFonts w:ascii="Times New Roman" w:hAnsi="Times New Roman" w:cs="Times New Roman"/>
          <w:b/>
          <w:bCs/>
          <w:color w:val="0D0D0D" w:themeColor="text1" w:themeTint="F2"/>
        </w:rPr>
        <w:t>PROJECTS</w:t>
      </w:r>
    </w:p>
    <w:p w14:paraId="0E2A67E2" w14:textId="1BF75322" w:rsidR="006643DC" w:rsidRPr="006643DC" w:rsidRDefault="006643DC" w:rsidP="006643DC">
      <w:pPr>
        <w:spacing w:after="8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 w:rsidRPr="006643DC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Cold Brew Coffee–Greek Yogurt Drink (Theoretical Project)</w:t>
      </w:r>
    </w:p>
    <w:p w14:paraId="0DCA56B7" w14:textId="30D9012F" w:rsidR="006643DC" w:rsidRPr="006643DC" w:rsidRDefault="006643DC" w:rsidP="006643DC">
      <w:pPr>
        <w:pStyle w:val="ListParagraph"/>
        <w:numPr>
          <w:ilvl w:val="0"/>
          <w:numId w:val="19"/>
        </w:numPr>
        <w:spacing w:after="80" w:line="240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6643DC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Conceptualized a functional dairy beverage and designed formulation for protein content, flavor balance, and consumer acceptance</w:t>
      </w:r>
    </w:p>
    <w:p w14:paraId="736BEB2F" w14:textId="00864D96" w:rsidR="006643DC" w:rsidRPr="006643DC" w:rsidRDefault="006643DC" w:rsidP="006643DC">
      <w:pPr>
        <w:pStyle w:val="ListParagraph"/>
        <w:numPr>
          <w:ilvl w:val="0"/>
          <w:numId w:val="19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6643DC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Analyzed processing steps (fermentation, blending, pasteurization, cold storage) and evaluated food safety (HACCP, pH, allergens), packaging, labeling, and shelf life</w:t>
      </w:r>
    </w:p>
    <w:p w14:paraId="0EB45900" w14:textId="1D937284" w:rsidR="00DB246C" w:rsidRPr="00635D1D" w:rsidRDefault="00DB246C" w:rsidP="009D1FB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Development of HACCP plan for carrot soup                                                </w:t>
      </w:r>
      <w:r w:rsidR="00635D1D"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</w:t>
      </w:r>
      <w:r w:rsid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</w:t>
      </w: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       </w:t>
      </w: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May 2025</w:t>
      </w:r>
    </w:p>
    <w:p w14:paraId="7283FEE0" w14:textId="4584451E" w:rsidR="00635D1D" w:rsidRPr="00635D1D" w:rsidRDefault="00DB246C" w:rsidP="009D1FBF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635D1D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Created a detailed HACCP plan that identified critical control points, conducted hazard analysis, and implemented preventive strategies to maintain food safety and meet regulatory standards.</w:t>
      </w:r>
    </w:p>
    <w:p w14:paraId="4B9539C4" w14:textId="43DE57E0" w:rsidR="00672B29" w:rsidRDefault="00DB246C" w:rsidP="009D1FB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Development and Sensory Evaluation of Protein Bar for Elderly Peop</w:t>
      </w:r>
      <w:r w:rsid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le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         </w:t>
      </w:r>
      <w:r w:rsidR="00635D1D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</w:t>
      </w:r>
      <w:r w:rsidR="00635D1D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                      </w:t>
      </w: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May 2025</w:t>
      </w:r>
    </w:p>
    <w:p w14:paraId="0BC8C920" w14:textId="0A7B02F2" w:rsidR="00635D1D" w:rsidRDefault="00952803" w:rsidP="009D1FBF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>
        <w:rPr>
          <w:rFonts w:ascii="Times New Roman" w:hAnsi="Times New Roman" w:cs="Times New Roman"/>
          <w:color w:val="0D0D0D" w:themeColor="text1" w:themeTint="F2"/>
          <w:sz w:val="20"/>
          <w:szCs w:val="20"/>
        </w:rPr>
        <w:t>Formulated</w:t>
      </w:r>
      <w:r w:rsidR="00635D1D" w:rsidRPr="00635D1D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and conducted sensory evaluation of a protein bar formulated for the elderly population.</w:t>
      </w:r>
    </w:p>
    <w:p w14:paraId="7E305F0D" w14:textId="7201EEC7" w:rsidR="00672B29" w:rsidRDefault="00672B29" w:rsidP="009D1FBF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672B29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Sensory Evaluation of Chicory and Cacao as a Coffee Alternative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            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                       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 Dec 2024</w:t>
      </w:r>
    </w:p>
    <w:p w14:paraId="719509B0" w14:textId="356F07CA" w:rsidR="00A63B88" w:rsidRDefault="00A63B88" w:rsidP="00BE589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A63B88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Conducted a comparative sensory analysis of chicory and cacao-based beverages to evaluate their potential as coffee substitutes.</w:t>
      </w:r>
    </w:p>
    <w:p w14:paraId="38B436E9" w14:textId="1DCF32AF" w:rsidR="00672B29" w:rsidRPr="00952803" w:rsidRDefault="00A63B88" w:rsidP="00BE589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color w:val="0D0D0D" w:themeColor="text1" w:themeTint="F2"/>
          <w:sz w:val="21"/>
          <w:szCs w:val="21"/>
        </w:rPr>
      </w:pPr>
      <w:r w:rsidRPr="00952803">
        <w:rPr>
          <w:rFonts w:ascii="Times New Roman" w:hAnsi="Times New Roman" w:cs="Times New Roman"/>
          <w:color w:val="0D0D0D" w:themeColor="text1" w:themeTint="F2"/>
          <w:sz w:val="21"/>
          <w:szCs w:val="21"/>
        </w:rPr>
        <w:t>Assessed attributes such as aroma, flavor, mouthfeel, color, and aftertaste using a trained panel and standardized sensory evaluation protocols.</w:t>
      </w:r>
    </w:p>
    <w:p w14:paraId="0400BE85" w14:textId="192E2DFA" w:rsidR="00FB5E35" w:rsidRPr="00635D1D" w:rsidRDefault="00E33898" w:rsidP="009D1FBF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</w:pPr>
      <w:r w:rsidRPr="00635D1D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>Preparation and Quality Evaluation of Cookies Incorporated with Chickpea and corn flour</w:t>
      </w:r>
      <w:r w:rsidR="002F6BFD" w:rsidRPr="00635D1D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 xml:space="preserve">.   </w:t>
      </w:r>
      <w:r w:rsidR="00635D1D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 xml:space="preserve">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 xml:space="preserve">                            </w:t>
      </w:r>
      <w:r w:rsidR="002F6BFD" w:rsidRPr="00635D1D">
        <w:rPr>
          <w:rFonts w:ascii="Times New Roman" w:hAnsi="Times New Roman" w:cs="Times New Roman"/>
          <w:b/>
          <w:bCs/>
          <w:color w:val="0D0D0D" w:themeColor="text1" w:themeTint="F2"/>
          <w:sz w:val="21"/>
          <w:szCs w:val="21"/>
        </w:rPr>
        <w:t>July 2023</w:t>
      </w:r>
    </w:p>
    <w:p w14:paraId="6EEE0CFB" w14:textId="095EFF91" w:rsidR="00A35468" w:rsidRPr="007E2ABF" w:rsidRDefault="00847985" w:rsidP="009D1FBF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Formulated novel cookie recipe using </w:t>
      </w:r>
      <w:r w:rsidR="00A35468"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chickpea and corn flour</w:t>
      </w:r>
      <w:r w:rsidR="009F24D9"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and executed</w:t>
      </w:r>
      <w:r w:rsidR="00A35468"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physicochemical and sensory evaluation using structured testing methods to assess texture, taste, and consumer acceptabilit</w:t>
      </w:r>
      <w:r w:rsidR="0043407C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y and </w:t>
      </w:r>
      <w:r w:rsidR="00D67B2D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u</w:t>
      </w:r>
      <w:r w:rsidR="0043407C" w:rsidRPr="007E2ABF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tilized SPSS and MS Excel for data analysis</w:t>
      </w:r>
      <w:r w:rsidR="00D67B2D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.</w:t>
      </w:r>
    </w:p>
    <w:p w14:paraId="6E09077A" w14:textId="34A60F16" w:rsidR="00721D68" w:rsidRPr="00A63AFE" w:rsidRDefault="00B052C4" w:rsidP="009D1FBF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1E3E91" wp14:editId="101D6604">
                <wp:simplePos x="0" y="0"/>
                <wp:positionH relativeFrom="column">
                  <wp:posOffset>0</wp:posOffset>
                </wp:positionH>
                <wp:positionV relativeFrom="paragraph">
                  <wp:posOffset>158615</wp:posOffset>
                </wp:positionV>
                <wp:extent cx="7110919" cy="0"/>
                <wp:effectExtent l="0" t="12700" r="13970" b="12700"/>
                <wp:wrapNone/>
                <wp:docPr id="66903912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9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AA324" id="Straight Connector 7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5pt" to="559.9pt,1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" strokecolor="black [3200]" strokeweight="1.5pt">
                <v:stroke joinstyle="miter"/>
              </v:line>
            </w:pict>
          </mc:Fallback>
        </mc:AlternateContent>
      </w:r>
      <w:r w:rsidR="00721D68" w:rsidRPr="00A63AFE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INTERNATIONAL AWARD AND RECOGNITION</w:t>
      </w:r>
    </w:p>
    <w:p w14:paraId="655F6E72" w14:textId="3B40CEE0" w:rsidR="00DB246C" w:rsidRDefault="00DB246C" w:rsidP="009D1FB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 w:rsidRPr="00662E94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Dr. Karen Johnson Endowed Scholarship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                                                                                   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                    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2025-2026</w:t>
      </w:r>
    </w:p>
    <w:p w14:paraId="191CEF12" w14:textId="59755222" w:rsidR="00DB246C" w:rsidRPr="00662E94" w:rsidRDefault="00DB246C" w:rsidP="0043407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Honored by </w:t>
      </w:r>
      <w:r w:rsidRPr="00A43332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Dr. Karen Johnson Endowed </w:t>
      </w:r>
      <w:r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Foundation </w:t>
      </w:r>
      <w:r w:rsidRPr="00552B6A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Scholarship</w:t>
      </w:r>
      <w:r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for </w:t>
      </w:r>
      <w:r w:rsidRPr="00A43332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outstanding academic achievement, leadership qualities, and commitment to</w:t>
      </w:r>
      <w:r>
        <w:rPr>
          <w:rFonts w:ascii="Times New Roman" w:hAnsi="Times New Roman" w:cs="Times New Roman"/>
          <w:color w:val="0D0D0D" w:themeColor="text1" w:themeTint="F2"/>
          <w:sz w:val="20"/>
          <w:szCs w:val="20"/>
        </w:rPr>
        <w:t>wards the field of food science.</w:t>
      </w:r>
    </w:p>
    <w:p w14:paraId="6B70C5CF" w14:textId="14606611" w:rsidR="00721D68" w:rsidRPr="00A63AFE" w:rsidRDefault="00721D68" w:rsidP="009D1FBF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</w:pPr>
      <w:r w:rsidRPr="00A63AFE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International Student Tuition Scholarship Award                                                                           </w:t>
      </w:r>
      <w:r w:rsidR="00BE589B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                          </w:t>
      </w:r>
      <w:r w:rsidR="004C5547" w:rsidRPr="00A63AFE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Aug</w:t>
      </w:r>
      <w:r w:rsidRPr="00A63AFE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 xml:space="preserve"> 2024</w:t>
      </w:r>
      <w:r w:rsidR="004C5547" w:rsidRPr="00A63AFE">
        <w:rPr>
          <w:rFonts w:ascii="Times New Roman" w:hAnsi="Times New Roman" w:cs="Times New Roman"/>
          <w:b/>
          <w:bCs/>
          <w:color w:val="0D0D0D" w:themeColor="text1" w:themeTint="F2"/>
          <w:sz w:val="20"/>
          <w:szCs w:val="20"/>
        </w:rPr>
        <w:t>- Present</w:t>
      </w:r>
    </w:p>
    <w:p w14:paraId="4F363B0C" w14:textId="349FF614" w:rsidR="00C52D60" w:rsidRDefault="0043407C" w:rsidP="009F6485">
      <w:pPr>
        <w:pStyle w:val="ListParagraph"/>
        <w:numPr>
          <w:ilvl w:val="0"/>
          <w:numId w:val="10"/>
        </w:num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F7A413" wp14:editId="40C810C0">
                <wp:simplePos x="0" y="0"/>
                <wp:positionH relativeFrom="column">
                  <wp:posOffset>-57751</wp:posOffset>
                </wp:positionH>
                <wp:positionV relativeFrom="paragraph">
                  <wp:posOffset>350687</wp:posOffset>
                </wp:positionV>
                <wp:extent cx="7110919" cy="0"/>
                <wp:effectExtent l="0" t="12700" r="13970" b="12700"/>
                <wp:wrapNone/>
                <wp:docPr id="1563545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091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8382DC" id="Straight Connector 7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5pt,27.6pt" to="555.35pt,2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 w:rsidR="000615AE" w:rsidRPr="00004AC5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Honored by the University of Wisconsin-Stout for outstanding academic performance, leadership excellence, and significant contributions to international student.</w:t>
      </w:r>
    </w:p>
    <w:p w14:paraId="0711D9AA" w14:textId="77777777" w:rsidR="00CB519A" w:rsidRDefault="00CB519A" w:rsidP="00CB519A">
      <w:p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098419BF" w14:textId="77777777" w:rsidR="00CB519A" w:rsidRDefault="00CB519A" w:rsidP="00CB519A">
      <w:p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3BD55CE6" w14:textId="77777777" w:rsidR="00CB519A" w:rsidRDefault="00CB519A" w:rsidP="00CB519A">
      <w:p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25B7F25F" w14:textId="77777777" w:rsidR="00CB519A" w:rsidRDefault="00CB519A" w:rsidP="00CB519A">
      <w:p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717A77CE" w14:textId="77777777" w:rsidR="00CB519A" w:rsidRDefault="00CB519A" w:rsidP="00CB519A">
      <w:p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4820AE8E" w14:textId="77777777" w:rsidR="00CB519A" w:rsidRDefault="00CB519A" w:rsidP="00CB519A">
      <w:p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1D736329" w14:textId="77777777" w:rsidR="00CB519A" w:rsidRDefault="00CB519A" w:rsidP="00CB519A">
      <w:p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6BE6A7D5" w14:textId="77777777" w:rsidR="00CB519A" w:rsidRDefault="00CB519A" w:rsidP="00CB519A">
      <w:p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3F58E846" w14:textId="77777777" w:rsidR="00CB519A" w:rsidRDefault="00CB519A" w:rsidP="00CB519A">
      <w:p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608C5781" w14:textId="77777777" w:rsidR="00CB519A" w:rsidRDefault="00CB519A" w:rsidP="00CB519A">
      <w:p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p w14:paraId="2F343360" w14:textId="3ABAE1FD" w:rsidR="00C23613" w:rsidRDefault="00C23613" w:rsidP="00C23613">
      <w:pPr>
        <w:spacing w:after="80" w:line="276" w:lineRule="auto"/>
        <w:jc w:val="both"/>
        <w:rPr>
          <w:rFonts w:ascii="Times New Roman" w:hAnsi="Times New Roman" w:cs="Times New Roman"/>
          <w:color w:val="0D0D0D" w:themeColor="text1" w:themeTint="F2"/>
          <w:sz w:val="20"/>
          <w:szCs w:val="20"/>
        </w:rPr>
      </w:pPr>
    </w:p>
    <w:sectPr w:rsidR="00C23613" w:rsidSect="009D1F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41F"/>
    <w:multiLevelType w:val="multilevel"/>
    <w:tmpl w:val="35E4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7B9F"/>
    <w:multiLevelType w:val="hybridMultilevel"/>
    <w:tmpl w:val="249CDEC6"/>
    <w:lvl w:ilvl="0" w:tplc="D5628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E6A6D"/>
    <w:multiLevelType w:val="hybridMultilevel"/>
    <w:tmpl w:val="BCCC63CE"/>
    <w:lvl w:ilvl="0" w:tplc="4CC0CE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770C89"/>
    <w:multiLevelType w:val="hybridMultilevel"/>
    <w:tmpl w:val="4218225E"/>
    <w:lvl w:ilvl="0" w:tplc="FA541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83808"/>
    <w:multiLevelType w:val="hybridMultilevel"/>
    <w:tmpl w:val="6FE2916A"/>
    <w:lvl w:ilvl="0" w:tplc="0802A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3683"/>
    <w:multiLevelType w:val="hybridMultilevel"/>
    <w:tmpl w:val="D9620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6747D"/>
    <w:multiLevelType w:val="hybridMultilevel"/>
    <w:tmpl w:val="57F27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317B3"/>
    <w:multiLevelType w:val="hybridMultilevel"/>
    <w:tmpl w:val="E4E49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475F"/>
    <w:multiLevelType w:val="hybridMultilevel"/>
    <w:tmpl w:val="4C023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52581"/>
    <w:multiLevelType w:val="hybridMultilevel"/>
    <w:tmpl w:val="C032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B16FA"/>
    <w:multiLevelType w:val="hybridMultilevel"/>
    <w:tmpl w:val="8ABE1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F1CF4"/>
    <w:multiLevelType w:val="hybridMultilevel"/>
    <w:tmpl w:val="24D2FBE0"/>
    <w:lvl w:ilvl="0" w:tplc="46105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31209"/>
    <w:multiLevelType w:val="hybridMultilevel"/>
    <w:tmpl w:val="4498F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02B3B"/>
    <w:multiLevelType w:val="hybridMultilevel"/>
    <w:tmpl w:val="CD3E7A54"/>
    <w:lvl w:ilvl="0" w:tplc="D4BEFF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F84EDC"/>
    <w:multiLevelType w:val="hybridMultilevel"/>
    <w:tmpl w:val="F3DCD338"/>
    <w:lvl w:ilvl="0" w:tplc="5FF240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2E72AF"/>
    <w:multiLevelType w:val="hybridMultilevel"/>
    <w:tmpl w:val="F83E2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3266FF"/>
    <w:multiLevelType w:val="hybridMultilevel"/>
    <w:tmpl w:val="0616E092"/>
    <w:lvl w:ilvl="0" w:tplc="F18E6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AB4EB8"/>
    <w:multiLevelType w:val="hybridMultilevel"/>
    <w:tmpl w:val="F91C4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246C71"/>
    <w:multiLevelType w:val="hybridMultilevel"/>
    <w:tmpl w:val="FA369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142664"/>
    <w:multiLevelType w:val="hybridMultilevel"/>
    <w:tmpl w:val="770C7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702521"/>
    <w:multiLevelType w:val="hybridMultilevel"/>
    <w:tmpl w:val="8130A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4A4D40"/>
    <w:multiLevelType w:val="hybridMultilevel"/>
    <w:tmpl w:val="C33C5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740215">
    <w:abstractNumId w:val="3"/>
  </w:num>
  <w:num w:numId="2" w16cid:durableId="758797293">
    <w:abstractNumId w:val="16"/>
  </w:num>
  <w:num w:numId="3" w16cid:durableId="56978828">
    <w:abstractNumId w:val="15"/>
  </w:num>
  <w:num w:numId="4" w16cid:durableId="514077196">
    <w:abstractNumId w:val="11"/>
  </w:num>
  <w:num w:numId="5" w16cid:durableId="348458065">
    <w:abstractNumId w:val="4"/>
  </w:num>
  <w:num w:numId="6" w16cid:durableId="1749687101">
    <w:abstractNumId w:val="14"/>
  </w:num>
  <w:num w:numId="7" w16cid:durableId="1007102798">
    <w:abstractNumId w:val="2"/>
  </w:num>
  <w:num w:numId="8" w16cid:durableId="1607422148">
    <w:abstractNumId w:val="6"/>
  </w:num>
  <w:num w:numId="9" w16cid:durableId="102507122">
    <w:abstractNumId w:val="8"/>
  </w:num>
  <w:num w:numId="10" w16cid:durableId="1489781833">
    <w:abstractNumId w:val="17"/>
  </w:num>
  <w:num w:numId="11" w16cid:durableId="1514417174">
    <w:abstractNumId w:val="21"/>
  </w:num>
  <w:num w:numId="12" w16cid:durableId="1760520479">
    <w:abstractNumId w:val="1"/>
  </w:num>
  <w:num w:numId="13" w16cid:durableId="2022972998">
    <w:abstractNumId w:val="0"/>
  </w:num>
  <w:num w:numId="14" w16cid:durableId="1144086073">
    <w:abstractNumId w:val="13"/>
  </w:num>
  <w:num w:numId="15" w16cid:durableId="2064593955">
    <w:abstractNumId w:val="18"/>
  </w:num>
  <w:num w:numId="16" w16cid:durableId="550920128">
    <w:abstractNumId w:val="7"/>
  </w:num>
  <w:num w:numId="17" w16cid:durableId="681903542">
    <w:abstractNumId w:val="12"/>
  </w:num>
  <w:num w:numId="18" w16cid:durableId="1442647558">
    <w:abstractNumId w:val="10"/>
  </w:num>
  <w:num w:numId="19" w16cid:durableId="461727890">
    <w:abstractNumId w:val="20"/>
  </w:num>
  <w:num w:numId="20" w16cid:durableId="1951350044">
    <w:abstractNumId w:val="5"/>
  </w:num>
  <w:num w:numId="21" w16cid:durableId="1531263085">
    <w:abstractNumId w:val="19"/>
  </w:num>
  <w:num w:numId="22" w16cid:durableId="12172777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57"/>
    <w:rsid w:val="00003098"/>
    <w:rsid w:val="00004AC5"/>
    <w:rsid w:val="00012D08"/>
    <w:rsid w:val="00021088"/>
    <w:rsid w:val="000308FE"/>
    <w:rsid w:val="0003266E"/>
    <w:rsid w:val="000615AE"/>
    <w:rsid w:val="000720BF"/>
    <w:rsid w:val="00116858"/>
    <w:rsid w:val="001314B4"/>
    <w:rsid w:val="00156DC4"/>
    <w:rsid w:val="00181854"/>
    <w:rsid w:val="001937BD"/>
    <w:rsid w:val="001B0A43"/>
    <w:rsid w:val="001D5394"/>
    <w:rsid w:val="00242265"/>
    <w:rsid w:val="0024652E"/>
    <w:rsid w:val="002C2CAB"/>
    <w:rsid w:val="002E367E"/>
    <w:rsid w:val="002F6BFD"/>
    <w:rsid w:val="00305809"/>
    <w:rsid w:val="00317FE7"/>
    <w:rsid w:val="0032038B"/>
    <w:rsid w:val="003513A2"/>
    <w:rsid w:val="00361ADF"/>
    <w:rsid w:val="003B4A7A"/>
    <w:rsid w:val="003F2F7F"/>
    <w:rsid w:val="004108ED"/>
    <w:rsid w:val="0043407C"/>
    <w:rsid w:val="00441F57"/>
    <w:rsid w:val="00451E00"/>
    <w:rsid w:val="004837A5"/>
    <w:rsid w:val="00484BC9"/>
    <w:rsid w:val="004A3131"/>
    <w:rsid w:val="004C5547"/>
    <w:rsid w:val="004D2AC2"/>
    <w:rsid w:val="004F137B"/>
    <w:rsid w:val="004F4570"/>
    <w:rsid w:val="004F5A97"/>
    <w:rsid w:val="00502447"/>
    <w:rsid w:val="005116C4"/>
    <w:rsid w:val="00517C15"/>
    <w:rsid w:val="0054043A"/>
    <w:rsid w:val="005462C4"/>
    <w:rsid w:val="00552B6A"/>
    <w:rsid w:val="00571609"/>
    <w:rsid w:val="00635D1D"/>
    <w:rsid w:val="00662E94"/>
    <w:rsid w:val="006643DC"/>
    <w:rsid w:val="00672B29"/>
    <w:rsid w:val="00673D7F"/>
    <w:rsid w:val="006F2B20"/>
    <w:rsid w:val="00721D68"/>
    <w:rsid w:val="00734B7E"/>
    <w:rsid w:val="007575E1"/>
    <w:rsid w:val="007715E0"/>
    <w:rsid w:val="007849B6"/>
    <w:rsid w:val="007A0C83"/>
    <w:rsid w:val="007E2ABF"/>
    <w:rsid w:val="007E52F5"/>
    <w:rsid w:val="00842959"/>
    <w:rsid w:val="00847985"/>
    <w:rsid w:val="0087095B"/>
    <w:rsid w:val="008B774C"/>
    <w:rsid w:val="008C3A2C"/>
    <w:rsid w:val="008E5DB9"/>
    <w:rsid w:val="0090441E"/>
    <w:rsid w:val="00916570"/>
    <w:rsid w:val="00952803"/>
    <w:rsid w:val="0097404E"/>
    <w:rsid w:val="00995CBB"/>
    <w:rsid w:val="009D1FBF"/>
    <w:rsid w:val="009F24D9"/>
    <w:rsid w:val="009F2CBF"/>
    <w:rsid w:val="009F6485"/>
    <w:rsid w:val="00A35468"/>
    <w:rsid w:val="00A43332"/>
    <w:rsid w:val="00A5012E"/>
    <w:rsid w:val="00A57DB5"/>
    <w:rsid w:val="00A63AFE"/>
    <w:rsid w:val="00A63B88"/>
    <w:rsid w:val="00A96589"/>
    <w:rsid w:val="00AC33D2"/>
    <w:rsid w:val="00AC4E47"/>
    <w:rsid w:val="00AD2261"/>
    <w:rsid w:val="00AD4942"/>
    <w:rsid w:val="00AF4559"/>
    <w:rsid w:val="00B052C4"/>
    <w:rsid w:val="00B60A56"/>
    <w:rsid w:val="00B6469B"/>
    <w:rsid w:val="00B65D9C"/>
    <w:rsid w:val="00BC1911"/>
    <w:rsid w:val="00BC7B82"/>
    <w:rsid w:val="00BD79D8"/>
    <w:rsid w:val="00BE589B"/>
    <w:rsid w:val="00BF135A"/>
    <w:rsid w:val="00C23613"/>
    <w:rsid w:val="00C239C0"/>
    <w:rsid w:val="00C34360"/>
    <w:rsid w:val="00C43141"/>
    <w:rsid w:val="00C52D60"/>
    <w:rsid w:val="00C97DEE"/>
    <w:rsid w:val="00CA673D"/>
    <w:rsid w:val="00CB1268"/>
    <w:rsid w:val="00CB519A"/>
    <w:rsid w:val="00D203E3"/>
    <w:rsid w:val="00D25D56"/>
    <w:rsid w:val="00D3262B"/>
    <w:rsid w:val="00D529C6"/>
    <w:rsid w:val="00D5672C"/>
    <w:rsid w:val="00D67B2D"/>
    <w:rsid w:val="00DA50EF"/>
    <w:rsid w:val="00DA553A"/>
    <w:rsid w:val="00DB246C"/>
    <w:rsid w:val="00DD7591"/>
    <w:rsid w:val="00DF05CB"/>
    <w:rsid w:val="00E13CCD"/>
    <w:rsid w:val="00E224C2"/>
    <w:rsid w:val="00E33898"/>
    <w:rsid w:val="00E377B9"/>
    <w:rsid w:val="00E46AFB"/>
    <w:rsid w:val="00E54199"/>
    <w:rsid w:val="00F0307F"/>
    <w:rsid w:val="00F839A4"/>
    <w:rsid w:val="00F9578D"/>
    <w:rsid w:val="00FB14F7"/>
    <w:rsid w:val="00FB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7FDE"/>
  <w15:chartTrackingRefBased/>
  <w15:docId w15:val="{59E03DE7-8F31-3A4D-B71A-ECF16EBA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1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F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F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F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2CAB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462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5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2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2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6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4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61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3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5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5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0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5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5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5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8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8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6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7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2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2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8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0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5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akritikuikel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Kuikel, Aakriti</dc:creator>
  <cp:keywords/>
  <dc:description/>
  <cp:lastModifiedBy>Kuikel, Aakriti</cp:lastModifiedBy>
  <cp:revision>71</cp:revision>
  <cp:lastPrinted>2025-02-27T03:18:00Z</cp:lastPrinted>
  <dcterms:created xsi:type="dcterms:W3CDTF">2025-02-27T03:18:00Z</dcterms:created>
  <dcterms:modified xsi:type="dcterms:W3CDTF">2025-12-22T03:20:00Z</dcterms:modified>
</cp:coreProperties>
</file>