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Rule="auto"/>
        <w:ind w:left="0" w:hanging="2"/>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2167890</wp:posOffset>
                </wp:positionH>
                <wp:positionV relativeFrom="paragraph">
                  <wp:posOffset>-257809</wp:posOffset>
                </wp:positionV>
                <wp:extent cx="3194050" cy="2164326"/>
                <wp:effectExtent b="0" l="0" r="0" t="0"/>
                <wp:wrapNone/>
                <wp:docPr id="1039" name=""/>
                <a:graphic>
                  <a:graphicData uri="http://schemas.microsoft.com/office/word/2010/wordprocessingShape">
                    <wps:wsp>
                      <wps:cNvSpPr/>
                      <wps:cNvPr id="2" name="Shape 2"/>
                      <wps:spPr>
                        <a:xfrm>
                          <a:off x="3758500" y="2807498"/>
                          <a:ext cx="3175000" cy="19450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16010122109      </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09</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4.9999237060547"/>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2167890</wp:posOffset>
                </wp:positionH>
                <wp:positionV relativeFrom="paragraph">
                  <wp:posOffset>-257809</wp:posOffset>
                </wp:positionV>
                <wp:extent cx="3194050" cy="2164326"/>
                <wp:effectExtent b="0" l="0" r="0" t="0"/>
                <wp:wrapNone/>
                <wp:docPr id="1039"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194050" cy="2164326"/>
                        </a:xfrm>
                        <a:prstGeom prst="rect"/>
                        <a:ln/>
                      </pic:spPr>
                    </pic:pic>
                  </a:graphicData>
                </a:graphic>
              </wp:anchor>
            </w:drawing>
          </mc:Fallback>
        </mc:AlternateContent>
      </w:r>
    </w:p>
    <w:p w:rsidR="00000000" w:rsidDel="00000000" w:rsidP="00000000" w:rsidRDefault="00000000" w:rsidRPr="00000000" w14:paraId="00000003">
      <w:pPr>
        <w:spacing w:after="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ind w:left="0" w:hanging="2"/>
        <w:rPr>
          <w:rFonts w:ascii="Times New Roman" w:cs="Times New Roman" w:eastAsia="Times New Roman" w:hAnsi="Times New Roman"/>
          <w:sz w:val="24"/>
          <w:szCs w:val="24"/>
        </w:rPr>
      </w:pPr>
      <w:r w:rsidDel="00000000" w:rsidR="00000000" w:rsidRPr="00000000">
        <w:rPr>
          <w:rtl w:val="0"/>
        </w:rPr>
      </w:r>
    </w:p>
    <w:tbl>
      <w:tblPr>
        <w:tblStyle w:val="Table1"/>
        <w:tblW w:w="91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35"/>
        <w:tblGridChange w:id="0">
          <w:tblGrid>
            <w:gridCol w:w="9135"/>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D">
            <w:pPr>
              <w:spacing w:after="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Implementation of Disk Scheduling Algorithm like FCFS, SSTF, SCAN, CSCAN, LOOK</w:t>
            </w:r>
          </w:p>
        </w:tc>
      </w:tr>
    </w:tbl>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Implementation of Disk Scheduling Algorithm like FCFS, SSTF, SCAN, CSCAN, LOOK</w:t>
      </w:r>
      <w:r w:rsidDel="00000000" w:rsidR="00000000" w:rsidRPr="00000000">
        <w:rPr>
          <w:rFonts w:ascii="Times New Roman" w:cs="Times New Roman" w:eastAsia="Times New Roman" w:hAnsi="Times New Roman"/>
          <w:b w:val="1"/>
          <w:sz w:val="24"/>
          <w:szCs w:val="24"/>
          <w:rtl w:val="0"/>
        </w:rPr>
        <w:t xml:space="preserve"> ______________________________________________________________________</w:t>
      </w:r>
      <w:r w:rsidDel="00000000" w:rsidR="00000000" w:rsidRPr="00000000">
        <w:rPr>
          <w:rtl w:val="0"/>
        </w:rPr>
      </w:r>
    </w:p>
    <w:p w:rsidR="00000000" w:rsidDel="00000000" w:rsidP="00000000" w:rsidRDefault="00000000" w:rsidRPr="00000000" w14:paraId="00000011">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w:t>
      </w:r>
      <w:r w:rsidDel="00000000" w:rsidR="00000000" w:rsidRPr="00000000">
        <w:rPr>
          <w:rtl w:val="0"/>
        </w:rPr>
      </w:r>
    </w:p>
    <w:p w:rsidR="00000000" w:rsidDel="00000000" w:rsidP="00000000" w:rsidRDefault="00000000" w:rsidRPr="00000000" w14:paraId="00000012">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hanging="2"/>
        <w:rPr/>
      </w:pPr>
      <w:r w:rsidDel="00000000" w:rsidR="00000000" w:rsidRPr="00000000">
        <w:rPr>
          <w:rFonts w:ascii="Times New Roman" w:cs="Times New Roman" w:eastAsia="Times New Roman" w:hAnsi="Times New Roman"/>
          <w:b w:val="1"/>
          <w:sz w:val="24"/>
          <w:szCs w:val="24"/>
          <w:rtl w:val="0"/>
        </w:rPr>
        <w:t xml:space="preserve">CO 4.</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To understand various Memory, I/O and File management techniques. </w:t>
      </w:r>
    </w:p>
    <w:p w:rsidR="00000000" w:rsidDel="00000000" w:rsidP="00000000" w:rsidRDefault="00000000" w:rsidRPr="00000000" w14:paraId="00000014">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63435"/>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5">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r w:rsidDel="00000000" w:rsidR="00000000" w:rsidRPr="00000000">
        <w:rPr>
          <w:rtl w:val="0"/>
        </w:rPr>
      </w:r>
    </w:p>
    <w:p w:rsidR="00000000" w:rsidDel="00000000" w:rsidP="00000000" w:rsidRDefault="00000000" w:rsidRPr="00000000" w14:paraId="0000001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1"/>
        </w:num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Silberschatz A., Galvin P., Gagne G. “Operating Systems Principles”, Willey Eight edition.</w:t>
      </w:r>
      <w:r w:rsidDel="00000000" w:rsidR="00000000" w:rsidRPr="00000000">
        <w:rPr>
          <w:rtl w:val="0"/>
        </w:rPr>
      </w:r>
    </w:p>
    <w:p w:rsidR="00000000" w:rsidDel="00000000" w:rsidP="00000000" w:rsidRDefault="00000000" w:rsidRPr="00000000" w14:paraId="00000018">
      <w:pPr>
        <w:numPr>
          <w:ilvl w:val="0"/>
          <w:numId w:val="1"/>
        </w:num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Achyut S. Godbole , Atul Kahate “Operating Systems”, McGraw Hill Third Edition.</w:t>
      </w:r>
      <w:r w:rsidDel="00000000" w:rsidR="00000000" w:rsidRPr="00000000">
        <w:rPr>
          <w:rtl w:val="0"/>
        </w:rPr>
      </w:r>
    </w:p>
    <w:p w:rsidR="00000000" w:rsidDel="00000000" w:rsidP="00000000" w:rsidRDefault="00000000" w:rsidRPr="00000000" w14:paraId="00000019">
      <w:pPr>
        <w:numPr>
          <w:ilvl w:val="0"/>
          <w:numId w:val="1"/>
        </w:num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Sumitabha Das “ UNIX Concepts &amp; Applications”, McGraw Hill Second</w:t>
      </w:r>
      <w:r w:rsidDel="00000000" w:rsidR="00000000" w:rsidRPr="00000000">
        <w:rPr>
          <w:rtl w:val="0"/>
        </w:rPr>
      </w:r>
    </w:p>
    <w:p w:rsidR="00000000" w:rsidDel="00000000" w:rsidP="00000000" w:rsidRDefault="00000000" w:rsidRPr="00000000" w14:paraId="0000001A">
      <w:p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Edition.</w:t>
      </w:r>
      <w:r w:rsidDel="00000000" w:rsidR="00000000" w:rsidRPr="00000000">
        <w:rPr>
          <w:rtl w:val="0"/>
        </w:rPr>
      </w:r>
    </w:p>
    <w:p w:rsidR="00000000" w:rsidDel="00000000" w:rsidP="00000000" w:rsidRDefault="00000000" w:rsidRPr="00000000" w14:paraId="0000001B">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C">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r w:rsidDel="00000000" w:rsidR="00000000" w:rsidRPr="00000000">
        <w:rPr>
          <w:rtl w:val="0"/>
        </w:rPr>
      </w:r>
    </w:p>
    <w:p w:rsidR="00000000" w:rsidDel="00000000" w:rsidP="00000000" w:rsidRDefault="00000000" w:rsidRPr="00000000" w14:paraId="0000001D">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leader="none" w:pos="1128"/>
          <w:tab w:val="left" w:leader="none" w:pos="1129"/>
        </w:tabs>
        <w:spacing w:after="0" w:before="194"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Knowledge of disk scheduling algorithm.</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280" w:before="28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Calculation of seek time and transfer time etc ______________________________________________________________________</w:t>
      </w:r>
    </w:p>
    <w:p w:rsidR="00000000" w:rsidDel="00000000" w:rsidP="00000000" w:rsidRDefault="00000000" w:rsidRPr="00000000" w14:paraId="00000020">
      <w:p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Description of the application to be implemented</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p>
    <w:p w:rsidR="00000000" w:rsidDel="00000000" w:rsidP="00000000" w:rsidRDefault="00000000" w:rsidRPr="00000000" w14:paraId="00000021">
      <w:pPr>
        <w:pStyle w:val="Heading3"/>
        <w:keepNext w:val="0"/>
        <w:spacing w:after="80" w:before="280" w:lineRule="auto"/>
        <w:ind w:right="757" w:hanging="2"/>
        <w:rPr>
          <w:rFonts w:ascii="Times New Roman" w:cs="Times New Roman" w:eastAsia="Times New Roman" w:hAnsi="Times New Roman"/>
        </w:rPr>
      </w:pPr>
      <w:bookmarkStart w:colFirst="0" w:colLast="0" w:name="_heading=h.ocskaevkty8z" w:id="0"/>
      <w:bookmarkEnd w:id="0"/>
      <w:r w:rsidDel="00000000" w:rsidR="00000000" w:rsidRPr="00000000">
        <w:rPr>
          <w:rFonts w:ascii="Times New Roman" w:cs="Times New Roman" w:eastAsia="Times New Roman" w:hAnsi="Times New Roman"/>
          <w:rtl w:val="0"/>
        </w:rPr>
        <w:t xml:space="preserve">1. First Come-First Serve (FCFS)</w:t>
      </w:r>
    </w:p>
    <w:p w:rsidR="00000000" w:rsidDel="00000000" w:rsidP="00000000" w:rsidRDefault="00000000" w:rsidRPr="00000000" w14:paraId="00000022">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Processes requests in the order they arrive.</w:t>
      </w:r>
    </w:p>
    <w:p w:rsidR="00000000" w:rsidDel="00000000" w:rsidP="00000000" w:rsidRDefault="00000000" w:rsidRPr="00000000" w14:paraId="00000023">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 Simple and fair but can lead to long wait times (convoy effect).</w:t>
      </w:r>
    </w:p>
    <w:p w:rsidR="00000000" w:rsidDel="00000000" w:rsidP="00000000" w:rsidRDefault="00000000" w:rsidRPr="00000000" w14:paraId="00000024">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Suitable for batch processing systems.</w:t>
      </w:r>
    </w:p>
    <w:p w:rsidR="00000000" w:rsidDel="00000000" w:rsidP="00000000" w:rsidRDefault="00000000" w:rsidRPr="00000000" w14:paraId="00000025">
      <w:pPr>
        <w:pStyle w:val="Heading3"/>
        <w:keepNext w:val="0"/>
        <w:spacing w:after="80" w:before="280" w:lineRule="auto"/>
        <w:ind w:right="757" w:hanging="2"/>
        <w:rPr>
          <w:rFonts w:ascii="Times New Roman" w:cs="Times New Roman" w:eastAsia="Times New Roman" w:hAnsi="Times New Roman"/>
        </w:rPr>
      </w:pPr>
      <w:bookmarkStart w:colFirst="0" w:colLast="0" w:name="_heading=h.8j6lzd95nvca" w:id="1"/>
      <w:bookmarkEnd w:id="1"/>
      <w:r w:rsidDel="00000000" w:rsidR="00000000" w:rsidRPr="00000000">
        <w:rPr>
          <w:rFonts w:ascii="Times New Roman" w:cs="Times New Roman" w:eastAsia="Times New Roman" w:hAnsi="Times New Roman"/>
          <w:rtl w:val="0"/>
        </w:rPr>
        <w:t xml:space="preserve">2. Shortest Seek Time First (SSTF)</w:t>
      </w:r>
    </w:p>
    <w:p w:rsidR="00000000" w:rsidDel="00000000" w:rsidP="00000000" w:rsidRDefault="00000000" w:rsidRPr="00000000" w14:paraId="00000026">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Serves the closest request to the current disk head position.</w:t>
      </w:r>
    </w:p>
    <w:p w:rsidR="00000000" w:rsidDel="00000000" w:rsidP="00000000" w:rsidRDefault="00000000" w:rsidRPr="00000000" w14:paraId="00000027">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 Reduces total seek time but may cause starvation for distant requests.</w:t>
      </w:r>
    </w:p>
    <w:p w:rsidR="00000000" w:rsidDel="00000000" w:rsidP="00000000" w:rsidRDefault="00000000" w:rsidRPr="00000000" w14:paraId="00000028">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Effective in environments where quick access is essential.</w:t>
      </w:r>
    </w:p>
    <w:p w:rsidR="00000000" w:rsidDel="00000000" w:rsidP="00000000" w:rsidRDefault="00000000" w:rsidRPr="00000000" w14:paraId="00000029">
      <w:pPr>
        <w:pStyle w:val="Heading3"/>
        <w:keepNext w:val="0"/>
        <w:spacing w:after="80" w:before="280" w:lineRule="auto"/>
        <w:ind w:right="757" w:hanging="2"/>
        <w:rPr>
          <w:rFonts w:ascii="Times New Roman" w:cs="Times New Roman" w:eastAsia="Times New Roman" w:hAnsi="Times New Roman"/>
        </w:rPr>
      </w:pPr>
      <w:bookmarkStart w:colFirst="0" w:colLast="0" w:name="_heading=h.2zcj3f63r7et" w:id="2"/>
      <w:bookmarkEnd w:id="2"/>
      <w:r w:rsidDel="00000000" w:rsidR="00000000" w:rsidRPr="00000000">
        <w:rPr>
          <w:rFonts w:ascii="Times New Roman" w:cs="Times New Roman" w:eastAsia="Times New Roman" w:hAnsi="Times New Roman"/>
          <w:rtl w:val="0"/>
        </w:rPr>
        <w:t xml:space="preserve">3. Elevator (SCAN)</w:t>
      </w:r>
    </w:p>
    <w:p w:rsidR="00000000" w:rsidDel="00000000" w:rsidP="00000000" w:rsidRDefault="00000000" w:rsidRPr="00000000" w14:paraId="0000002A">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Moves the disk head in one direction, servicing requests, then reverses direction.</w:t>
      </w:r>
    </w:p>
    <w:p w:rsidR="00000000" w:rsidDel="00000000" w:rsidP="00000000" w:rsidRDefault="00000000" w:rsidRPr="00000000" w14:paraId="0000002B">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 Balanced wait times and improved efficiency over FCFS.</w:t>
      </w:r>
    </w:p>
    <w:p w:rsidR="00000000" w:rsidDel="00000000" w:rsidP="00000000" w:rsidRDefault="00000000" w:rsidRPr="00000000" w14:paraId="0000002C">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Ideal for general-purpose systems requiring fairness and efficiency.</w:t>
      </w:r>
    </w:p>
    <w:p w:rsidR="00000000" w:rsidDel="00000000" w:rsidP="00000000" w:rsidRDefault="00000000" w:rsidRPr="00000000" w14:paraId="0000002D">
      <w:pPr>
        <w:pStyle w:val="Heading3"/>
        <w:keepNext w:val="0"/>
        <w:spacing w:after="80" w:before="280" w:lineRule="auto"/>
        <w:ind w:right="757" w:hanging="2"/>
        <w:rPr>
          <w:rFonts w:ascii="Times New Roman" w:cs="Times New Roman" w:eastAsia="Times New Roman" w:hAnsi="Times New Roman"/>
        </w:rPr>
      </w:pPr>
      <w:bookmarkStart w:colFirst="0" w:colLast="0" w:name="_heading=h.a1nx8nq9ek9r" w:id="3"/>
      <w:bookmarkEnd w:id="3"/>
      <w:r w:rsidDel="00000000" w:rsidR="00000000" w:rsidRPr="00000000">
        <w:rPr>
          <w:rFonts w:ascii="Times New Roman" w:cs="Times New Roman" w:eastAsia="Times New Roman" w:hAnsi="Times New Roman"/>
          <w:rtl w:val="0"/>
        </w:rPr>
        <w:t xml:space="preserve">4. C-SCAN (Circular SCAN)</w:t>
      </w:r>
    </w:p>
    <w:p w:rsidR="00000000" w:rsidDel="00000000" w:rsidP="00000000" w:rsidRDefault="00000000" w:rsidRPr="00000000" w14:paraId="0000002E">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Similar to SCAN but jumps back to the start after reaching the end, servicing only in one direction.</w:t>
      </w:r>
    </w:p>
    <w:p w:rsidR="00000000" w:rsidDel="00000000" w:rsidP="00000000" w:rsidRDefault="00000000" w:rsidRPr="00000000" w14:paraId="0000002F">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 Provides uniform wait times and prevents starvation.</w:t>
      </w:r>
    </w:p>
    <w:p w:rsidR="00000000" w:rsidDel="00000000" w:rsidP="00000000" w:rsidRDefault="00000000" w:rsidRPr="00000000" w14:paraId="00000030">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Suitable for systems with large, uniform workloads.</w:t>
      </w:r>
    </w:p>
    <w:p w:rsidR="00000000" w:rsidDel="00000000" w:rsidP="00000000" w:rsidRDefault="00000000" w:rsidRPr="00000000" w14:paraId="00000031">
      <w:pPr>
        <w:pStyle w:val="Heading3"/>
        <w:keepNext w:val="0"/>
        <w:spacing w:after="80" w:before="280" w:lineRule="auto"/>
        <w:ind w:right="757" w:hanging="2"/>
        <w:rPr>
          <w:rFonts w:ascii="Times New Roman" w:cs="Times New Roman" w:eastAsia="Times New Roman" w:hAnsi="Times New Roman"/>
        </w:rPr>
      </w:pPr>
      <w:bookmarkStart w:colFirst="0" w:colLast="0" w:name="_heading=h.rzlya0keutc2" w:id="4"/>
      <w:bookmarkEnd w:id="4"/>
      <w:r w:rsidDel="00000000" w:rsidR="00000000" w:rsidRPr="00000000">
        <w:rPr>
          <w:rFonts w:ascii="Times New Roman" w:cs="Times New Roman" w:eastAsia="Times New Roman" w:hAnsi="Times New Roman"/>
          <w:rtl w:val="0"/>
        </w:rPr>
        <w:t xml:space="preserve">5. LOOK</w:t>
      </w:r>
    </w:p>
    <w:p w:rsidR="00000000" w:rsidDel="00000000" w:rsidP="00000000" w:rsidRDefault="00000000" w:rsidRPr="00000000" w14:paraId="00000032">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Like SCAN, but only goes as far as the last request in each direction.</w:t>
      </w:r>
    </w:p>
    <w:p w:rsidR="00000000" w:rsidDel="00000000" w:rsidP="00000000" w:rsidRDefault="00000000" w:rsidRPr="00000000" w14:paraId="00000033">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 Reduces unnecessary movement compared to SCAN.</w:t>
      </w:r>
    </w:p>
    <w:p w:rsidR="00000000" w:rsidDel="00000000" w:rsidP="00000000" w:rsidRDefault="00000000" w:rsidRPr="00000000" w14:paraId="00000034">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Efficient for systems needing responsive disk access.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ind w:left="0" w:right="757"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Bdr>
          <w:bottom w:color="000000" w:space="2" w:sz="12" w:val="single"/>
        </w:pBdr>
        <w:spacing w:after="0" w:line="240" w:lineRule="auto"/>
        <w:ind w:left="0" w:hanging="2"/>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line="360" w:lineRule="auto"/>
        <w:ind w:left="0" w:hanging="2"/>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9">
      <w:pPr>
        <w:spacing w:line="360" w:lineRule="auto"/>
        <w:ind w:left="0" w:hanging="2"/>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spacing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Implementation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after="0" w:line="360" w:lineRule="auto"/>
        <w:ind w:left="0" w:hanging="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FCFS:</w:t>
      </w:r>
    </w:p>
    <w:p w:rsidR="00000000" w:rsidDel="00000000" w:rsidP="00000000" w:rsidRDefault="00000000" w:rsidRPr="00000000" w14:paraId="0000003C">
      <w:pPr>
        <w:shd w:fill="1f1f1f" w:val="clear"/>
        <w:spacing w:after="0" w:line="324.00000000000006" w:lineRule="auto"/>
        <w:ind w:hanging="2"/>
        <w:rPr>
          <w:rFonts w:ascii="Courier New" w:cs="Courier New" w:eastAsia="Courier New" w:hAnsi="Courier New"/>
          <w:color w:val="4ec9b0"/>
          <w:sz w:val="30"/>
          <w:szCs w:val="30"/>
        </w:rPr>
      </w:pPr>
      <w:r w:rsidDel="00000000" w:rsidR="00000000" w:rsidRPr="00000000">
        <w:rPr>
          <w:rFonts w:ascii="Courier New" w:cs="Courier New" w:eastAsia="Courier New" w:hAnsi="Courier New"/>
          <w:color w:val="c586c0"/>
          <w:sz w:val="30"/>
          <w:szCs w:val="30"/>
          <w:rtl w:val="0"/>
        </w:rPr>
        <w:t xml:space="preserve">import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matplotlib</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4ec9b0"/>
          <w:sz w:val="30"/>
          <w:szCs w:val="30"/>
          <w:rtl w:val="0"/>
        </w:rPr>
        <w:t xml:space="preserve">pyplot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c586c0"/>
          <w:sz w:val="30"/>
          <w:szCs w:val="30"/>
          <w:rtl w:val="0"/>
        </w:rPr>
        <w:t xml:space="preserve">as</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p>
    <w:p w:rsidR="00000000" w:rsidDel="00000000" w:rsidP="00000000" w:rsidRDefault="00000000" w:rsidRPr="00000000" w14:paraId="0000003D">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tl w:val="0"/>
        </w:rPr>
      </w:r>
    </w:p>
    <w:p w:rsidR="00000000" w:rsidDel="00000000" w:rsidP="00000000" w:rsidRDefault="00000000" w:rsidRPr="00000000" w14:paraId="0000003E">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fcfs_disk_scheduling</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requests</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initial_position</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3F">
      <w:pPr>
        <w:shd w:fill="1f1f1f" w:val="clear"/>
        <w:spacing w:after="0" w:line="324.00000000000006" w:lineRule="auto"/>
        <w:ind w:hanging="2"/>
        <w:rPr>
          <w:rFonts w:ascii="Courier New" w:cs="Courier New" w:eastAsia="Courier New" w:hAnsi="Courier New"/>
          <w:color w:val="9cdcfe"/>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current_position</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initial_position</w:t>
      </w:r>
    </w:p>
    <w:p w:rsidR="00000000" w:rsidDel="00000000" w:rsidP="00000000" w:rsidRDefault="00000000" w:rsidRPr="00000000" w14:paraId="00000040">
      <w:pPr>
        <w:shd w:fill="1f1f1f" w:val="clear"/>
        <w:spacing w:after="0" w:line="324.00000000000006" w:lineRule="auto"/>
        <w:ind w:hanging="2"/>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total_movement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0</w:t>
      </w:r>
    </w:p>
    <w:p w:rsidR="00000000" w:rsidDel="00000000" w:rsidP="00000000" w:rsidRDefault="00000000" w:rsidRPr="00000000" w14:paraId="00000041">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order_of_requests</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initial_position</w:t>
      </w:r>
      <w:r w:rsidDel="00000000" w:rsidR="00000000" w:rsidRPr="00000000">
        <w:rPr>
          <w:rFonts w:ascii="Courier New" w:cs="Courier New" w:eastAsia="Courier New" w:hAnsi="Courier New"/>
          <w:color w:val="cccccc"/>
          <w:sz w:val="30"/>
          <w:szCs w:val="30"/>
          <w:rtl w:val="0"/>
        </w:rPr>
        <w:t xml:space="preserve">]  </w:t>
      </w:r>
    </w:p>
    <w:p w:rsidR="00000000" w:rsidDel="00000000" w:rsidP="00000000" w:rsidRDefault="00000000" w:rsidRPr="00000000" w14:paraId="00000042">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c586c0"/>
          <w:sz w:val="30"/>
          <w:szCs w:val="30"/>
          <w:rtl w:val="0"/>
        </w:rPr>
        <w:t xml:space="preserve">for</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request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c586c0"/>
          <w:sz w:val="30"/>
          <w:szCs w:val="30"/>
          <w:rtl w:val="0"/>
        </w:rPr>
        <w:t xml:space="preserve">in</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requests</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43">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movement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abs</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request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current_position</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44">
      <w:pPr>
        <w:shd w:fill="1f1f1f" w:val="clear"/>
        <w:spacing w:after="0" w:line="324.00000000000006" w:lineRule="auto"/>
        <w:ind w:hanging="2"/>
        <w:rPr>
          <w:rFonts w:ascii="Courier New" w:cs="Courier New" w:eastAsia="Courier New" w:hAnsi="Courier New"/>
          <w:color w:val="9cdcfe"/>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total_movement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movement</w:t>
      </w:r>
    </w:p>
    <w:p w:rsidR="00000000" w:rsidDel="00000000" w:rsidP="00000000" w:rsidRDefault="00000000" w:rsidRPr="00000000" w14:paraId="00000045">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order_of_requests</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append</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request</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46">
      <w:pPr>
        <w:shd w:fill="1f1f1f" w:val="clear"/>
        <w:spacing w:after="0" w:line="324.00000000000006" w:lineRule="auto"/>
        <w:ind w:hanging="2"/>
        <w:rPr>
          <w:rFonts w:ascii="Courier New" w:cs="Courier New" w:eastAsia="Courier New" w:hAnsi="Courier New"/>
          <w:color w:val="9cdcfe"/>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current_position</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request</w:t>
      </w:r>
    </w:p>
    <w:p w:rsidR="00000000" w:rsidDel="00000000" w:rsidP="00000000" w:rsidRDefault="00000000" w:rsidRPr="00000000" w14:paraId="00000047">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tl w:val="0"/>
        </w:rPr>
      </w:r>
    </w:p>
    <w:p w:rsidR="00000000" w:rsidDel="00000000" w:rsidP="00000000" w:rsidRDefault="00000000" w:rsidRPr="00000000" w14:paraId="00000048">
      <w:pPr>
        <w:shd w:fill="1f1f1f" w:val="clear"/>
        <w:spacing w:after="0" w:line="324.00000000000006" w:lineRule="auto"/>
        <w:ind w:hanging="2"/>
        <w:rPr>
          <w:rFonts w:ascii="Courier New" w:cs="Courier New" w:eastAsia="Courier New" w:hAnsi="Courier New"/>
          <w:color w:val="9cdcfe"/>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c586c0"/>
          <w:sz w:val="30"/>
          <w:szCs w:val="30"/>
          <w:rtl w:val="0"/>
        </w:rPr>
        <w:t xml:space="preserve">return</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order_of_requests</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total_movement</w:t>
      </w:r>
    </w:p>
    <w:p w:rsidR="00000000" w:rsidDel="00000000" w:rsidP="00000000" w:rsidRDefault="00000000" w:rsidRPr="00000000" w14:paraId="00000049">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tl w:val="0"/>
        </w:rPr>
      </w:r>
    </w:p>
    <w:p w:rsidR="00000000" w:rsidDel="00000000" w:rsidP="00000000" w:rsidRDefault="00000000" w:rsidRPr="00000000" w14:paraId="0000004A">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plot_fcfs</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order_of_requests</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4B">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figure</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figsize</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b5cea8"/>
          <w:sz w:val="30"/>
          <w:szCs w:val="30"/>
          <w:rtl w:val="0"/>
        </w:rPr>
        <w:t xml:space="preserve">10</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6</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4C">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plot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order_of_requests</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marker</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'o'</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linestyle</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4D">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title</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'Disk Scheduling - FCFS '</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4E">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xlabel</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'Sequence'</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4F">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ylabel</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'Blocks'</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0">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xticks</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4ec9b0"/>
          <w:sz w:val="30"/>
          <w:szCs w:val="30"/>
          <w:rtl w:val="0"/>
        </w:rPr>
        <w:t xml:space="preserve">range</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len</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order_of_requests</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"B</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i</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c586c0"/>
          <w:sz w:val="30"/>
          <w:szCs w:val="30"/>
          <w:rtl w:val="0"/>
        </w:rPr>
        <w:t xml:space="preserve">for</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i</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c586c0"/>
          <w:sz w:val="30"/>
          <w:szCs w:val="30"/>
          <w:rtl w:val="0"/>
        </w:rPr>
        <w:t xml:space="preserve">in</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range</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len</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order_of_requests</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1">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grid</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2">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axhline</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y</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order_of_requests</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b5cea8"/>
          <w:sz w:val="30"/>
          <w:szCs w:val="30"/>
          <w:rtl w:val="0"/>
        </w:rPr>
        <w:t xml:space="preserve">0</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color</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'r'</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linestyle</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label</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'Initial Position'</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3">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legend</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4">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plt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show</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5">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tl w:val="0"/>
        </w:rPr>
      </w:r>
    </w:p>
    <w:p w:rsidR="00000000" w:rsidDel="00000000" w:rsidP="00000000" w:rsidRDefault="00000000" w:rsidRPr="00000000" w14:paraId="00000056">
      <w:pPr>
        <w:shd w:fill="1f1f1f" w:val="clear"/>
        <w:spacing w:after="0" w:line="324.00000000000006" w:lineRule="auto"/>
        <w:ind w:hanging="2"/>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Get user input</w:t>
      </w:r>
    </w:p>
    <w:p w:rsidR="00000000" w:rsidDel="00000000" w:rsidP="00000000" w:rsidRDefault="00000000" w:rsidRPr="00000000" w14:paraId="00000057">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9cdcfe"/>
          <w:sz w:val="30"/>
          <w:szCs w:val="30"/>
          <w:rtl w:val="0"/>
        </w:rPr>
        <w:t xml:space="preserve">initial_position</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int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input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"Enter the initial position of the head: "</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8">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9cdcfe"/>
          <w:sz w:val="30"/>
          <w:szCs w:val="30"/>
          <w:rtl w:val="0"/>
        </w:rPr>
        <w:t xml:space="preserve">requests_input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input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"Enter the disk blocks separated by spaces: "</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9">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9cdcfe"/>
          <w:sz w:val="30"/>
          <w:szCs w:val="30"/>
          <w:rtl w:val="0"/>
        </w:rPr>
        <w:t xml:space="preserve">requests</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4ec9b0"/>
          <w:sz w:val="30"/>
          <w:szCs w:val="30"/>
          <w:rtl w:val="0"/>
        </w:rPr>
        <w:t xml:space="preserve">list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4ec9b0"/>
          <w:sz w:val="30"/>
          <w:szCs w:val="30"/>
          <w:rtl w:val="0"/>
        </w:rPr>
        <w:t xml:space="preserve">map</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4ec9b0"/>
          <w:sz w:val="30"/>
          <w:szCs w:val="30"/>
          <w:rtl w:val="0"/>
        </w:rPr>
        <w:t xml:space="preserve">int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requests_input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dcdcaa"/>
          <w:sz w:val="30"/>
          <w:szCs w:val="30"/>
          <w:rtl w:val="0"/>
        </w:rPr>
        <w:t xml:space="preserve">split</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A">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tl w:val="0"/>
        </w:rPr>
      </w:r>
    </w:p>
    <w:p w:rsidR="00000000" w:rsidDel="00000000" w:rsidP="00000000" w:rsidRDefault="00000000" w:rsidRPr="00000000" w14:paraId="0000005B">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9cdcfe"/>
          <w:sz w:val="30"/>
          <w:szCs w:val="30"/>
          <w:rtl w:val="0"/>
        </w:rPr>
        <w:t xml:space="preserve">order</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total_movement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fcfs_disk_scheduling</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requests</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initial_position</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C">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"Head starts from:"</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initial_position</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D">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"Order of Blocks:"</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order</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E">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"Total Head Movement:"</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total_movement</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5F">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tl w:val="0"/>
        </w:rPr>
      </w:r>
    </w:p>
    <w:p w:rsidR="00000000" w:rsidDel="00000000" w:rsidP="00000000" w:rsidRDefault="00000000" w:rsidRPr="00000000" w14:paraId="00000060">
      <w:pPr>
        <w:shd w:fill="1f1f1f" w:val="clear"/>
        <w:spacing w:after="0" w:line="324.00000000000006" w:lineRule="auto"/>
        <w:ind w:hanging="2"/>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Plot the graph</w:t>
      </w:r>
    </w:p>
    <w:p w:rsidR="00000000" w:rsidDel="00000000" w:rsidP="00000000" w:rsidRDefault="00000000" w:rsidRPr="00000000" w14:paraId="00000061">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dcdcaa"/>
          <w:sz w:val="30"/>
          <w:szCs w:val="30"/>
          <w:rtl w:val="0"/>
        </w:rPr>
        <w:t xml:space="preserve">plot_fcfs</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order</w:t>
      </w:r>
      <w:r w:rsidDel="00000000" w:rsidR="00000000" w:rsidRPr="00000000">
        <w:rPr>
          <w:rFonts w:ascii="Courier New" w:cs="Courier New" w:eastAsia="Courier New" w:hAnsi="Courier New"/>
          <w:color w:val="cccccc"/>
          <w:sz w:val="30"/>
          <w:szCs w:val="30"/>
          <w:rtl w:val="0"/>
        </w:rPr>
        <w:t xml:space="preserve">)</w:t>
      </w:r>
    </w:p>
    <w:p w:rsidR="00000000" w:rsidDel="00000000" w:rsidP="00000000" w:rsidRDefault="00000000" w:rsidRPr="00000000" w14:paraId="00000062">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tl w:val="0"/>
        </w:rPr>
      </w:r>
    </w:p>
    <w:p w:rsidR="00000000" w:rsidDel="00000000" w:rsidP="00000000" w:rsidRDefault="00000000" w:rsidRPr="00000000" w14:paraId="00000063">
      <w:pPr>
        <w:shd w:fill="1f1f1f" w:val="clear"/>
        <w:spacing w:after="0" w:line="324.00000000000006" w:lineRule="auto"/>
        <w:ind w:hanging="2"/>
        <w:rPr>
          <w:rFonts w:ascii="Courier New" w:cs="Courier New" w:eastAsia="Courier New" w:hAnsi="Courier New"/>
          <w:color w:val="c586c0"/>
          <w:sz w:val="30"/>
          <w:szCs w:val="30"/>
        </w:rPr>
      </w:pPr>
      <w:r w:rsidDel="00000000" w:rsidR="00000000" w:rsidRPr="00000000">
        <w:rPr>
          <w:rtl w:val="0"/>
        </w:rPr>
      </w:r>
    </w:p>
    <w:p w:rsidR="00000000" w:rsidDel="00000000" w:rsidP="00000000" w:rsidRDefault="00000000" w:rsidRPr="00000000" w14:paraId="00000064">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tl w:val="0"/>
        </w:rPr>
      </w:r>
    </w:p>
    <w:p w:rsidR="00000000" w:rsidDel="00000000" w:rsidP="00000000" w:rsidRDefault="00000000" w:rsidRPr="00000000" w14:paraId="00000065">
      <w:pPr>
        <w:shd w:fill="1f1f1f" w:val="clear"/>
        <w:spacing w:after="0" w:line="324.00000000000006" w:lineRule="auto"/>
        <w:ind w:hanging="2"/>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sz w:val="30"/>
          <w:szCs w:val="30"/>
        </w:rPr>
        <w:drawing>
          <wp:inline distB="114300" distT="114300" distL="114300" distR="114300">
            <wp:extent cx="5365440" cy="647700"/>
            <wp:effectExtent b="0" l="0" r="0" t="0"/>
            <wp:docPr id="104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6544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3606800"/>
            <wp:effectExtent b="0" l="0" r="0" t="0"/>
            <wp:docPr id="104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654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360" w:lineRule="auto"/>
        <w:ind w:left="0" w:hanging="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C-SCAN : </w:t>
      </w:r>
    </w:p>
    <w:p w:rsidR="00000000" w:rsidDel="00000000" w:rsidP="00000000" w:rsidRDefault="00000000" w:rsidRPr="00000000" w14:paraId="00000073">
      <w:pPr>
        <w:shd w:fill="1f1f1f" w:val="clear"/>
        <w:spacing w:after="0" w:line="324.00000000000006" w:lineRule="auto"/>
        <w:ind w:hanging="2"/>
        <w:rPr>
          <w:rFonts w:ascii="Courier New" w:cs="Courier New" w:eastAsia="Courier New" w:hAnsi="Courier New"/>
          <w:b w:val="1"/>
          <w:color w:val="4ec9b0"/>
          <w:sz w:val="30"/>
          <w:szCs w:val="30"/>
        </w:rPr>
      </w:pPr>
      <w:r w:rsidDel="00000000" w:rsidR="00000000" w:rsidRPr="00000000">
        <w:rPr>
          <w:rFonts w:ascii="Courier New" w:cs="Courier New" w:eastAsia="Courier New" w:hAnsi="Courier New"/>
          <w:b w:val="1"/>
          <w:color w:val="c586c0"/>
          <w:sz w:val="30"/>
          <w:szCs w:val="30"/>
          <w:rtl w:val="0"/>
        </w:rPr>
        <w:t xml:space="preserve">import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matplotlib</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4ec9b0"/>
          <w:sz w:val="30"/>
          <w:szCs w:val="30"/>
          <w:rtl w:val="0"/>
        </w:rPr>
        <w:t xml:space="preserve">pyplot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as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p>
    <w:p w:rsidR="00000000" w:rsidDel="00000000" w:rsidP="00000000" w:rsidRDefault="00000000" w:rsidRPr="00000000" w14:paraId="00000074">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75">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569cd6"/>
          <w:sz w:val="30"/>
          <w:szCs w:val="30"/>
          <w:rtl w:val="0"/>
        </w:rPr>
        <w:t xml:space="preserve">def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c_scan</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initial_position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total_cylinders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direction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76">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initial_position</w:t>
      </w:r>
    </w:p>
    <w:p w:rsidR="00000000" w:rsidDel="00000000" w:rsidP="00000000" w:rsidRDefault="00000000" w:rsidRPr="00000000" w14:paraId="00000077">
      <w:pPr>
        <w:shd w:fill="1f1f1f" w:val="clear"/>
        <w:spacing w:after="0" w:line="324.00000000000006" w:lineRule="auto"/>
        <w:ind w:hanging="2"/>
        <w:rPr>
          <w:rFonts w:ascii="Courier New" w:cs="Courier New" w:eastAsia="Courier New" w:hAnsi="Courier New"/>
          <w:b w:val="1"/>
          <w:color w:val="b5cea8"/>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0</w:t>
      </w:r>
    </w:p>
    <w:p w:rsidR="00000000" w:rsidDel="00000000" w:rsidP="00000000" w:rsidRDefault="00000000" w:rsidRPr="00000000" w14:paraId="00000078">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p>
    <w:p w:rsidR="00000000" w:rsidDel="00000000" w:rsidP="00000000" w:rsidRDefault="00000000" w:rsidRPr="00000000" w14:paraId="00000079">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7A">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Sort the requests</w:t>
      </w:r>
    </w:p>
    <w:p w:rsidR="00000000" w:rsidDel="00000000" w:rsidP="00000000" w:rsidRDefault="00000000" w:rsidRPr="00000000" w14:paraId="0000007B">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requests</w:t>
      </w:r>
      <w:r w:rsidDel="00000000" w:rsidR="00000000" w:rsidRPr="00000000">
        <w:rPr>
          <w:rFonts w:ascii="Courier New" w:cs="Courier New" w:eastAsia="Courier New" w:hAnsi="Courier New"/>
          <w:b w:val="1"/>
          <w:color w:val="cccccc"/>
          <w:sz w:val="30"/>
          <w:szCs w:val="30"/>
          <w:rtl w:val="0"/>
        </w:rPr>
        <w:t xml:space="preserve">.sort()</w:t>
      </w:r>
    </w:p>
    <w:p w:rsidR="00000000" w:rsidDel="00000000" w:rsidP="00000000" w:rsidRDefault="00000000" w:rsidRPr="00000000" w14:paraId="0000007C">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p>
    <w:p w:rsidR="00000000" w:rsidDel="00000000" w:rsidP="00000000" w:rsidRDefault="00000000" w:rsidRPr="00000000" w14:paraId="0000007D">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Add the initial position to the order of requests</w:t>
      </w:r>
    </w:p>
    <w:p w:rsidR="00000000" w:rsidDel="00000000" w:rsidP="00000000" w:rsidRDefault="00000000" w:rsidRPr="00000000" w14:paraId="0000007E">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append</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7F">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80">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direction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e9178"/>
          <w:sz w:val="30"/>
          <w:szCs w:val="30"/>
          <w:rtl w:val="0"/>
        </w:rPr>
        <w:t xml:space="preserve">'up'</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81">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Service requests in the upward direction</w:t>
      </w:r>
    </w:p>
    <w:p w:rsidR="00000000" w:rsidDel="00000000" w:rsidP="00000000" w:rsidRDefault="00000000" w:rsidRPr="00000000" w14:paraId="00000082">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for</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requests</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83">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&gt;=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84">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abs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85">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movement</w:t>
      </w:r>
    </w:p>
    <w:p w:rsidR="00000000" w:rsidDel="00000000" w:rsidP="00000000" w:rsidRDefault="00000000" w:rsidRPr="00000000" w14:paraId="00000086">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p>
    <w:p w:rsidR="00000000" w:rsidDel="00000000" w:rsidP="00000000" w:rsidRDefault="00000000" w:rsidRPr="00000000" w14:paraId="00000087">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append</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88">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89">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Jump to the beginning of the disk</w:t>
      </w:r>
    </w:p>
    <w:p w:rsidR="00000000" w:rsidDel="00000000" w:rsidP="00000000" w:rsidRDefault="00000000" w:rsidRPr="00000000" w14:paraId="0000008A">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total_cylinders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8B">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abs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total_cylinders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Move to end</w:t>
      </w:r>
    </w:p>
    <w:p w:rsidR="00000000" w:rsidDel="00000000" w:rsidP="00000000" w:rsidRDefault="00000000" w:rsidRPr="00000000" w14:paraId="0000008C">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Jump to start</w:t>
      </w:r>
    </w:p>
    <w:p w:rsidR="00000000" w:rsidDel="00000000" w:rsidP="00000000" w:rsidRDefault="00000000" w:rsidRPr="00000000" w14:paraId="0000008D">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abs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total_cylinders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Jump back to start</w:t>
      </w:r>
    </w:p>
    <w:p w:rsidR="00000000" w:rsidDel="00000000" w:rsidP="00000000" w:rsidRDefault="00000000" w:rsidRPr="00000000" w14:paraId="0000008E">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append</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8F">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90">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Service remaining requests from start to the last processed</w:t>
      </w:r>
    </w:p>
    <w:p w:rsidR="00000000" w:rsidDel="00000000" w:rsidP="00000000" w:rsidRDefault="00000000" w:rsidRPr="00000000" w14:paraId="00000091">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for</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requests</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92">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&lt;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initial_position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93">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abs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94">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movement</w:t>
      </w:r>
    </w:p>
    <w:p w:rsidR="00000000" w:rsidDel="00000000" w:rsidP="00000000" w:rsidRDefault="00000000" w:rsidRPr="00000000" w14:paraId="00000095">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p>
    <w:p w:rsidR="00000000" w:rsidDel="00000000" w:rsidP="00000000" w:rsidRDefault="00000000" w:rsidRPr="00000000" w14:paraId="00000096">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append</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97">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98">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elif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direction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e9178"/>
          <w:sz w:val="30"/>
          <w:szCs w:val="30"/>
          <w:rtl w:val="0"/>
        </w:rPr>
        <w:t xml:space="preserve">'down'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99">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Service requests in the downward direction</w:t>
      </w:r>
    </w:p>
    <w:p w:rsidR="00000000" w:rsidDel="00000000" w:rsidP="00000000" w:rsidRDefault="00000000" w:rsidRPr="00000000" w14:paraId="0000009A">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for</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reversed</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requests</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9B">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&lt;=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9C">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abs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9D">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movement</w:t>
      </w:r>
    </w:p>
    <w:p w:rsidR="00000000" w:rsidDel="00000000" w:rsidP="00000000" w:rsidRDefault="00000000" w:rsidRPr="00000000" w14:paraId="0000009E">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p>
    <w:p w:rsidR="00000000" w:rsidDel="00000000" w:rsidP="00000000" w:rsidRDefault="00000000" w:rsidRPr="00000000" w14:paraId="0000009F">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append</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A0">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A1">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Jump to the end of the disk</w:t>
      </w:r>
    </w:p>
    <w:p w:rsidR="00000000" w:rsidDel="00000000" w:rsidP="00000000" w:rsidRDefault="00000000" w:rsidRPr="00000000" w14:paraId="000000A2">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A3">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abs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Move to start</w:t>
      </w:r>
    </w:p>
    <w:p w:rsidR="00000000" w:rsidDel="00000000" w:rsidP="00000000" w:rsidRDefault="00000000" w:rsidRPr="00000000" w14:paraId="000000A4">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total_cylinders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Jump to end</w:t>
      </w:r>
    </w:p>
    <w:p w:rsidR="00000000" w:rsidDel="00000000" w:rsidP="00000000" w:rsidRDefault="00000000" w:rsidRPr="00000000" w14:paraId="000000A5">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abs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Jump back to end</w:t>
      </w:r>
    </w:p>
    <w:p w:rsidR="00000000" w:rsidDel="00000000" w:rsidP="00000000" w:rsidRDefault="00000000" w:rsidRPr="00000000" w14:paraId="000000A6">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append</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total_cylinders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A7">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A8">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Service remaining requests from end to the last processed</w:t>
      </w:r>
    </w:p>
    <w:p w:rsidR="00000000" w:rsidDel="00000000" w:rsidP="00000000" w:rsidRDefault="00000000" w:rsidRPr="00000000" w14:paraId="000000A9">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for</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reversed</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requests</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AA">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&gt;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initial_position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AB">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abs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AC">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movement</w:t>
      </w:r>
    </w:p>
    <w:p w:rsidR="00000000" w:rsidDel="00000000" w:rsidP="00000000" w:rsidRDefault="00000000" w:rsidRPr="00000000" w14:paraId="000000AD">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current_position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w:t>
      </w:r>
    </w:p>
    <w:p w:rsidR="00000000" w:rsidDel="00000000" w:rsidP="00000000" w:rsidRDefault="00000000" w:rsidRPr="00000000" w14:paraId="000000AE">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append</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AF">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B0">
      <w:pPr>
        <w:shd w:fill="1f1f1f" w:val="clear"/>
        <w:spacing w:after="0" w:line="324.00000000000006" w:lineRule="auto"/>
        <w:ind w:hanging="2"/>
        <w:rPr>
          <w:rFonts w:ascii="Courier New" w:cs="Courier New" w:eastAsia="Courier New" w:hAnsi="Courier New"/>
          <w:b w:val="1"/>
          <w:color w:val="9cdcfe"/>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return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p>
    <w:p w:rsidR="00000000" w:rsidDel="00000000" w:rsidP="00000000" w:rsidRDefault="00000000" w:rsidRPr="00000000" w14:paraId="000000B1">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B2">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569cd6"/>
          <w:sz w:val="30"/>
          <w:szCs w:val="30"/>
          <w:rtl w:val="0"/>
        </w:rPr>
        <w:t xml:space="preserve">def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plot_c_scan</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3">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figure</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figsize</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10</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6</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4">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plot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marker</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'o'</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linestyle</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color</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'b'</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5">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title</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'Disk Scheduling - C-SCAN'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6">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xlabel</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'Sequence'</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7">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ylabel</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'Blocks'</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8">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xticks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4ec9b0"/>
          <w:sz w:val="30"/>
          <w:szCs w:val="30"/>
          <w:rtl w:val="0"/>
        </w:rPr>
        <w:t xml:space="preserve">range</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len</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f</w:t>
      </w:r>
      <w:r w:rsidDel="00000000" w:rsidR="00000000" w:rsidRPr="00000000">
        <w:rPr>
          <w:rFonts w:ascii="Courier New" w:cs="Courier New" w:eastAsia="Courier New" w:hAnsi="Courier New"/>
          <w:b w:val="1"/>
          <w:color w:val="ce9178"/>
          <w:sz w:val="30"/>
          <w:szCs w:val="30"/>
          <w:rtl w:val="0"/>
        </w:rPr>
        <w:t xml:space="preserve">"B</w:t>
      </w:r>
      <w:r w:rsidDel="00000000" w:rsidR="00000000" w:rsidRPr="00000000">
        <w:rPr>
          <w:rFonts w:ascii="Courier New" w:cs="Courier New" w:eastAsia="Courier New" w:hAnsi="Courier New"/>
          <w:b w:val="1"/>
          <w:color w:val="569cd6"/>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i</w:t>
      </w:r>
      <w:r w:rsidDel="00000000" w:rsidR="00000000" w:rsidRPr="00000000">
        <w:rPr>
          <w:rFonts w:ascii="Courier New" w:cs="Courier New" w:eastAsia="Courier New" w:hAnsi="Courier New"/>
          <w:b w:val="1"/>
          <w:color w:val="569cd6"/>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for</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i</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range</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len</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9">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grid</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A">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axhline</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y</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order_of_requests</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color</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'r'</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linestyle</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label</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'Initial 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B">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legend</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C">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plt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show</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BD">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BE">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6a9955"/>
          <w:sz w:val="30"/>
          <w:szCs w:val="30"/>
          <w:rtl w:val="0"/>
        </w:rPr>
        <w:t xml:space="preserve"># Get user input</w:t>
      </w:r>
    </w:p>
    <w:p w:rsidR="00000000" w:rsidDel="00000000" w:rsidP="00000000" w:rsidRDefault="00000000" w:rsidRPr="00000000" w14:paraId="000000BF">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9cdcfe"/>
          <w:sz w:val="30"/>
          <w:szCs w:val="30"/>
          <w:rtl w:val="0"/>
        </w:rPr>
        <w:t xml:space="preserve">initial_position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int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input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"Enter the initial position of the head : "</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0">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9cdcfe"/>
          <w:sz w:val="30"/>
          <w:szCs w:val="30"/>
          <w:rtl w:val="0"/>
        </w:rPr>
        <w:t xml:space="preserve">requests_input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input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"Enter the disk blocks separated by spaces: "</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1">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9cdcfe"/>
          <w:sz w:val="30"/>
          <w:szCs w:val="30"/>
          <w:rtl w:val="0"/>
        </w:rPr>
        <w:t xml:space="preserve">requests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list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4ec9b0"/>
          <w:sz w:val="30"/>
          <w:szCs w:val="30"/>
          <w:rtl w:val="0"/>
        </w:rPr>
        <w:t xml:space="preserve">map</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4ec9b0"/>
          <w:sz w:val="30"/>
          <w:szCs w:val="30"/>
          <w:rtl w:val="0"/>
        </w:rPr>
        <w:t xml:space="preserve">int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requests_input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split</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2">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9cdcfe"/>
          <w:sz w:val="30"/>
          <w:szCs w:val="30"/>
          <w:rtl w:val="0"/>
        </w:rPr>
        <w:t xml:space="preserve">total_cylinders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200</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Fixed total cylinders</w:t>
      </w:r>
    </w:p>
    <w:p w:rsidR="00000000" w:rsidDel="00000000" w:rsidP="00000000" w:rsidRDefault="00000000" w:rsidRPr="00000000" w14:paraId="000000C3">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9cdcfe"/>
          <w:sz w:val="30"/>
          <w:szCs w:val="30"/>
          <w:rtl w:val="0"/>
        </w:rPr>
        <w:t xml:space="preserve">direction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input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"Enter the direction of movement (199-up/0-down): "</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strip</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dcdcaa"/>
          <w:sz w:val="30"/>
          <w:szCs w:val="30"/>
          <w:rtl w:val="0"/>
        </w:rPr>
        <w:t xml:space="preserve">lower</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4">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C5">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6a9955"/>
          <w:sz w:val="30"/>
          <w:szCs w:val="30"/>
          <w:rtl w:val="0"/>
        </w:rPr>
        <w:t xml:space="preserve"># Validate direction input</w:t>
      </w:r>
    </w:p>
    <w:p w:rsidR="00000000" w:rsidDel="00000000" w:rsidP="00000000" w:rsidRDefault="00000000" w:rsidRPr="00000000" w14:paraId="000000C6">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direction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not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in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e9178"/>
          <w:sz w:val="30"/>
          <w:szCs w:val="30"/>
          <w:rtl w:val="0"/>
        </w:rPr>
        <w:t xml:space="preserve">'up'</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e9178"/>
          <w:sz w:val="30"/>
          <w:szCs w:val="30"/>
          <w:rtl w:val="0"/>
        </w:rPr>
        <w:t xml:space="preserve">'down'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7">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print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"Invalid direction. Please enter 'up' or 'down'."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8">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586c0"/>
          <w:sz w:val="30"/>
          <w:szCs w:val="30"/>
          <w:rtl w:val="0"/>
        </w:rPr>
        <w:t xml:space="preserve">else</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9">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4d4d4"/>
          <w:sz w:val="30"/>
          <w:szCs w:val="30"/>
          <w:rtl w:val="0"/>
        </w:rPr>
        <w:t xml:space="preserve">=</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c_scan</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requests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initial_position</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total_cylinders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direction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A">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print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"Head starts from:"</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initial_position</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B">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print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"Order of Blocks:"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order</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C">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print</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"Total Head Movement:"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9cdcfe"/>
          <w:sz w:val="30"/>
          <w:szCs w:val="30"/>
          <w:rtl w:val="0"/>
        </w:rPr>
        <w:t xml:space="preserve">total_movement</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CD">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CE">
      <w:pPr>
        <w:shd w:fill="1f1f1f" w:val="clear"/>
        <w:spacing w:after="0" w:line="324.00000000000006" w:lineRule="auto"/>
        <w:ind w:hanging="2"/>
        <w:rPr>
          <w:rFonts w:ascii="Courier New" w:cs="Courier New" w:eastAsia="Courier New" w:hAnsi="Courier New"/>
          <w:b w:val="1"/>
          <w:color w:val="6a9955"/>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6a9955"/>
          <w:sz w:val="30"/>
          <w:szCs w:val="30"/>
          <w:rtl w:val="0"/>
        </w:rPr>
        <w:t xml:space="preserve"># Plot the graph</w:t>
      </w:r>
    </w:p>
    <w:p w:rsidR="00000000" w:rsidDel="00000000" w:rsidP="00000000" w:rsidRDefault="00000000" w:rsidRPr="00000000" w14:paraId="000000CF">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plot_c_scan</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9cdcfe"/>
          <w:sz w:val="30"/>
          <w:szCs w:val="30"/>
          <w:rtl w:val="0"/>
        </w:rPr>
        <w:t xml:space="preserve">order</w:t>
      </w:r>
      <w:r w:rsidDel="00000000" w:rsidR="00000000" w:rsidRPr="00000000">
        <w:rPr>
          <w:rFonts w:ascii="Courier New" w:cs="Courier New" w:eastAsia="Courier New" w:hAnsi="Courier New"/>
          <w:b w:val="1"/>
          <w:color w:val="cccccc"/>
          <w:sz w:val="30"/>
          <w:szCs w:val="30"/>
          <w:rtl w:val="0"/>
        </w:rPr>
        <w:t xml:space="preserve">)</w:t>
      </w:r>
    </w:p>
    <w:p w:rsidR="00000000" w:rsidDel="00000000" w:rsidP="00000000" w:rsidRDefault="00000000" w:rsidRPr="00000000" w14:paraId="000000D0">
      <w:pPr>
        <w:shd w:fill="1f1f1f" w:val="clear"/>
        <w:spacing w:after="0" w:line="324.00000000000006" w:lineRule="auto"/>
        <w:ind w:hanging="2"/>
        <w:rPr>
          <w:rFonts w:ascii="Courier New" w:cs="Courier New" w:eastAsia="Courier New" w:hAnsi="Courier New"/>
          <w:b w:val="1"/>
          <w:color w:val="cccccc"/>
          <w:sz w:val="30"/>
          <w:szCs w:val="30"/>
        </w:rPr>
      </w:pPr>
      <w:r w:rsidDel="00000000" w:rsidR="00000000" w:rsidRPr="00000000">
        <w:rPr>
          <w:rtl w:val="0"/>
        </w:rPr>
      </w:r>
    </w:p>
    <w:p w:rsidR="00000000" w:rsidDel="00000000" w:rsidP="00000000" w:rsidRDefault="00000000" w:rsidRPr="00000000" w14:paraId="000000D1">
      <w:pPr>
        <w:spacing w:after="0" w:line="360" w:lineRule="auto"/>
        <w:ind w:left="0" w:hanging="2"/>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after="0" w:line="360" w:lineRule="auto"/>
        <w:ind w:left="0" w:hanging="2"/>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c586c0"/>
          <w:sz w:val="30"/>
          <w:szCs w:val="30"/>
        </w:rPr>
        <w:drawing>
          <wp:inline distB="114300" distT="114300" distL="114300" distR="114300">
            <wp:extent cx="5365440" cy="635000"/>
            <wp:effectExtent b="0" l="0" r="0" t="0"/>
            <wp:docPr id="104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65440" cy="635000"/>
                    </a:xfrm>
                    <a:prstGeom prst="rect"/>
                    <a:ln/>
                  </pic:spPr>
                </pic:pic>
              </a:graphicData>
            </a:graphic>
          </wp:inline>
        </w:drawing>
      </w:r>
      <w:r w:rsidDel="00000000" w:rsidR="00000000" w:rsidRPr="00000000">
        <w:rPr>
          <w:rFonts w:ascii="Courier New" w:cs="Courier New" w:eastAsia="Courier New" w:hAnsi="Courier New"/>
          <w:color w:val="c586c0"/>
          <w:sz w:val="30"/>
          <w:szCs w:val="30"/>
        </w:rPr>
        <w:drawing>
          <wp:inline distB="114300" distT="114300" distL="114300" distR="114300">
            <wp:extent cx="5365440" cy="3644900"/>
            <wp:effectExtent b="0" l="0" r="0" t="0"/>
            <wp:docPr id="104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6544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360" w:lineRule="auto"/>
        <w:ind w:left="0" w:hanging="2"/>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D5">
      <w:pPr>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Learned Disk Scheduling Algorithms.</w:t>
      </w:r>
    </w:p>
    <w:p w:rsidR="00000000" w:rsidDel="00000000" w:rsidP="00000000" w:rsidRDefault="00000000" w:rsidRPr="00000000" w14:paraId="000000D6">
      <w:pPr>
        <w:spacing w:after="0" w:line="240" w:lineRule="auto"/>
        <w:ind w:left="0" w:hanging="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7">
      <w:pPr>
        <w:spacing w:after="0" w:line="240" w:lineRule="auto"/>
        <w:ind w:left="0" w:hanging="2"/>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Descriptive Questions </w:t>
      </w:r>
      <w:r w:rsidDel="00000000" w:rsidR="00000000" w:rsidRPr="00000000">
        <w:rPr>
          <w:rtl w:val="0"/>
        </w:rPr>
      </w:r>
    </w:p>
    <w:p w:rsidR="00000000" w:rsidDel="00000000" w:rsidP="00000000" w:rsidRDefault="00000000" w:rsidRPr="00000000" w14:paraId="000000D8">
      <w:pPr>
        <w:spacing w:after="0" w:line="240" w:lineRule="auto"/>
        <w:ind w:left="0" w:hanging="2"/>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9">
      <w:pPr>
        <w:numPr>
          <w:ilvl w:val="0"/>
          <w:numId w:val="4"/>
        </w:numP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disk drive has 200 cylinders numbered from 0 to 199. The disk head is initially at cylinder 53. The queue of pending requests in FIFO order  is :</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before="58" w:lineRule="auto"/>
        <w:ind w:left="0" w:right="757"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98, 183, 37, 122, 14, 124, 65, 67.</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before="58" w:lineRule="auto"/>
        <w:ind w:left="0" w:right="757"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before="101" w:lineRule="auto"/>
        <w:ind w:left="0" w:right="1104"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Starting from the current head position, what is the total distance travelled (in cylinders) by disk arm to satisfy the requests using CSCAN and Look. Illustrate with figures in each case.</w:t>
      </w:r>
    </w:p>
    <w:p w:rsidR="00000000" w:rsidDel="00000000" w:rsidP="00000000" w:rsidRDefault="00000000" w:rsidRPr="00000000" w14:paraId="000000DD">
      <w:pPr>
        <w:spacing w:after="120" w:before="58" w:lineRule="auto"/>
        <w:ind w:right="757"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6245" cy="6181725"/>
            <wp:effectExtent b="0" l="0" r="0" t="0"/>
            <wp:docPr id="1043" name="image4.png"/>
            <a:graphic>
              <a:graphicData uri="http://schemas.openxmlformats.org/drawingml/2006/picture">
                <pic:pic>
                  <pic:nvPicPr>
                    <pic:cNvPr id="0" name="image4.png"/>
                    <pic:cNvPicPr preferRelativeResize="0"/>
                  </pic:nvPicPr>
                  <pic:blipFill>
                    <a:blip r:embed="rId12"/>
                    <a:srcRect b="7852" l="13818" r="6965" t="5729"/>
                    <a:stretch>
                      <a:fillRect/>
                    </a:stretch>
                  </pic:blipFill>
                  <pic:spPr>
                    <a:xfrm>
                      <a:off x="0" y="0"/>
                      <a:ext cx="4246245"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120" w:before="58" w:lineRule="auto"/>
        <w:ind w:right="757"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5870" cy="7038732"/>
            <wp:effectExtent b="0" l="0" r="0" t="0"/>
            <wp:docPr id="1044" name="image3.png"/>
            <a:graphic>
              <a:graphicData uri="http://schemas.openxmlformats.org/drawingml/2006/picture">
                <pic:pic>
                  <pic:nvPicPr>
                    <pic:cNvPr id="0" name="image3.png"/>
                    <pic:cNvPicPr preferRelativeResize="0"/>
                  </pic:nvPicPr>
                  <pic:blipFill>
                    <a:blip r:embed="rId13"/>
                    <a:srcRect b="0" l="0" r="5719" t="1601"/>
                    <a:stretch>
                      <a:fillRect/>
                    </a:stretch>
                  </pic:blipFill>
                  <pic:spPr>
                    <a:xfrm>
                      <a:off x="0" y="0"/>
                      <a:ext cx="5055870" cy="703873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240" w:lineRule="auto"/>
        <w:ind w:left="0" w:hanging="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0">
      <w:pPr>
        <w:spacing w:after="0" w:line="240" w:lineRule="auto"/>
        <w:ind w:left="0" w:hanging="2"/>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Objective Questions </w:t>
      </w:r>
      <w:r w:rsidDel="00000000" w:rsidR="00000000" w:rsidRPr="00000000">
        <w:rPr>
          <w:rtl w:val="0"/>
        </w:rPr>
      </w:r>
    </w:p>
    <w:p w:rsidR="00000000" w:rsidDel="00000000" w:rsidP="00000000" w:rsidRDefault="00000000" w:rsidRPr="00000000" w14:paraId="000000E1">
      <w:pP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widowControl w:val="0"/>
        <w:numPr>
          <w:ilvl w:val="0"/>
          <w:numId w:val="2"/>
        </w:numPr>
        <w:pBdr>
          <w:top w:space="0" w:sz="0" w:val="nil"/>
          <w:left w:space="0" w:sz="0" w:val="nil"/>
          <w:bottom w:space="0" w:sz="0" w:val="nil"/>
          <w:right w:space="0" w:sz="0" w:val="nil"/>
          <w:between w:space="0" w:sz="0" w:val="nil"/>
        </w:pBdr>
        <w:tabs>
          <w:tab w:val="left" w:leader="none" w:pos="1129"/>
          <w:tab w:val="left" w:leader="none" w:pos="7628"/>
        </w:tabs>
        <w:spacing w:after="0" w:before="117"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a hard disk, what rotates about a central spindle </w:t>
      </w:r>
      <w:r w:rsidDel="00000000" w:rsidR="00000000" w:rsidRPr="00000000">
        <w:rPr>
          <w:rFonts w:ascii="Times New Roman" w:cs="Times New Roman" w:eastAsia="Times New Roman" w:hAnsi="Times New Roman"/>
          <w:color w:val="000000"/>
          <w:sz w:val="24"/>
          <w:szCs w:val="24"/>
          <w:u w:val="single"/>
          <w:rtl w:val="0"/>
        </w:rPr>
        <w:t xml:space="preserve"> </w:t>
        <w:tab/>
      </w:r>
      <w:r w:rsidDel="00000000" w:rsidR="00000000" w:rsidRPr="00000000">
        <w:rPr>
          <w:rtl w:val="0"/>
        </w:rPr>
      </w:r>
    </w:p>
    <w:p w:rsidR="00000000" w:rsidDel="00000000" w:rsidP="00000000" w:rsidRDefault="00000000" w:rsidRPr="00000000" w14:paraId="000000E3">
      <w:pPr>
        <w:widowControl w:val="0"/>
        <w:numPr>
          <w:ilvl w:val="1"/>
          <w:numId w:val="2"/>
        </w:numPr>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Disk</w:t>
      </w:r>
    </w:p>
    <w:p w:rsidR="00000000" w:rsidDel="00000000" w:rsidP="00000000" w:rsidRDefault="00000000" w:rsidRPr="00000000" w14:paraId="000000E4">
      <w:pPr>
        <w:widowControl w:val="0"/>
        <w:numPr>
          <w:ilvl w:val="1"/>
          <w:numId w:val="2"/>
        </w:numPr>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Platter</w:t>
      </w:r>
    </w:p>
    <w:p w:rsidR="00000000" w:rsidDel="00000000" w:rsidP="00000000" w:rsidRDefault="00000000" w:rsidRPr="00000000" w14:paraId="000000E5">
      <w:pPr>
        <w:widowControl w:val="0"/>
        <w:numPr>
          <w:ilvl w:val="1"/>
          <w:numId w:val="2"/>
        </w:numPr>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Sector</w:t>
      </w:r>
    </w:p>
    <w:p w:rsidR="00000000" w:rsidDel="00000000" w:rsidP="00000000" w:rsidRDefault="00000000" w:rsidRPr="00000000" w14:paraId="000000E6">
      <w:pPr>
        <w:widowControl w:val="0"/>
        <w:numPr>
          <w:ilvl w:val="1"/>
          <w:numId w:val="2"/>
        </w:numPr>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 of the above</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Ans: Platter</w:t>
      </w:r>
      <w:r w:rsidDel="00000000" w:rsidR="00000000" w:rsidRPr="00000000">
        <w:rPr>
          <w:rtl w:val="0"/>
        </w:rPr>
      </w:r>
    </w:p>
    <w:p w:rsidR="00000000" w:rsidDel="00000000" w:rsidP="00000000" w:rsidRDefault="00000000" w:rsidRPr="00000000" w14:paraId="000000E8">
      <w:pPr>
        <w:widowControl w:val="0"/>
        <w:numPr>
          <w:ilvl w:val="0"/>
          <w:numId w:val="2"/>
        </w:numPr>
        <w:pBdr>
          <w:top w:space="0" w:sz="0" w:val="nil"/>
          <w:left w:space="0" w:sz="0" w:val="nil"/>
          <w:bottom w:space="0" w:sz="0" w:val="nil"/>
          <w:right w:space="0" w:sz="0" w:val="nil"/>
          <w:between w:space="0" w:sz="0" w:val="nil"/>
        </w:pBdr>
        <w:tabs>
          <w:tab w:val="left" w:leader="none" w:pos="1126"/>
          <w:tab w:val="left" w:leader="none" w:pos="9077"/>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time required to move the disk arm to the required track is known as </w:t>
      </w:r>
      <w:r w:rsidDel="00000000" w:rsidR="00000000" w:rsidRPr="00000000">
        <w:rPr>
          <w:rFonts w:ascii="Times New Roman" w:cs="Times New Roman" w:eastAsia="Times New Roman" w:hAnsi="Times New Roman"/>
          <w:color w:val="000000"/>
          <w:sz w:val="24"/>
          <w:szCs w:val="24"/>
          <w:u w:val="single"/>
          <w:rtl w:val="0"/>
        </w:rPr>
        <w:t xml:space="preserve"> </w:t>
        <w:tab/>
      </w:r>
      <w:r w:rsidDel="00000000" w:rsidR="00000000" w:rsidRPr="00000000">
        <w:rPr>
          <w:rtl w:val="0"/>
        </w:rPr>
      </w:r>
    </w:p>
    <w:p w:rsidR="00000000" w:rsidDel="00000000" w:rsidP="00000000" w:rsidRDefault="00000000" w:rsidRPr="00000000" w14:paraId="000000E9">
      <w:pPr>
        <w:widowControl w:val="0"/>
        <w:numPr>
          <w:ilvl w:val="1"/>
          <w:numId w:val="2"/>
        </w:numPr>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Latency time</w:t>
      </w:r>
    </w:p>
    <w:p w:rsidR="00000000" w:rsidDel="00000000" w:rsidP="00000000" w:rsidRDefault="00000000" w:rsidRPr="00000000" w14:paraId="000000EA">
      <w:pPr>
        <w:widowControl w:val="0"/>
        <w:numPr>
          <w:ilvl w:val="1"/>
          <w:numId w:val="2"/>
        </w:numPr>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Access time</w:t>
      </w:r>
    </w:p>
    <w:p w:rsidR="00000000" w:rsidDel="00000000" w:rsidP="00000000" w:rsidRDefault="00000000" w:rsidRPr="00000000" w14:paraId="000000EB">
      <w:pPr>
        <w:widowControl w:val="0"/>
        <w:numPr>
          <w:ilvl w:val="1"/>
          <w:numId w:val="2"/>
        </w:numPr>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Seek time</w:t>
      </w:r>
    </w:p>
    <w:p w:rsidR="00000000" w:rsidDel="00000000" w:rsidP="00000000" w:rsidRDefault="00000000" w:rsidRPr="00000000" w14:paraId="000000EC">
      <w:pPr>
        <w:widowControl w:val="0"/>
        <w:numPr>
          <w:ilvl w:val="1"/>
          <w:numId w:val="2"/>
        </w:numPr>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 of the above</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Ans: </w:t>
      </w:r>
      <w:r w:rsidDel="00000000" w:rsidR="00000000" w:rsidRPr="00000000">
        <w:rPr>
          <w:rFonts w:ascii="Times New Roman" w:cs="Times New Roman" w:eastAsia="Times New Roman" w:hAnsi="Times New Roman"/>
          <w:b w:val="1"/>
          <w:sz w:val="24"/>
          <w:szCs w:val="24"/>
          <w:rtl w:val="0"/>
        </w:rPr>
        <w:t xml:space="preserve">Seek time</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tabs>
          <w:tab w:val="left" w:leader="none" w:pos="1489"/>
        </w:tabs>
        <w:spacing w:after="0" w:line="240" w:lineRule="auto"/>
        <w:ind w:left="0"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24/10/24                                                   Signature of faculty in-charge</w:t>
      </w:r>
    </w:p>
    <w:p w:rsidR="00000000" w:rsidDel="00000000" w:rsidP="00000000" w:rsidRDefault="00000000" w:rsidRPr="00000000" w14:paraId="000000F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8" w:w="11906" w:orient="portrait"/>
      <w:pgMar w:bottom="1440" w:top="492" w:left="1728" w:right="1728" w:header="567"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spacing w:after="0" w:lineRule="auto"/>
      <w:ind w:left="0" w:hanging="2"/>
      <w:jc w:val="center"/>
      <w:rPr>
        <w:sz w:val="18"/>
        <w:szCs w:val="18"/>
      </w:rPr>
    </w:pPr>
    <w:r w:rsidDel="00000000" w:rsidR="00000000" w:rsidRPr="00000000">
      <w:rPr>
        <w:rFonts w:ascii="Times New Roman" w:cs="Times New Roman" w:eastAsia="Times New Roman" w:hAnsi="Times New Roman"/>
        <w:b w:val="1"/>
        <w:sz w:val="18"/>
        <w:szCs w:val="18"/>
        <w:rtl w:val="0"/>
      </w:rPr>
      <w:t xml:space="preserve">Department of Computer Engineering</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center" w:leader="none" w:pos="4680"/>
        <w:tab w:val="right" w:leader="none" w:pos="9360"/>
      </w:tabs>
      <w:spacing w:after="0" w:lineRule="auto"/>
      <w:ind w:left="0" w:hanging="2"/>
      <w:jc w:val="center"/>
      <w:rPr>
        <w:color w:val="000000"/>
        <w:sz w:val="18"/>
        <w:szCs w:val="18"/>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center" w:leader="none" w:pos="4680"/>
        <w:tab w:val="right" w:leader="none" w:pos="9360"/>
      </w:tabs>
      <w:ind w:left="0" w:hanging="2"/>
      <w:rPr>
        <w:color w:val="000000"/>
      </w:rPr>
    </w:pPr>
    <w:r w:rsidDel="00000000" w:rsidR="00000000" w:rsidRPr="00000000">
      <w:rPr>
        <w:rFonts w:ascii="Times New Roman" w:cs="Times New Roman" w:eastAsia="Times New Roman" w:hAnsi="Times New Roman"/>
        <w:color w:val="000000"/>
        <w:sz w:val="18"/>
        <w:szCs w:val="18"/>
        <w:rtl w:val="0"/>
      </w:rPr>
      <w:t xml:space="preserve">Page No</w:t>
      <w:tab/>
      <w:t xml:space="preserve">                                                                                                              OSSS Sem V /  July.- Nov 2024</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leader="none" w:pos="7185"/>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114300" distR="114300">
          <wp:extent cx="1971675" cy="866775"/>
          <wp:effectExtent b="0" l="0" r="0" t="0"/>
          <wp:docPr id="104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971675" cy="866775"/>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114300" distR="114300">
          <wp:extent cx="905510" cy="675640"/>
          <wp:effectExtent b="0" l="0" r="0" t="0"/>
          <wp:docPr id="1046"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905510" cy="67564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center" w:leader="none" w:pos="4680"/>
        <w:tab w:val="right" w:leader="none" w:pos="9360"/>
      </w:tabs>
      <w:ind w:left="0" w:hanging="2"/>
      <w:jc w:val="center"/>
      <w:rPr>
        <w:rFonts w:ascii="Times New Roman" w:cs="Times New Roman" w:eastAsia="Times New Roman" w:hAnsi="Times New Roman"/>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Computer Engineering</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center" w:leader="none" w:pos="4680"/>
        <w:tab w:val="right" w:leader="none" w:pos="9360"/>
      </w:tabs>
      <w:ind w:left="0" w:hanging="2"/>
      <w:jc w:val="center"/>
      <w:rPr>
        <w:rFonts w:ascii="Times New Roman" w:cs="Times New Roman" w:eastAsia="Times New Roman" w:hAnsi="Times New Roman"/>
        <w:color w:val="bc202e"/>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1126" w:hanging="360"/>
      </w:pPr>
      <w:rPr>
        <w:rFonts w:ascii="Times New Roman" w:cs="Times New Roman" w:eastAsia="Times New Roman" w:hAnsi="Times New Roman"/>
        <w:sz w:val="24"/>
        <w:szCs w:val="24"/>
        <w:vertAlign w:val="baseline"/>
      </w:rPr>
    </w:lvl>
    <w:lvl w:ilvl="1">
      <w:start w:val="1"/>
      <w:numFmt w:val="lowerLetter"/>
      <w:lvlText w:val="%2."/>
      <w:lvlJc w:val="left"/>
      <w:pPr>
        <w:ind w:left="1440" w:hanging="360"/>
      </w:pPr>
      <w:rPr>
        <w:rFonts w:ascii="Times New Roman" w:cs="Times New Roman" w:eastAsia="Times New Roman" w:hAnsi="Times New Roman"/>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126" w:hanging="360"/>
      </w:pPr>
      <w:rPr>
        <w:rFonts w:ascii="Times New Roman" w:cs="Times New Roman" w:eastAsia="Times New Roman" w:hAnsi="Times New Roman"/>
        <w:sz w:val="24"/>
        <w:szCs w:val="24"/>
        <w:vertAlign w:val="baseline"/>
      </w:rPr>
    </w:lvl>
    <w:lvl w:ilvl="1">
      <w:start w:val="1"/>
      <w:numFmt w:val="lowerLetter"/>
      <w:lvlText w:val="%2)"/>
      <w:lvlJc w:val="left"/>
      <w:pPr>
        <w:ind w:left="768" w:hanging="360"/>
      </w:pPr>
      <w:rPr>
        <w:rFonts w:ascii="Times New Roman" w:cs="Times New Roman" w:eastAsia="Times New Roman" w:hAnsi="Times New Roman"/>
        <w:sz w:val="24"/>
        <w:szCs w:val="24"/>
        <w:vertAlign w:val="baseline"/>
      </w:rPr>
    </w:lvl>
    <w:lvl w:ilvl="2">
      <w:start w:val="0"/>
      <w:numFmt w:val="bullet"/>
      <w:lvlText w:val="•"/>
      <w:lvlJc w:val="left"/>
      <w:pPr>
        <w:ind w:left="2105" w:hanging="360"/>
      </w:pPr>
      <w:rPr>
        <w:vertAlign w:val="baseline"/>
      </w:rPr>
    </w:lvl>
    <w:lvl w:ilvl="3">
      <w:start w:val="0"/>
      <w:numFmt w:val="bullet"/>
      <w:lvlText w:val="•"/>
      <w:lvlJc w:val="left"/>
      <w:pPr>
        <w:ind w:left="3090" w:hanging="360"/>
      </w:pPr>
      <w:rPr>
        <w:vertAlign w:val="baseline"/>
      </w:rPr>
    </w:lvl>
    <w:lvl w:ilvl="4">
      <w:start w:val="0"/>
      <w:numFmt w:val="bullet"/>
      <w:lvlText w:val="•"/>
      <w:lvlJc w:val="left"/>
      <w:pPr>
        <w:ind w:left="4075" w:hanging="360"/>
      </w:pPr>
      <w:rPr>
        <w:vertAlign w:val="baseline"/>
      </w:rPr>
    </w:lvl>
    <w:lvl w:ilvl="5">
      <w:start w:val="0"/>
      <w:numFmt w:val="bullet"/>
      <w:lvlText w:val="•"/>
      <w:lvlJc w:val="left"/>
      <w:pPr>
        <w:ind w:left="5060" w:hanging="360"/>
      </w:pPr>
      <w:rPr>
        <w:vertAlign w:val="baseline"/>
      </w:rPr>
    </w:lvl>
    <w:lvl w:ilvl="6">
      <w:start w:val="0"/>
      <w:numFmt w:val="bullet"/>
      <w:lvlText w:val="•"/>
      <w:lvlJc w:val="left"/>
      <w:pPr>
        <w:ind w:left="6045" w:hanging="360"/>
      </w:pPr>
      <w:rPr>
        <w:vertAlign w:val="baseline"/>
      </w:rPr>
    </w:lvl>
    <w:lvl w:ilvl="7">
      <w:start w:val="0"/>
      <w:numFmt w:val="bullet"/>
      <w:lvlText w:val="•"/>
      <w:lvlJc w:val="left"/>
      <w:pPr>
        <w:ind w:left="7030" w:hanging="360"/>
      </w:pPr>
      <w:rPr>
        <w:vertAlign w:val="baseline"/>
      </w:rPr>
    </w:lvl>
    <w:lvl w:ilvl="8">
      <w:start w:val="0"/>
      <w:numFmt w:val="bullet"/>
      <w:lvlText w:val="•"/>
      <w:lvlJc w:val="left"/>
      <w:pPr>
        <w:ind w:left="8016" w:hanging="36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pPr>
      <w:ind w:left="-1" w:leftChars="-1" w:hanging="1" w:hangingChars="1"/>
      <w:textDirection w:val="btLr"/>
      <w:textAlignment w:val="top"/>
      <w:outlineLvl w:val="0"/>
    </w:pPr>
    <w:rPr>
      <w:kern w:val="1"/>
      <w:position w:val="-1"/>
      <w:lang w:eastAsia="zh-CN"/>
    </w:rPr>
  </w:style>
  <w:style w:type="paragraph" w:styleId="Heading1">
    <w:name w:val="heading 1"/>
    <w:basedOn w:val="Normal"/>
    <w:next w:val="Normal"/>
    <w:pPr>
      <w:keepNext w:val="1"/>
      <w:spacing w:after="60" w:before="240"/>
    </w:pPr>
    <w:rPr>
      <w:rFonts w:ascii="Cambria" w:cs="Times New Roman" w:eastAsia="Times New Roman" w:hAnsi="Cambria"/>
      <w:b w:val="1"/>
      <w:bCs w:val="1"/>
      <w:kern w:val="32"/>
      <w:sz w:val="32"/>
      <w:szCs w:val="32"/>
    </w:rPr>
  </w:style>
  <w:style w:type="paragraph" w:styleId="Heading2">
    <w:name w:val="heading 2"/>
    <w:basedOn w:val="Normal"/>
    <w:next w:val="Normal"/>
    <w:qFormat w:val="1"/>
    <w:pPr>
      <w:keepNext w:val="1"/>
      <w:suppressAutoHyphens w:val="1"/>
      <w:spacing w:after="60" w:before="240"/>
      <w:outlineLvl w:val="1"/>
    </w:pPr>
    <w:rPr>
      <w:rFonts w:ascii="Cambria" w:cs="Times New Roman" w:eastAsia="Times New Roman" w:hAnsi="Cambria"/>
      <w:b w:val="1"/>
      <w:bCs w:val="1"/>
      <w:i w:val="1"/>
      <w:iCs w:val="1"/>
      <w:kern w:val="0"/>
      <w:sz w:val="28"/>
      <w:szCs w:val="28"/>
    </w:rPr>
  </w:style>
  <w:style w:type="paragraph" w:styleId="Heading3">
    <w:name w:val="heading 3"/>
    <w:basedOn w:val="Normal"/>
    <w:next w:val="Normal"/>
    <w:qFormat w:val="1"/>
    <w:pPr>
      <w:keepNext w:val="1"/>
      <w:spacing w:after="60" w:before="240"/>
      <w:outlineLvl w:val="2"/>
    </w:pPr>
    <w:rPr>
      <w:rFonts w:ascii="Cambria" w:cs="Times New Roman" w:eastAsia="Times New Roman" w:hAnsi="Cambria"/>
      <w:b w:val="1"/>
      <w:bCs w:val="1"/>
      <w:sz w:val="26"/>
      <w:szCs w:val="26"/>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WW8Num1z0" w:customStyle="1">
    <w:name w:val="WW8Num1z0"/>
    <w:rPr>
      <w:b w:val="1"/>
      <w:bCs w:val="1"/>
      <w:w w:val="100"/>
      <w:position w:val="-1"/>
      <w:sz w:val="28"/>
      <w:szCs w:val="28"/>
      <w:effect w:val="none"/>
      <w:vertAlign w:val="baseline"/>
      <w:cs w:val="0"/>
      <w:em w:val="none"/>
    </w:rPr>
  </w:style>
  <w:style w:type="character" w:styleId="WW8Num2z0" w:customStyle="1">
    <w:name w:val="WW8Num2z0"/>
    <w:rPr>
      <w:b w:val="1"/>
      <w:w w:val="100"/>
      <w:position w:val="-1"/>
      <w:effect w:val="none"/>
      <w:vertAlign w:val="baseline"/>
      <w:cs w:val="0"/>
      <w:em w:val="none"/>
    </w:rPr>
  </w:style>
  <w:style w:type="character" w:styleId="WW8Num3zfalse" w:customStyle="1">
    <w:name w:val="WW8Num3zfalse"/>
    <w:rPr>
      <w:rFonts w:ascii="Times New Roman" w:cs="Times New Roman" w:hAnsi="Times New Roman"/>
      <w:w w:val="100"/>
      <w:position w:val="-1"/>
      <w:effect w:val="none"/>
      <w:vertAlign w:val="baseline"/>
      <w:cs w:val="0"/>
      <w:em w:val="none"/>
    </w:rPr>
  </w:style>
  <w:style w:type="character" w:styleId="WW8Num3ztrue" w:customStyle="1">
    <w:name w:val="WW8Num3ztrue"/>
    <w:rPr>
      <w:w w:val="100"/>
      <w:position w:val="-1"/>
      <w:effect w:val="none"/>
      <w:vertAlign w:val="baseline"/>
      <w:cs w:val="0"/>
      <w:em w:val="none"/>
    </w:rPr>
  </w:style>
  <w:style w:type="character" w:styleId="WW8Num3ztrue0" w:customStyle="1">
    <w:name w:val="WW8Num3ztrue"/>
    <w:rPr>
      <w:w w:val="100"/>
      <w:position w:val="-1"/>
      <w:effect w:val="none"/>
      <w:vertAlign w:val="baseline"/>
      <w:cs w:val="0"/>
      <w:em w:val="none"/>
    </w:rPr>
  </w:style>
  <w:style w:type="character" w:styleId="WW8Num3ztrue1" w:customStyle="1">
    <w:name w:val="WW8Num3ztrue"/>
    <w:rPr>
      <w:w w:val="100"/>
      <w:position w:val="-1"/>
      <w:effect w:val="none"/>
      <w:vertAlign w:val="baseline"/>
      <w:cs w:val="0"/>
      <w:em w:val="none"/>
    </w:rPr>
  </w:style>
  <w:style w:type="character" w:styleId="WW8Num3ztrue2" w:customStyle="1">
    <w:name w:val="WW8Num3ztrue"/>
    <w:rPr>
      <w:w w:val="100"/>
      <w:position w:val="-1"/>
      <w:effect w:val="none"/>
      <w:vertAlign w:val="baseline"/>
      <w:cs w:val="0"/>
      <w:em w:val="none"/>
    </w:rPr>
  </w:style>
  <w:style w:type="character" w:styleId="WW8Num3ztrue3" w:customStyle="1">
    <w:name w:val="WW8Num3ztrue"/>
    <w:rPr>
      <w:w w:val="100"/>
      <w:position w:val="-1"/>
      <w:effect w:val="none"/>
      <w:vertAlign w:val="baseline"/>
      <w:cs w:val="0"/>
      <w:em w:val="none"/>
    </w:rPr>
  </w:style>
  <w:style w:type="character" w:styleId="WW8Num3ztrue4" w:customStyle="1">
    <w:name w:val="WW8Num3ztrue"/>
    <w:rPr>
      <w:w w:val="100"/>
      <w:position w:val="-1"/>
      <w:effect w:val="none"/>
      <w:vertAlign w:val="baseline"/>
      <w:cs w:val="0"/>
      <w:em w:val="none"/>
    </w:rPr>
  </w:style>
  <w:style w:type="character" w:styleId="WW8Num3ztrue5" w:customStyle="1">
    <w:name w:val="WW8Num3ztrue"/>
    <w:rPr>
      <w:w w:val="100"/>
      <w:position w:val="-1"/>
      <w:effect w:val="none"/>
      <w:vertAlign w:val="baseline"/>
      <w:cs w:val="0"/>
      <w:em w:val="none"/>
    </w:rPr>
  </w:style>
  <w:style w:type="character" w:styleId="WW8Num3ztrue6" w:customStyle="1">
    <w:name w:val="WW8Num3ztrue"/>
    <w:rPr>
      <w:w w:val="100"/>
      <w:position w:val="-1"/>
      <w:effect w:val="none"/>
      <w:vertAlign w:val="baseline"/>
      <w:cs w:val="0"/>
      <w:em w:val="none"/>
    </w:rPr>
  </w:style>
  <w:style w:type="character" w:styleId="WW8Num2zfalse" w:customStyle="1">
    <w:name w:val="WW8Num2zfalse"/>
    <w:rPr>
      <w:w w:val="100"/>
      <w:position w:val="-1"/>
      <w:effect w:val="none"/>
      <w:vertAlign w:val="baseline"/>
      <w:cs w:val="0"/>
      <w:em w:val="none"/>
    </w:rPr>
  </w:style>
  <w:style w:type="character" w:styleId="WW8Num3z0" w:customStyle="1">
    <w:name w:val="WW8Num3z0"/>
    <w:rPr>
      <w:rFonts w:ascii="Times New Roman" w:cs="Times New Roman" w:hAnsi="Times New Roman"/>
      <w:w w:val="100"/>
      <w:position w:val="-1"/>
      <w:effect w:val="none"/>
      <w:vertAlign w:val="baseline"/>
      <w:cs w:val="0"/>
      <w:em w:val="none"/>
    </w:rPr>
  </w:style>
  <w:style w:type="character" w:styleId="WW8Num4zfalse" w:customStyle="1">
    <w:name w:val="WW8Num4zfalse"/>
    <w:rPr>
      <w:w w:val="100"/>
      <w:position w:val="-1"/>
      <w:effect w:val="none"/>
      <w:vertAlign w:val="baseline"/>
      <w:cs w:val="0"/>
      <w:em w:val="none"/>
    </w:rPr>
  </w:style>
  <w:style w:type="character" w:styleId="WW8Num4ztrue" w:customStyle="1">
    <w:name w:val="WW8Num4ztrue"/>
    <w:rPr>
      <w:w w:val="100"/>
      <w:position w:val="-1"/>
      <w:effect w:val="none"/>
      <w:vertAlign w:val="baseline"/>
      <w:cs w:val="0"/>
      <w:em w:val="none"/>
    </w:rPr>
  </w:style>
  <w:style w:type="character" w:styleId="WW-WW8Num4ztrue" w:customStyle="1">
    <w:name w:val="WW-WW8Num4ztrue"/>
    <w:rPr>
      <w:w w:val="100"/>
      <w:position w:val="-1"/>
      <w:effect w:val="none"/>
      <w:vertAlign w:val="baseline"/>
      <w:cs w:val="0"/>
      <w:em w:val="none"/>
    </w:rPr>
  </w:style>
  <w:style w:type="character" w:styleId="WW-WW8Num4ztrue1" w:customStyle="1">
    <w:name w:val="WW-WW8Num4ztrue1"/>
    <w:rPr>
      <w:w w:val="100"/>
      <w:position w:val="-1"/>
      <w:effect w:val="none"/>
      <w:vertAlign w:val="baseline"/>
      <w:cs w:val="0"/>
      <w:em w:val="none"/>
    </w:rPr>
  </w:style>
  <w:style w:type="character" w:styleId="WW-WW8Num4ztrue2" w:customStyle="1">
    <w:name w:val="WW-WW8Num4ztrue2"/>
    <w:rPr>
      <w:w w:val="100"/>
      <w:position w:val="-1"/>
      <w:effect w:val="none"/>
      <w:vertAlign w:val="baseline"/>
      <w:cs w:val="0"/>
      <w:em w:val="none"/>
    </w:rPr>
  </w:style>
  <w:style w:type="character" w:styleId="WW-WW8Num4ztrue3" w:customStyle="1">
    <w:name w:val="WW-WW8Num4ztrue3"/>
    <w:rPr>
      <w:w w:val="100"/>
      <w:position w:val="-1"/>
      <w:effect w:val="none"/>
      <w:vertAlign w:val="baseline"/>
      <w:cs w:val="0"/>
      <w:em w:val="none"/>
    </w:rPr>
  </w:style>
  <w:style w:type="character" w:styleId="WW-WW8Num4ztrue4" w:customStyle="1">
    <w:name w:val="WW-WW8Num4ztrue4"/>
    <w:rPr>
      <w:w w:val="100"/>
      <w:position w:val="-1"/>
      <w:effect w:val="none"/>
      <w:vertAlign w:val="baseline"/>
      <w:cs w:val="0"/>
      <w:em w:val="none"/>
    </w:rPr>
  </w:style>
  <w:style w:type="character" w:styleId="WW-WW8Num4ztrue5" w:customStyle="1">
    <w:name w:val="WW-WW8Num4ztrue5"/>
    <w:rPr>
      <w:w w:val="100"/>
      <w:position w:val="-1"/>
      <w:effect w:val="none"/>
      <w:vertAlign w:val="baseline"/>
      <w:cs w:val="0"/>
      <w:em w:val="none"/>
    </w:rPr>
  </w:style>
  <w:style w:type="character" w:styleId="WW-WW8Num4ztrue6" w:customStyle="1">
    <w:name w:val="WW-WW8Num4ztrue6"/>
    <w:rPr>
      <w:w w:val="100"/>
      <w:position w:val="-1"/>
      <w:effect w:val="none"/>
      <w:vertAlign w:val="baseline"/>
      <w:cs w:val="0"/>
      <w:em w:val="none"/>
    </w:rPr>
  </w:style>
  <w:style w:type="character" w:styleId="WW8Num5zfalse" w:customStyle="1">
    <w:name w:val="WW8Num5zfalse"/>
    <w:rPr>
      <w:b w:val="1"/>
      <w:w w:val="100"/>
      <w:position w:val="-1"/>
      <w:effect w:val="none"/>
      <w:vertAlign w:val="baseline"/>
      <w:cs w:val="0"/>
      <w:em w:val="none"/>
    </w:rPr>
  </w:style>
  <w:style w:type="character" w:styleId="WW8Num1zfalse" w:customStyle="1">
    <w:name w:val="WW8Num1zfalse"/>
    <w:rPr>
      <w:b w:val="1"/>
      <w:bCs w:val="1"/>
      <w:w w:val="100"/>
      <w:position w:val="-1"/>
      <w:sz w:val="28"/>
      <w:szCs w:val="28"/>
      <w:effect w:val="none"/>
      <w:vertAlign w:val="baseline"/>
      <w:cs w:val="0"/>
      <w:em w:val="none"/>
    </w:rPr>
  </w:style>
  <w:style w:type="character" w:styleId="WW-WW8Num4ztrue7" w:customStyle="1">
    <w:name w:val="WW-WW8Num4ztrue7"/>
    <w:rPr>
      <w:w w:val="100"/>
      <w:position w:val="-1"/>
      <w:effect w:val="none"/>
      <w:vertAlign w:val="baseline"/>
      <w:cs w:val="0"/>
      <w:em w:val="none"/>
    </w:rPr>
  </w:style>
  <w:style w:type="character" w:styleId="WW-WW8Num4ztrue11" w:customStyle="1">
    <w:name w:val="WW-WW8Num4ztrue11"/>
    <w:rPr>
      <w:w w:val="100"/>
      <w:position w:val="-1"/>
      <w:effect w:val="none"/>
      <w:vertAlign w:val="baseline"/>
      <w:cs w:val="0"/>
      <w:em w:val="none"/>
    </w:rPr>
  </w:style>
  <w:style w:type="character" w:styleId="WW-WW8Num4ztrue21" w:customStyle="1">
    <w:name w:val="WW-WW8Num4ztrue21"/>
    <w:rPr>
      <w:w w:val="100"/>
      <w:position w:val="-1"/>
      <w:effect w:val="none"/>
      <w:vertAlign w:val="baseline"/>
      <w:cs w:val="0"/>
      <w:em w:val="none"/>
    </w:rPr>
  </w:style>
  <w:style w:type="character" w:styleId="WW-WW8Num4ztrue31" w:customStyle="1">
    <w:name w:val="WW-WW8Num4ztrue31"/>
    <w:rPr>
      <w:w w:val="100"/>
      <w:position w:val="-1"/>
      <w:effect w:val="none"/>
      <w:vertAlign w:val="baseline"/>
      <w:cs w:val="0"/>
      <w:em w:val="none"/>
    </w:rPr>
  </w:style>
  <w:style w:type="character" w:styleId="WW-WW8Num4ztrue41" w:customStyle="1">
    <w:name w:val="WW-WW8Num4ztrue41"/>
    <w:rPr>
      <w:w w:val="100"/>
      <w:position w:val="-1"/>
      <w:effect w:val="none"/>
      <w:vertAlign w:val="baseline"/>
      <w:cs w:val="0"/>
      <w:em w:val="none"/>
    </w:rPr>
  </w:style>
  <w:style w:type="character" w:styleId="WW-WW8Num4ztrue51" w:customStyle="1">
    <w:name w:val="WW-WW8Num4ztrue51"/>
    <w:rPr>
      <w:w w:val="100"/>
      <w:position w:val="-1"/>
      <w:effect w:val="none"/>
      <w:vertAlign w:val="baseline"/>
      <w:cs w:val="0"/>
      <w:em w:val="none"/>
    </w:rPr>
  </w:style>
  <w:style w:type="character" w:styleId="WW-WW8Num4ztrue61" w:customStyle="1">
    <w:name w:val="WW-WW8Num4ztrue61"/>
    <w:rPr>
      <w:w w:val="100"/>
      <w:position w:val="-1"/>
      <w:effect w:val="none"/>
      <w:vertAlign w:val="baseline"/>
      <w:cs w:val="0"/>
      <w:em w:val="none"/>
    </w:rPr>
  </w:style>
  <w:style w:type="character" w:styleId="WW-DefaultParagraphFont" w:customStyle="1">
    <w:name w:val="WW-Default Paragraph Font"/>
    <w:rPr>
      <w:w w:val="100"/>
      <w:position w:val="-1"/>
      <w:effect w:val="none"/>
      <w:vertAlign w:val="baseline"/>
      <w:cs w:val="0"/>
      <w:em w:val="none"/>
    </w:rPr>
  </w:style>
  <w:style w:type="character" w:styleId="WW-WW8Num4ztrue71" w:customStyle="1">
    <w:name w:val="WW-WW8Num4ztrue71"/>
    <w:rPr>
      <w:w w:val="100"/>
      <w:position w:val="-1"/>
      <w:effect w:val="none"/>
      <w:vertAlign w:val="baseline"/>
      <w:cs w:val="0"/>
      <w:em w:val="none"/>
    </w:rPr>
  </w:style>
  <w:style w:type="character" w:styleId="WW-WW8Num4ztrue111" w:customStyle="1">
    <w:name w:val="WW-WW8Num4ztrue111"/>
    <w:rPr>
      <w:w w:val="100"/>
      <w:position w:val="-1"/>
      <w:effect w:val="none"/>
      <w:vertAlign w:val="baseline"/>
      <w:cs w:val="0"/>
      <w:em w:val="none"/>
    </w:rPr>
  </w:style>
  <w:style w:type="character" w:styleId="WW-WW8Num4ztrue211" w:customStyle="1">
    <w:name w:val="WW-WW8Num4ztrue211"/>
    <w:rPr>
      <w:w w:val="100"/>
      <w:position w:val="-1"/>
      <w:effect w:val="none"/>
      <w:vertAlign w:val="baseline"/>
      <w:cs w:val="0"/>
      <w:em w:val="none"/>
    </w:rPr>
  </w:style>
  <w:style w:type="character" w:styleId="WW-WW8Num4ztrue311" w:customStyle="1">
    <w:name w:val="WW-WW8Num4ztrue311"/>
    <w:rPr>
      <w:w w:val="100"/>
      <w:position w:val="-1"/>
      <w:effect w:val="none"/>
      <w:vertAlign w:val="baseline"/>
      <w:cs w:val="0"/>
      <w:em w:val="none"/>
    </w:rPr>
  </w:style>
  <w:style w:type="character" w:styleId="WW-WW8Num4ztrue411" w:customStyle="1">
    <w:name w:val="WW-WW8Num4ztrue411"/>
    <w:rPr>
      <w:w w:val="100"/>
      <w:position w:val="-1"/>
      <w:effect w:val="none"/>
      <w:vertAlign w:val="baseline"/>
      <w:cs w:val="0"/>
      <w:em w:val="none"/>
    </w:rPr>
  </w:style>
  <w:style w:type="character" w:styleId="WW-WW8Num4ztrue511" w:customStyle="1">
    <w:name w:val="WW-WW8Num4ztrue511"/>
    <w:rPr>
      <w:w w:val="100"/>
      <w:position w:val="-1"/>
      <w:effect w:val="none"/>
      <w:vertAlign w:val="baseline"/>
      <w:cs w:val="0"/>
      <w:em w:val="none"/>
    </w:rPr>
  </w:style>
  <w:style w:type="character" w:styleId="WW-WW8Num4ztrue611" w:customStyle="1">
    <w:name w:val="WW-WW8Num4ztrue611"/>
    <w:rPr>
      <w:w w:val="100"/>
      <w:position w:val="-1"/>
      <w:effect w:val="none"/>
      <w:vertAlign w:val="baseline"/>
      <w:cs w:val="0"/>
      <w:em w:val="none"/>
    </w:rPr>
  </w:style>
  <w:style w:type="character" w:styleId="WW8Num1ztrue" w:customStyle="1">
    <w:name w:val="WW8Num1ztrue"/>
    <w:rPr>
      <w:w w:val="100"/>
      <w:position w:val="-1"/>
      <w:effect w:val="none"/>
      <w:vertAlign w:val="baseline"/>
      <w:cs w:val="0"/>
      <w:em w:val="none"/>
    </w:rPr>
  </w:style>
  <w:style w:type="character" w:styleId="WW-WW8Num1ztrue" w:customStyle="1">
    <w:name w:val="WW-WW8Num1ztrue"/>
    <w:rPr>
      <w:w w:val="100"/>
      <w:position w:val="-1"/>
      <w:effect w:val="none"/>
      <w:vertAlign w:val="baseline"/>
      <w:cs w:val="0"/>
      <w:em w:val="none"/>
    </w:rPr>
  </w:style>
  <w:style w:type="character" w:styleId="WW-WW8Num1ztrue1" w:customStyle="1">
    <w:name w:val="WW-WW8Num1ztrue1"/>
    <w:rPr>
      <w:w w:val="100"/>
      <w:position w:val="-1"/>
      <w:effect w:val="none"/>
      <w:vertAlign w:val="baseline"/>
      <w:cs w:val="0"/>
      <w:em w:val="none"/>
    </w:rPr>
  </w:style>
  <w:style w:type="character" w:styleId="WW-WW8Num1ztrue2" w:customStyle="1">
    <w:name w:val="WW-WW8Num1ztrue2"/>
    <w:rPr>
      <w:w w:val="100"/>
      <w:position w:val="-1"/>
      <w:effect w:val="none"/>
      <w:vertAlign w:val="baseline"/>
      <w:cs w:val="0"/>
      <w:em w:val="none"/>
    </w:rPr>
  </w:style>
  <w:style w:type="character" w:styleId="WW-WW8Num1ztrue3" w:customStyle="1">
    <w:name w:val="WW-WW8Num1ztrue3"/>
    <w:rPr>
      <w:w w:val="100"/>
      <w:position w:val="-1"/>
      <w:effect w:val="none"/>
      <w:vertAlign w:val="baseline"/>
      <w:cs w:val="0"/>
      <w:em w:val="none"/>
    </w:rPr>
  </w:style>
  <w:style w:type="character" w:styleId="WW-WW8Num1ztrue4" w:customStyle="1">
    <w:name w:val="WW-WW8Num1ztrue4"/>
    <w:rPr>
      <w:w w:val="100"/>
      <w:position w:val="-1"/>
      <w:effect w:val="none"/>
      <w:vertAlign w:val="baseline"/>
      <w:cs w:val="0"/>
      <w:em w:val="none"/>
    </w:rPr>
  </w:style>
  <w:style w:type="character" w:styleId="WW-WW8Num1ztrue5" w:customStyle="1">
    <w:name w:val="WW-WW8Num1ztrue5"/>
    <w:rPr>
      <w:w w:val="100"/>
      <w:position w:val="-1"/>
      <w:effect w:val="none"/>
      <w:vertAlign w:val="baseline"/>
      <w:cs w:val="0"/>
      <w:em w:val="none"/>
    </w:rPr>
  </w:style>
  <w:style w:type="character" w:styleId="WW-WW8Num1ztrue6" w:customStyle="1">
    <w:name w:val="WW-WW8Num1ztrue6"/>
    <w:rPr>
      <w:w w:val="100"/>
      <w:position w:val="-1"/>
      <w:effect w:val="none"/>
      <w:vertAlign w:val="baseline"/>
      <w:cs w:val="0"/>
      <w:em w:val="none"/>
    </w:rPr>
  </w:style>
  <w:style w:type="character" w:styleId="WW-WW8Num3ztrue" w:customStyle="1">
    <w:name w:val="WW-WW8Num3ztrue"/>
    <w:rPr>
      <w:w w:val="100"/>
      <w:position w:val="-1"/>
      <w:effect w:val="none"/>
      <w:vertAlign w:val="baseline"/>
      <w:cs w:val="0"/>
      <w:em w:val="none"/>
    </w:rPr>
  </w:style>
  <w:style w:type="character" w:styleId="WW-WW8Num3ztrue1" w:customStyle="1">
    <w:name w:val="WW-WW8Num3ztrue1"/>
    <w:rPr>
      <w:w w:val="100"/>
      <w:position w:val="-1"/>
      <w:effect w:val="none"/>
      <w:vertAlign w:val="baseline"/>
      <w:cs w:val="0"/>
      <w:em w:val="none"/>
    </w:rPr>
  </w:style>
  <w:style w:type="character" w:styleId="WW-WW8Num3ztrue2" w:customStyle="1">
    <w:name w:val="WW-WW8Num3ztrue2"/>
    <w:rPr>
      <w:w w:val="100"/>
      <w:position w:val="-1"/>
      <w:effect w:val="none"/>
      <w:vertAlign w:val="baseline"/>
      <w:cs w:val="0"/>
      <w:em w:val="none"/>
    </w:rPr>
  </w:style>
  <w:style w:type="character" w:styleId="WW-WW8Num3ztrue3" w:customStyle="1">
    <w:name w:val="WW-WW8Num3ztrue3"/>
    <w:rPr>
      <w:w w:val="100"/>
      <w:position w:val="-1"/>
      <w:effect w:val="none"/>
      <w:vertAlign w:val="baseline"/>
      <w:cs w:val="0"/>
      <w:em w:val="none"/>
    </w:rPr>
  </w:style>
  <w:style w:type="character" w:styleId="WW-WW8Num3ztrue4" w:customStyle="1">
    <w:name w:val="WW-WW8Num3ztrue4"/>
    <w:rPr>
      <w:w w:val="100"/>
      <w:position w:val="-1"/>
      <w:effect w:val="none"/>
      <w:vertAlign w:val="baseline"/>
      <w:cs w:val="0"/>
      <w:em w:val="none"/>
    </w:rPr>
  </w:style>
  <w:style w:type="character" w:styleId="WW-WW8Num3ztrue5" w:customStyle="1">
    <w:name w:val="WW-WW8Num3ztrue5"/>
    <w:rPr>
      <w:w w:val="100"/>
      <w:position w:val="-1"/>
      <w:effect w:val="none"/>
      <w:vertAlign w:val="baseline"/>
      <w:cs w:val="0"/>
      <w:em w:val="none"/>
    </w:rPr>
  </w:style>
  <w:style w:type="character" w:styleId="WW-WW8Num3ztrue6" w:customStyle="1">
    <w:name w:val="WW-WW8Num3ztrue6"/>
    <w:rPr>
      <w:w w:val="100"/>
      <w:position w:val="-1"/>
      <w:effect w:val="none"/>
      <w:vertAlign w:val="baseline"/>
      <w:cs w:val="0"/>
      <w:em w:val="none"/>
    </w:rPr>
  </w:style>
  <w:style w:type="character" w:styleId="WW-DefaultParagraphFont1" w:customStyle="1">
    <w:name w:val="WW-Default Paragraph Font1"/>
    <w:rPr>
      <w:w w:val="100"/>
      <w:position w:val="-1"/>
      <w:effect w:val="none"/>
      <w:vertAlign w:val="baseline"/>
      <w:cs w:val="0"/>
      <w:em w:val="none"/>
    </w:rPr>
  </w:style>
  <w:style w:type="character" w:styleId="BalloonTextChar" w:customStyle="1">
    <w:name w:val="Balloon Text Char"/>
    <w:rPr>
      <w:rFonts w:ascii="Tahoma" w:cs="Tahoma" w:hAnsi="Tahoma"/>
      <w:w w:val="100"/>
      <w:position w:val="-1"/>
      <w:sz w:val="16"/>
      <w:szCs w:val="16"/>
      <w:effect w:val="none"/>
      <w:vertAlign w:val="baseline"/>
      <w:cs w:val="0"/>
      <w:em w:val="none"/>
    </w:rPr>
  </w:style>
  <w:style w:type="character" w:styleId="HeaderChar" w:customStyle="1">
    <w:name w:val="Header Char"/>
    <w:rPr>
      <w:w w:val="100"/>
      <w:position w:val="-1"/>
      <w:sz w:val="22"/>
      <w:szCs w:val="22"/>
      <w:effect w:val="none"/>
      <w:vertAlign w:val="baseline"/>
      <w:cs w:val="0"/>
      <w:em w:val="none"/>
      <w:lang w:val="en-IN"/>
    </w:rPr>
  </w:style>
  <w:style w:type="character" w:styleId="FooterChar" w:customStyle="1">
    <w:name w:val="Footer Char"/>
    <w:rPr>
      <w:w w:val="100"/>
      <w:position w:val="-1"/>
      <w:sz w:val="22"/>
      <w:szCs w:val="22"/>
      <w:effect w:val="none"/>
      <w:vertAlign w:val="baseline"/>
      <w:cs w:val="0"/>
      <w:em w:val="none"/>
      <w:lang w:val="en-IN"/>
    </w:rPr>
  </w:style>
  <w:style w:type="character" w:styleId="ListLabel1" w:customStyle="1">
    <w:name w:val="ListLabel 1"/>
    <w:rPr>
      <w:b w:val="1"/>
      <w:w w:val="100"/>
      <w:position w:val="-1"/>
      <w:effect w:val="none"/>
      <w:vertAlign w:val="baseline"/>
      <w:cs w:val="0"/>
      <w:em w:val="none"/>
    </w:rPr>
  </w:style>
  <w:style w:type="character" w:styleId="ListLabel2" w:customStyle="1">
    <w:name w:val="ListLabel 2"/>
    <w:rPr>
      <w:w w:val="100"/>
      <w:position w:val="-1"/>
      <w:effect w:val="none"/>
      <w:vertAlign w:val="baseline"/>
      <w:cs w:val="0"/>
      <w:em w:val="none"/>
    </w:rPr>
  </w:style>
  <w:style w:type="character" w:styleId="ListLabel3" w:customStyle="1">
    <w:name w:val="ListLabel 3"/>
    <w:rPr>
      <w:w w:val="100"/>
      <w:position w:val="-1"/>
      <w:effect w:val="none"/>
      <w:vertAlign w:val="baseline"/>
      <w:cs w:val="0"/>
      <w:em w:val="none"/>
    </w:rPr>
  </w:style>
  <w:style w:type="character" w:styleId="ListLabel4" w:customStyle="1">
    <w:name w:val="ListLabel 4"/>
    <w:rPr>
      <w:w w:val="100"/>
      <w:position w:val="-1"/>
      <w:sz w:val="16"/>
      <w:szCs w:val="16"/>
      <w:effect w:val="none"/>
      <w:vertAlign w:val="baseline"/>
      <w:cs w:val="0"/>
      <w:em w:val="none"/>
    </w:rPr>
  </w:style>
  <w:style w:type="character" w:styleId="ListLabel5" w:customStyle="1">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styleId="WW8Num20zfalse" w:customStyle="1">
    <w:name w:val="WW8Num20zfalse"/>
    <w:rPr>
      <w:w w:val="100"/>
      <w:position w:val="-1"/>
      <w:effect w:val="none"/>
      <w:vertAlign w:val="baseline"/>
      <w:cs w:val="0"/>
      <w:em w:val="none"/>
    </w:rPr>
  </w:style>
  <w:style w:type="character" w:styleId="WW8Num20ztrue" w:customStyle="1">
    <w:name w:val="WW8Num20ztrue"/>
    <w:rPr>
      <w:w w:val="100"/>
      <w:position w:val="-1"/>
      <w:effect w:val="none"/>
      <w:vertAlign w:val="baseline"/>
      <w:cs w:val="0"/>
      <w:em w:val="none"/>
    </w:rPr>
  </w:style>
  <w:style w:type="character" w:styleId="NumberingSymbols" w:customStyle="1">
    <w:name w:val="Numbering Symbols"/>
    <w:rPr>
      <w:w w:val="100"/>
      <w:position w:val="-1"/>
      <w:effect w:val="none"/>
      <w:vertAlign w:val="baseline"/>
      <w:cs w:val="0"/>
      <w:em w:val="none"/>
    </w:rPr>
  </w:style>
  <w:style w:type="character" w:styleId="WW8Num2ztrue" w:customStyle="1">
    <w:name w:val="WW8Num2ztrue"/>
    <w:rPr>
      <w:w w:val="100"/>
      <w:position w:val="-1"/>
      <w:effect w:val="none"/>
      <w:vertAlign w:val="baseline"/>
      <w:cs w:val="0"/>
      <w:em w:val="none"/>
    </w:rPr>
  </w:style>
  <w:style w:type="character" w:styleId="WW8Num10zfalse" w:customStyle="1">
    <w:name w:val="WW8Num10zfalse"/>
    <w:rPr>
      <w:w w:val="100"/>
      <w:position w:val="-1"/>
      <w:effect w:val="none"/>
      <w:vertAlign w:val="baseline"/>
      <w:cs w:val="0"/>
      <w:em w:val="none"/>
    </w:rPr>
  </w:style>
  <w:style w:type="character" w:styleId="WW8Num10ztrue" w:customStyle="1">
    <w:name w:val="WW8Num10ztrue"/>
    <w:rPr>
      <w:w w:val="100"/>
      <w:position w:val="-1"/>
      <w:effect w:val="none"/>
      <w:vertAlign w:val="baseline"/>
      <w:cs w:val="0"/>
      <w:em w:val="none"/>
    </w:rPr>
  </w:style>
  <w:style w:type="character" w:styleId="WW8Num25zfalse" w:customStyle="1">
    <w:name w:val="WW8Num25zfalse"/>
    <w:rPr>
      <w:w w:val="100"/>
      <w:position w:val="-1"/>
      <w:effect w:val="none"/>
      <w:vertAlign w:val="baseline"/>
      <w:cs w:val="0"/>
      <w:em w:val="none"/>
    </w:rPr>
  </w:style>
  <w:style w:type="character" w:styleId="WW8Num25ztrue" w:customStyle="1">
    <w:name w:val="WW8Num25ztrue"/>
    <w:rPr>
      <w:w w:val="100"/>
      <w:position w:val="-1"/>
      <w:effect w:val="none"/>
      <w:vertAlign w:val="baseline"/>
      <w:cs w:val="0"/>
      <w:em w:val="none"/>
    </w:rPr>
  </w:style>
  <w:style w:type="character" w:styleId="WW8Num9zfalse" w:customStyle="1">
    <w:name w:val="WW8Num9zfalse"/>
    <w:rPr>
      <w:w w:val="100"/>
      <w:position w:val="-1"/>
      <w:effect w:val="none"/>
      <w:vertAlign w:val="baseline"/>
      <w:cs w:val="0"/>
      <w:em w:val="none"/>
    </w:rPr>
  </w:style>
  <w:style w:type="character" w:styleId="WW8Num9ztrue" w:customStyle="1">
    <w:name w:val="WW8Num9ztrue"/>
    <w:rPr>
      <w:w w:val="100"/>
      <w:position w:val="-1"/>
      <w:effect w:val="none"/>
      <w:vertAlign w:val="baseline"/>
      <w:cs w:val="0"/>
      <w:em w:val="none"/>
    </w:rPr>
  </w:style>
  <w:style w:type="paragraph" w:styleId="Heading" w:customStyle="1">
    <w:name w:val="Heading"/>
    <w:basedOn w:val="Normal"/>
    <w:next w:val="BodyText"/>
    <w:pPr>
      <w:keepNext w:val="1"/>
      <w:spacing w:after="120" w:before="240"/>
    </w:pPr>
    <w:rPr>
      <w:rFonts w:ascii="Arial" w:cs="Mangal" w:eastAsia="Microsoft YaHei" w:hAnsi="Ari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val="1"/>
      <w:spacing w:after="120" w:before="120"/>
    </w:pPr>
    <w:rPr>
      <w:rFonts w:cs="Mangal"/>
      <w:i w:val="1"/>
      <w:iCs w:val="1"/>
      <w:sz w:val="24"/>
      <w:szCs w:val="24"/>
    </w:rPr>
  </w:style>
  <w:style w:type="paragraph" w:styleId="Index" w:customStyle="1">
    <w:name w:val="Index"/>
    <w:basedOn w:val="Normal"/>
    <w:pPr>
      <w:suppressLineNumbers w:val="1"/>
    </w:pPr>
    <w:rPr>
      <w:rFonts w:cs="Mangal"/>
    </w:rPr>
  </w:style>
  <w:style w:type="paragraph" w:styleId="BalloonText">
    <w:name w:val="Balloon Text"/>
    <w:basedOn w:val="Normal"/>
    <w:pPr>
      <w:spacing w:after="0" w:line="100" w:lineRule="atLeast"/>
    </w:pPr>
    <w:rPr>
      <w:rFonts w:ascii="Tahoma" w:cs="Tahoma" w:hAnsi="Tahoma"/>
      <w:sz w:val="16"/>
      <w:szCs w:val="16"/>
    </w:rPr>
  </w:style>
  <w:style w:type="paragraph" w:styleId="ListParagraph">
    <w:name w:val="List Paragraph"/>
    <w:basedOn w:val="Normal"/>
    <w:pPr>
      <w:spacing w:after="0" w:line="100" w:lineRule="atLeast"/>
      <w:ind w:left="720" w:firstLine="0"/>
      <w:contextualSpacing w:val="1"/>
    </w:pPr>
    <w:rPr>
      <w:rFonts w:ascii="Times New Roman" w:cs="Times New Roman" w:eastAsia="Times New Roman" w:hAnsi="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FrameContents" w:customStyle="1">
    <w:name w:val="Frame Contents"/>
    <w:basedOn w:val="BodyText"/>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Default" w:customStyle="1">
    <w:name w:val="Default"/>
    <w:pPr>
      <w:suppressAutoHyphens w:val="1"/>
      <w:autoSpaceDE w:val="0"/>
      <w:autoSpaceDN w:val="0"/>
      <w:adjustRightInd w:val="0"/>
      <w:spacing w:line="1" w:lineRule="atLeast"/>
      <w:ind w:left="-1" w:leftChars="-1" w:hanging="1" w:hangingChars="1"/>
      <w:textDirection w:val="btLr"/>
      <w:textAlignment w:val="top"/>
      <w:outlineLvl w:val="0"/>
    </w:pPr>
    <w:rPr>
      <w:color w:val="000000"/>
      <w:position w:val="-1"/>
      <w:sz w:val="24"/>
      <w:szCs w:val="24"/>
      <w:lang w:eastAsia="en-US" w:val="en-US"/>
    </w:rPr>
  </w:style>
  <w:style w:type="paragraph" w:styleId="NormalWeb">
    <w:name w:val="Normal (Web)"/>
    <w:basedOn w:val="Normal"/>
    <w:uiPriority w:val="99"/>
    <w:qFormat w:val="1"/>
    <w:pPr>
      <w:suppressAutoHyphens w:val="1"/>
      <w:spacing w:after="100" w:afterAutospacing="1" w:before="100" w:beforeAutospacing="1" w:line="240" w:lineRule="auto"/>
    </w:pPr>
    <w:rPr>
      <w:rFonts w:ascii="Times New Roman" w:cs="Times New Roman" w:eastAsia="Times New Roman" w:hAnsi="Times New Roman"/>
      <w:kern w:val="0"/>
      <w:sz w:val="24"/>
      <w:szCs w:val="24"/>
      <w:lang w:val="en-US"/>
    </w:rPr>
  </w:style>
  <w:style w:type="character" w:styleId="nowrap" w:customStyle="1">
    <w:name w:val="nowrap"/>
    <w:rPr>
      <w:w w:val="100"/>
      <w:position w:val="-1"/>
      <w:effect w:val="none"/>
      <w:vertAlign w:val="baseline"/>
      <w:cs w:val="0"/>
      <w:em w:val="none"/>
    </w:rPr>
  </w:style>
  <w:style w:type="character" w:styleId="apple-converted-space" w:customStyle="1">
    <w:name w:val="apple-converted-space"/>
    <w:rPr>
      <w:w w:val="100"/>
      <w:position w:val="-1"/>
      <w:effect w:val="none"/>
      <w:vertAlign w:val="baseline"/>
      <w:cs w:val="0"/>
      <w:em w:val="none"/>
    </w:rPr>
  </w:style>
  <w:style w:type="character" w:styleId="Heading2Char" w:customStyle="1">
    <w:name w:val="Heading 2 Char"/>
    <w:rPr>
      <w:rFonts w:ascii="Cambria" w:hAnsi="Cambria"/>
      <w:b w:val="1"/>
      <w:bCs w:val="1"/>
      <w:i w:val="1"/>
      <w:iCs w:val="1"/>
      <w:w w:val="100"/>
      <w:position w:val="-1"/>
      <w:sz w:val="28"/>
      <w:szCs w:val="28"/>
      <w:effect w:val="none"/>
      <w:vertAlign w:val="baseline"/>
      <w:cs w:val="0"/>
      <w:em w:val="none"/>
      <w:lang w:val="en-IN"/>
    </w:rPr>
  </w:style>
  <w:style w:type="paragraph" w:styleId="HTMLPreformatted">
    <w:name w:val="HTML Preformatted"/>
    <w:basedOn w:val="Normal"/>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spacing w:after="0" w:line="240" w:lineRule="auto"/>
    </w:pPr>
    <w:rPr>
      <w:rFonts w:ascii="Courier New" w:cs="Times New Roman" w:eastAsia="Times New Roman" w:hAnsi="Courier New"/>
      <w:kern w:val="0"/>
      <w:sz w:val="20"/>
      <w:szCs w:val="20"/>
    </w:rPr>
  </w:style>
  <w:style w:type="character" w:styleId="HTMLPreformattedChar" w:customStyle="1">
    <w:name w:val="HTML Preformatted Char"/>
    <w:rPr>
      <w:rFonts w:ascii="Courier New" w:cs="Courier New" w:hAnsi="Courier New"/>
      <w:w w:val="100"/>
      <w:position w:val="-1"/>
      <w:effect w:val="none"/>
      <w:vertAlign w:val="baseline"/>
      <w:cs w:val="0"/>
      <w:em w:val="none"/>
    </w:rPr>
  </w:style>
  <w:style w:type="paragraph" w:styleId="tab" w:customStyle="1">
    <w:name w:val="tab"/>
    <w:basedOn w:val="Normal"/>
    <w:pPr>
      <w:suppressAutoHyphens w:val="1"/>
      <w:spacing w:after="100" w:afterAutospacing="1" w:before="100" w:beforeAutospacing="1" w:line="240" w:lineRule="auto"/>
    </w:pPr>
    <w:rPr>
      <w:rFonts w:ascii="Times New Roman" w:cs="Times New Roman" w:eastAsia="Times New Roman" w:hAnsi="Times New Roman"/>
      <w:kern w:val="0"/>
      <w:sz w:val="24"/>
      <w:szCs w:val="24"/>
      <w:lang w:val="en-US"/>
    </w:rPr>
  </w:style>
  <w:style w:type="character" w:styleId="Heading1Char" w:customStyle="1">
    <w:name w:val="Heading 1 Char"/>
    <w:rPr>
      <w:rFonts w:ascii="Cambria" w:cs="Times New Roman" w:eastAsia="Times New Roman" w:hAnsi="Cambria"/>
      <w:b w:val="1"/>
      <w:bCs w:val="1"/>
      <w:w w:val="100"/>
      <w:kern w:val="32"/>
      <w:position w:val="-1"/>
      <w:sz w:val="32"/>
      <w:szCs w:val="32"/>
      <w:effect w:val="none"/>
      <w:vertAlign w:val="baseline"/>
      <w:cs w:val="0"/>
      <w:em w:val="none"/>
      <w:lang w:eastAsia="zh-CN" w:val="en-IN"/>
    </w:rPr>
  </w:style>
  <w:style w:type="character" w:styleId="Strong">
    <w:name w:val="Strong"/>
    <w:uiPriority w:val="22"/>
    <w:qFormat w:val="1"/>
    <w:rPr>
      <w:b w:val="1"/>
      <w:bCs w:val="1"/>
      <w:w w:val="100"/>
      <w:position w:val="-1"/>
      <w:effect w:val="none"/>
      <w:vertAlign w:val="baseline"/>
      <w:cs w:val="0"/>
      <w:em w:val="none"/>
    </w:rPr>
  </w:style>
  <w:style w:type="character" w:styleId="Emphasis">
    <w:name w:val="Emphasis"/>
    <w:rPr>
      <w:i w:val="1"/>
      <w:iCs w:val="1"/>
      <w:w w:val="100"/>
      <w:position w:val="-1"/>
      <w:effect w:val="none"/>
      <w:vertAlign w:val="baseline"/>
      <w:cs w:val="0"/>
      <w:em w:val="none"/>
    </w:rPr>
  </w:style>
  <w:style w:type="character" w:styleId="Heading3Char" w:customStyle="1">
    <w:name w:val="Heading 3 Char"/>
    <w:rPr>
      <w:rFonts w:ascii="Cambria" w:cs="Times New Roman" w:eastAsia="Times New Roman" w:hAnsi="Cambria"/>
      <w:b w:val="1"/>
      <w:bCs w:val="1"/>
      <w:w w:val="100"/>
      <w:kern w:val="1"/>
      <w:position w:val="-1"/>
      <w:sz w:val="26"/>
      <w:szCs w:val="26"/>
      <w:effect w:val="none"/>
      <w:vertAlign w:val="baseline"/>
      <w:cs w:val="0"/>
      <w:em w:val="none"/>
      <w:lang w:eastAsia="zh-CN" w:val="en-IN"/>
    </w:rPr>
  </w:style>
  <w:style w:type="character" w:styleId="ilad" w:customStyle="1">
    <w:name w:val="il_ad"/>
    <w:rPr>
      <w:w w:val="100"/>
      <w:position w:val="-1"/>
      <w:effect w:val="none"/>
      <w:vertAlign w:val="baseline"/>
      <w:cs w:val="0"/>
      <w:em w:val="none"/>
    </w:rPr>
  </w:style>
  <w:style w:type="paragraph" w:styleId="TableParagraph" w:customStyle="1">
    <w:name w:val="Table Paragraph"/>
    <w:basedOn w:val="Normal"/>
    <w:pPr>
      <w:widowControl w:val="0"/>
      <w:suppressAutoHyphens w:val="1"/>
      <w:spacing w:after="0" w:before="108" w:line="240" w:lineRule="auto"/>
    </w:pPr>
    <w:rPr>
      <w:rFonts w:ascii="Arial" w:cs="Arial" w:eastAsia="Arial" w:hAnsi="Arial"/>
      <w:kern w:val="0"/>
      <w:lang w:val="en-US"/>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0.0" w:type="dxa"/>
        <w:left w:w="108.0" w:type="dxa"/>
        <w:bottom w:w="0.0" w:type="dxa"/>
        <w:right w:w="108.0" w:type="dxa"/>
      </w:tblCellMar>
    </w:tblPr>
  </w:style>
  <w:style w:type="table" w:styleId="a1" w:customStyle="1">
    <w:basedOn w:val="TableNormal"/>
    <w:tblPr>
      <w:tblStyleRowBandSize w:val="1"/>
      <w:tblStyleColBandSize w:val="1"/>
      <w:tblInd w:w="0.0" w:type="dxa"/>
      <w:tblCellMar>
        <w:top w:w="0.0" w:type="dxa"/>
        <w:left w:w="108.0" w:type="dxa"/>
        <w:bottom w:w="0.0" w:type="dxa"/>
        <w:right w:w="108.0" w:type="dxa"/>
      </w:tblCellMar>
    </w:tblPr>
  </w:style>
  <w:style w:type="table" w:styleId="a2" w:customStyle="1">
    <w:basedOn w:val="TableNormal"/>
    <w:tblPr>
      <w:tblStyleRowBandSize w:val="1"/>
      <w:tblStyleColBandSize w:val="1"/>
      <w:tblInd w:w="0.0" w:type="dxa"/>
      <w:tblCellMar>
        <w:top w:w="0.0" w:type="dxa"/>
        <w:left w:w="108.0" w:type="dxa"/>
        <w:bottom w:w="0.0" w:type="dxa"/>
        <w:right w:w="108.0" w:type="dxa"/>
      </w:tblCellMar>
    </w:tblPr>
  </w:style>
  <w:style w:type="table" w:styleId="a3" w:customStyle="1">
    <w:basedOn w:val="TableNormal"/>
    <w:tblPr>
      <w:tblStyleRowBandSize w:val="1"/>
      <w:tblStyleColBandSize w:val="1"/>
      <w:tblInd w:w="0.0" w:type="dxa"/>
      <w:tblCellMar>
        <w:top w:w="0.0" w:type="dxa"/>
        <w:left w:w="108.0" w:type="dxa"/>
        <w:bottom w:w="0.0" w:type="dxa"/>
        <w:right w:w="108.0" w:type="dxa"/>
      </w:tblCellMar>
    </w:tblPr>
  </w:style>
  <w:style w:type="table" w:styleId="a4" w:customStyle="1">
    <w:basedOn w:val="TableNormal"/>
    <w:tblPr>
      <w:tblStyleRowBandSize w:val="1"/>
      <w:tblStyleColBandSize w:val="1"/>
      <w:tblInd w:w="0.0" w:type="dxa"/>
      <w:tblCellMar>
        <w:top w:w="0.0" w:type="dxa"/>
        <w:left w:w="108.0" w:type="dxa"/>
        <w:bottom w:w="0.0" w:type="dxa"/>
        <w:right w:w="108.0" w:type="dxa"/>
      </w:tblCellMar>
    </w:tblPr>
  </w:style>
  <w:style w:type="table" w:styleId="a5" w:customStyle="1">
    <w:basedOn w:val="TableNormal"/>
    <w:tblPr>
      <w:tblStyleRowBandSize w:val="1"/>
      <w:tblStyleColBandSize w:val="1"/>
      <w:tblInd w:w="0.0" w:type="dxa"/>
      <w:tblCellMar>
        <w:top w:w="0.0" w:type="dxa"/>
        <w:left w:w="108.0" w:type="dxa"/>
        <w:bottom w:w="0.0" w:type="dxa"/>
        <w:right w:w="108.0" w:type="dxa"/>
      </w:tblCellMar>
    </w:tblPr>
  </w:style>
  <w:style w:type="table" w:styleId="a6" w:customStyle="1">
    <w:basedOn w:val="TableNormal"/>
    <w:tblPr>
      <w:tblStyleRowBandSize w:val="1"/>
      <w:tblStyleColBandSize w:val="1"/>
      <w:tblInd w:w="0.0" w:type="dxa"/>
      <w:tblCellMar>
        <w:top w:w="0.0" w:type="dxa"/>
        <w:left w:w="0.0" w:type="dxa"/>
        <w:bottom w:w="0.0" w:type="dxa"/>
        <w:right w:w="0.0" w:type="dxa"/>
      </w:tblCellMar>
    </w:tblPr>
  </w:style>
  <w:style w:type="table" w:styleId="a7" w:customStyle="1">
    <w:basedOn w:val="TableNormal"/>
    <w:tblPr>
      <w:tblStyleRowBandSize w:val="1"/>
      <w:tblStyleColBandSize w:val="1"/>
      <w:tblInd w:w="0.0" w:type="dxa"/>
      <w:tblCellMar>
        <w:top w:w="0.0" w:type="dxa"/>
        <w:left w:w="0.0" w:type="dxa"/>
        <w:bottom w:w="0.0" w:type="dxa"/>
        <w:right w:w="0.0" w:type="dxa"/>
      </w:tblCellMar>
    </w:tblPr>
  </w:style>
  <w:style w:type="table" w:styleId="a8" w:customStyle="1">
    <w:basedOn w:val="TableNormal"/>
    <w:tblPr>
      <w:tblStyleRowBandSize w:val="1"/>
      <w:tblStyleColBandSize w:val="1"/>
      <w:tblInd w:w="0.0" w:type="dxa"/>
      <w:tblCellMar>
        <w:top w:w="0.0" w:type="dxa"/>
        <w:left w:w="108.0" w:type="dxa"/>
        <w:bottom w:w="0.0" w:type="dxa"/>
        <w:right w:w="108.0" w:type="dxa"/>
      </w:tblCellMar>
    </w:tblPr>
  </w:style>
  <w:style w:type="table" w:styleId="a9" w:customStyle="1">
    <w:basedOn w:val="TableNormal"/>
    <w:tblPr>
      <w:tblStyleRowBandSize w:val="1"/>
      <w:tblStyleColBandSize w:val="1"/>
      <w:tblInd w:w="0.0" w:type="dxa"/>
      <w:tblCellMar>
        <w:top w:w="0.0" w:type="dxa"/>
        <w:left w:w="108.0" w:type="dxa"/>
        <w:bottom w:w="0.0" w:type="dxa"/>
        <w:right w:w="108.0" w:type="dxa"/>
      </w:tblCellMar>
    </w:tblPr>
  </w:style>
  <w:style w:type="table" w:styleId="aa" w:customStyle="1">
    <w:basedOn w:val="TableNormal"/>
    <w:tblPr>
      <w:tblStyleRowBandSize w:val="1"/>
      <w:tblStyleColBandSize w:val="1"/>
      <w:tblInd w:w="0.0" w:type="dxa"/>
      <w:tblCellMar>
        <w:top w:w="0.0" w:type="dxa"/>
        <w:left w:w="108.0" w:type="dxa"/>
        <w:bottom w:w="0.0" w:type="dxa"/>
        <w:right w:w="108.0" w:type="dxa"/>
      </w:tblCellMar>
    </w:tblPr>
  </w:style>
  <w:style w:type="character" w:styleId="HTMLCode">
    <w:name w:val="HTML Code"/>
    <w:basedOn w:val="DefaultParagraphFont"/>
    <w:uiPriority w:val="99"/>
    <w:semiHidden w:val="1"/>
    <w:unhideWhenUsed w:val="1"/>
    <w:rsid w:val="00721F8C"/>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9.png"/><Relationship Id="rId8"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ndpxP/TYnFCO/Of4qpxSpjfu0w==">CgMxLjAyDmgub2Nza2Fldmt0eTh6Mg5oLjhqNmx6ZDk1bnZjYTIOaC4yemNqM2Y2M3I3ZXQyDmguYTFueDhucTllazlyMg5oLnJ6bHlhMGtldXRjMjgAciExbTUyT0otV0pCcnR5alZUckdzLWxQUEd4d1A5eFd1SzM=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2024-07-26T05:48:00Z</dcterms:created>
  <dc:creator>Mayur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