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E0C15" w14:textId="77777777" w:rsidR="005856B7" w:rsidRDefault="00366059">
      <w:pPr>
        <w:spacing w:after="69" w:line="259" w:lineRule="auto"/>
        <w:ind w:left="203" w:right="6" w:hanging="10"/>
        <w:jc w:val="center"/>
      </w:pPr>
      <w:r>
        <w:t>Design &amp; Analysis of Algorithms</w:t>
      </w:r>
    </w:p>
    <w:p w14:paraId="01E27014" w14:textId="77777777" w:rsidR="005856B7" w:rsidRDefault="00366059">
      <w:pPr>
        <w:spacing w:after="69" w:line="259" w:lineRule="auto"/>
        <w:ind w:left="203" w:hanging="10"/>
        <w:jc w:val="center"/>
      </w:pPr>
      <w:r>
        <w:t>Monsoon Semester III 2020-21</w:t>
      </w:r>
    </w:p>
    <w:p w14:paraId="7B29BE0F" w14:textId="7BB3D6CA" w:rsidR="00C6039E" w:rsidRDefault="00366059">
      <w:pPr>
        <w:spacing w:after="0" w:line="322" w:lineRule="auto"/>
        <w:ind w:left="2475" w:right="2288" w:firstLine="0"/>
        <w:jc w:val="center"/>
        <w:rPr>
          <w:b/>
        </w:rPr>
      </w:pPr>
      <w:r>
        <w:rPr>
          <w:b/>
        </w:rPr>
        <w:t xml:space="preserve">Lab </w:t>
      </w:r>
      <w:r w:rsidR="00C6039E">
        <w:rPr>
          <w:b/>
        </w:rPr>
        <w:t>–</w:t>
      </w:r>
      <w:r>
        <w:rPr>
          <w:b/>
        </w:rPr>
        <w:t xml:space="preserve"> 3</w:t>
      </w:r>
    </w:p>
    <w:p w14:paraId="73929719" w14:textId="77777777" w:rsidR="00C6039E" w:rsidRDefault="00366059">
      <w:pPr>
        <w:spacing w:after="0" w:line="322" w:lineRule="auto"/>
        <w:ind w:left="2475" w:right="2288" w:firstLine="0"/>
        <w:jc w:val="center"/>
        <w:rPr>
          <w:b/>
        </w:rPr>
      </w:pPr>
      <w:r>
        <w:t xml:space="preserve"> Date: </w:t>
      </w:r>
      <w:r>
        <w:rPr>
          <w:b/>
        </w:rPr>
        <w:t xml:space="preserve">21 September 2020 </w:t>
      </w:r>
    </w:p>
    <w:p w14:paraId="66F258B3" w14:textId="3D43F81F" w:rsidR="005856B7" w:rsidRDefault="00366059">
      <w:pPr>
        <w:spacing w:after="0" w:line="322" w:lineRule="auto"/>
        <w:ind w:left="2475" w:right="2288" w:firstLine="0"/>
        <w:jc w:val="center"/>
      </w:pPr>
      <w:r>
        <w:rPr>
          <w:b/>
        </w:rPr>
        <w:t>Topics: Data Structure Binary Search Tree</w:t>
      </w:r>
    </w:p>
    <w:p w14:paraId="7A41B606" w14:textId="77777777" w:rsidR="005856B7" w:rsidRDefault="00366059">
      <w:pPr>
        <w:spacing w:after="339" w:line="259" w:lineRule="auto"/>
        <w:ind w:left="216" w:right="-16" w:firstLine="0"/>
      </w:pPr>
      <w:r>
        <w:rPr>
          <w:noProof/>
        </w:rPr>
        <mc:AlternateContent>
          <mc:Choice Requires="wpg">
            <w:drawing>
              <wp:inline distT="0" distB="0" distL="0" distR="0" wp14:anchorId="39E79BF3" wp14:editId="05567ED1">
                <wp:extent cx="5759996" cy="5055"/>
                <wp:effectExtent l="0" t="0" r="0" b="0"/>
                <wp:docPr id="957" name="Group 95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12" name="Shape 1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7" style="width:453.543pt;height:0.398pt;mso-position-horizontal-relative:char;mso-position-vertical-relative:line" coordsize="57599,50">
                <v:shape id="Shape 12" style="position:absolute;width:57599;height:0;left:0;top:0;" coordsize="5759996,0" path="m0,0l5759996,0">
                  <v:stroke weight="0.398pt" endcap="flat" joinstyle="miter" miterlimit="10" on="true" color="#000000"/>
                  <v:fill on="false" color="#000000" opacity="0"/>
                </v:shape>
              </v:group>
            </w:pict>
          </mc:Fallback>
        </mc:AlternateContent>
      </w:r>
    </w:p>
    <w:p w14:paraId="3299F4B5" w14:textId="5D2A0A66" w:rsidR="00C6039E" w:rsidRDefault="00C6039E" w:rsidP="00C6039E">
      <w:pPr>
        <w:pStyle w:val="Heading1"/>
      </w:pPr>
      <w:r>
        <w:rPr>
          <w:sz w:val="32"/>
        </w:rPr>
        <w:t>A</w:t>
      </w:r>
      <w:r>
        <w:t>I</w:t>
      </w:r>
      <w:r>
        <w:t>M</w:t>
      </w:r>
    </w:p>
    <w:p w14:paraId="45F103B5" w14:textId="61517B4E" w:rsidR="005856B7" w:rsidRDefault="00C6039E">
      <w:pPr>
        <w:spacing w:after="586"/>
        <w:ind w:left="216" w:firstLine="0"/>
      </w:pPr>
      <w:r w:rsidRPr="00E14AEA">
        <w:rPr>
          <w:sz w:val="24"/>
          <w:szCs w:val="24"/>
        </w:rPr>
        <w:t>To</w:t>
      </w:r>
      <w:r w:rsidR="00366059" w:rsidRPr="00E14AEA">
        <w:rPr>
          <w:sz w:val="24"/>
          <w:szCs w:val="24"/>
        </w:rPr>
        <w:t xml:space="preserve"> explor</w:t>
      </w:r>
      <w:r w:rsidRPr="00E14AEA">
        <w:rPr>
          <w:sz w:val="24"/>
          <w:szCs w:val="24"/>
        </w:rPr>
        <w:t xml:space="preserve">e </w:t>
      </w:r>
      <w:r w:rsidR="00366059" w:rsidRPr="00E14AEA">
        <w:rPr>
          <w:sz w:val="24"/>
          <w:szCs w:val="24"/>
        </w:rPr>
        <w:t>Binary search tree</w:t>
      </w:r>
      <w:r w:rsidR="00366059">
        <w:t>.</w:t>
      </w:r>
    </w:p>
    <w:p w14:paraId="4A281696" w14:textId="236282DA" w:rsidR="005856B7" w:rsidRDefault="00366059">
      <w:pPr>
        <w:pStyle w:val="Heading1"/>
      </w:pPr>
      <w:r>
        <w:rPr>
          <w:sz w:val="32"/>
        </w:rPr>
        <w:t>E</w:t>
      </w:r>
      <w:r>
        <w:t>X</w:t>
      </w:r>
      <w:r w:rsidR="00C6039E">
        <w:t>PERIMENT</w:t>
      </w:r>
    </w:p>
    <w:p w14:paraId="7EF75E8A" w14:textId="6314A6FF" w:rsidR="005856B7" w:rsidRDefault="00C6039E" w:rsidP="00D44D94">
      <w:pPr>
        <w:numPr>
          <w:ilvl w:val="0"/>
          <w:numId w:val="1"/>
        </w:numPr>
        <w:spacing w:line="240" w:lineRule="auto"/>
        <w:ind w:hanging="354"/>
        <w:rPr>
          <w:sz w:val="24"/>
          <w:szCs w:val="24"/>
        </w:rPr>
      </w:pPr>
      <w:r w:rsidRPr="00D44D94">
        <w:rPr>
          <w:sz w:val="24"/>
          <w:szCs w:val="24"/>
        </w:rPr>
        <w:t>A</w:t>
      </w:r>
      <w:r w:rsidR="00366059" w:rsidRPr="00D44D94">
        <w:rPr>
          <w:sz w:val="24"/>
          <w:szCs w:val="24"/>
        </w:rPr>
        <w:t xml:space="preserve"> binary search tree</w:t>
      </w:r>
      <w:r w:rsidRPr="00D44D94">
        <w:rPr>
          <w:sz w:val="24"/>
          <w:szCs w:val="24"/>
        </w:rPr>
        <w:t xml:space="preserve"> was created</w:t>
      </w:r>
      <w:r w:rsidR="00366059" w:rsidRPr="00D44D94">
        <w:rPr>
          <w:sz w:val="24"/>
          <w:szCs w:val="24"/>
        </w:rPr>
        <w:t xml:space="preserve"> by reading the inputs from file </w:t>
      </w:r>
      <w:r w:rsidR="00366059">
        <w:rPr>
          <w:sz w:val="24"/>
          <w:szCs w:val="24"/>
        </w:rPr>
        <w:t>‘</w:t>
      </w:r>
      <w:r w:rsidR="00366059" w:rsidRPr="00D44D94">
        <w:rPr>
          <w:sz w:val="24"/>
          <w:szCs w:val="24"/>
        </w:rPr>
        <w:t xml:space="preserve">numbers.txt’. </w:t>
      </w:r>
      <w:r w:rsidRPr="00D44D94">
        <w:rPr>
          <w:sz w:val="24"/>
          <w:szCs w:val="24"/>
        </w:rPr>
        <w:t>T</w:t>
      </w:r>
      <w:r w:rsidR="00366059" w:rsidRPr="00D44D94">
        <w:rPr>
          <w:sz w:val="24"/>
          <w:szCs w:val="24"/>
        </w:rPr>
        <w:t xml:space="preserve">he </w:t>
      </w:r>
      <w:proofErr w:type="spellStart"/>
      <w:r w:rsidR="00366059" w:rsidRPr="00D44D94">
        <w:rPr>
          <w:sz w:val="24"/>
          <w:szCs w:val="24"/>
        </w:rPr>
        <w:t>inorder</w:t>
      </w:r>
      <w:proofErr w:type="spellEnd"/>
      <w:r w:rsidR="00366059" w:rsidRPr="00D44D94">
        <w:rPr>
          <w:sz w:val="24"/>
          <w:szCs w:val="24"/>
        </w:rPr>
        <w:t xml:space="preserve"> walk of the tree</w:t>
      </w:r>
      <w:r w:rsidRPr="00D44D94">
        <w:rPr>
          <w:sz w:val="24"/>
          <w:szCs w:val="24"/>
        </w:rPr>
        <w:t xml:space="preserve"> was displayed</w:t>
      </w:r>
      <w:r w:rsidR="00366059" w:rsidRPr="00D44D94">
        <w:rPr>
          <w:sz w:val="24"/>
          <w:szCs w:val="24"/>
        </w:rPr>
        <w:t>.</w:t>
      </w:r>
    </w:p>
    <w:p w14:paraId="2D7B247C" w14:textId="248041AD" w:rsidR="00E14AEA" w:rsidRPr="00E14AEA" w:rsidRDefault="00E14AEA" w:rsidP="00E14AEA">
      <w:pPr>
        <w:spacing w:before="120" w:after="144" w:line="240" w:lineRule="auto"/>
        <w:ind w:left="48" w:right="48" w:firstLine="0"/>
        <w:jc w:val="both"/>
        <w:rPr>
          <w:rFonts w:ascii="Arial" w:eastAsia="Times New Roman" w:hAnsi="Arial" w:cs="Arial"/>
        </w:rPr>
      </w:pPr>
      <w:r w:rsidRPr="00E14AEA">
        <w:rPr>
          <w:rFonts w:ascii="Arial" w:eastAsia="Times New Roman" w:hAnsi="Arial" w:cs="Arial"/>
        </w:rPr>
        <w:t>P</w:t>
      </w:r>
      <w:r w:rsidRPr="00E14AEA">
        <w:rPr>
          <w:rFonts w:ascii="Arial" w:eastAsia="Times New Roman" w:hAnsi="Arial" w:cs="Arial"/>
        </w:rPr>
        <w:t>roperties</w:t>
      </w:r>
      <w:r w:rsidRPr="00E14AEA">
        <w:rPr>
          <w:rFonts w:ascii="Arial" w:eastAsia="Times New Roman" w:hAnsi="Arial" w:cs="Arial"/>
        </w:rPr>
        <w:t xml:space="preserve"> of BST</w:t>
      </w:r>
      <w:r w:rsidRPr="00E14AEA">
        <w:rPr>
          <w:rFonts w:ascii="Arial" w:eastAsia="Times New Roman" w:hAnsi="Arial" w:cs="Arial"/>
        </w:rPr>
        <w:t xml:space="preserve"> −</w:t>
      </w:r>
    </w:p>
    <w:p w14:paraId="68337E3D" w14:textId="77777777" w:rsidR="00E14AEA" w:rsidRPr="00E14AEA" w:rsidRDefault="00E14AEA" w:rsidP="00E14AEA">
      <w:pPr>
        <w:numPr>
          <w:ilvl w:val="0"/>
          <w:numId w:val="2"/>
        </w:numPr>
        <w:spacing w:before="120" w:after="144" w:line="240" w:lineRule="auto"/>
        <w:ind w:left="768" w:right="48"/>
        <w:jc w:val="both"/>
        <w:rPr>
          <w:rFonts w:ascii="Arial" w:eastAsia="Times New Roman" w:hAnsi="Arial" w:cs="Arial"/>
        </w:rPr>
      </w:pPr>
      <w:r w:rsidRPr="00E14AEA">
        <w:rPr>
          <w:rFonts w:ascii="Arial" w:eastAsia="Times New Roman" w:hAnsi="Arial" w:cs="Arial"/>
        </w:rPr>
        <w:t>The value of the key of the left sub-tree is less than the value of its parent (root) node's key.</w:t>
      </w:r>
    </w:p>
    <w:p w14:paraId="25A4AE3E" w14:textId="35E7F1EE" w:rsidR="00E14AEA" w:rsidRDefault="00E14AEA" w:rsidP="00E14AEA">
      <w:pPr>
        <w:numPr>
          <w:ilvl w:val="0"/>
          <w:numId w:val="2"/>
        </w:numPr>
        <w:spacing w:before="120" w:after="144" w:line="240" w:lineRule="auto"/>
        <w:ind w:left="768" w:right="48"/>
        <w:jc w:val="both"/>
        <w:rPr>
          <w:rFonts w:ascii="Arial" w:eastAsia="Times New Roman" w:hAnsi="Arial" w:cs="Arial"/>
        </w:rPr>
      </w:pPr>
      <w:r w:rsidRPr="00E14AEA">
        <w:rPr>
          <w:rFonts w:ascii="Arial" w:eastAsia="Times New Roman" w:hAnsi="Arial" w:cs="Arial"/>
        </w:rPr>
        <w:t>The value of the key of the right sub-tree is greater than or equal to the value of its parent (root) node's key.</w:t>
      </w:r>
    </w:p>
    <w:p w14:paraId="1E390337" w14:textId="77777777" w:rsidR="00E14AEA" w:rsidRPr="00E14AEA" w:rsidRDefault="00E14AEA" w:rsidP="00E14AEA">
      <w:pPr>
        <w:spacing w:before="120" w:after="144" w:line="240" w:lineRule="auto"/>
        <w:ind w:right="48"/>
        <w:jc w:val="both"/>
        <w:rPr>
          <w:rFonts w:ascii="Arial" w:eastAsia="Times New Roman" w:hAnsi="Arial" w:cs="Arial"/>
        </w:rPr>
      </w:pPr>
    </w:p>
    <w:p w14:paraId="72F2E378" w14:textId="3E2F7078" w:rsidR="005856B7" w:rsidRDefault="00C6039E" w:rsidP="00D44D94">
      <w:pPr>
        <w:numPr>
          <w:ilvl w:val="0"/>
          <w:numId w:val="1"/>
        </w:numPr>
        <w:spacing w:after="267" w:line="240" w:lineRule="auto"/>
        <w:ind w:hanging="354"/>
        <w:rPr>
          <w:sz w:val="24"/>
          <w:szCs w:val="24"/>
        </w:rPr>
      </w:pPr>
      <w:r w:rsidRPr="00D44D94">
        <w:rPr>
          <w:sz w:val="24"/>
          <w:szCs w:val="24"/>
        </w:rPr>
        <w:t>T</w:t>
      </w:r>
      <w:r w:rsidR="00366059" w:rsidRPr="00D44D94">
        <w:rPr>
          <w:sz w:val="24"/>
          <w:szCs w:val="24"/>
        </w:rPr>
        <w:t>he max and min depth of b</w:t>
      </w:r>
      <w:r w:rsidR="00366059" w:rsidRPr="00D44D94">
        <w:rPr>
          <w:sz w:val="24"/>
          <w:szCs w:val="24"/>
        </w:rPr>
        <w:t>inary tree</w:t>
      </w:r>
      <w:r w:rsidRPr="00D44D94">
        <w:rPr>
          <w:sz w:val="24"/>
          <w:szCs w:val="24"/>
        </w:rPr>
        <w:t xml:space="preserve"> was calculated</w:t>
      </w:r>
      <w:r w:rsidR="00366059" w:rsidRPr="00D44D94">
        <w:rPr>
          <w:sz w:val="24"/>
          <w:szCs w:val="24"/>
        </w:rPr>
        <w:t>.</w:t>
      </w:r>
    </w:p>
    <w:p w14:paraId="0DAE6D6F" w14:textId="77777777" w:rsidR="00E14AEA" w:rsidRDefault="00D44D94" w:rsidP="00E14AEA">
      <w:pPr>
        <w:spacing w:after="267" w:line="240" w:lineRule="auto"/>
        <w:ind w:left="187" w:firstLine="0"/>
        <w:rPr>
          <w:rFonts w:ascii="Arial" w:hAnsi="Arial" w:cs="Arial"/>
          <w:shd w:val="clear" w:color="auto" w:fill="FFFFFF"/>
        </w:rPr>
      </w:pPr>
      <w:r>
        <w:rPr>
          <w:rFonts w:ascii="Arial" w:hAnsi="Arial" w:cs="Arial"/>
          <w:shd w:val="clear" w:color="auto" w:fill="FFFFFF"/>
        </w:rPr>
        <w:t xml:space="preserve">The </w:t>
      </w:r>
      <w:r w:rsidRPr="00D44D94">
        <w:rPr>
          <w:rFonts w:ascii="Arial" w:hAnsi="Arial" w:cs="Arial"/>
          <w:b/>
          <w:bCs/>
          <w:shd w:val="clear" w:color="auto" w:fill="FFFFFF"/>
        </w:rPr>
        <w:t>minimum depth</w:t>
      </w:r>
      <w:r>
        <w:rPr>
          <w:rFonts w:ascii="Arial" w:hAnsi="Arial" w:cs="Arial"/>
          <w:shd w:val="clear" w:color="auto" w:fill="FFFFFF"/>
        </w:rPr>
        <w:t xml:space="preserve"> is the number of nodes along the shortest path from the root node</w:t>
      </w:r>
      <w:r w:rsidR="00E14AEA">
        <w:rPr>
          <w:rFonts w:ascii="Arial" w:hAnsi="Arial" w:cs="Arial"/>
          <w:shd w:val="clear" w:color="auto" w:fill="FFFFFF"/>
        </w:rPr>
        <w:t xml:space="preserve"> </w:t>
      </w:r>
      <w:r>
        <w:rPr>
          <w:rFonts w:ascii="Arial" w:hAnsi="Arial" w:cs="Arial"/>
          <w:shd w:val="clear" w:color="auto" w:fill="FFFFFF"/>
        </w:rPr>
        <w:t>down to the nearest leaf node.</w:t>
      </w:r>
    </w:p>
    <w:p w14:paraId="6CE34030" w14:textId="652262F4" w:rsidR="00E14AEA" w:rsidRPr="00E14AEA" w:rsidRDefault="00E14AEA" w:rsidP="00E14AEA">
      <w:pPr>
        <w:spacing w:after="267" w:line="240" w:lineRule="auto"/>
        <w:rPr>
          <w:rFonts w:ascii="Arial" w:hAnsi="Arial" w:cs="Arial"/>
          <w:shd w:val="clear" w:color="auto" w:fill="FFFFFF"/>
        </w:rPr>
      </w:pPr>
      <w:r w:rsidRPr="00E14AEA">
        <w:rPr>
          <w:rFonts w:ascii="Arial" w:hAnsi="Arial" w:cs="Arial"/>
          <w:b/>
          <w:bCs/>
          <w:shd w:val="clear" w:color="auto" w:fill="FFFFFF"/>
        </w:rPr>
        <w:t>Maximum Depth</w:t>
      </w:r>
      <w:r>
        <w:rPr>
          <w:rFonts w:ascii="Arial" w:hAnsi="Arial" w:cs="Arial"/>
          <w:shd w:val="clear" w:color="auto" w:fill="FFFFFF"/>
        </w:rPr>
        <w:t xml:space="preserve"> = Height of the tree</w:t>
      </w:r>
    </w:p>
    <w:p w14:paraId="4EFBF7BC" w14:textId="3BB8E7F0" w:rsidR="00D44D94" w:rsidRPr="00D44D94" w:rsidRDefault="00C6039E" w:rsidP="00D44D94">
      <w:pPr>
        <w:numPr>
          <w:ilvl w:val="0"/>
          <w:numId w:val="1"/>
        </w:numPr>
        <w:spacing w:line="240" w:lineRule="auto"/>
        <w:ind w:hanging="354"/>
        <w:rPr>
          <w:sz w:val="24"/>
          <w:szCs w:val="24"/>
        </w:rPr>
      </w:pPr>
      <w:r w:rsidRPr="00D44D94">
        <w:rPr>
          <w:sz w:val="24"/>
          <w:szCs w:val="24"/>
        </w:rPr>
        <w:t>T</w:t>
      </w:r>
      <w:r w:rsidR="00366059" w:rsidRPr="00D44D94">
        <w:rPr>
          <w:sz w:val="24"/>
          <w:szCs w:val="24"/>
        </w:rPr>
        <w:t>he lowest common ancestor of binary search tree</w:t>
      </w:r>
      <w:r w:rsidRPr="00D44D94">
        <w:rPr>
          <w:sz w:val="24"/>
          <w:szCs w:val="24"/>
        </w:rPr>
        <w:t xml:space="preserve"> was calculated</w:t>
      </w:r>
      <w:r w:rsidR="00366059" w:rsidRPr="00D44D94">
        <w:rPr>
          <w:sz w:val="24"/>
          <w:szCs w:val="24"/>
        </w:rPr>
        <w:t>. T</w:t>
      </w:r>
      <w:r w:rsidR="00366059" w:rsidRPr="00D44D94">
        <w:rPr>
          <w:sz w:val="24"/>
          <w:szCs w:val="24"/>
        </w:rPr>
        <w:t>he input</w:t>
      </w:r>
      <w:r w:rsidRPr="00D44D94">
        <w:rPr>
          <w:sz w:val="24"/>
          <w:szCs w:val="24"/>
        </w:rPr>
        <w:t xml:space="preserve"> is taken</w:t>
      </w:r>
      <w:r w:rsidR="00366059" w:rsidRPr="00D44D94">
        <w:rPr>
          <w:sz w:val="24"/>
          <w:szCs w:val="24"/>
        </w:rPr>
        <w:t xml:space="preserve"> from user after displaying the binary tree (in -order walk</w:t>
      </w:r>
      <w:r w:rsidR="00366059" w:rsidRPr="00D44D94">
        <w:rPr>
          <w:sz w:val="24"/>
          <w:szCs w:val="24"/>
        </w:rPr>
        <w:t>)</w:t>
      </w:r>
    </w:p>
    <w:p w14:paraId="6EA79921" w14:textId="77777777" w:rsidR="00D44D94" w:rsidRPr="00D44D94" w:rsidRDefault="00D44D94" w:rsidP="00D44D94">
      <w:pPr>
        <w:pStyle w:val="NormalWeb"/>
        <w:shd w:val="clear" w:color="auto" w:fill="FFFFFF"/>
        <w:spacing w:before="0" w:beforeAutospacing="0" w:after="0" w:afterAutospacing="0"/>
        <w:textAlignment w:val="baseline"/>
        <w:rPr>
          <w:rFonts w:ascii="Arial" w:hAnsi="Arial" w:cs="Arial"/>
          <w:sz w:val="22"/>
          <w:szCs w:val="22"/>
        </w:rPr>
      </w:pPr>
      <w:r w:rsidRPr="00D44D94">
        <w:rPr>
          <w:rStyle w:val="Strong"/>
          <w:rFonts w:ascii="Arial" w:hAnsi="Arial" w:cs="Arial"/>
          <w:i/>
          <w:iCs/>
          <w:sz w:val="22"/>
          <w:szCs w:val="22"/>
          <w:bdr w:val="none" w:sz="0" w:space="0" w:color="auto" w:frame="1"/>
        </w:rPr>
        <w:t>Following is definition of LCA from </w:t>
      </w:r>
      <w:hyperlink r:id="rId6" w:tgtFrame="_blank" w:history="1">
        <w:r w:rsidRPr="00D44D94">
          <w:rPr>
            <w:rStyle w:val="Hyperlink"/>
            <w:rFonts w:ascii="Arial" w:hAnsi="Arial" w:cs="Arial"/>
            <w:b/>
            <w:bCs/>
            <w:i/>
            <w:iCs/>
            <w:color w:val="auto"/>
            <w:sz w:val="22"/>
            <w:szCs w:val="22"/>
            <w:u w:val="none"/>
            <w:bdr w:val="none" w:sz="0" w:space="0" w:color="auto" w:frame="1"/>
          </w:rPr>
          <w:t>Wikipedia</w:t>
        </w:r>
      </w:hyperlink>
      <w:r>
        <w:rPr>
          <w:rStyle w:val="Strong"/>
          <w:rFonts w:ascii="Arial" w:hAnsi="Arial" w:cs="Arial"/>
          <w:i/>
          <w:iCs/>
          <w:bdr w:val="none" w:sz="0" w:space="0" w:color="auto" w:frame="1"/>
        </w:rPr>
        <w:t>:</w:t>
      </w:r>
      <w:r>
        <w:rPr>
          <w:rFonts w:ascii="Arial" w:hAnsi="Arial" w:cs="Arial"/>
        </w:rPr>
        <w:br/>
      </w:r>
      <w:r w:rsidRPr="00D44D94">
        <w:rPr>
          <w:rFonts w:ascii="Arial" w:hAnsi="Arial" w:cs="Arial"/>
          <w:sz w:val="22"/>
          <w:szCs w:val="22"/>
        </w:rPr>
        <w:t xml:space="preserve">Let </w:t>
      </w:r>
      <w:proofErr w:type="spellStart"/>
      <w:r w:rsidRPr="00D44D94">
        <w:rPr>
          <w:rFonts w:ascii="Arial" w:hAnsi="Arial" w:cs="Arial"/>
          <w:sz w:val="22"/>
          <w:szCs w:val="22"/>
        </w:rPr>
        <w:t>T</w:t>
      </w:r>
      <w:proofErr w:type="spellEnd"/>
      <w:r w:rsidRPr="00D44D94">
        <w:rPr>
          <w:rFonts w:ascii="Arial" w:hAnsi="Arial" w:cs="Arial"/>
          <w:sz w:val="22"/>
          <w:szCs w:val="22"/>
        </w:rPr>
        <w:t xml:space="preserve"> be a rooted tree. The lowest common ancestor between two nodes n1 and n2 is defined as the lowest node in T that has both n1 and n2 as descendants (where we allow a node to be a descendant of itself).</w:t>
      </w:r>
    </w:p>
    <w:p w14:paraId="7B91BA42" w14:textId="0C3D20F6" w:rsidR="00D44D94" w:rsidRDefault="00D44D94" w:rsidP="00D44D94">
      <w:pPr>
        <w:pStyle w:val="NormalWeb"/>
        <w:shd w:val="clear" w:color="auto" w:fill="FFFFFF"/>
        <w:spacing w:before="0" w:beforeAutospacing="0" w:after="150" w:afterAutospacing="0"/>
        <w:textAlignment w:val="baseline"/>
        <w:rPr>
          <w:rFonts w:ascii="Arial" w:hAnsi="Arial" w:cs="Arial"/>
        </w:rPr>
      </w:pPr>
      <w:r w:rsidRPr="00D44D94">
        <w:rPr>
          <w:rFonts w:ascii="Arial" w:hAnsi="Arial" w:cs="Arial"/>
          <w:sz w:val="22"/>
          <w:szCs w:val="22"/>
        </w:rPr>
        <w:t>The LCA of n1 and n2 in T is the shared ancestor of n1 and n2 that is located farthest from the root. Computation of lowest common ancestors may be useful, for instance, as part of a procedure for determining the distance between pairs of nodes in a tree: the distance from n1 to n2 can be computed as the distance from the root to n1, plus the distance from the root to n2, minus twice the distance from the root to their lowest common ancestor</w:t>
      </w:r>
      <w:r>
        <w:rPr>
          <w:rFonts w:ascii="Arial" w:hAnsi="Arial" w:cs="Arial"/>
        </w:rPr>
        <w:t>.</w:t>
      </w:r>
    </w:p>
    <w:p w14:paraId="202637E3" w14:textId="77777777" w:rsidR="00E14AEA" w:rsidRPr="00D44D94" w:rsidRDefault="00E14AEA" w:rsidP="00D44D94">
      <w:pPr>
        <w:pStyle w:val="NormalWeb"/>
        <w:shd w:val="clear" w:color="auto" w:fill="FFFFFF"/>
        <w:spacing w:before="0" w:beforeAutospacing="0" w:after="150" w:afterAutospacing="0"/>
        <w:textAlignment w:val="baseline"/>
        <w:rPr>
          <w:rFonts w:ascii="Arial" w:hAnsi="Arial" w:cs="Arial"/>
        </w:rPr>
      </w:pPr>
    </w:p>
    <w:p w14:paraId="790804B4" w14:textId="4BF4B96B" w:rsidR="00C6039E" w:rsidRPr="00C6039E" w:rsidRDefault="00C6039E" w:rsidP="00E14AEA">
      <w:pPr>
        <w:numPr>
          <w:ilvl w:val="0"/>
          <w:numId w:val="1"/>
        </w:numPr>
        <w:spacing w:after="534" w:line="240" w:lineRule="auto"/>
        <w:ind w:hanging="354"/>
        <w:rPr>
          <w:sz w:val="24"/>
          <w:szCs w:val="24"/>
        </w:rPr>
      </w:pPr>
      <w:r w:rsidRPr="00D44D94">
        <w:rPr>
          <w:sz w:val="24"/>
          <w:szCs w:val="24"/>
        </w:rPr>
        <w:t>A</w:t>
      </w:r>
      <w:r w:rsidR="00366059" w:rsidRPr="00D44D94">
        <w:rPr>
          <w:sz w:val="24"/>
          <w:szCs w:val="24"/>
        </w:rPr>
        <w:t xml:space="preserve"> heap sort</w:t>
      </w:r>
      <w:r w:rsidRPr="00D44D94">
        <w:rPr>
          <w:sz w:val="24"/>
          <w:szCs w:val="24"/>
        </w:rPr>
        <w:t xml:space="preserve"> was </w:t>
      </w:r>
      <w:proofErr w:type="gramStart"/>
      <w:r w:rsidRPr="00D44D94">
        <w:rPr>
          <w:sz w:val="24"/>
          <w:szCs w:val="24"/>
        </w:rPr>
        <w:t>i</w:t>
      </w:r>
      <w:r w:rsidRPr="00D44D94">
        <w:rPr>
          <w:sz w:val="24"/>
          <w:szCs w:val="24"/>
        </w:rPr>
        <w:t>mplement</w:t>
      </w:r>
      <w:proofErr w:type="gramEnd"/>
      <w:r w:rsidR="00366059" w:rsidRPr="00D44D94">
        <w:rPr>
          <w:sz w:val="24"/>
          <w:szCs w:val="24"/>
        </w:rPr>
        <w:t xml:space="preserve"> by varying the number of input elements (10, 100, 500, 1000, 10000). </w:t>
      </w:r>
      <w:r w:rsidRPr="00D44D94">
        <w:rPr>
          <w:sz w:val="24"/>
          <w:szCs w:val="24"/>
        </w:rPr>
        <w:t>T</w:t>
      </w:r>
      <w:r w:rsidR="00366059" w:rsidRPr="00D44D94">
        <w:rPr>
          <w:sz w:val="24"/>
          <w:szCs w:val="24"/>
        </w:rPr>
        <w:t>he time and memory taken for</w:t>
      </w:r>
      <w:r w:rsidR="00366059" w:rsidRPr="00D44D94">
        <w:rPr>
          <w:sz w:val="24"/>
          <w:szCs w:val="24"/>
        </w:rPr>
        <w:t xml:space="preserve"> each of input case</w:t>
      </w:r>
      <w:r w:rsidRPr="00D44D94">
        <w:rPr>
          <w:sz w:val="24"/>
          <w:szCs w:val="24"/>
        </w:rPr>
        <w:t xml:space="preserve"> was c</w:t>
      </w:r>
      <w:r w:rsidRPr="00D44D94">
        <w:rPr>
          <w:sz w:val="24"/>
          <w:szCs w:val="24"/>
        </w:rPr>
        <w:t>ompute</w:t>
      </w:r>
      <w:r w:rsidRPr="00D44D94">
        <w:rPr>
          <w:sz w:val="24"/>
          <w:szCs w:val="24"/>
        </w:rPr>
        <w:t>d</w:t>
      </w:r>
    </w:p>
    <w:p w14:paraId="43A95B3C" w14:textId="0E100917"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lastRenderedPageBreak/>
        <w:t xml:space="preserve">  </w:t>
      </w:r>
      <w:r w:rsidRPr="00C6039E">
        <w:rPr>
          <w:rFonts w:asciiTheme="minorHAnsi" w:eastAsia="Times New Roman" w:hAnsiTheme="minorHAnsi" w:cstheme="minorHAnsi"/>
          <w:b/>
          <w:bCs/>
          <w:color w:val="222222"/>
        </w:rPr>
        <w:t>Approach</w:t>
      </w:r>
      <w:r w:rsidRPr="00C6039E">
        <w:rPr>
          <w:rFonts w:asciiTheme="minorHAnsi" w:eastAsia="Times New Roman" w:hAnsiTheme="minorHAnsi" w:cstheme="minorHAnsi"/>
          <w:color w:val="222222"/>
        </w:rPr>
        <w:t>:</w:t>
      </w:r>
    </w:p>
    <w:p w14:paraId="531DF1B9" w14:textId="18395FAB"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Heap sort happens in two phases. In the first phase, the array</w:t>
      </w:r>
    </w:p>
    <w:p w14:paraId="3ECF39BF" w14:textId="6C17F251"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is transformed into a heap. A heap is a binary tree where</w:t>
      </w:r>
    </w:p>
    <w:p w14:paraId="2EE731AC" w14:textId="6DB80D67"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1) each node is greater than each of its children</w:t>
      </w:r>
    </w:p>
    <w:p w14:paraId="766972CA" w14:textId="48E70B8C"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2) the tree is perfectly balanced</w:t>
      </w:r>
    </w:p>
    <w:p w14:paraId="4665B162" w14:textId="62B2DFAF"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3) all leaves are in the leftmost position available.</w:t>
      </w:r>
    </w:p>
    <w:p w14:paraId="4652DC23" w14:textId="033C3703"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In phase two the heap is continuously reduced to a sorted array:</w:t>
      </w:r>
    </w:p>
    <w:p w14:paraId="73D3F4E4" w14:textId="381719EC"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1) while the heap is not empty</w:t>
      </w:r>
    </w:p>
    <w:p w14:paraId="2566C84A" w14:textId="694A568A"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 remove the top of the head into an array</w:t>
      </w:r>
    </w:p>
    <w:p w14:paraId="731E834A" w14:textId="63E6DAE0"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 fix the heap.</w:t>
      </w:r>
    </w:p>
    <w:p w14:paraId="2BF7BE66" w14:textId="32849C2D"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w:t>
      </w:r>
    </w:p>
    <w:p w14:paraId="5A50254C" w14:textId="04C00A0A"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xml:space="preserve">  </w:t>
      </w:r>
      <w:proofErr w:type="spellStart"/>
      <w:r w:rsidRPr="00C6039E">
        <w:rPr>
          <w:rFonts w:asciiTheme="minorHAnsi" w:eastAsia="Times New Roman" w:hAnsiTheme="minorHAnsi" w:cstheme="minorHAnsi"/>
          <w:b/>
          <w:bCs/>
          <w:color w:val="222222"/>
        </w:rPr>
        <w:t>MoveDown</w:t>
      </w:r>
      <w:proofErr w:type="spellEnd"/>
      <w:r w:rsidRPr="00C6039E">
        <w:rPr>
          <w:rFonts w:asciiTheme="minorHAnsi" w:eastAsia="Times New Roman" w:hAnsiTheme="minorHAnsi" w:cstheme="minorHAnsi"/>
          <w:color w:val="222222"/>
        </w:rPr>
        <w:t>:</w:t>
      </w:r>
    </w:p>
    <w:p w14:paraId="4FB3B112" w14:textId="564DD5EF"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xml:space="preserve">  The </w:t>
      </w:r>
      <w:proofErr w:type="spellStart"/>
      <w:r w:rsidRPr="00C6039E">
        <w:rPr>
          <w:rFonts w:asciiTheme="minorHAnsi" w:eastAsia="Times New Roman" w:hAnsiTheme="minorHAnsi" w:cstheme="minorHAnsi"/>
          <w:color w:val="222222"/>
        </w:rPr>
        <w:t>movedown</w:t>
      </w:r>
      <w:proofErr w:type="spellEnd"/>
      <w:r w:rsidRPr="00C6039E">
        <w:rPr>
          <w:rFonts w:asciiTheme="minorHAnsi" w:eastAsia="Times New Roman" w:hAnsiTheme="minorHAnsi" w:cstheme="minorHAnsi"/>
          <w:color w:val="222222"/>
        </w:rPr>
        <w:t xml:space="preserve"> method checks and verifies that the structure is a heap.</w:t>
      </w:r>
    </w:p>
    <w:p w14:paraId="3B9CDEEC" w14:textId="0315036D" w:rsidR="00C6039E" w:rsidRPr="00C6039E" w:rsidRDefault="00C6039E" w:rsidP="00C6039E">
      <w:pPr>
        <w:spacing w:after="0" w:line="240" w:lineRule="auto"/>
        <w:ind w:left="0" w:firstLine="0"/>
        <w:rPr>
          <w:rFonts w:asciiTheme="minorHAnsi" w:eastAsia="Times New Roman" w:hAnsiTheme="minorHAnsi" w:cstheme="minorHAnsi"/>
          <w:color w:val="222222"/>
        </w:rPr>
      </w:pPr>
    </w:p>
    <w:p w14:paraId="0C20E658" w14:textId="583118A8"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xml:space="preserve">  </w:t>
      </w:r>
      <w:r w:rsidRPr="00C6039E">
        <w:rPr>
          <w:rFonts w:asciiTheme="minorHAnsi" w:eastAsia="Times New Roman" w:hAnsiTheme="minorHAnsi" w:cstheme="minorHAnsi"/>
          <w:b/>
          <w:bCs/>
          <w:color w:val="222222"/>
        </w:rPr>
        <w:t>Technical Details</w:t>
      </w:r>
      <w:r w:rsidRPr="00C6039E">
        <w:rPr>
          <w:rFonts w:asciiTheme="minorHAnsi" w:eastAsia="Times New Roman" w:hAnsiTheme="minorHAnsi" w:cstheme="minorHAnsi"/>
          <w:color w:val="222222"/>
        </w:rPr>
        <w:t>:</w:t>
      </w:r>
    </w:p>
    <w:p w14:paraId="45F60F32" w14:textId="629701F1" w:rsidR="00C6039E" w:rsidRP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xml:space="preserve">  A heap is based on an array just as a </w:t>
      </w:r>
      <w:proofErr w:type="spellStart"/>
      <w:r w:rsidRPr="00C6039E">
        <w:rPr>
          <w:rFonts w:asciiTheme="minorHAnsi" w:eastAsia="Times New Roman" w:hAnsiTheme="minorHAnsi" w:cstheme="minorHAnsi"/>
          <w:color w:val="222222"/>
        </w:rPr>
        <w:t>hashmap</w:t>
      </w:r>
      <w:proofErr w:type="spellEnd"/>
      <w:r w:rsidRPr="00C6039E">
        <w:rPr>
          <w:rFonts w:asciiTheme="minorHAnsi" w:eastAsia="Times New Roman" w:hAnsiTheme="minorHAnsi" w:cstheme="minorHAnsi"/>
          <w:color w:val="222222"/>
        </w:rPr>
        <w:t xml:space="preserve"> is based on an</w:t>
      </w:r>
      <w:r>
        <w:rPr>
          <w:rFonts w:asciiTheme="minorHAnsi" w:eastAsia="Times New Roman" w:hAnsiTheme="minorHAnsi" w:cstheme="minorHAnsi"/>
          <w:color w:val="222222"/>
        </w:rPr>
        <w:t xml:space="preserve"> </w:t>
      </w:r>
      <w:r w:rsidRPr="00C6039E">
        <w:rPr>
          <w:rFonts w:asciiTheme="minorHAnsi" w:eastAsia="Times New Roman" w:hAnsiTheme="minorHAnsi" w:cstheme="minorHAnsi"/>
          <w:color w:val="222222"/>
        </w:rPr>
        <w:t>array. For a heap, the children of an</w:t>
      </w:r>
      <w:r>
        <w:rPr>
          <w:rFonts w:asciiTheme="minorHAnsi" w:eastAsia="Times New Roman" w:hAnsiTheme="minorHAnsi" w:cstheme="minorHAnsi"/>
          <w:color w:val="222222"/>
        </w:rPr>
        <w:t xml:space="preserve"> </w:t>
      </w:r>
      <w:r w:rsidRPr="00C6039E">
        <w:rPr>
          <w:rFonts w:asciiTheme="minorHAnsi" w:eastAsia="Times New Roman" w:hAnsiTheme="minorHAnsi" w:cstheme="minorHAnsi"/>
          <w:color w:val="222222"/>
        </w:rPr>
        <w:t>element n are at index</w:t>
      </w:r>
      <w:r>
        <w:rPr>
          <w:rFonts w:asciiTheme="minorHAnsi" w:eastAsia="Times New Roman" w:hAnsiTheme="minorHAnsi" w:cstheme="minorHAnsi"/>
          <w:color w:val="222222"/>
        </w:rPr>
        <w:t xml:space="preserve"> </w:t>
      </w:r>
      <w:r w:rsidRPr="00C6039E">
        <w:rPr>
          <w:rFonts w:asciiTheme="minorHAnsi" w:eastAsia="Times New Roman" w:hAnsiTheme="minorHAnsi" w:cstheme="minorHAnsi"/>
          <w:color w:val="222222"/>
        </w:rPr>
        <w:t>2n+1 for the left child and 2n+2 for the right child.</w:t>
      </w:r>
    </w:p>
    <w:p w14:paraId="0BB1C6E3" w14:textId="6677B5FB" w:rsidR="00C6039E" w:rsidRPr="00C6039E" w:rsidRDefault="00C6039E" w:rsidP="00C6039E">
      <w:pPr>
        <w:spacing w:after="0" w:line="240" w:lineRule="auto"/>
        <w:ind w:left="0" w:firstLine="0"/>
        <w:rPr>
          <w:rFonts w:asciiTheme="minorHAnsi" w:eastAsia="Times New Roman" w:hAnsiTheme="minorHAnsi" w:cstheme="minorHAnsi"/>
          <w:color w:val="222222"/>
        </w:rPr>
      </w:pPr>
    </w:p>
    <w:p w14:paraId="413A2C38" w14:textId="067A1A09" w:rsidR="00C6039E" w:rsidRDefault="00C6039E" w:rsidP="00C6039E">
      <w:pPr>
        <w:spacing w:after="0" w:line="240" w:lineRule="auto"/>
        <w:ind w:left="0" w:firstLine="0"/>
        <w:rPr>
          <w:rFonts w:asciiTheme="minorHAnsi" w:eastAsia="Times New Roman" w:hAnsiTheme="minorHAnsi" w:cstheme="minorHAnsi"/>
          <w:color w:val="222222"/>
        </w:rPr>
      </w:pPr>
      <w:r w:rsidRPr="00C6039E">
        <w:rPr>
          <w:rFonts w:asciiTheme="minorHAnsi" w:eastAsia="Times New Roman" w:hAnsiTheme="minorHAnsi" w:cstheme="minorHAnsi"/>
          <w:color w:val="222222"/>
        </w:rPr>
        <w:t xml:space="preserve">  The </w:t>
      </w:r>
      <w:proofErr w:type="spellStart"/>
      <w:r w:rsidRPr="00C6039E">
        <w:rPr>
          <w:rFonts w:asciiTheme="minorHAnsi" w:eastAsia="Times New Roman" w:hAnsiTheme="minorHAnsi" w:cstheme="minorHAnsi"/>
          <w:color w:val="222222"/>
        </w:rPr>
        <w:t>movedown</w:t>
      </w:r>
      <w:proofErr w:type="spellEnd"/>
      <w:r w:rsidRPr="00C6039E">
        <w:rPr>
          <w:rFonts w:asciiTheme="minorHAnsi" w:eastAsia="Times New Roman" w:hAnsiTheme="minorHAnsi" w:cstheme="minorHAnsi"/>
          <w:color w:val="222222"/>
        </w:rPr>
        <w:t xml:space="preserve"> function checks that an element is greater than its</w:t>
      </w:r>
      <w:r w:rsidR="00D44D94">
        <w:rPr>
          <w:rFonts w:asciiTheme="minorHAnsi" w:eastAsia="Times New Roman" w:hAnsiTheme="minorHAnsi" w:cstheme="minorHAnsi"/>
          <w:color w:val="222222"/>
        </w:rPr>
        <w:t xml:space="preserve"> </w:t>
      </w:r>
      <w:r w:rsidRPr="00C6039E">
        <w:rPr>
          <w:rFonts w:asciiTheme="minorHAnsi" w:eastAsia="Times New Roman" w:hAnsiTheme="minorHAnsi" w:cstheme="minorHAnsi"/>
          <w:color w:val="222222"/>
        </w:rPr>
        <w:t>children. If not the values of element and child are swapped. The</w:t>
      </w:r>
      <w:r w:rsidR="00D44D94">
        <w:rPr>
          <w:rFonts w:asciiTheme="minorHAnsi" w:eastAsia="Times New Roman" w:hAnsiTheme="minorHAnsi" w:cstheme="minorHAnsi"/>
          <w:color w:val="222222"/>
        </w:rPr>
        <w:t xml:space="preserve"> </w:t>
      </w:r>
      <w:r w:rsidRPr="00C6039E">
        <w:rPr>
          <w:rFonts w:asciiTheme="minorHAnsi" w:eastAsia="Times New Roman" w:hAnsiTheme="minorHAnsi" w:cstheme="minorHAnsi"/>
          <w:color w:val="222222"/>
        </w:rPr>
        <w:t>function continues to check and swap until the element is at a</w:t>
      </w:r>
      <w:r w:rsidR="00D44D94">
        <w:rPr>
          <w:rFonts w:asciiTheme="minorHAnsi" w:eastAsia="Times New Roman" w:hAnsiTheme="minorHAnsi" w:cstheme="minorHAnsi"/>
          <w:color w:val="222222"/>
        </w:rPr>
        <w:t xml:space="preserve"> </w:t>
      </w:r>
      <w:r w:rsidRPr="00C6039E">
        <w:rPr>
          <w:rFonts w:asciiTheme="minorHAnsi" w:eastAsia="Times New Roman" w:hAnsiTheme="minorHAnsi" w:cstheme="minorHAnsi"/>
          <w:color w:val="222222"/>
        </w:rPr>
        <w:t>position where it is greater than its children.</w:t>
      </w:r>
    </w:p>
    <w:p w14:paraId="15458EC8" w14:textId="28835B62" w:rsidR="00E14AEA" w:rsidRDefault="00E14AEA" w:rsidP="00C6039E">
      <w:pPr>
        <w:spacing w:after="0" w:line="240" w:lineRule="auto"/>
        <w:ind w:left="0" w:firstLine="0"/>
        <w:rPr>
          <w:rFonts w:asciiTheme="minorHAnsi" w:eastAsia="Times New Roman" w:hAnsiTheme="minorHAnsi" w:cstheme="minorHAnsi"/>
          <w:color w:val="222222"/>
        </w:rPr>
      </w:pPr>
    </w:p>
    <w:p w14:paraId="38C5F8B9" w14:textId="77777777" w:rsidR="00E14AEA" w:rsidRPr="00C6039E" w:rsidRDefault="00E14AEA" w:rsidP="00E14AEA">
      <w:pPr>
        <w:spacing w:after="0" w:line="240" w:lineRule="auto"/>
        <w:ind w:left="0" w:firstLine="0"/>
        <w:rPr>
          <w:rFonts w:asciiTheme="minorHAnsi" w:eastAsia="Times New Roman" w:hAnsiTheme="minorHAnsi" w:cstheme="minorHAnsi"/>
          <w:color w:val="222222"/>
          <w:sz w:val="24"/>
          <w:szCs w:val="24"/>
        </w:rPr>
      </w:pPr>
      <w:r w:rsidRPr="00C6039E">
        <w:rPr>
          <w:rFonts w:asciiTheme="minorHAnsi" w:eastAsia="Times New Roman" w:hAnsiTheme="minorHAnsi" w:cstheme="minorHAnsi"/>
          <w:b/>
          <w:bCs/>
          <w:color w:val="222222"/>
          <w:sz w:val="24"/>
          <w:szCs w:val="24"/>
        </w:rPr>
        <w:t>Time Complexity</w:t>
      </w:r>
      <w:r w:rsidRPr="00C6039E">
        <w:rPr>
          <w:rFonts w:asciiTheme="minorHAnsi" w:eastAsia="Times New Roman" w:hAnsiTheme="minorHAnsi" w:cstheme="minorHAnsi"/>
          <w:color w:val="222222"/>
          <w:sz w:val="24"/>
          <w:szCs w:val="24"/>
        </w:rPr>
        <w:t xml:space="preserve"> of Solution:</w:t>
      </w:r>
    </w:p>
    <w:p w14:paraId="1E360609" w14:textId="5168CE11" w:rsidR="00E14AEA" w:rsidRPr="00366059" w:rsidRDefault="00E14AEA" w:rsidP="00E14AEA">
      <w:pPr>
        <w:spacing w:after="0" w:line="240" w:lineRule="auto"/>
        <w:ind w:left="0" w:firstLine="0"/>
        <w:rPr>
          <w:rFonts w:asciiTheme="minorHAnsi" w:eastAsia="Times New Roman" w:hAnsiTheme="minorHAnsi" w:cstheme="minorHAnsi"/>
          <w:color w:val="222222"/>
          <w:sz w:val="24"/>
          <w:szCs w:val="24"/>
        </w:rPr>
      </w:pPr>
      <w:r w:rsidRPr="00C6039E">
        <w:rPr>
          <w:rFonts w:asciiTheme="minorHAnsi" w:eastAsia="Times New Roman" w:hAnsiTheme="minorHAnsi" w:cstheme="minorHAnsi"/>
          <w:color w:val="222222"/>
          <w:sz w:val="24"/>
          <w:szCs w:val="24"/>
        </w:rPr>
        <w:t>Best O(</w:t>
      </w:r>
      <w:proofErr w:type="spellStart"/>
      <w:r w:rsidRPr="00C6039E">
        <w:rPr>
          <w:rFonts w:asciiTheme="minorHAnsi" w:eastAsia="Times New Roman" w:hAnsiTheme="minorHAnsi" w:cstheme="minorHAnsi"/>
          <w:color w:val="222222"/>
          <w:sz w:val="24"/>
          <w:szCs w:val="24"/>
        </w:rPr>
        <w:t>nlog</w:t>
      </w:r>
      <w:proofErr w:type="spellEnd"/>
      <w:r w:rsidRPr="00C6039E">
        <w:rPr>
          <w:rFonts w:asciiTheme="minorHAnsi" w:eastAsia="Times New Roman" w:hAnsiTheme="minorHAnsi" w:cstheme="minorHAnsi"/>
          <w:color w:val="222222"/>
          <w:sz w:val="24"/>
          <w:szCs w:val="24"/>
        </w:rPr>
        <w:t>(n)); Average O(</w:t>
      </w:r>
      <w:proofErr w:type="spellStart"/>
      <w:r w:rsidRPr="00C6039E">
        <w:rPr>
          <w:rFonts w:asciiTheme="minorHAnsi" w:eastAsia="Times New Roman" w:hAnsiTheme="minorHAnsi" w:cstheme="minorHAnsi"/>
          <w:color w:val="222222"/>
          <w:sz w:val="24"/>
          <w:szCs w:val="24"/>
        </w:rPr>
        <w:t>nlog</w:t>
      </w:r>
      <w:proofErr w:type="spellEnd"/>
      <w:r w:rsidRPr="00C6039E">
        <w:rPr>
          <w:rFonts w:asciiTheme="minorHAnsi" w:eastAsia="Times New Roman" w:hAnsiTheme="minorHAnsi" w:cstheme="minorHAnsi"/>
          <w:color w:val="222222"/>
          <w:sz w:val="24"/>
          <w:szCs w:val="24"/>
        </w:rPr>
        <w:t>(n)); Worst O(</w:t>
      </w:r>
      <w:proofErr w:type="spellStart"/>
      <w:r w:rsidRPr="00C6039E">
        <w:rPr>
          <w:rFonts w:asciiTheme="minorHAnsi" w:eastAsia="Times New Roman" w:hAnsiTheme="minorHAnsi" w:cstheme="minorHAnsi"/>
          <w:color w:val="222222"/>
          <w:sz w:val="24"/>
          <w:szCs w:val="24"/>
        </w:rPr>
        <w:t>nlog</w:t>
      </w:r>
      <w:proofErr w:type="spellEnd"/>
      <w:r w:rsidRPr="00C6039E">
        <w:rPr>
          <w:rFonts w:asciiTheme="minorHAnsi" w:eastAsia="Times New Roman" w:hAnsiTheme="minorHAnsi" w:cstheme="minorHAnsi"/>
          <w:color w:val="222222"/>
          <w:sz w:val="24"/>
          <w:szCs w:val="24"/>
        </w:rPr>
        <w:t>(n)).</w:t>
      </w:r>
    </w:p>
    <w:p w14:paraId="3CB64FCC" w14:textId="4928F286" w:rsidR="00E14AEA" w:rsidRDefault="00E14AEA" w:rsidP="00E14AEA">
      <w:pPr>
        <w:spacing w:after="0" w:line="240" w:lineRule="auto"/>
        <w:ind w:left="0" w:firstLine="0"/>
        <w:rPr>
          <w:rFonts w:asciiTheme="minorHAnsi" w:eastAsia="Times New Roman" w:hAnsiTheme="minorHAnsi" w:cstheme="minorHAnsi"/>
          <w:color w:val="222222"/>
        </w:rPr>
      </w:pPr>
    </w:p>
    <w:p w14:paraId="4C3C1C24" w14:textId="27F1E8AB" w:rsidR="00366059" w:rsidRDefault="00366059" w:rsidP="00366059">
      <w:pPr>
        <w:pStyle w:val="Heading1"/>
        <w:ind w:left="0"/>
      </w:pPr>
      <w:r>
        <w:rPr>
          <w:sz w:val="32"/>
        </w:rPr>
        <w:t>O</w:t>
      </w:r>
      <w:r>
        <w:t>BS</w:t>
      </w:r>
      <w:r>
        <w:t>ER</w:t>
      </w:r>
      <w:r>
        <w:t>VATIONS</w:t>
      </w:r>
    </w:p>
    <w:p w14:paraId="0677AF02" w14:textId="77777777" w:rsidR="00366059" w:rsidRPr="00366059" w:rsidRDefault="00366059" w:rsidP="00366059"/>
    <w:p w14:paraId="18D52EE6" w14:textId="2FBBC3A6" w:rsidR="00366059" w:rsidRDefault="00366059" w:rsidP="00E14AEA">
      <w:pPr>
        <w:spacing w:after="0" w:line="240" w:lineRule="auto"/>
        <w:ind w:left="0" w:firstLine="0"/>
        <w:rPr>
          <w:rFonts w:asciiTheme="minorHAnsi" w:eastAsia="Times New Roman" w:hAnsiTheme="minorHAnsi" w:cstheme="minorHAnsi"/>
          <w:color w:val="222222"/>
        </w:rPr>
      </w:pPr>
      <w:r>
        <w:rPr>
          <w:rFonts w:asciiTheme="minorHAnsi" w:eastAsia="Times New Roman" w:hAnsiTheme="minorHAnsi" w:cstheme="minorHAnsi"/>
          <w:noProof/>
          <w:color w:val="222222"/>
        </w:rPr>
        <w:drawing>
          <wp:inline distT="0" distB="0" distL="0" distR="0" wp14:anchorId="35C61DEE" wp14:editId="005C3B32">
            <wp:extent cx="5887085"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7085" cy="3311525"/>
                    </a:xfrm>
                    <a:prstGeom prst="rect">
                      <a:avLst/>
                    </a:prstGeom>
                  </pic:spPr>
                </pic:pic>
              </a:graphicData>
            </a:graphic>
          </wp:inline>
        </w:drawing>
      </w:r>
    </w:p>
    <w:p w14:paraId="514D85E7" w14:textId="56421D8B" w:rsidR="00366059" w:rsidRDefault="00366059" w:rsidP="00E14AEA">
      <w:pPr>
        <w:spacing w:after="0" w:line="240" w:lineRule="auto"/>
        <w:ind w:left="0" w:firstLine="0"/>
        <w:rPr>
          <w:rFonts w:asciiTheme="minorHAnsi" w:eastAsia="Times New Roman" w:hAnsiTheme="minorHAnsi" w:cstheme="minorHAnsi"/>
          <w:color w:val="222222"/>
        </w:rPr>
      </w:pPr>
      <w:r>
        <w:rPr>
          <w:rFonts w:asciiTheme="minorHAnsi" w:eastAsia="Times New Roman" w:hAnsiTheme="minorHAnsi" w:cstheme="minorHAnsi"/>
          <w:noProof/>
          <w:color w:val="222222"/>
        </w:rPr>
        <w:lastRenderedPageBreak/>
        <w:drawing>
          <wp:inline distT="0" distB="0" distL="0" distR="0" wp14:anchorId="68678D90" wp14:editId="3C063C3F">
            <wp:extent cx="5887085" cy="3311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7085" cy="3311525"/>
                    </a:xfrm>
                    <a:prstGeom prst="rect">
                      <a:avLst/>
                    </a:prstGeom>
                  </pic:spPr>
                </pic:pic>
              </a:graphicData>
            </a:graphic>
          </wp:inline>
        </w:drawing>
      </w:r>
    </w:p>
    <w:p w14:paraId="41744379" w14:textId="2A015FB0" w:rsidR="00366059" w:rsidRDefault="00366059" w:rsidP="00E14AEA">
      <w:pPr>
        <w:spacing w:after="0" w:line="240" w:lineRule="auto"/>
        <w:ind w:left="0" w:firstLine="0"/>
        <w:rPr>
          <w:rFonts w:asciiTheme="minorHAnsi" w:eastAsia="Times New Roman" w:hAnsiTheme="minorHAnsi" w:cstheme="minorHAnsi"/>
          <w:color w:val="222222"/>
        </w:rPr>
      </w:pPr>
    </w:p>
    <w:p w14:paraId="11C0AE78" w14:textId="77777777" w:rsidR="00366059" w:rsidRPr="00E14AEA" w:rsidRDefault="00366059" w:rsidP="00E14AEA">
      <w:pPr>
        <w:spacing w:after="0" w:line="240" w:lineRule="auto"/>
        <w:ind w:left="0" w:firstLine="0"/>
        <w:rPr>
          <w:rFonts w:asciiTheme="minorHAnsi" w:eastAsia="Times New Roman" w:hAnsiTheme="minorHAnsi" w:cstheme="minorHAnsi"/>
          <w:color w:val="222222"/>
        </w:rPr>
      </w:pPr>
    </w:p>
    <w:p w14:paraId="5E312413" w14:textId="2A5763B9" w:rsidR="005856B7" w:rsidRDefault="00E14AEA" w:rsidP="00E14AEA">
      <w:pPr>
        <w:pStyle w:val="Heading2"/>
        <w:ind w:left="0"/>
      </w:pPr>
      <w:r>
        <w:t>CONCLUSION</w:t>
      </w:r>
    </w:p>
    <w:p w14:paraId="759976F0" w14:textId="04E29E14" w:rsidR="00366059" w:rsidRPr="00366059" w:rsidRDefault="00366059" w:rsidP="00366059">
      <w:pPr>
        <w:rPr>
          <w:sz w:val="24"/>
          <w:szCs w:val="24"/>
        </w:rPr>
      </w:pPr>
      <w:r>
        <w:rPr>
          <w:sz w:val="24"/>
          <w:szCs w:val="24"/>
        </w:rPr>
        <w:t>Binary Search Tree and Heap Sort was explored.</w:t>
      </w:r>
    </w:p>
    <w:p w14:paraId="1ED1D327" w14:textId="77777777" w:rsidR="00E14AEA" w:rsidRPr="00E14AEA" w:rsidRDefault="00E14AEA" w:rsidP="00E14AEA"/>
    <w:p w14:paraId="1DB2F738" w14:textId="77777777" w:rsidR="00E14AEA" w:rsidRPr="00E14AEA" w:rsidRDefault="00E14AEA" w:rsidP="00E14AEA"/>
    <w:sectPr w:rsidR="00E14AEA" w:rsidRPr="00E14AEA">
      <w:pgSz w:w="11906" w:h="16838"/>
      <w:pgMar w:top="1440" w:right="1411" w:bottom="1440"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EEC"/>
    <w:multiLevelType w:val="multilevel"/>
    <w:tmpl w:val="E68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3183C"/>
    <w:multiLevelType w:val="hybridMultilevel"/>
    <w:tmpl w:val="6C6CDD12"/>
    <w:lvl w:ilvl="0" w:tplc="AA589FEC">
      <w:start w:val="1"/>
      <w:numFmt w:val="decimal"/>
      <w:lvlText w:val="%1."/>
      <w:lvlJc w:val="left"/>
      <w:pPr>
        <w:ind w:left="7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A92B226">
      <w:start w:val="1"/>
      <w:numFmt w:val="lowerLetter"/>
      <w:lvlText w:val="%2"/>
      <w:lvlJc w:val="left"/>
      <w:pPr>
        <w:ind w:left="1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E69180">
      <w:start w:val="1"/>
      <w:numFmt w:val="lowerRoman"/>
      <w:lvlText w:val="%3"/>
      <w:lvlJc w:val="left"/>
      <w:pPr>
        <w:ind w:left="2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B414DE">
      <w:start w:val="1"/>
      <w:numFmt w:val="decimal"/>
      <w:lvlText w:val="%4"/>
      <w:lvlJc w:val="left"/>
      <w:pPr>
        <w:ind w:left="2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66DA02">
      <w:start w:val="1"/>
      <w:numFmt w:val="lowerLetter"/>
      <w:lvlText w:val="%5"/>
      <w:lvlJc w:val="left"/>
      <w:pPr>
        <w:ind w:left="3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5E6064">
      <w:start w:val="1"/>
      <w:numFmt w:val="lowerRoman"/>
      <w:lvlText w:val="%6"/>
      <w:lvlJc w:val="left"/>
      <w:pPr>
        <w:ind w:left="4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A05A44">
      <w:start w:val="1"/>
      <w:numFmt w:val="decimal"/>
      <w:lvlText w:val="%7"/>
      <w:lvlJc w:val="left"/>
      <w:pPr>
        <w:ind w:left="5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96AB8C">
      <w:start w:val="1"/>
      <w:numFmt w:val="lowerLetter"/>
      <w:lvlText w:val="%8"/>
      <w:lvlJc w:val="left"/>
      <w:pPr>
        <w:ind w:left="5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3619CC">
      <w:start w:val="1"/>
      <w:numFmt w:val="lowerRoman"/>
      <w:lvlText w:val="%9"/>
      <w:lvlJc w:val="left"/>
      <w:pPr>
        <w:ind w:left="6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6B7"/>
    <w:rsid w:val="00366059"/>
    <w:rsid w:val="005856B7"/>
    <w:rsid w:val="00C6039E"/>
    <w:rsid w:val="00D44D94"/>
    <w:rsid w:val="00E14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D10"/>
  <w15:docId w15:val="{869A03F8-FA4B-453C-8A84-D7891DE9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330" w:lineRule="auto"/>
      <w:ind w:left="545" w:hanging="358"/>
    </w:pPr>
    <w:rPr>
      <w:rFonts w:ascii="Calibri" w:eastAsia="Calibri" w:hAnsi="Calibri" w:cs="Calibri"/>
      <w:color w:val="000000"/>
    </w:rPr>
  </w:style>
  <w:style w:type="paragraph" w:styleId="Heading1">
    <w:name w:val="heading 1"/>
    <w:next w:val="Normal"/>
    <w:link w:val="Heading1Char"/>
    <w:uiPriority w:val="9"/>
    <w:qFormat/>
    <w:pPr>
      <w:keepNext/>
      <w:keepLines/>
      <w:spacing w:after="213"/>
      <w:ind w:left="225"/>
      <w:outlineLvl w:val="0"/>
    </w:pPr>
    <w:rPr>
      <w:rFonts w:ascii="Calibri" w:eastAsia="Calibri" w:hAnsi="Calibri" w:cs="Calibri"/>
      <w:b/>
      <w:color w:val="000000"/>
      <w:sz w:val="25"/>
    </w:rPr>
  </w:style>
  <w:style w:type="paragraph" w:styleId="Heading2">
    <w:name w:val="heading 2"/>
    <w:next w:val="Normal"/>
    <w:link w:val="Heading2Char"/>
    <w:uiPriority w:val="9"/>
    <w:unhideWhenUsed/>
    <w:qFormat/>
    <w:pPr>
      <w:keepNext/>
      <w:keepLines/>
      <w:spacing w:after="183"/>
      <w:ind w:left="225"/>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5"/>
    </w:rPr>
  </w:style>
  <w:style w:type="character" w:customStyle="1" w:styleId="Heading2Char">
    <w:name w:val="Heading 2 Char"/>
    <w:link w:val="Heading2"/>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C6039E"/>
    <w:rPr>
      <w:rFonts w:ascii="Courier New" w:eastAsia="Times New Roman" w:hAnsi="Courier New" w:cs="Courier New"/>
      <w:sz w:val="20"/>
      <w:szCs w:val="20"/>
    </w:rPr>
  </w:style>
  <w:style w:type="paragraph" w:styleId="NormalWeb">
    <w:name w:val="Normal (Web)"/>
    <w:basedOn w:val="Normal"/>
    <w:uiPriority w:val="99"/>
    <w:unhideWhenUsed/>
    <w:rsid w:val="00D44D9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44D94"/>
    <w:rPr>
      <w:b/>
      <w:bCs/>
    </w:rPr>
  </w:style>
  <w:style w:type="character" w:styleId="Hyperlink">
    <w:name w:val="Hyperlink"/>
    <w:basedOn w:val="DefaultParagraphFont"/>
    <w:uiPriority w:val="99"/>
    <w:semiHidden/>
    <w:unhideWhenUsed/>
    <w:rsid w:val="00D44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154303">
      <w:bodyDiv w:val="1"/>
      <w:marLeft w:val="0"/>
      <w:marRight w:val="0"/>
      <w:marTop w:val="0"/>
      <w:marBottom w:val="0"/>
      <w:divBdr>
        <w:top w:val="none" w:sz="0" w:space="0" w:color="auto"/>
        <w:left w:val="none" w:sz="0" w:space="0" w:color="auto"/>
        <w:bottom w:val="none" w:sz="0" w:space="0" w:color="auto"/>
        <w:right w:val="none" w:sz="0" w:space="0" w:color="auto"/>
      </w:divBdr>
    </w:div>
    <w:div w:id="1350259474">
      <w:bodyDiv w:val="1"/>
      <w:marLeft w:val="0"/>
      <w:marRight w:val="0"/>
      <w:marTop w:val="0"/>
      <w:marBottom w:val="0"/>
      <w:divBdr>
        <w:top w:val="none" w:sz="0" w:space="0" w:color="auto"/>
        <w:left w:val="none" w:sz="0" w:space="0" w:color="auto"/>
        <w:bottom w:val="none" w:sz="0" w:space="0" w:color="auto"/>
        <w:right w:val="none" w:sz="0" w:space="0" w:color="auto"/>
      </w:divBdr>
    </w:div>
    <w:div w:id="1403681399">
      <w:bodyDiv w:val="1"/>
      <w:marLeft w:val="0"/>
      <w:marRight w:val="0"/>
      <w:marTop w:val="0"/>
      <w:marBottom w:val="0"/>
      <w:divBdr>
        <w:top w:val="none" w:sz="0" w:space="0" w:color="auto"/>
        <w:left w:val="none" w:sz="0" w:space="0" w:color="auto"/>
        <w:bottom w:val="none" w:sz="0" w:space="0" w:color="auto"/>
        <w:right w:val="none" w:sz="0" w:space="0" w:color="auto"/>
      </w:divBdr>
    </w:div>
    <w:div w:id="1731884128">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Lowest_common_ances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0972E-4338-4F9B-BF36-9BCB7DE7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SINGH</dc:creator>
  <cp:keywords/>
  <cp:lastModifiedBy>AAKRITI SINGH</cp:lastModifiedBy>
  <cp:revision>2</cp:revision>
  <dcterms:created xsi:type="dcterms:W3CDTF">2020-09-21T18:57:00Z</dcterms:created>
  <dcterms:modified xsi:type="dcterms:W3CDTF">2020-09-21T18:57:00Z</dcterms:modified>
</cp:coreProperties>
</file>