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88A9" w14:textId="77777777" w:rsidR="001C6534" w:rsidRDefault="001C6534">
      <w:pPr>
        <w:spacing w:before="1600"/>
      </w:pPr>
    </w:p>
    <w:p w14:paraId="0C6E8BA5" w14:textId="77777777" w:rsidR="001C6534" w:rsidRDefault="00B410EC">
      <w:pPr>
        <w:jc w:val="center"/>
      </w:pPr>
      <w:proofErr w:type="spellStart"/>
      <w:r>
        <w:rPr>
          <w:b/>
          <w:bCs/>
          <w:color w:val="1F3864"/>
          <w:sz w:val="72"/>
          <w:szCs w:val="72"/>
        </w:rPr>
        <w:t>AssetFlow</w:t>
      </w:r>
      <w:proofErr w:type="spellEnd"/>
    </w:p>
    <w:p w14:paraId="07F00107" w14:textId="77777777" w:rsidR="001C6534" w:rsidRDefault="00B410EC">
      <w:pPr>
        <w:spacing w:before="200" w:after="100"/>
        <w:jc w:val="center"/>
      </w:pPr>
      <w:r>
        <w:rPr>
          <w:b/>
          <w:bCs/>
          <w:color w:val="2E75B6"/>
          <w:sz w:val="32"/>
          <w:szCs w:val="32"/>
        </w:rPr>
        <w:t>Website Modules &amp; Technical Documentation</w:t>
      </w:r>
    </w:p>
    <w:p w14:paraId="1D6412FB" w14:textId="7717F67B" w:rsidR="001C6534" w:rsidRDefault="001C6534">
      <w:pPr>
        <w:pBdr>
          <w:top w:val="single" w:sz="6" w:space="10" w:color="2E75B6"/>
        </w:pBdr>
        <w:spacing w:before="100" w:after="100"/>
        <w:jc w:val="center"/>
      </w:pPr>
    </w:p>
    <w:p w14:paraId="04EA590A" w14:textId="77777777" w:rsidR="001C6534" w:rsidRDefault="00B410EC">
      <w:r>
        <w:br w:type="page"/>
      </w:r>
    </w:p>
    <w:p w14:paraId="2D66961F" w14:textId="77777777" w:rsidR="001C6534" w:rsidRDefault="001C6534">
      <w:pPr>
        <w:sectPr w:rsidR="001C653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399F3A9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0" w:name="_Toc234739813"/>
      <w:r>
        <w:rPr>
          <w:b/>
          <w:bCs/>
          <w:color w:val="1F3864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2074388269"/>
      </w:sdtPr>
      <w:sdtEndPr/>
      <w:sdtContent>
        <w:p w14:paraId="54257069" w14:textId="77777777" w:rsidR="00001F65" w:rsidRDefault="00B410E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739813" w:history="1">
            <w:r w:rsidR="00001F65" w:rsidRPr="00580CAE">
              <w:rPr>
                <w:rStyle w:val="Hyperlink"/>
                <w:b/>
                <w:bCs/>
                <w:noProof/>
              </w:rPr>
              <w:t>Table of Contents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_Toc234739813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2</w:t>
            </w:r>
            <w:r w:rsidR="00001F65">
              <w:rPr>
                <w:noProof/>
              </w:rPr>
              <w:fldChar w:fldCharType="end"/>
            </w:r>
          </w:hyperlink>
        </w:p>
        <w:p w14:paraId="3B565A11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4" w:history="1">
            <w:r w:rsidR="00001F65" w:rsidRPr="00580CAE">
              <w:rPr>
                <w:rStyle w:val="Hyperlink"/>
                <w:b/>
                <w:bCs/>
                <w:noProof/>
              </w:rPr>
              <w:t>1. Project Summary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_Toc234739814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3</w:t>
            </w:r>
            <w:r w:rsidR="00001F65">
              <w:rPr>
                <w:noProof/>
              </w:rPr>
              <w:fldChar w:fldCharType="end"/>
            </w:r>
          </w:hyperlink>
        </w:p>
        <w:p w14:paraId="7ACA038E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5" w:history="1">
            <w:r w:rsidR="00001F65" w:rsidRPr="00580CAE">
              <w:rPr>
                <w:rStyle w:val="Hyperlink"/>
                <w:b/>
                <w:bCs/>
                <w:noProof/>
              </w:rPr>
              <w:t>2. Technology Scope Clarification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_Toc234739815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3</w:t>
            </w:r>
            <w:r w:rsidR="00001F65">
              <w:rPr>
                <w:noProof/>
              </w:rPr>
              <w:fldChar w:fldCharType="end"/>
            </w:r>
          </w:hyperlink>
        </w:p>
        <w:p w14:paraId="32F7666F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16" w:history="1">
            <w:r w:rsidR="00001F65" w:rsidRPr="00580CAE">
              <w:rPr>
                <w:rStyle w:val="Hyperlink"/>
                <w:b/>
                <w:bCs/>
                <w:noProof/>
              </w:rPr>
              <w:t>2.1 What Will Actually Be Used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_Toc234739816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3</w:t>
            </w:r>
            <w:r w:rsidR="00001F65">
              <w:rPr>
                <w:noProof/>
              </w:rPr>
              <w:fldChar w:fldCharType="end"/>
            </w:r>
          </w:hyperlink>
        </w:p>
        <w:p w14:paraId="58216FF0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7" w:history="1">
            <w:r w:rsidR="00001F65" w:rsidRPr="00580CAE">
              <w:rPr>
                <w:rStyle w:val="Hyperlink"/>
                <w:b/>
                <w:bCs/>
                <w:noProof/>
              </w:rPr>
              <w:t>3. Website Modules — Overview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_Toc234739817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3</w:t>
            </w:r>
            <w:r w:rsidR="00001F65">
              <w:rPr>
                <w:noProof/>
              </w:rPr>
              <w:fldChar w:fldCharType="end"/>
            </w:r>
          </w:hyperlink>
        </w:p>
        <w:p w14:paraId="15D02C32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8" w:history="1">
            <w:r w:rsidR="00001F65" w:rsidRPr="00580CAE">
              <w:rPr>
                <w:rStyle w:val="Hyperlink"/>
                <w:b/>
                <w:bCs/>
                <w:noProof/>
              </w:rPr>
              <w:t>4. Detailed Module Specifications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_Toc234739818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4</w:t>
            </w:r>
            <w:r w:rsidR="00001F65">
              <w:rPr>
                <w:noProof/>
              </w:rPr>
              <w:fldChar w:fldCharType="end"/>
            </w:r>
          </w:hyperlink>
        </w:p>
        <w:p w14:paraId="6E3C441E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19" w:history="1">
            <w:r w:rsidR="00001F65" w:rsidRPr="00580CAE">
              <w:rPr>
                <w:rStyle w:val="Hyperlink"/>
                <w:b/>
                <w:bCs/>
                <w:noProof/>
              </w:rPr>
              <w:t>4.1. Login / Signup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_Toc234739819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4</w:t>
            </w:r>
            <w:r w:rsidR="00001F65">
              <w:rPr>
                <w:noProof/>
              </w:rPr>
              <w:fldChar w:fldCharType="end"/>
            </w:r>
          </w:hyperlink>
        </w:p>
        <w:p w14:paraId="190E1774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0" w:history="1">
            <w:r w:rsidR="00001F65" w:rsidRPr="00580CAE">
              <w:rPr>
                <w:rStyle w:val="Hyperlink"/>
                <w:b/>
                <w:bCs/>
                <w:noProof/>
              </w:rPr>
              <w:t>4.2. Dashboard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_Toc234739820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4</w:t>
            </w:r>
            <w:r w:rsidR="00001F65">
              <w:rPr>
                <w:noProof/>
              </w:rPr>
              <w:fldChar w:fldCharType="end"/>
            </w:r>
          </w:hyperlink>
        </w:p>
        <w:p w14:paraId="4CA68DFD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1" w:history="1">
            <w:r w:rsidR="00001F65" w:rsidRPr="00580CAE">
              <w:rPr>
                <w:rStyle w:val="Hyperlink"/>
                <w:b/>
                <w:bCs/>
                <w:noProof/>
              </w:rPr>
              <w:t>4.3. Department Management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_Toc234739821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4</w:t>
            </w:r>
            <w:r w:rsidR="00001F65">
              <w:rPr>
                <w:noProof/>
              </w:rPr>
              <w:fldChar w:fldCharType="end"/>
            </w:r>
          </w:hyperlink>
        </w:p>
        <w:p w14:paraId="2CA1FC60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2" w:history="1">
            <w:r w:rsidR="00001F65" w:rsidRPr="00580CAE">
              <w:rPr>
                <w:rStyle w:val="Hyperlink"/>
                <w:b/>
                <w:bCs/>
                <w:noProof/>
              </w:rPr>
              <w:t>4.4. Asset Category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_Toc234739822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5</w:t>
            </w:r>
            <w:r w:rsidR="00001F65">
              <w:rPr>
                <w:noProof/>
              </w:rPr>
              <w:fldChar w:fldCharType="end"/>
            </w:r>
          </w:hyperlink>
        </w:p>
        <w:p w14:paraId="5D5BC411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3" w:history="1">
            <w:r w:rsidR="00001F65" w:rsidRPr="00580CAE">
              <w:rPr>
                <w:rStyle w:val="Hyperlink"/>
                <w:b/>
                <w:bCs/>
                <w:noProof/>
              </w:rPr>
              <w:t>4.5. Employee Management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_Toc234739823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5</w:t>
            </w:r>
            <w:r w:rsidR="00001F65">
              <w:rPr>
                <w:noProof/>
              </w:rPr>
              <w:fldChar w:fldCharType="end"/>
            </w:r>
          </w:hyperlink>
        </w:p>
        <w:p w14:paraId="247DAE2C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4" w:history="1">
            <w:r w:rsidR="00001F65" w:rsidRPr="00580CAE">
              <w:rPr>
                <w:rStyle w:val="Hyperlink"/>
                <w:b/>
                <w:bCs/>
                <w:noProof/>
              </w:rPr>
              <w:t>4.6. Asset Registration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_Toc234739824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5</w:t>
            </w:r>
            <w:r w:rsidR="00001F65">
              <w:rPr>
                <w:noProof/>
              </w:rPr>
              <w:fldChar w:fldCharType="end"/>
            </w:r>
          </w:hyperlink>
        </w:p>
        <w:p w14:paraId="048F9A57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5" w:history="1">
            <w:r w:rsidR="00001F65" w:rsidRPr="00580CAE">
              <w:rPr>
                <w:rStyle w:val="Hyperlink"/>
                <w:b/>
                <w:bCs/>
                <w:noProof/>
              </w:rPr>
              <w:t>4.7. Asset Allocation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_Toc234739825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5</w:t>
            </w:r>
            <w:r w:rsidR="00001F65">
              <w:rPr>
                <w:noProof/>
              </w:rPr>
              <w:fldChar w:fldCharType="end"/>
            </w:r>
          </w:hyperlink>
        </w:p>
        <w:p w14:paraId="1420B29B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6" w:history="1">
            <w:r w:rsidR="00001F65" w:rsidRPr="00580CAE">
              <w:rPr>
                <w:rStyle w:val="Hyperlink"/>
                <w:b/>
                <w:bCs/>
                <w:noProof/>
              </w:rPr>
              <w:t>4.8. Resource Booking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_Toc234739826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5</w:t>
            </w:r>
            <w:r w:rsidR="00001F65">
              <w:rPr>
                <w:noProof/>
              </w:rPr>
              <w:fldChar w:fldCharType="end"/>
            </w:r>
          </w:hyperlink>
        </w:p>
        <w:p w14:paraId="4570A439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7" w:history="1">
            <w:r w:rsidR="00001F65" w:rsidRPr="00580CAE">
              <w:rPr>
                <w:rStyle w:val="Hyperlink"/>
                <w:b/>
                <w:bCs/>
                <w:noProof/>
              </w:rPr>
              <w:t>4.9. Maintenance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_Toc234739827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5</w:t>
            </w:r>
            <w:r w:rsidR="00001F65">
              <w:rPr>
                <w:noProof/>
              </w:rPr>
              <w:fldChar w:fldCharType="end"/>
            </w:r>
          </w:hyperlink>
        </w:p>
        <w:p w14:paraId="0D58F63A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8" w:history="1">
            <w:r w:rsidR="00001F65" w:rsidRPr="00580CAE">
              <w:rPr>
                <w:rStyle w:val="Hyperlink"/>
                <w:b/>
                <w:bCs/>
                <w:noProof/>
              </w:rPr>
              <w:t>4.10. Asset Audit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_Toc234739828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6</w:t>
            </w:r>
            <w:r w:rsidR="00001F65">
              <w:rPr>
                <w:noProof/>
              </w:rPr>
              <w:fldChar w:fldCharType="end"/>
            </w:r>
          </w:hyperlink>
        </w:p>
        <w:p w14:paraId="28EAC88B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9" w:history="1">
            <w:r w:rsidR="00001F65" w:rsidRPr="00580CAE">
              <w:rPr>
                <w:rStyle w:val="Hyperlink"/>
                <w:b/>
                <w:bCs/>
                <w:noProof/>
              </w:rPr>
              <w:t>4.11. Reports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_Toc234739829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6</w:t>
            </w:r>
            <w:r w:rsidR="00001F65">
              <w:rPr>
                <w:noProof/>
              </w:rPr>
              <w:fldChar w:fldCharType="end"/>
            </w:r>
          </w:hyperlink>
        </w:p>
        <w:p w14:paraId="521C3C2F" w14:textId="77777777" w:rsidR="00001F65" w:rsidRDefault="00B90D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30" w:history="1">
            <w:r w:rsidR="00001F65" w:rsidRPr="00580CAE">
              <w:rPr>
                <w:rStyle w:val="Hyperlink"/>
                <w:b/>
                <w:bCs/>
                <w:noProof/>
              </w:rPr>
              <w:t>4.12. Notifications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_Toc234739830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6</w:t>
            </w:r>
            <w:r w:rsidR="00001F65">
              <w:rPr>
                <w:noProof/>
              </w:rPr>
              <w:fldChar w:fldCharType="end"/>
            </w:r>
          </w:hyperlink>
        </w:p>
        <w:p w14:paraId="203DC00D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1" w:history="1">
            <w:r w:rsidR="00001F65" w:rsidRPr="00580CAE">
              <w:rPr>
                <w:rStyle w:val="Hyperlink"/>
                <w:b/>
                <w:bCs/>
                <w:noProof/>
              </w:rPr>
              <w:t>5. Example End-to-End Workflow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_Toc234739831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6</w:t>
            </w:r>
            <w:r w:rsidR="00001F65">
              <w:rPr>
                <w:noProof/>
              </w:rPr>
              <w:fldChar w:fldCharType="end"/>
            </w:r>
          </w:hyperlink>
        </w:p>
        <w:p w14:paraId="7BFD788D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2" w:history="1">
            <w:r w:rsidR="00001F65" w:rsidRPr="00580CAE">
              <w:rPr>
                <w:rStyle w:val="Hyperlink"/>
                <w:b/>
                <w:bCs/>
                <w:noProof/>
              </w:rPr>
              <w:t>6. Technology Approach Summary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_Toc234739832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7</w:t>
            </w:r>
            <w:r w:rsidR="00001F65">
              <w:rPr>
                <w:noProof/>
              </w:rPr>
              <w:fldChar w:fldCharType="end"/>
            </w:r>
          </w:hyperlink>
        </w:p>
        <w:p w14:paraId="4606C484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3" w:history="1">
            <w:r w:rsidR="00001F65" w:rsidRPr="00580CAE">
              <w:rPr>
                <w:rStyle w:val="Hyperlink"/>
                <w:b/>
                <w:bCs/>
                <w:noProof/>
              </w:rPr>
              <w:t>7. Website Modules — Final Checklist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_Toc234739833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7</w:t>
            </w:r>
            <w:r w:rsidR="00001F65">
              <w:rPr>
                <w:noProof/>
              </w:rPr>
              <w:fldChar w:fldCharType="end"/>
            </w:r>
          </w:hyperlink>
        </w:p>
        <w:p w14:paraId="0CADC935" w14:textId="77777777" w:rsidR="00001F65" w:rsidRDefault="00B90D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4" w:history="1">
            <w:r w:rsidR="00001F65" w:rsidRPr="00580CAE">
              <w:rPr>
                <w:rStyle w:val="Hyperlink"/>
                <w:b/>
                <w:bCs/>
                <w:noProof/>
              </w:rPr>
              <w:t>8. Project in One Line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_Toc234739834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8</w:t>
            </w:r>
            <w:r w:rsidR="00001F65">
              <w:rPr>
                <w:noProof/>
              </w:rPr>
              <w:fldChar w:fldCharType="end"/>
            </w:r>
          </w:hyperlink>
        </w:p>
        <w:p w14:paraId="020CB426" w14:textId="77777777" w:rsidR="001C6534" w:rsidRDefault="00B410EC">
          <w:r>
            <w:fldChar w:fldCharType="end"/>
          </w:r>
        </w:p>
      </w:sdtContent>
    </w:sdt>
    <w:p w14:paraId="3C67CAA1" w14:textId="77777777" w:rsidR="001C6534" w:rsidRDefault="00B410EC">
      <w:r>
        <w:br w:type="page"/>
      </w:r>
    </w:p>
    <w:p w14:paraId="74D55E80" w14:textId="77777777" w:rsidR="001C6534" w:rsidRDefault="001C6534">
      <w:pPr>
        <w:sectPr w:rsidR="001C653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974771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1" w:name="_Toc234739814"/>
      <w:r>
        <w:rPr>
          <w:b/>
          <w:bCs/>
          <w:color w:val="1F3864"/>
          <w:sz w:val="30"/>
          <w:szCs w:val="30"/>
        </w:rPr>
        <w:lastRenderedPageBreak/>
        <w:t>1. Project Summary</w:t>
      </w:r>
      <w:bookmarkEnd w:id="1"/>
    </w:p>
    <w:p w14:paraId="1E9C861B" w14:textId="77777777" w:rsidR="001C6534" w:rsidRDefault="00B410EC">
      <w:pPr>
        <w:spacing w:after="160" w:line="300" w:lineRule="auto"/>
      </w:pPr>
      <w:proofErr w:type="spellStart"/>
      <w:r>
        <w:rPr>
          <w:color w:val="262626"/>
        </w:rPr>
        <w:t>AssetFlow</w:t>
      </w:r>
      <w:proofErr w:type="spellEnd"/>
      <w:r>
        <w:rPr>
          <w:color w:val="262626"/>
        </w:rPr>
        <w:t xml:space="preserve"> is an Asset &amp; Resource Management System that lets a company register, allocate, book, maintain, and track its assets — laptops, vehicles, furniture, rooms, and more — from a single website. It keeps every asset's record in one place and prevents problems such as double allocation or double booking.</w:t>
      </w:r>
    </w:p>
    <w:p w14:paraId="75D17B4B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2" w:name="_Toc234739815"/>
      <w:r>
        <w:rPr>
          <w:b/>
          <w:bCs/>
          <w:color w:val="1F3864"/>
          <w:sz w:val="30"/>
          <w:szCs w:val="30"/>
        </w:rPr>
        <w:t>2. Technology Scope Clarification</w:t>
      </w:r>
      <w:bookmarkEnd w:id="2"/>
    </w:p>
    <w:p w14:paraId="0073E303" w14:textId="3545741B" w:rsidR="001C6534" w:rsidRDefault="00B410EC">
      <w:pPr>
        <w:spacing w:after="160" w:line="300" w:lineRule="auto"/>
      </w:pPr>
      <w:r>
        <w:rPr>
          <w:color w:val="262626"/>
        </w:rPr>
        <w:t xml:space="preserve"> The problem statement is entirely ERP-focused, built on standard web development and database logic — there is no AI component anywhere in the system.</w:t>
      </w:r>
    </w:p>
    <w:p w14:paraId="78D899D1" w14:textId="77777777" w:rsidR="001C6534" w:rsidRDefault="00B410EC">
      <w:pPr>
        <w:pStyle w:val="Heading2"/>
        <w:spacing w:before="300" w:after="120"/>
      </w:pPr>
      <w:bookmarkStart w:id="3" w:name="_Toc234739816"/>
      <w:r>
        <w:rPr>
          <w:b/>
          <w:bCs/>
          <w:color w:val="2E75B6"/>
          <w:sz w:val="24"/>
          <w:szCs w:val="24"/>
        </w:rPr>
        <w:t>2.1 What Will Actually Be Used</w:t>
      </w:r>
      <w:bookmarkEnd w:id="3"/>
    </w:p>
    <w:p w14:paraId="2891DBD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Login / Signup with authentication</w:t>
      </w:r>
    </w:p>
    <w:p w14:paraId="7EAAADB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CRUD operations (Create, Read, Update, Delete) across all modules</w:t>
      </w:r>
    </w:p>
    <w:p w14:paraId="74D7996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Relational database (MySQL)</w:t>
      </w:r>
    </w:p>
    <w:p w14:paraId="0E23EBC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Role-based login and access control (Admin, Asset Manager, Department Head, Employee)</w:t>
      </w:r>
    </w:p>
    <w:p w14:paraId="13197E3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allocation logic (conflict prevention)</w:t>
      </w:r>
    </w:p>
    <w:p w14:paraId="540C226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Resource booking logic (overlap prevention)</w:t>
      </w:r>
    </w:p>
    <w:p w14:paraId="708FBCA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approval workflow (status-driven, rule-based)</w:t>
      </w:r>
    </w:p>
    <w:p w14:paraId="55443AB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Reports (aggregated queries on the database)</w:t>
      </w:r>
    </w:p>
    <w:p w14:paraId="358D4A3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Notifications (triggered by database/application events)</w:t>
      </w:r>
    </w:p>
    <w:p w14:paraId="3F7BABD0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4" w:name="_Toc234739817"/>
      <w:r>
        <w:rPr>
          <w:b/>
          <w:bCs/>
          <w:color w:val="1F3864"/>
          <w:sz w:val="30"/>
          <w:szCs w:val="30"/>
        </w:rPr>
        <w:t>3. Website Modules — Overview</w:t>
      </w:r>
      <w:bookmarkEnd w:id="4"/>
    </w:p>
    <w:p w14:paraId="067B1F16" w14:textId="77777777" w:rsidR="001C6534" w:rsidRDefault="00B410EC">
      <w:pPr>
        <w:spacing w:after="160" w:line="300" w:lineRule="auto"/>
      </w:pPr>
      <w:r>
        <w:rPr>
          <w:color w:val="262626"/>
        </w:rPr>
        <w:t>The website is built from twelve core modules, listed below and detailed in Section 4.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500"/>
      </w:tblGrid>
      <w:tr w:rsidR="001C6534" w14:paraId="15C02B38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43E46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5CE81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1C6534" w14:paraId="2475653B" w14:textId="77777777"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BCAB" w14:textId="77777777" w:rsidR="001C6534" w:rsidRDefault="00B410EC">
            <w:r>
              <w:rPr>
                <w:color w:val="262626"/>
                <w:sz w:val="20"/>
                <w:szCs w:val="20"/>
              </w:rPr>
              <w:t>1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09DE0" w14:textId="77777777" w:rsidR="001C6534" w:rsidRDefault="00B410EC">
            <w:r>
              <w:rPr>
                <w:color w:val="262626"/>
                <w:sz w:val="20"/>
                <w:szCs w:val="20"/>
              </w:rPr>
              <w:t>Login / Signup</w:t>
            </w:r>
          </w:p>
        </w:tc>
      </w:tr>
      <w:tr w:rsidR="001C6534" w14:paraId="18F9D020" w14:textId="77777777"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94D84" w14:textId="77777777" w:rsidR="001C6534" w:rsidRDefault="00B410EC">
            <w:r>
              <w:rPr>
                <w:color w:val="262626"/>
                <w:sz w:val="20"/>
                <w:szCs w:val="20"/>
              </w:rPr>
              <w:t>2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FACED" w14:textId="77777777" w:rsidR="001C6534" w:rsidRDefault="00B410EC">
            <w:r>
              <w:rPr>
                <w:color w:val="262626"/>
                <w:sz w:val="20"/>
                <w:szCs w:val="20"/>
              </w:rPr>
              <w:t>Dashboard</w:t>
            </w:r>
          </w:p>
        </w:tc>
      </w:tr>
      <w:tr w:rsidR="001C6534" w14:paraId="3614F2BA" w14:textId="77777777"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20ECD" w14:textId="77777777" w:rsidR="001C6534" w:rsidRDefault="00B410EC">
            <w:r>
              <w:rPr>
                <w:color w:val="262626"/>
                <w:sz w:val="20"/>
                <w:szCs w:val="20"/>
              </w:rPr>
              <w:t>3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EAAA2" w14:textId="77777777" w:rsidR="001C6534" w:rsidRDefault="00B410EC">
            <w:r>
              <w:rPr>
                <w:color w:val="262626"/>
                <w:sz w:val="20"/>
                <w:szCs w:val="20"/>
              </w:rPr>
              <w:t>Department Management</w:t>
            </w:r>
          </w:p>
        </w:tc>
      </w:tr>
      <w:tr w:rsidR="001C6534" w14:paraId="1B5DFC74" w14:textId="77777777"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964C" w14:textId="77777777" w:rsidR="001C6534" w:rsidRDefault="00B410EC">
            <w:r>
              <w:rPr>
                <w:color w:val="262626"/>
                <w:sz w:val="20"/>
                <w:szCs w:val="20"/>
              </w:rPr>
              <w:t>4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BB72" w14:textId="77777777" w:rsidR="001C6534" w:rsidRDefault="00B410EC">
            <w:r>
              <w:rPr>
                <w:color w:val="262626"/>
                <w:sz w:val="20"/>
                <w:szCs w:val="20"/>
              </w:rPr>
              <w:t>Asset Category</w:t>
            </w:r>
          </w:p>
        </w:tc>
      </w:tr>
      <w:tr w:rsidR="001C6534" w14:paraId="7DE77083" w14:textId="77777777"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A150" w14:textId="77777777" w:rsidR="001C6534" w:rsidRDefault="00B410EC">
            <w:r>
              <w:rPr>
                <w:color w:val="262626"/>
                <w:sz w:val="20"/>
                <w:szCs w:val="20"/>
              </w:rPr>
              <w:t>5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B7C96" w14:textId="77777777" w:rsidR="001C6534" w:rsidRDefault="00B410EC">
            <w:r>
              <w:rPr>
                <w:color w:val="262626"/>
                <w:sz w:val="20"/>
                <w:szCs w:val="20"/>
              </w:rPr>
              <w:t>Employee Management</w:t>
            </w:r>
          </w:p>
        </w:tc>
      </w:tr>
      <w:tr w:rsidR="001C6534" w14:paraId="396CF0CD" w14:textId="77777777"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4529E" w14:textId="77777777" w:rsidR="001C6534" w:rsidRDefault="00B410EC">
            <w:r>
              <w:rPr>
                <w:color w:val="262626"/>
                <w:sz w:val="20"/>
                <w:szCs w:val="20"/>
              </w:rPr>
              <w:t>6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4926" w14:textId="77777777" w:rsidR="001C6534" w:rsidRDefault="00B410EC">
            <w:r>
              <w:rPr>
                <w:color w:val="262626"/>
                <w:sz w:val="20"/>
                <w:szCs w:val="20"/>
              </w:rPr>
              <w:t>Asset Registration</w:t>
            </w:r>
          </w:p>
        </w:tc>
      </w:tr>
      <w:tr w:rsidR="001C6534" w14:paraId="249D50A6" w14:textId="77777777"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EB294" w14:textId="77777777" w:rsidR="001C6534" w:rsidRDefault="00B410EC">
            <w:r>
              <w:rPr>
                <w:color w:val="262626"/>
                <w:sz w:val="20"/>
                <w:szCs w:val="20"/>
              </w:rPr>
              <w:t>7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A3E6" w14:textId="77777777" w:rsidR="001C6534" w:rsidRDefault="00B410EC">
            <w:r>
              <w:rPr>
                <w:color w:val="262626"/>
                <w:sz w:val="20"/>
                <w:szCs w:val="20"/>
              </w:rPr>
              <w:t>Asset Allocation</w:t>
            </w:r>
          </w:p>
        </w:tc>
      </w:tr>
      <w:tr w:rsidR="001C6534" w14:paraId="34B82F03" w14:textId="77777777"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BC96" w14:textId="77777777" w:rsidR="001C6534" w:rsidRDefault="00B410EC">
            <w:r>
              <w:rPr>
                <w:color w:val="262626"/>
                <w:sz w:val="20"/>
                <w:szCs w:val="20"/>
              </w:rPr>
              <w:lastRenderedPageBreak/>
              <w:t>8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E8D87" w14:textId="77777777" w:rsidR="001C6534" w:rsidRDefault="00B410EC">
            <w:r>
              <w:rPr>
                <w:color w:val="262626"/>
                <w:sz w:val="20"/>
                <w:szCs w:val="20"/>
              </w:rPr>
              <w:t>Resource Booking</w:t>
            </w:r>
          </w:p>
        </w:tc>
      </w:tr>
      <w:tr w:rsidR="001C6534" w14:paraId="55143D79" w14:textId="77777777"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5E0F" w14:textId="77777777" w:rsidR="001C6534" w:rsidRDefault="00B410EC">
            <w:r>
              <w:rPr>
                <w:color w:val="262626"/>
                <w:sz w:val="20"/>
                <w:szCs w:val="20"/>
              </w:rPr>
              <w:t>9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5225D" w14:textId="77777777" w:rsidR="001C6534" w:rsidRDefault="00B410EC">
            <w:r>
              <w:rPr>
                <w:color w:val="262626"/>
                <w:sz w:val="20"/>
                <w:szCs w:val="20"/>
              </w:rPr>
              <w:t>Maintenance</w:t>
            </w:r>
          </w:p>
        </w:tc>
      </w:tr>
      <w:tr w:rsidR="001C6534" w14:paraId="0A1F03AF" w14:textId="77777777"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7362F" w14:textId="77777777" w:rsidR="001C6534" w:rsidRDefault="00B410EC">
            <w:r>
              <w:rPr>
                <w:color w:val="262626"/>
                <w:sz w:val="20"/>
                <w:szCs w:val="20"/>
              </w:rPr>
              <w:t>10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659C7" w14:textId="77777777" w:rsidR="001C6534" w:rsidRDefault="00B410EC">
            <w:r>
              <w:rPr>
                <w:color w:val="262626"/>
                <w:sz w:val="20"/>
                <w:szCs w:val="20"/>
              </w:rPr>
              <w:t>Asset Audit</w:t>
            </w:r>
          </w:p>
        </w:tc>
      </w:tr>
      <w:tr w:rsidR="001C6534" w14:paraId="38D37829" w14:textId="77777777"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D02A0" w14:textId="77777777" w:rsidR="001C6534" w:rsidRDefault="00B410EC">
            <w:r>
              <w:rPr>
                <w:color w:val="262626"/>
                <w:sz w:val="20"/>
                <w:szCs w:val="20"/>
              </w:rPr>
              <w:t>11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A9ADA" w14:textId="77777777" w:rsidR="001C6534" w:rsidRDefault="00B410EC">
            <w:r>
              <w:rPr>
                <w:color w:val="262626"/>
                <w:sz w:val="20"/>
                <w:szCs w:val="20"/>
              </w:rPr>
              <w:t>Reports</w:t>
            </w:r>
          </w:p>
        </w:tc>
      </w:tr>
      <w:tr w:rsidR="001C6534" w14:paraId="613149D1" w14:textId="77777777"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58401" w14:textId="77777777" w:rsidR="001C6534" w:rsidRDefault="00B410EC">
            <w:r>
              <w:rPr>
                <w:color w:val="262626"/>
                <w:sz w:val="20"/>
                <w:szCs w:val="20"/>
              </w:rPr>
              <w:t>12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5DC4E" w14:textId="77777777" w:rsidR="001C6534" w:rsidRDefault="00B410EC">
            <w:r>
              <w:rPr>
                <w:color w:val="262626"/>
                <w:sz w:val="20"/>
                <w:szCs w:val="20"/>
              </w:rPr>
              <w:t>Notifications</w:t>
            </w:r>
          </w:p>
        </w:tc>
      </w:tr>
    </w:tbl>
    <w:p w14:paraId="3AE9BA95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5" w:name="_Toc234739818"/>
      <w:r>
        <w:rPr>
          <w:b/>
          <w:bCs/>
          <w:color w:val="1F3864"/>
          <w:sz w:val="30"/>
          <w:szCs w:val="30"/>
        </w:rPr>
        <w:t>4. Detailed Module Specifications</w:t>
      </w:r>
      <w:bookmarkEnd w:id="5"/>
    </w:p>
    <w:p w14:paraId="33A7AFEF" w14:textId="77777777" w:rsidR="001C6534" w:rsidRDefault="00B410EC">
      <w:pPr>
        <w:pStyle w:val="Heading2"/>
        <w:spacing w:before="300" w:after="120"/>
      </w:pPr>
      <w:bookmarkStart w:id="6" w:name="_Toc234739819"/>
      <w:r>
        <w:rPr>
          <w:b/>
          <w:bCs/>
          <w:color w:val="2E75B6"/>
          <w:sz w:val="24"/>
          <w:szCs w:val="24"/>
        </w:rPr>
        <w:t>4.1. Login / Signup</w:t>
      </w:r>
      <w:bookmarkEnd w:id="6"/>
    </w:p>
    <w:p w14:paraId="43153A7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User can Login with existing credentials</w:t>
      </w:r>
    </w:p>
    <w:p w14:paraId="206FD9FE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 xml:space="preserve">User can </w:t>
      </w:r>
      <w:proofErr w:type="spellStart"/>
      <w:r>
        <w:rPr>
          <w:color w:val="262626"/>
        </w:rPr>
        <w:t>Signup</w:t>
      </w:r>
      <w:proofErr w:type="spellEnd"/>
      <w:r>
        <w:rPr>
          <w:color w:val="262626"/>
        </w:rPr>
        <w:t xml:space="preserve"> to create a new account</w:t>
      </w:r>
    </w:p>
    <w:p w14:paraId="7E0AB00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 xml:space="preserve">Note: Signup always creates an </w:t>
      </w:r>
      <w:proofErr w:type="gramStart"/>
      <w:r>
        <w:rPr>
          <w:color w:val="262626"/>
        </w:rPr>
        <w:t>Employee</w:t>
      </w:r>
      <w:proofErr w:type="gramEnd"/>
      <w:r>
        <w:rPr>
          <w:color w:val="262626"/>
        </w:rPr>
        <w:t xml:space="preserve"> account only — Admin changes the role later from Employee Management</w:t>
      </w:r>
    </w:p>
    <w:p w14:paraId="7B10C733" w14:textId="77777777" w:rsidR="001C6534" w:rsidRDefault="00B410EC">
      <w:pPr>
        <w:pStyle w:val="Heading2"/>
        <w:spacing w:before="300" w:after="120"/>
      </w:pPr>
      <w:bookmarkStart w:id="7" w:name="_Toc234739820"/>
      <w:r>
        <w:rPr>
          <w:b/>
          <w:bCs/>
          <w:color w:val="2E75B6"/>
          <w:sz w:val="24"/>
          <w:szCs w:val="24"/>
        </w:rPr>
        <w:t>4.2. Dashboard</w:t>
      </w:r>
      <w:bookmarkEnd w:id="7"/>
    </w:p>
    <w:p w14:paraId="4DB6DFB2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Gives a real-time snapshot of the system as soon as a user logs in.</w:t>
      </w:r>
    </w:p>
    <w:p w14:paraId="7BB0865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Total Assets</w:t>
      </w:r>
    </w:p>
    <w:p w14:paraId="3E1F30F8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Available Assets</w:t>
      </w:r>
    </w:p>
    <w:p w14:paraId="4DA660C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Allocated Assets</w:t>
      </w:r>
    </w:p>
    <w:p w14:paraId="02DA8A9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Today</w:t>
      </w:r>
    </w:p>
    <w:p w14:paraId="15042285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Active Bookings</w:t>
      </w:r>
    </w:p>
    <w:p w14:paraId="5AAD035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Upcoming Returns</w:t>
      </w:r>
    </w:p>
    <w:p w14:paraId="3A66D65C" w14:textId="77777777" w:rsidR="001C6534" w:rsidRDefault="00B410EC">
      <w:pPr>
        <w:pStyle w:val="Heading2"/>
        <w:spacing w:before="300" w:after="120"/>
      </w:pPr>
      <w:bookmarkStart w:id="8" w:name="_Toc234739821"/>
      <w:r>
        <w:rPr>
          <w:b/>
          <w:bCs/>
          <w:color w:val="2E75B6"/>
          <w:sz w:val="24"/>
          <w:szCs w:val="24"/>
        </w:rPr>
        <w:t>4.3. Department Management</w:t>
      </w:r>
      <w:bookmarkEnd w:id="8"/>
    </w:p>
    <w:p w14:paraId="163A5D84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Admin-only module for maintaining company departments.</w:t>
      </w:r>
    </w:p>
    <w:p w14:paraId="58225F7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Add Department</w:t>
      </w:r>
    </w:p>
    <w:p w14:paraId="39B5B2F2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Edit Department</w:t>
      </w:r>
    </w:p>
    <w:p w14:paraId="0A9ECFC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Delete Department</w:t>
      </w:r>
    </w:p>
    <w:p w14:paraId="09959AF3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Assign Department Head</w:t>
      </w:r>
    </w:p>
    <w:p w14:paraId="4B6622B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 departments: HR, IT, Sales, Finance</w:t>
      </w:r>
    </w:p>
    <w:p w14:paraId="284E7011" w14:textId="77777777" w:rsidR="001C6534" w:rsidRDefault="00B410EC">
      <w:pPr>
        <w:pStyle w:val="Heading2"/>
        <w:spacing w:before="300" w:after="120"/>
      </w:pPr>
      <w:bookmarkStart w:id="9" w:name="_Toc234739822"/>
      <w:r>
        <w:rPr>
          <w:b/>
          <w:bCs/>
          <w:color w:val="2E75B6"/>
          <w:sz w:val="24"/>
          <w:szCs w:val="24"/>
        </w:rPr>
        <w:t>4.4. Asset Category</w:t>
      </w:r>
      <w:bookmarkEnd w:id="9"/>
    </w:p>
    <w:p w14:paraId="642E0EBF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Admin creates categories that every registered asset must belong to.</w:t>
      </w:r>
    </w:p>
    <w:p w14:paraId="55F895A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lastRenderedPageBreak/>
        <w:t>Add / edit / manage categories</w:t>
      </w:r>
    </w:p>
    <w:p w14:paraId="3C92AA9F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 categories: Laptop, Chair, Printer, Vehicle, Projector</w:t>
      </w:r>
    </w:p>
    <w:p w14:paraId="61A86602" w14:textId="77777777" w:rsidR="001C6534" w:rsidRDefault="00B410EC">
      <w:pPr>
        <w:pStyle w:val="Heading2"/>
        <w:spacing w:before="300" w:after="120"/>
      </w:pPr>
      <w:bookmarkStart w:id="10" w:name="_Toc234739823"/>
      <w:r>
        <w:rPr>
          <w:b/>
          <w:bCs/>
          <w:color w:val="2E75B6"/>
          <w:sz w:val="24"/>
          <w:szCs w:val="24"/>
        </w:rPr>
        <w:t>4.5. Employee Management</w:t>
      </w:r>
      <w:bookmarkEnd w:id="10"/>
    </w:p>
    <w:p w14:paraId="145E492D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Central directory of all employees and their roles.</w:t>
      </w:r>
    </w:p>
    <w:p w14:paraId="0029ECC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Name</w:t>
      </w:r>
    </w:p>
    <w:p w14:paraId="636D9FA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Email</w:t>
      </w:r>
    </w:p>
    <w:p w14:paraId="7F92B23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Department</w:t>
      </w:r>
    </w:p>
    <w:p w14:paraId="39CAF8F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Role</w:t>
      </w:r>
    </w:p>
    <w:p w14:paraId="3ABCE1D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Status (Active/Inactive)</w:t>
      </w:r>
    </w:p>
    <w:p w14:paraId="7B308FA0" w14:textId="77777777" w:rsidR="001C6534" w:rsidRDefault="00B410EC">
      <w:pPr>
        <w:pStyle w:val="Heading2"/>
        <w:spacing w:before="300" w:after="120"/>
      </w:pPr>
      <w:bookmarkStart w:id="11" w:name="_Toc234739824"/>
      <w:r>
        <w:rPr>
          <w:b/>
          <w:bCs/>
          <w:color w:val="2E75B6"/>
          <w:sz w:val="24"/>
          <w:szCs w:val="24"/>
        </w:rPr>
        <w:t>4.6. Asset Registration</w:t>
      </w:r>
      <w:bookmarkEnd w:id="11"/>
    </w:p>
    <w:p w14:paraId="1102F8DF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Company assets are added to the system here.</w:t>
      </w:r>
    </w:p>
    <w:p w14:paraId="3A122D5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Name (e.g. Laptop)</w:t>
      </w:r>
    </w:p>
    <w:p w14:paraId="66627AD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ID — auto-generated by the system</w:t>
      </w:r>
    </w:p>
    <w:p w14:paraId="6B10275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Serial Number</w:t>
      </w:r>
    </w:p>
    <w:p w14:paraId="65C2BB4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Purchase Date</w:t>
      </w:r>
    </w:p>
    <w:p w14:paraId="7A9872E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Cost</w:t>
      </w:r>
    </w:p>
    <w:p w14:paraId="457C0FE2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Location</w:t>
      </w:r>
    </w:p>
    <w:p w14:paraId="437A2B8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Condition</w:t>
      </w:r>
    </w:p>
    <w:p w14:paraId="40E53030" w14:textId="77777777" w:rsidR="001C6534" w:rsidRDefault="00B410EC">
      <w:pPr>
        <w:pStyle w:val="Heading2"/>
        <w:spacing w:before="300" w:after="120"/>
      </w:pPr>
      <w:bookmarkStart w:id="12" w:name="_Toc234739825"/>
      <w:r>
        <w:rPr>
          <w:b/>
          <w:bCs/>
          <w:color w:val="2E75B6"/>
          <w:sz w:val="24"/>
          <w:szCs w:val="24"/>
        </w:rPr>
        <w:t>4.7. Asset Allocation</w:t>
      </w:r>
      <w:bookmarkEnd w:id="12"/>
    </w:p>
    <w:p w14:paraId="33768039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Assigns a registered asset to an employee.</w:t>
      </w:r>
    </w:p>
    <w:p w14:paraId="6421DBE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Example: Laptop → Employee Rahul → Status = Allocated</w:t>
      </w:r>
    </w:p>
    <w:p w14:paraId="01FF0F68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If the same laptop is assigned to someone else while already allocated, the system blocks the action</w:t>
      </w:r>
    </w:p>
    <w:p w14:paraId="30FEC95F" w14:textId="77777777" w:rsidR="001C6534" w:rsidRDefault="00B410EC">
      <w:pPr>
        <w:pStyle w:val="Heading2"/>
        <w:spacing w:before="300" w:after="120"/>
      </w:pPr>
      <w:bookmarkStart w:id="13" w:name="_Toc234739826"/>
      <w:r>
        <w:rPr>
          <w:b/>
          <w:bCs/>
          <w:color w:val="2E75B6"/>
          <w:sz w:val="24"/>
          <w:szCs w:val="24"/>
        </w:rPr>
        <w:t>4.8. Resource Booking</w:t>
      </w:r>
      <w:bookmarkEnd w:id="13"/>
    </w:p>
    <w:p w14:paraId="39800B05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Booking of shared resources by time slot.</w:t>
      </w:r>
    </w:p>
    <w:p w14:paraId="0033909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 resources: Meeting Room, Company Vehicle, Projector</w:t>
      </w:r>
    </w:p>
    <w:p w14:paraId="553DC4A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If a room is already booked for a time slot, a second user cannot book the same slot</w:t>
      </w:r>
    </w:p>
    <w:p w14:paraId="3DAEC497" w14:textId="77777777" w:rsidR="001C6534" w:rsidRDefault="00B410EC">
      <w:pPr>
        <w:pStyle w:val="Heading2"/>
        <w:spacing w:before="300" w:after="120"/>
      </w:pPr>
      <w:bookmarkStart w:id="14" w:name="_Toc234739827"/>
      <w:r>
        <w:rPr>
          <w:b/>
          <w:bCs/>
          <w:color w:val="2E75B6"/>
          <w:sz w:val="24"/>
          <w:szCs w:val="24"/>
        </w:rPr>
        <w:t>4.9. Maintenance</w:t>
      </w:r>
      <w:bookmarkEnd w:id="14"/>
    </w:p>
    <w:p w14:paraId="74B8AF5E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Handles repair requests for damaged assets.</w:t>
      </w:r>
    </w:p>
    <w:p w14:paraId="6C2C932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Employee sends a Maintenance Request</w:t>
      </w:r>
    </w:p>
    <w:p w14:paraId="0516D9B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lastRenderedPageBreak/>
        <w:t>Asset Manager approves the request</w:t>
      </w:r>
    </w:p>
    <w:p w14:paraId="58AB66D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Repair is carried out</w:t>
      </w:r>
    </w:p>
    <w:p w14:paraId="4295681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status changes back to Available once resolved</w:t>
      </w:r>
    </w:p>
    <w:p w14:paraId="78C77C0B" w14:textId="77777777" w:rsidR="001C6534" w:rsidRDefault="00B410EC">
      <w:pPr>
        <w:pStyle w:val="Heading2"/>
        <w:spacing w:before="300" w:after="120"/>
      </w:pPr>
      <w:bookmarkStart w:id="15" w:name="_Toc234739828"/>
      <w:r>
        <w:rPr>
          <w:b/>
          <w:bCs/>
          <w:color w:val="2E75B6"/>
          <w:sz w:val="24"/>
          <w:szCs w:val="24"/>
        </w:rPr>
        <w:t>4.10. Asset Audit</w:t>
      </w:r>
      <w:bookmarkEnd w:id="15"/>
    </w:p>
    <w:p w14:paraId="17EEA098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Periodic physical verification of company assets.</w:t>
      </w:r>
    </w:p>
    <w:p w14:paraId="38939E9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Found ✅</w:t>
      </w:r>
    </w:p>
    <w:p w14:paraId="1237E99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Missing ❌</w:t>
      </w:r>
    </w:p>
    <w:p w14:paraId="0609EEF3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Damaged ⚠️</w:t>
      </w:r>
    </w:p>
    <w:p w14:paraId="46209B9F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An Audit Report is generated at the end of the cycle</w:t>
      </w:r>
    </w:p>
    <w:p w14:paraId="6BFEF734" w14:textId="77777777" w:rsidR="001C6534" w:rsidRDefault="00B410EC">
      <w:pPr>
        <w:pStyle w:val="Heading2"/>
        <w:spacing w:before="300" w:after="120"/>
      </w:pPr>
      <w:bookmarkStart w:id="16" w:name="_Toc234739829"/>
      <w:r>
        <w:rPr>
          <w:b/>
          <w:bCs/>
          <w:color w:val="2E75B6"/>
          <w:sz w:val="24"/>
          <w:szCs w:val="24"/>
        </w:rPr>
        <w:t>4.11. Reports</w:t>
      </w:r>
      <w:bookmarkEnd w:id="16"/>
    </w:p>
    <w:p w14:paraId="2F5E7AEE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Gives managers a consolidated operational view.</w:t>
      </w:r>
    </w:p>
    <w:p w14:paraId="569ECBCF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How many assets are in use</w:t>
      </w:r>
    </w:p>
    <w:p w14:paraId="24FDABC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How many assets are free</w:t>
      </w:r>
    </w:p>
    <w:p w14:paraId="32B2BFA4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Report</w:t>
      </w:r>
    </w:p>
    <w:p w14:paraId="0E6EB6B8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Department-wise Assets</w:t>
      </w:r>
    </w:p>
    <w:p w14:paraId="486476E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Booking Report</w:t>
      </w:r>
    </w:p>
    <w:p w14:paraId="51324F63" w14:textId="77777777" w:rsidR="001C6534" w:rsidRDefault="00B410EC">
      <w:pPr>
        <w:pStyle w:val="Heading2"/>
        <w:spacing w:before="300" w:after="120"/>
      </w:pPr>
      <w:bookmarkStart w:id="17" w:name="_Toc234739830"/>
      <w:r>
        <w:rPr>
          <w:b/>
          <w:bCs/>
          <w:color w:val="2E75B6"/>
          <w:sz w:val="24"/>
          <w:szCs w:val="24"/>
        </w:rPr>
        <w:t>4.12. Notifications</w:t>
      </w:r>
      <w:bookmarkEnd w:id="17"/>
    </w:p>
    <w:p w14:paraId="121C7025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Keeps every user informed of relevant events automatically.</w:t>
      </w:r>
    </w:p>
    <w:p w14:paraId="6806F37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Assigned</w:t>
      </w:r>
    </w:p>
    <w:p w14:paraId="6DB7D72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Booking Confirmed</w:t>
      </w:r>
    </w:p>
    <w:p w14:paraId="40C5DDB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Approved</w:t>
      </w:r>
    </w:p>
    <w:p w14:paraId="01D79AB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Return Due</w:t>
      </w:r>
    </w:p>
    <w:p w14:paraId="4756FACE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Audit Completed</w:t>
      </w:r>
    </w:p>
    <w:p w14:paraId="6EE07DA3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18" w:name="_Toc234739831"/>
      <w:r>
        <w:rPr>
          <w:b/>
          <w:bCs/>
          <w:color w:val="1F3864"/>
          <w:sz w:val="30"/>
          <w:szCs w:val="30"/>
        </w:rPr>
        <w:t>5. Example End-to-End Workflow</w:t>
      </w:r>
      <w:bookmarkEnd w:id="18"/>
    </w:p>
    <w:p w14:paraId="3540CE07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Admin adds Departments and Asset Categories</w:t>
      </w:r>
    </w:p>
    <w:p w14:paraId="122CA71B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 xml:space="preserve">An </w:t>
      </w:r>
      <w:proofErr w:type="gramStart"/>
      <w:r>
        <w:rPr>
          <w:color w:val="262626"/>
        </w:rPr>
        <w:t>Employee</w:t>
      </w:r>
      <w:proofErr w:type="gramEnd"/>
      <w:r>
        <w:rPr>
          <w:color w:val="262626"/>
        </w:rPr>
        <w:t xml:space="preserve"> account is created via Signup</w:t>
      </w:r>
    </w:p>
    <w:p w14:paraId="56137200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 xml:space="preserve">Asset Manager registers a </w:t>
      </w:r>
      <w:proofErr w:type="gramStart"/>
      <w:r>
        <w:rPr>
          <w:color w:val="262626"/>
        </w:rPr>
        <w:t>Laptop</w:t>
      </w:r>
      <w:proofErr w:type="gramEnd"/>
    </w:p>
    <w:p w14:paraId="430956DF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 xml:space="preserve">The </w:t>
      </w:r>
      <w:proofErr w:type="gramStart"/>
      <w:r>
        <w:rPr>
          <w:color w:val="262626"/>
        </w:rPr>
        <w:t>Laptop</w:t>
      </w:r>
      <w:proofErr w:type="gramEnd"/>
      <w:r>
        <w:rPr>
          <w:color w:val="262626"/>
        </w:rPr>
        <w:t xml:space="preserve"> is assigned to an Employee</w:t>
      </w:r>
    </w:p>
    <w:p w14:paraId="58567FED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The Employee books a Meeting Room</w:t>
      </w:r>
    </w:p>
    <w:p w14:paraId="09769BEA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lastRenderedPageBreak/>
        <w:t xml:space="preserve">The </w:t>
      </w:r>
      <w:proofErr w:type="gramStart"/>
      <w:r>
        <w:rPr>
          <w:color w:val="262626"/>
        </w:rPr>
        <w:t>Laptop</w:t>
      </w:r>
      <w:proofErr w:type="gramEnd"/>
      <w:r>
        <w:rPr>
          <w:color w:val="262626"/>
        </w:rPr>
        <w:t xml:space="preserve"> develops a fault, so the Employee sends a Maintenance Request</w:t>
      </w:r>
    </w:p>
    <w:p w14:paraId="26481A4E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Asset Manager approves the request</w:t>
      </w:r>
    </w:p>
    <w:p w14:paraId="3725E1F3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The repair is completed</w:t>
      </w:r>
    </w:p>
    <w:p w14:paraId="435A0949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The asset status changes to Available</w:t>
      </w:r>
    </w:p>
    <w:p w14:paraId="7022FF79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Reports and the Dashboard update automatically</w:t>
      </w:r>
    </w:p>
    <w:p w14:paraId="09AFA984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19" w:name="_Toc234739832"/>
      <w:r>
        <w:rPr>
          <w:b/>
          <w:bCs/>
          <w:color w:val="1F3864"/>
          <w:sz w:val="30"/>
          <w:szCs w:val="30"/>
        </w:rPr>
        <w:t>6. Technology Approach Summary</w:t>
      </w:r>
      <w:bookmarkEnd w:id="19"/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1C6534" w14:paraId="60FC565C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6D770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3BD27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1C6534" w14:paraId="305F2612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9F56B" w14:textId="77777777" w:rsidR="001C6534" w:rsidRDefault="00B410EC">
            <w:r>
              <w:rPr>
                <w:color w:val="262626"/>
                <w:sz w:val="20"/>
                <w:szCs w:val="20"/>
              </w:rPr>
              <w:t>Frontend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8D63A" w14:textId="77777777" w:rsidR="001C6534" w:rsidRDefault="00B410EC">
            <w:r>
              <w:rPr>
                <w:color w:val="262626"/>
                <w:sz w:val="20"/>
                <w:szCs w:val="20"/>
              </w:rPr>
              <w:t>Standard responsive web UI (forms, tables, calendar view for bookings, dashboard cards)</w:t>
            </w:r>
          </w:p>
        </w:tc>
      </w:tr>
      <w:tr w:rsidR="001C6534" w14:paraId="3F6D01DD" w14:textId="77777777"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44074" w14:textId="77777777" w:rsidR="001C6534" w:rsidRDefault="00B410EC">
            <w:r>
              <w:rPr>
                <w:color w:val="262626"/>
                <w:sz w:val="20"/>
                <w:szCs w:val="20"/>
              </w:rPr>
              <w:t>Backend</w:t>
            </w:r>
          </w:p>
        </w:tc>
        <w:tc>
          <w:tcPr>
            <w:tcW w:w="7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979A8" w14:textId="77777777" w:rsidR="001C6534" w:rsidRDefault="00B410EC">
            <w:r>
              <w:rPr>
                <w:color w:val="262626"/>
                <w:sz w:val="20"/>
                <w:szCs w:val="20"/>
              </w:rPr>
              <w:t>Standard web application logic handling CRUD requests and business rules</w:t>
            </w:r>
          </w:p>
        </w:tc>
      </w:tr>
      <w:tr w:rsidR="001C6534" w14:paraId="4CBA6F2D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D6156" w14:textId="77777777" w:rsidR="001C6534" w:rsidRDefault="00B410EC">
            <w:r>
              <w:rPr>
                <w:color w:val="262626"/>
                <w:sz w:val="20"/>
                <w:szCs w:val="20"/>
              </w:rPr>
              <w:t>Database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C0937" w14:textId="77777777" w:rsidR="001C6534" w:rsidRDefault="00B410EC">
            <w:r>
              <w:rPr>
                <w:color w:val="262626"/>
                <w:sz w:val="20"/>
                <w:szCs w:val="20"/>
              </w:rPr>
              <w:t>MySQL — relational tables for Departments, Employees, Asset Categories, Assets, Allocations, Bookings, Maintenance Requests, Audits, Notifications</w:t>
            </w:r>
          </w:p>
        </w:tc>
      </w:tr>
      <w:tr w:rsidR="001C6534" w14:paraId="6F73DD60" w14:textId="77777777"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F647" w14:textId="77777777" w:rsidR="001C6534" w:rsidRDefault="00B410EC">
            <w:r>
              <w:rPr>
                <w:color w:val="262626"/>
                <w:sz w:val="20"/>
                <w:szCs w:val="20"/>
              </w:rPr>
              <w:t>Authentication</w:t>
            </w:r>
          </w:p>
        </w:tc>
        <w:tc>
          <w:tcPr>
            <w:tcW w:w="7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FCEF9" w14:textId="77777777" w:rsidR="001C6534" w:rsidRDefault="00B410EC">
            <w:r>
              <w:rPr>
                <w:color w:val="262626"/>
                <w:sz w:val="20"/>
                <w:szCs w:val="20"/>
              </w:rPr>
              <w:t>Login/Signup with role-based access control (Admin, Asset Manager, Department Head, Employee)</w:t>
            </w:r>
          </w:p>
        </w:tc>
      </w:tr>
      <w:tr w:rsidR="001C6534" w14:paraId="71669E98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B18C" w14:textId="77777777" w:rsidR="001C6534" w:rsidRDefault="00B410EC">
            <w:r>
              <w:rPr>
                <w:color w:val="262626"/>
                <w:sz w:val="20"/>
                <w:szCs w:val="20"/>
              </w:rPr>
              <w:t>Business Rules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8237E" w14:textId="77777777" w:rsidR="001C6534" w:rsidRDefault="00B410EC">
            <w:r>
              <w:rPr>
                <w:color w:val="262626"/>
                <w:sz w:val="20"/>
                <w:szCs w:val="20"/>
              </w:rPr>
              <w:t>Rule-based validation in the backend/database layer — e.g. blocking double allocation, blocking overlapping bookings</w:t>
            </w:r>
          </w:p>
        </w:tc>
      </w:tr>
    </w:tbl>
    <w:p w14:paraId="6EE1EBEB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20" w:name="_Toc234739833"/>
      <w:r>
        <w:rPr>
          <w:b/>
          <w:bCs/>
          <w:color w:val="1F3864"/>
          <w:sz w:val="30"/>
          <w:szCs w:val="30"/>
        </w:rPr>
        <w:t>7. Website Modules — Final Checklist</w:t>
      </w:r>
      <w:bookmarkEnd w:id="20"/>
    </w:p>
    <w:p w14:paraId="6C24851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Login / Signup</w:t>
      </w:r>
    </w:p>
    <w:p w14:paraId="5013955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Dashboard</w:t>
      </w:r>
    </w:p>
    <w:p w14:paraId="1A55AC9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Department Management</w:t>
      </w:r>
    </w:p>
    <w:p w14:paraId="63CAB8E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Employee Management</w:t>
      </w:r>
    </w:p>
    <w:p w14:paraId="7323670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Category</w:t>
      </w:r>
    </w:p>
    <w:p w14:paraId="303468D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Registration</w:t>
      </w:r>
    </w:p>
    <w:p w14:paraId="65A6A5C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Allocation</w:t>
      </w:r>
    </w:p>
    <w:p w14:paraId="4533449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Resource Booking</w:t>
      </w:r>
    </w:p>
    <w:p w14:paraId="5ADB71F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Management</w:t>
      </w:r>
    </w:p>
    <w:p w14:paraId="2FB08034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Audit</w:t>
      </w:r>
    </w:p>
    <w:p w14:paraId="21331273" w14:textId="60AF3DC5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Report</w:t>
      </w:r>
    </w:p>
    <w:p w14:paraId="564399C7" w14:textId="23E5E0F1" w:rsidR="001C6534" w:rsidRDefault="00B410EC" w:rsidP="00E10066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Notifications</w:t>
      </w:r>
    </w:p>
    <w:sectPr w:rsidR="001C653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90863" w14:textId="77777777" w:rsidR="00B410EC" w:rsidRDefault="00B410EC">
      <w:r>
        <w:separator/>
      </w:r>
    </w:p>
  </w:endnote>
  <w:endnote w:type="continuationSeparator" w:id="0">
    <w:p w14:paraId="7EF157C6" w14:textId="77777777" w:rsidR="00B410EC" w:rsidRDefault="00B41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DBB2E" w14:textId="77777777" w:rsidR="001C6534" w:rsidRDefault="00B410EC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01F6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01F65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084F5" w14:textId="77777777" w:rsidR="00B410EC" w:rsidRDefault="00B410EC">
      <w:r>
        <w:separator/>
      </w:r>
    </w:p>
  </w:footnote>
  <w:footnote w:type="continuationSeparator" w:id="0">
    <w:p w14:paraId="210CD441" w14:textId="77777777" w:rsidR="00B410EC" w:rsidRDefault="00B41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F73CF" w14:textId="77777777" w:rsidR="001C6534" w:rsidRDefault="00B410EC">
    <w:pPr>
      <w:pBdr>
        <w:bottom w:val="single" w:sz="4" w:space="4" w:color="BFBFBF"/>
      </w:pBdr>
      <w:jc w:val="right"/>
    </w:pPr>
    <w:proofErr w:type="spellStart"/>
    <w:r>
      <w:rPr>
        <w:color w:val="595959"/>
        <w:sz w:val="16"/>
        <w:szCs w:val="16"/>
      </w:rPr>
      <w:t>AssetFlow</w:t>
    </w:r>
    <w:proofErr w:type="spellEnd"/>
    <w:r>
      <w:rPr>
        <w:color w:val="595959"/>
        <w:sz w:val="16"/>
        <w:szCs w:val="16"/>
      </w:rPr>
      <w:t xml:space="preserve"> — Website Modules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175B4"/>
    <w:multiLevelType w:val="hybridMultilevel"/>
    <w:tmpl w:val="8C3A0ABA"/>
    <w:lvl w:ilvl="0" w:tplc="BF7A5808">
      <w:start w:val="1"/>
      <w:numFmt w:val="bullet"/>
      <w:lvlText w:val="●"/>
      <w:lvlJc w:val="left"/>
      <w:pPr>
        <w:ind w:left="720" w:hanging="360"/>
      </w:pPr>
    </w:lvl>
    <w:lvl w:ilvl="1" w:tplc="9E665228">
      <w:start w:val="1"/>
      <w:numFmt w:val="bullet"/>
      <w:lvlText w:val="○"/>
      <w:lvlJc w:val="left"/>
      <w:pPr>
        <w:ind w:left="1440" w:hanging="360"/>
      </w:pPr>
    </w:lvl>
    <w:lvl w:ilvl="2" w:tplc="57FA6F88">
      <w:start w:val="1"/>
      <w:numFmt w:val="bullet"/>
      <w:lvlText w:val="■"/>
      <w:lvlJc w:val="left"/>
      <w:pPr>
        <w:ind w:left="2160" w:hanging="360"/>
      </w:pPr>
    </w:lvl>
    <w:lvl w:ilvl="3" w:tplc="2CD0B020">
      <w:start w:val="1"/>
      <w:numFmt w:val="bullet"/>
      <w:lvlText w:val="●"/>
      <w:lvlJc w:val="left"/>
      <w:pPr>
        <w:ind w:left="2880" w:hanging="360"/>
      </w:pPr>
    </w:lvl>
    <w:lvl w:ilvl="4" w:tplc="6D48BBFE">
      <w:start w:val="1"/>
      <w:numFmt w:val="bullet"/>
      <w:lvlText w:val="○"/>
      <w:lvlJc w:val="left"/>
      <w:pPr>
        <w:ind w:left="3600" w:hanging="360"/>
      </w:pPr>
    </w:lvl>
    <w:lvl w:ilvl="5" w:tplc="9C36351E">
      <w:start w:val="1"/>
      <w:numFmt w:val="bullet"/>
      <w:lvlText w:val="■"/>
      <w:lvlJc w:val="left"/>
      <w:pPr>
        <w:ind w:left="4320" w:hanging="360"/>
      </w:pPr>
    </w:lvl>
    <w:lvl w:ilvl="6" w:tplc="3926B882">
      <w:start w:val="1"/>
      <w:numFmt w:val="bullet"/>
      <w:lvlText w:val="●"/>
      <w:lvlJc w:val="left"/>
      <w:pPr>
        <w:ind w:left="5040" w:hanging="360"/>
      </w:pPr>
    </w:lvl>
    <w:lvl w:ilvl="7" w:tplc="0AC211B0">
      <w:start w:val="1"/>
      <w:numFmt w:val="bullet"/>
      <w:lvlText w:val="●"/>
      <w:lvlJc w:val="left"/>
      <w:pPr>
        <w:ind w:left="5760" w:hanging="360"/>
      </w:pPr>
    </w:lvl>
    <w:lvl w:ilvl="8" w:tplc="ECBCAB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F66020"/>
    <w:multiLevelType w:val="hybridMultilevel"/>
    <w:tmpl w:val="E194B0C4"/>
    <w:lvl w:ilvl="0" w:tplc="0570F5F6">
      <w:start w:val="1"/>
      <w:numFmt w:val="bullet"/>
      <w:lvlText w:val="●"/>
      <w:lvlJc w:val="left"/>
      <w:pPr>
        <w:ind w:left="400" w:hanging="260"/>
      </w:pPr>
    </w:lvl>
    <w:lvl w:ilvl="1" w:tplc="97424820">
      <w:start w:val="1"/>
      <w:numFmt w:val="bullet"/>
      <w:lvlText w:val="○"/>
      <w:lvlJc w:val="left"/>
      <w:pPr>
        <w:ind w:left="800" w:hanging="260"/>
      </w:pPr>
    </w:lvl>
    <w:lvl w:ilvl="2" w:tplc="5F303D64">
      <w:numFmt w:val="decimal"/>
      <w:lvlText w:val=""/>
      <w:lvlJc w:val="left"/>
    </w:lvl>
    <w:lvl w:ilvl="3" w:tplc="79341D54">
      <w:numFmt w:val="decimal"/>
      <w:lvlText w:val=""/>
      <w:lvlJc w:val="left"/>
    </w:lvl>
    <w:lvl w:ilvl="4" w:tplc="6F4C44D6">
      <w:numFmt w:val="decimal"/>
      <w:lvlText w:val=""/>
      <w:lvlJc w:val="left"/>
    </w:lvl>
    <w:lvl w:ilvl="5" w:tplc="1B34175A">
      <w:numFmt w:val="decimal"/>
      <w:lvlText w:val=""/>
      <w:lvlJc w:val="left"/>
    </w:lvl>
    <w:lvl w:ilvl="6" w:tplc="465CC1D8">
      <w:numFmt w:val="decimal"/>
      <w:lvlText w:val=""/>
      <w:lvlJc w:val="left"/>
    </w:lvl>
    <w:lvl w:ilvl="7" w:tplc="08A29D7A">
      <w:numFmt w:val="decimal"/>
      <w:lvlText w:val=""/>
      <w:lvlJc w:val="left"/>
    </w:lvl>
    <w:lvl w:ilvl="8" w:tplc="E55A5104">
      <w:numFmt w:val="decimal"/>
      <w:lvlText w:val=""/>
      <w:lvlJc w:val="left"/>
    </w:lvl>
  </w:abstractNum>
  <w:abstractNum w:abstractNumId="2" w15:restartNumberingAfterBreak="0">
    <w:nsid w:val="69D1408A"/>
    <w:multiLevelType w:val="hybridMultilevel"/>
    <w:tmpl w:val="7AB01076"/>
    <w:lvl w:ilvl="0" w:tplc="ED940FBE">
      <w:start w:val="1"/>
      <w:numFmt w:val="decimal"/>
      <w:lvlText w:val="%1."/>
      <w:lvlJc w:val="left"/>
      <w:pPr>
        <w:ind w:left="400" w:hanging="260"/>
      </w:pPr>
    </w:lvl>
    <w:lvl w:ilvl="1" w:tplc="5B6839D8">
      <w:numFmt w:val="decimal"/>
      <w:lvlText w:val=""/>
      <w:lvlJc w:val="left"/>
    </w:lvl>
    <w:lvl w:ilvl="2" w:tplc="94AAECB6">
      <w:numFmt w:val="decimal"/>
      <w:lvlText w:val=""/>
      <w:lvlJc w:val="left"/>
    </w:lvl>
    <w:lvl w:ilvl="3" w:tplc="C83ACE98">
      <w:numFmt w:val="decimal"/>
      <w:lvlText w:val=""/>
      <w:lvlJc w:val="left"/>
    </w:lvl>
    <w:lvl w:ilvl="4" w:tplc="197E723E">
      <w:numFmt w:val="decimal"/>
      <w:lvlText w:val=""/>
      <w:lvlJc w:val="left"/>
    </w:lvl>
    <w:lvl w:ilvl="5" w:tplc="4D6453FC">
      <w:numFmt w:val="decimal"/>
      <w:lvlText w:val=""/>
      <w:lvlJc w:val="left"/>
    </w:lvl>
    <w:lvl w:ilvl="6" w:tplc="4A4831A0">
      <w:numFmt w:val="decimal"/>
      <w:lvlText w:val=""/>
      <w:lvlJc w:val="left"/>
    </w:lvl>
    <w:lvl w:ilvl="7" w:tplc="2D0CA08C">
      <w:numFmt w:val="decimal"/>
      <w:lvlText w:val=""/>
      <w:lvlJc w:val="left"/>
    </w:lvl>
    <w:lvl w:ilvl="8" w:tplc="CCF44A12">
      <w:numFmt w:val="decimal"/>
      <w:lvlText w:val=""/>
      <w:lvlJc w:val="left"/>
    </w:lvl>
  </w:abstractNum>
  <w:num w:numId="1" w16cid:durableId="2136754651">
    <w:abstractNumId w:val="0"/>
    <w:lvlOverride w:ilvl="0">
      <w:startOverride w:val="1"/>
    </w:lvlOverride>
  </w:num>
  <w:num w:numId="2" w16cid:durableId="828131644">
    <w:abstractNumId w:val="1"/>
    <w:lvlOverride w:ilvl="0">
      <w:startOverride w:val="1"/>
    </w:lvlOverride>
  </w:num>
  <w:num w:numId="3" w16cid:durableId="18373797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534"/>
    <w:rsid w:val="00001F65"/>
    <w:rsid w:val="001C6534"/>
    <w:rsid w:val="008A3855"/>
    <w:rsid w:val="00B410EC"/>
    <w:rsid w:val="00B90D34"/>
    <w:rsid w:val="00E10066"/>
    <w:rsid w:val="00FE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0294"/>
  <w15:docId w15:val="{559BF1D3-C06A-4311-8DDE-2D8C2CE8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01F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1F6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 Ansari</cp:lastModifiedBy>
  <cp:revision>2</cp:revision>
  <dcterms:created xsi:type="dcterms:W3CDTF">2026-07-12T04:20:00Z</dcterms:created>
  <dcterms:modified xsi:type="dcterms:W3CDTF">2026-07-12T04:20:00Z</dcterms:modified>
</cp:coreProperties>
</file>