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29" w:rsidRPr="00E36DAA" w:rsidRDefault="00C73029" w:rsidP="00CB0AA5">
      <w:pPr>
        <w:pStyle w:val="NoSpacing"/>
        <w:rPr>
          <w:lang w:val="id-ID"/>
        </w:rPr>
      </w:pPr>
      <w:bookmarkStart w:id="0" w:name="_GoBack"/>
      <w:bookmarkEnd w:id="0"/>
    </w:p>
    <w:p w:rsidR="00C73029" w:rsidRPr="00E36DAA" w:rsidRDefault="00C73029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8A37EC" w:rsidRPr="00E36DAA" w:rsidRDefault="008A37EC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201A01" w:rsidRPr="009F3151" w:rsidRDefault="00C73029" w:rsidP="00201A01">
      <w:pPr>
        <w:pStyle w:val="Title"/>
        <w:pBdr>
          <w:bottom w:val="none" w:sz="0" w:space="0" w:color="auto"/>
        </w:pBdr>
        <w:spacing w:after="0" w:line="240" w:lineRule="auto"/>
        <w:jc w:val="left"/>
        <w:rPr>
          <w:szCs w:val="36"/>
          <w:lang w:val="en-AU"/>
        </w:rPr>
      </w:pPr>
      <w:r w:rsidRPr="00E36DAA">
        <w:rPr>
          <w:szCs w:val="36"/>
          <w:lang w:val="id-ID"/>
        </w:rPr>
        <w:t xml:space="preserve">Dokumen </w:t>
      </w:r>
      <w:r w:rsidR="00FF2935">
        <w:rPr>
          <w:szCs w:val="36"/>
          <w:lang w:val="en-AU"/>
        </w:rPr>
        <w:t>7</w:t>
      </w:r>
      <w:r w:rsidR="009F3151">
        <w:rPr>
          <w:szCs w:val="36"/>
          <w:lang w:val="en-AU"/>
        </w:rPr>
        <w:t>.</w:t>
      </w:r>
      <w:r w:rsidR="002D05B2">
        <w:rPr>
          <w:szCs w:val="36"/>
          <w:lang w:val="en-AU"/>
        </w:rPr>
        <w:t>1.</w:t>
      </w:r>
    </w:p>
    <w:p w:rsidR="009F3151" w:rsidRPr="00BE6245" w:rsidRDefault="009F3151" w:rsidP="003D2ACC">
      <w:pPr>
        <w:pStyle w:val="Title"/>
        <w:pBdr>
          <w:bottom w:val="single" w:sz="4" w:space="1" w:color="B1C78C" w:themeColor="accent4" w:themeTint="99"/>
        </w:pBdr>
        <w:spacing w:after="0" w:line="240" w:lineRule="auto"/>
        <w:jc w:val="left"/>
        <w:rPr>
          <w:lang w:val="id-ID"/>
        </w:rPr>
      </w:pPr>
      <w:r w:rsidRPr="00BE6245">
        <w:rPr>
          <w:lang w:val="id-ID"/>
        </w:rPr>
        <w:t xml:space="preserve">Dokumen </w:t>
      </w:r>
      <w:r w:rsidR="00BE6245" w:rsidRPr="00BE6245">
        <w:rPr>
          <w:szCs w:val="36"/>
          <w:lang w:val="id-ID"/>
        </w:rPr>
        <w:t xml:space="preserve">Pengendalian Mutu </w:t>
      </w:r>
    </w:p>
    <w:p w:rsidR="00C73029" w:rsidRPr="00E36DAA" w:rsidRDefault="00E36DAA" w:rsidP="003D2ACC">
      <w:pPr>
        <w:rPr>
          <w:sz w:val="40"/>
          <w:lang w:val="id-ID"/>
        </w:rPr>
      </w:pPr>
      <w:r w:rsidRPr="00E347DE">
        <w:rPr>
          <w:rFonts w:asciiTheme="majorHAnsi" w:hAnsiTheme="majorHAnsi"/>
          <w:sz w:val="40"/>
          <w:lang w:val="id-ID"/>
        </w:rPr>
        <w:t xml:space="preserve">&lt;nama sistem </w:t>
      </w:r>
      <w:proofErr w:type="spellStart"/>
      <w:r w:rsidRPr="00E347DE">
        <w:rPr>
          <w:rFonts w:asciiTheme="majorHAnsi" w:hAnsiTheme="majorHAnsi"/>
          <w:sz w:val="40"/>
          <w:lang w:val="id-ID"/>
        </w:rPr>
        <w:t>informasi&gt;</w:t>
      </w:r>
      <w:proofErr w:type="spellEnd"/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FE0EAB" w:rsidRPr="00E36DAA" w:rsidRDefault="00FE0EAB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tbl>
      <w:tblPr>
        <w:tblStyle w:val="LightList-Accent11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4"/>
        <w:gridCol w:w="7687"/>
      </w:tblGrid>
      <w:tr w:rsidR="00C73029" w:rsidRPr="00E36DAA" w:rsidTr="0067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auto"/>
          </w:tcPr>
          <w:p w:rsidR="00C73029" w:rsidRPr="00E36DAA" w:rsidRDefault="00C73029" w:rsidP="00CB0AA5">
            <w:pPr>
              <w:spacing w:after="0" w:line="240" w:lineRule="auto"/>
              <w:rPr>
                <w:rFonts w:cs="Arial"/>
                <w:b w:val="0"/>
                <w:color w:val="auto"/>
                <w:lang w:val="id-ID"/>
              </w:rPr>
            </w:pPr>
            <w:r w:rsidRPr="00E36DAA">
              <w:rPr>
                <w:rFonts w:cs="Arial"/>
                <w:b w:val="0"/>
                <w:color w:val="auto"/>
                <w:lang w:val="id-ID"/>
              </w:rPr>
              <w:t>Versi</w:t>
            </w:r>
          </w:p>
        </w:tc>
        <w:tc>
          <w:tcPr>
            <w:tcW w:w="284" w:type="dxa"/>
            <w:shd w:val="clear" w:color="auto" w:fill="auto"/>
          </w:tcPr>
          <w:p w:rsidR="00C73029" w:rsidRPr="00E36DAA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E36DAA">
              <w:rPr>
                <w:rFonts w:cs="Arial"/>
                <w:b w:val="0"/>
                <w:color w:val="auto"/>
                <w:lang w:val="id-ID"/>
              </w:rPr>
              <w:t>:</w:t>
            </w:r>
          </w:p>
        </w:tc>
        <w:tc>
          <w:tcPr>
            <w:tcW w:w="7687" w:type="dxa"/>
            <w:shd w:val="clear" w:color="auto" w:fill="auto"/>
          </w:tcPr>
          <w:p w:rsidR="00C73029" w:rsidRPr="00E36DAA" w:rsidRDefault="00C73029" w:rsidP="00CB0AA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lang w:val="id-ID"/>
              </w:rPr>
            </w:pPr>
            <w:r w:rsidRPr="00E36DAA">
              <w:rPr>
                <w:rFonts w:cs="Arial"/>
                <w:b w:val="0"/>
                <w:color w:val="auto"/>
                <w:lang w:val="id-ID"/>
              </w:rPr>
              <w:t>1.0</w:t>
            </w:r>
          </w:p>
        </w:tc>
      </w:tr>
      <w:tr w:rsidR="00C73029" w:rsidRPr="00E36DAA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E36DAA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E36DAA">
              <w:rPr>
                <w:rFonts w:cs="Arial"/>
                <w:b w:val="0"/>
                <w:lang w:val="id-ID"/>
              </w:rPr>
              <w:t>Tanggal</w:t>
            </w: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E36DAA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E36DAA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FF2935" w:rsidRDefault="00E17578" w:rsidP="00FF29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AU"/>
              </w:rPr>
            </w:pPr>
            <w:r w:rsidRPr="00E36DAA">
              <w:rPr>
                <w:rFonts w:cs="Arial"/>
                <w:lang w:val="id-ID"/>
              </w:rPr>
              <w:t>12</w:t>
            </w:r>
            <w:r w:rsidR="00C73029" w:rsidRPr="00E36DAA">
              <w:rPr>
                <w:rFonts w:cs="Arial"/>
                <w:lang w:val="id-ID"/>
              </w:rPr>
              <w:t xml:space="preserve"> </w:t>
            </w:r>
            <w:r w:rsidR="00FF2935">
              <w:rPr>
                <w:rFonts w:cs="Arial"/>
                <w:lang w:val="en-AU"/>
              </w:rPr>
              <w:t>November</w:t>
            </w:r>
            <w:r w:rsidR="001739F3" w:rsidRPr="00E36DAA">
              <w:rPr>
                <w:rFonts w:cs="Arial"/>
                <w:lang w:val="id-ID"/>
              </w:rPr>
              <w:t xml:space="preserve"> </w:t>
            </w:r>
            <w:r w:rsidR="00C73029" w:rsidRPr="00E36DAA">
              <w:rPr>
                <w:rFonts w:cs="Arial"/>
                <w:lang w:val="id-ID"/>
              </w:rPr>
              <w:t>201</w:t>
            </w:r>
            <w:r w:rsidR="00FF2935">
              <w:rPr>
                <w:rFonts w:cs="Arial"/>
                <w:lang w:val="en-AU"/>
              </w:rPr>
              <w:t>5</w:t>
            </w:r>
          </w:p>
        </w:tc>
      </w:tr>
      <w:tr w:rsidR="00C73029" w:rsidRPr="00E36DAA" w:rsidTr="0067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73029" w:rsidRPr="00E36DAA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  <w:r w:rsidRPr="00E36DAA">
              <w:rPr>
                <w:rFonts w:cs="Arial"/>
                <w:b w:val="0"/>
                <w:lang w:val="id-ID"/>
              </w:rPr>
              <w:t>Oleh</w:t>
            </w:r>
          </w:p>
        </w:tc>
        <w:tc>
          <w:tcPr>
            <w:tcW w:w="284" w:type="dxa"/>
          </w:tcPr>
          <w:p w:rsidR="00C73029" w:rsidRPr="00E36DAA" w:rsidRDefault="00C73029" w:rsidP="00CB0A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E36DAA">
              <w:rPr>
                <w:rFonts w:cs="Arial"/>
                <w:lang w:val="id-ID"/>
              </w:rPr>
              <w:t>:</w:t>
            </w:r>
          </w:p>
        </w:tc>
        <w:tc>
          <w:tcPr>
            <w:tcW w:w="7687" w:type="dxa"/>
          </w:tcPr>
          <w:p w:rsidR="00C73029" w:rsidRPr="003D2ACC" w:rsidRDefault="00052345" w:rsidP="003D2AC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3D2ACC">
              <w:rPr>
                <w:rFonts w:cs="Arial"/>
                <w:lang w:val="id-ID"/>
              </w:rPr>
              <w:t>Subdirektorat</w:t>
            </w:r>
            <w:r w:rsidR="00C73029" w:rsidRPr="003D2ACC">
              <w:rPr>
                <w:rFonts w:cs="Arial"/>
                <w:lang w:val="id-ID"/>
              </w:rPr>
              <w:t xml:space="preserve"> </w:t>
            </w:r>
            <w:r w:rsidR="003D2ACC" w:rsidRPr="003D2ACC">
              <w:rPr>
                <w:rFonts w:cs="Arial"/>
                <w:lang w:val="id-ID"/>
              </w:rPr>
              <w:t xml:space="preserve">Perancangan dan </w:t>
            </w:r>
            <w:r w:rsidR="00C73029" w:rsidRPr="003D2ACC">
              <w:rPr>
                <w:rFonts w:cs="Arial"/>
                <w:lang w:val="id-ID"/>
              </w:rPr>
              <w:t>P</w:t>
            </w:r>
            <w:r w:rsidR="0083610F" w:rsidRPr="003D2ACC">
              <w:rPr>
                <w:rFonts w:cs="Arial"/>
                <w:lang w:val="id-ID"/>
              </w:rPr>
              <w:t xml:space="preserve">engembangan </w:t>
            </w:r>
            <w:r w:rsidR="003D2ACC" w:rsidRPr="003D2ACC">
              <w:rPr>
                <w:rFonts w:cs="Arial"/>
                <w:lang w:val="id-ID"/>
              </w:rPr>
              <w:t>Sistem Informasi</w:t>
            </w:r>
          </w:p>
        </w:tc>
      </w:tr>
      <w:tr w:rsidR="00C73029" w:rsidRPr="00E36DAA" w:rsidTr="0067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73029" w:rsidRPr="00E36DAA" w:rsidRDefault="00C73029" w:rsidP="00CB0AA5">
            <w:pPr>
              <w:spacing w:after="0" w:line="240" w:lineRule="auto"/>
              <w:rPr>
                <w:rFonts w:cs="Arial"/>
                <w:b w:val="0"/>
                <w:lang w:val="id-ID"/>
              </w:rPr>
            </w:pPr>
          </w:p>
        </w:tc>
        <w:tc>
          <w:tcPr>
            <w:tcW w:w="284" w:type="dxa"/>
            <w:tcBorders>
              <w:top w:val="none" w:sz="0" w:space="0" w:color="auto"/>
              <w:bottom w:val="none" w:sz="0" w:space="0" w:color="auto"/>
            </w:tcBorders>
          </w:tcPr>
          <w:p w:rsidR="00C73029" w:rsidRPr="00E36DAA" w:rsidRDefault="00C73029" w:rsidP="00CB0AA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</w:p>
        </w:tc>
        <w:tc>
          <w:tcPr>
            <w:tcW w:w="76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73029" w:rsidRPr="003D2ACC" w:rsidRDefault="00C73029" w:rsidP="008361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id-ID"/>
              </w:rPr>
            </w:pPr>
            <w:r w:rsidRPr="003D2ACC">
              <w:rPr>
                <w:rFonts w:cs="Arial"/>
                <w:lang w:val="id-ID"/>
              </w:rPr>
              <w:t xml:space="preserve">Direktorat </w:t>
            </w:r>
            <w:r w:rsidR="0083610F" w:rsidRPr="003D2ACC">
              <w:rPr>
                <w:rFonts w:cs="Arial"/>
                <w:lang w:val="id-ID"/>
              </w:rPr>
              <w:t>Sistem</w:t>
            </w:r>
            <w:r w:rsidR="003D2ACC" w:rsidRPr="003D2ACC">
              <w:rPr>
                <w:rFonts w:cs="Arial"/>
                <w:lang w:val="id-ID"/>
              </w:rPr>
              <w:t xml:space="preserve"> Informasi dan Teknologi</w:t>
            </w:r>
            <w:r w:rsidR="0083610F" w:rsidRPr="003D2ACC">
              <w:rPr>
                <w:rFonts w:cs="Arial"/>
                <w:lang w:val="id-ID"/>
              </w:rPr>
              <w:t xml:space="preserve"> Perbendaharaan</w:t>
            </w:r>
          </w:p>
        </w:tc>
      </w:tr>
    </w:tbl>
    <w:p w:rsidR="00C73029" w:rsidRPr="00E36DAA" w:rsidRDefault="00C73029" w:rsidP="00C73029">
      <w:pPr>
        <w:rPr>
          <w:sz w:val="32"/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B0AA5" w:rsidRPr="00E36DAA" w:rsidRDefault="00CB0AA5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C73029" w:rsidRPr="00E36DAA" w:rsidRDefault="00C73029" w:rsidP="00CB0AA5">
      <w:pPr>
        <w:pStyle w:val="NoSpacing"/>
        <w:rPr>
          <w:lang w:val="id-ID"/>
        </w:rPr>
      </w:pPr>
    </w:p>
    <w:p w:rsidR="005C759B" w:rsidRPr="00E36DAA" w:rsidRDefault="005C759B" w:rsidP="00CB0AA5">
      <w:pPr>
        <w:pStyle w:val="NoSpacing"/>
        <w:rPr>
          <w:lang w:val="id-ID"/>
        </w:rPr>
      </w:pPr>
    </w:p>
    <w:p w:rsidR="00C73029" w:rsidRPr="00E36DAA" w:rsidRDefault="00D216D5" w:rsidP="00CB0AA5">
      <w:pPr>
        <w:spacing w:after="0" w:line="240" w:lineRule="auto"/>
        <w:rPr>
          <w:sz w:val="32"/>
          <w:lang w:val="id-ID"/>
        </w:rPr>
      </w:pPr>
      <w:r>
        <w:rPr>
          <w:sz w:val="32"/>
          <w:lang w:val="id-ID"/>
        </w:rPr>
        <w:pict>
          <v:rect id="_x0000_i1025" style="width:453.5pt;height:1pt" o:hralign="center" o:hrstd="t" o:hrnoshade="t" o:hr="t" fillcolor="#b1c78c [1943]" stroked="f"/>
        </w:pict>
      </w:r>
    </w:p>
    <w:p w:rsidR="00C73029" w:rsidRPr="00E36DAA" w:rsidRDefault="00C73029" w:rsidP="00083BC5">
      <w:pPr>
        <w:spacing w:after="0" w:line="240" w:lineRule="auto"/>
        <w:jc w:val="left"/>
        <w:rPr>
          <w:sz w:val="28"/>
          <w:lang w:val="id-ID"/>
        </w:rPr>
      </w:pPr>
      <w:r w:rsidRPr="00E36DAA">
        <w:rPr>
          <w:sz w:val="28"/>
          <w:lang w:val="id-ID"/>
        </w:rPr>
        <w:t>Direktorat Jenderal Perbendaharaan</w:t>
      </w:r>
    </w:p>
    <w:p w:rsidR="00C73029" w:rsidRPr="00E36DAA" w:rsidRDefault="00C73029" w:rsidP="00083BC5">
      <w:pPr>
        <w:spacing w:after="0" w:line="240" w:lineRule="auto"/>
        <w:jc w:val="left"/>
        <w:rPr>
          <w:sz w:val="28"/>
          <w:lang w:val="id-ID"/>
        </w:rPr>
        <w:sectPr w:rsidR="00C73029" w:rsidRPr="00E36DAA" w:rsidSect="00EB227C">
          <w:headerReference w:type="default" r:id="rId8"/>
          <w:pgSz w:w="11906" w:h="16838" w:code="9"/>
          <w:pgMar w:top="2268" w:right="1134" w:bottom="1134" w:left="1418" w:header="709" w:footer="488" w:gutter="0"/>
          <w:cols w:space="708"/>
          <w:docGrid w:linePitch="360"/>
        </w:sectPr>
      </w:pPr>
      <w:r w:rsidRPr="00E36DAA">
        <w:rPr>
          <w:sz w:val="28"/>
          <w:lang w:val="id-ID"/>
        </w:rPr>
        <w:t>Kementerian Keuangan Republik Indonesia</w:t>
      </w:r>
    </w:p>
    <w:p w:rsidR="002D05B2" w:rsidRPr="002B513E" w:rsidRDefault="002D05B2" w:rsidP="002D05B2">
      <w:pPr>
        <w:pStyle w:val="Heading2"/>
        <w:rPr>
          <w:lang w:val="en-AU"/>
        </w:rPr>
      </w:pPr>
      <w:bookmarkStart w:id="1" w:name="_Toc377401962"/>
      <w:bookmarkStart w:id="2" w:name="_Toc438122169"/>
      <w:r w:rsidRPr="001E2F50">
        <w:rPr>
          <w:lang w:val="id-ID"/>
        </w:rPr>
        <w:lastRenderedPageBreak/>
        <w:t>L</w:t>
      </w:r>
      <w:r w:rsidR="001E2F50" w:rsidRPr="001E2F50">
        <w:rPr>
          <w:lang w:val="id-ID"/>
        </w:rPr>
        <w:t>embar</w:t>
      </w:r>
      <w:r w:rsidRPr="001E2F50">
        <w:rPr>
          <w:lang w:val="id-ID"/>
        </w:rPr>
        <w:t xml:space="preserve"> </w:t>
      </w:r>
      <w:bookmarkEnd w:id="1"/>
      <w:r w:rsidR="002B513E" w:rsidRPr="002B513E">
        <w:rPr>
          <w:lang w:val="id-ID"/>
        </w:rPr>
        <w:t>Penyampaian</w:t>
      </w:r>
      <w:bookmarkEnd w:id="2"/>
    </w:p>
    <w:p w:rsidR="002D05B2" w:rsidRPr="003E6DC2" w:rsidRDefault="002D05B2" w:rsidP="002D05B2">
      <w:pPr>
        <w:spacing w:after="0" w:line="240" w:lineRule="auto"/>
        <w:contextualSpacing/>
        <w:rPr>
          <w:rFonts w:asciiTheme="majorHAnsi" w:hAnsiTheme="majorHAnsi"/>
          <w:sz w:val="36"/>
          <w:lang w:val="id-ID"/>
        </w:rPr>
      </w:pPr>
      <w:r w:rsidRPr="003E6DC2">
        <w:rPr>
          <w:rFonts w:asciiTheme="majorHAnsi" w:hAnsiTheme="majorHAnsi"/>
          <w:sz w:val="32"/>
          <w:lang w:val="id-ID"/>
        </w:rPr>
        <w:t xml:space="preserve">Dokumen </w:t>
      </w:r>
      <w:r w:rsidR="002E7622" w:rsidRPr="003E6DC2">
        <w:rPr>
          <w:rFonts w:asciiTheme="majorHAnsi" w:hAnsiTheme="majorHAnsi"/>
          <w:sz w:val="32"/>
          <w:lang w:val="id-ID"/>
        </w:rPr>
        <w:t>Pengendalian Mutu</w:t>
      </w:r>
    </w:p>
    <w:p w:rsidR="002D05B2" w:rsidRPr="004E3931" w:rsidRDefault="002D05B2" w:rsidP="002D05B2">
      <w:pPr>
        <w:spacing w:line="240" w:lineRule="auto"/>
        <w:rPr>
          <w:rFonts w:asciiTheme="majorHAnsi" w:hAnsiTheme="majorHAnsi"/>
          <w:lang w:val="id-ID"/>
        </w:rPr>
      </w:pPr>
    </w:p>
    <w:p w:rsidR="002D05B2" w:rsidRPr="004E3931" w:rsidRDefault="002D05B2" w:rsidP="002D05B2">
      <w:pPr>
        <w:spacing w:line="240" w:lineRule="auto"/>
        <w:rPr>
          <w:rFonts w:asciiTheme="majorHAnsi" w:hAnsiTheme="majorHAnsi"/>
          <w:sz w:val="28"/>
          <w:lang w:val="id-ID"/>
        </w:rPr>
      </w:pPr>
      <w:r w:rsidRPr="004E3931">
        <w:rPr>
          <w:rFonts w:asciiTheme="majorHAnsi" w:hAnsiTheme="majorHAnsi"/>
          <w:sz w:val="28"/>
          <w:lang w:val="id-ID"/>
        </w:rPr>
        <w:t>&lt;nama sistem informasi&gt;</w:t>
      </w:r>
    </w:p>
    <w:p w:rsidR="002D05B2" w:rsidRPr="004E3931" w:rsidRDefault="002D05B2" w:rsidP="002D05B2">
      <w:pPr>
        <w:pStyle w:val="Heading2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2D05B2" w:rsidRPr="004E3931" w:rsidRDefault="002D05B2" w:rsidP="002D05B2">
      <w:pPr>
        <w:rPr>
          <w:rFonts w:asciiTheme="majorHAnsi" w:hAnsiTheme="majorHAnsi"/>
          <w:sz w:val="24"/>
          <w:lang w:val="id-ID"/>
        </w:rPr>
      </w:pPr>
    </w:p>
    <w:tbl>
      <w:tblPr>
        <w:tblStyle w:val="TableGrid"/>
        <w:tblW w:w="9510" w:type="dxa"/>
        <w:tblInd w:w="21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70"/>
        <w:gridCol w:w="3170"/>
        <w:gridCol w:w="3170"/>
      </w:tblGrid>
      <w:tr w:rsidR="002B513E" w:rsidRPr="00BC4D1E" w:rsidTr="00621ED8"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sz w:val="22"/>
                <w:lang w:val="id-ID"/>
              </w:rPr>
            </w:pPr>
            <w:r w:rsidRPr="00BC4D1E">
              <w:rPr>
                <w:rFonts w:asciiTheme="majorHAnsi" w:hAnsiTheme="majorHAnsi"/>
                <w:sz w:val="22"/>
                <w:lang w:val="id-ID"/>
              </w:rPr>
              <w:t>Disampaikan oleh: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B513E" w:rsidRPr="00BC4D1E" w:rsidRDefault="002B513E" w:rsidP="00621ED8">
            <w:pPr>
              <w:pStyle w:val="NoSpacing"/>
              <w:rPr>
                <w:sz w:val="22"/>
                <w:lang w:val="id-ID"/>
              </w:rPr>
            </w:pPr>
            <w:r w:rsidRPr="00BC4D1E">
              <w:rPr>
                <w:rFonts w:asciiTheme="majorHAnsi" w:hAnsiTheme="majorHAnsi"/>
                <w:sz w:val="22"/>
                <w:lang w:val="id-ID"/>
              </w:rPr>
              <w:t>Diterima oleh: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sz w:val="22"/>
                <w:lang w:val="id-ID"/>
              </w:rPr>
            </w:pPr>
            <w:r w:rsidRPr="006E75CF">
              <w:rPr>
                <w:rFonts w:asciiTheme="majorHAnsi" w:hAnsiTheme="majorHAnsi"/>
                <w:sz w:val="22"/>
                <w:lang w:val="id-ID"/>
              </w:rPr>
              <w:t>Mengetahui</w:t>
            </w:r>
            <w:r w:rsidRPr="00BC4D1E">
              <w:rPr>
                <w:rFonts w:asciiTheme="majorHAnsi" w:hAnsiTheme="majorHAnsi"/>
                <w:sz w:val="22"/>
                <w:lang w:val="id-ID"/>
              </w:rPr>
              <w:t>:</w:t>
            </w:r>
          </w:p>
        </w:tc>
      </w:tr>
      <w:tr w:rsidR="002B513E" w:rsidRPr="00BC4D1E" w:rsidTr="00621ED8">
        <w:trPr>
          <w:trHeight w:val="1024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13E" w:rsidRPr="00BC4D1E" w:rsidRDefault="002B513E" w:rsidP="00621ED8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C4D1E">
              <w:rPr>
                <w:rFonts w:asciiTheme="majorHAnsi" w:hAnsiTheme="majorHAnsi"/>
                <w:lang w:val="id-ID"/>
              </w:rPr>
              <w:t>Pengendali Mutu Sistem Informasi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13E" w:rsidRPr="00BC4D1E" w:rsidRDefault="002B513E" w:rsidP="00621ED8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C4D1E">
              <w:rPr>
                <w:rFonts w:asciiTheme="majorHAnsi" w:hAnsiTheme="majorHAnsi"/>
                <w:lang w:val="id-ID"/>
              </w:rPr>
              <w:t>Pengembang Sistem Informasi</w:t>
            </w:r>
          </w:p>
        </w:tc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513E" w:rsidRPr="00BC4D1E" w:rsidRDefault="002B513E" w:rsidP="00621ED8">
            <w:pPr>
              <w:spacing w:after="0" w:line="240" w:lineRule="auto"/>
              <w:jc w:val="left"/>
              <w:rPr>
                <w:rFonts w:asciiTheme="majorHAnsi" w:hAnsiTheme="majorHAnsi"/>
                <w:lang w:val="id-ID"/>
              </w:rPr>
            </w:pPr>
            <w:r w:rsidRPr="00BC4D1E">
              <w:rPr>
                <w:rFonts w:asciiTheme="majorHAnsi" w:hAnsiTheme="majorHAnsi"/>
                <w:lang w:val="id-ID"/>
              </w:rPr>
              <w:t>Penanggung Jawab Pengembang Sistem Informasi</w:t>
            </w:r>
          </w:p>
        </w:tc>
      </w:tr>
      <w:tr w:rsidR="002B513E" w:rsidRPr="0095727F" w:rsidTr="00621ED8">
        <w:trPr>
          <w:trHeight w:val="878"/>
        </w:trPr>
        <w:tc>
          <w:tcPr>
            <w:tcW w:w="317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2B513E" w:rsidRPr="0095727F" w:rsidRDefault="002B513E" w:rsidP="00621ED8">
            <w:pPr>
              <w:rPr>
                <w:rFonts w:asciiTheme="majorHAnsi" w:hAnsiTheme="majorHAnsi"/>
                <w:lang w:val="id-ID"/>
              </w:rPr>
            </w:pPr>
            <w:r w:rsidRPr="0095727F">
              <w:rPr>
                <w:rFonts w:asciiTheme="majorHAnsi" w:hAnsiTheme="majorHAnsi"/>
                <w:lang w:val="id-ID"/>
              </w:rPr>
              <w:t xml:space="preserve">Tanggal:       </w:t>
            </w:r>
            <w:r>
              <w:rPr>
                <w:rFonts w:asciiTheme="majorHAnsi" w:hAnsiTheme="majorHAnsi"/>
                <w:lang w:val="en-AU"/>
              </w:rPr>
              <w:t>November</w:t>
            </w:r>
            <w:r w:rsidRPr="0095727F">
              <w:rPr>
                <w:rFonts w:asciiTheme="majorHAnsi" w:hAnsiTheme="majorHAnsi"/>
                <w:lang w:val="id-ID"/>
              </w:rPr>
              <w:t xml:space="preserve"> 2015</w:t>
            </w:r>
          </w:p>
          <w:p w:rsidR="002B513E" w:rsidRPr="0095727F" w:rsidRDefault="002B513E" w:rsidP="00621ED8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2B513E" w:rsidRPr="0095727F" w:rsidRDefault="002B513E" w:rsidP="00621ED8">
            <w:pPr>
              <w:rPr>
                <w:rFonts w:asciiTheme="majorHAnsi" w:hAnsiTheme="majorHAnsi"/>
                <w:lang w:val="id-ID"/>
              </w:rPr>
            </w:pPr>
            <w:r w:rsidRPr="0095727F">
              <w:rPr>
                <w:rFonts w:asciiTheme="majorHAnsi" w:hAnsiTheme="majorHAnsi"/>
                <w:lang w:val="id-ID"/>
              </w:rPr>
              <w:t xml:space="preserve">Tanggal:     </w:t>
            </w:r>
            <w:r>
              <w:rPr>
                <w:rFonts w:asciiTheme="majorHAnsi" w:hAnsiTheme="majorHAnsi"/>
                <w:lang w:val="en-AU"/>
              </w:rPr>
              <w:t>November</w:t>
            </w:r>
            <w:r w:rsidRPr="0095727F">
              <w:rPr>
                <w:rFonts w:asciiTheme="majorHAnsi" w:hAnsiTheme="majorHAnsi"/>
                <w:lang w:val="id-ID"/>
              </w:rPr>
              <w:t xml:space="preserve"> 2015</w:t>
            </w:r>
          </w:p>
          <w:p w:rsidR="002B513E" w:rsidRPr="0095727F" w:rsidRDefault="002B513E" w:rsidP="00621ED8">
            <w:pPr>
              <w:pStyle w:val="NoSpacing"/>
              <w:rPr>
                <w:sz w:val="22"/>
                <w:lang w:val="id-ID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2B513E" w:rsidRPr="0095727F" w:rsidRDefault="002B513E" w:rsidP="00621ED8">
            <w:pPr>
              <w:rPr>
                <w:rFonts w:asciiTheme="majorHAnsi" w:hAnsiTheme="majorHAnsi"/>
                <w:lang w:val="id-ID"/>
              </w:rPr>
            </w:pPr>
            <w:r w:rsidRPr="0095727F">
              <w:rPr>
                <w:rFonts w:asciiTheme="majorHAnsi" w:hAnsiTheme="majorHAnsi"/>
                <w:lang w:val="id-ID"/>
              </w:rPr>
              <w:t xml:space="preserve">Tanggal:       </w:t>
            </w:r>
            <w:r>
              <w:rPr>
                <w:rFonts w:asciiTheme="majorHAnsi" w:hAnsiTheme="majorHAnsi"/>
                <w:lang w:val="en-AU"/>
              </w:rPr>
              <w:t>November</w:t>
            </w:r>
            <w:r w:rsidRPr="0095727F">
              <w:rPr>
                <w:rFonts w:asciiTheme="majorHAnsi" w:hAnsiTheme="majorHAnsi"/>
                <w:lang w:val="id-ID"/>
              </w:rPr>
              <w:t xml:space="preserve"> 2015</w:t>
            </w:r>
          </w:p>
          <w:p w:rsidR="002B513E" w:rsidRPr="0095727F" w:rsidRDefault="002B513E" w:rsidP="00621ED8">
            <w:pPr>
              <w:pStyle w:val="NoSpacing"/>
              <w:rPr>
                <w:sz w:val="22"/>
                <w:lang w:val="id-ID"/>
              </w:rPr>
            </w:pPr>
          </w:p>
        </w:tc>
      </w:tr>
      <w:tr w:rsidR="002B513E" w:rsidRPr="00BC4D1E" w:rsidTr="00621ED8"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Tanda Tangan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Tanda Tangan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Tanda Tangan</w:t>
            </w:r>
          </w:p>
        </w:tc>
      </w:tr>
      <w:tr w:rsidR="002B513E" w:rsidRPr="00BC4D1E" w:rsidTr="00621ED8">
        <w:trPr>
          <w:trHeight w:val="1405"/>
        </w:trPr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</w:p>
        </w:tc>
      </w:tr>
      <w:tr w:rsidR="002B513E" w:rsidRPr="00BC4D1E" w:rsidTr="00621ED8"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Nama: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Nama: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Nama:</w:t>
            </w:r>
          </w:p>
        </w:tc>
      </w:tr>
      <w:tr w:rsidR="002B513E" w:rsidRPr="00BC4D1E" w:rsidTr="00621ED8">
        <w:trPr>
          <w:trHeight w:val="587"/>
        </w:trPr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>Yohanes P. Satrio</w:t>
            </w:r>
          </w:p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 xml:space="preserve">NIP. </w:t>
            </w:r>
            <w:r w:rsidRPr="00BC4D1E">
              <w:rPr>
                <w:rFonts w:asciiTheme="majorHAnsi" w:hAnsiTheme="majorHAnsi" w:cs="Arial"/>
                <w:szCs w:val="20"/>
                <w:shd w:val="clear" w:color="auto" w:fill="FFFFFF"/>
                <w:lang w:val="id-ID"/>
              </w:rPr>
              <w:t>197901122002121001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>Siswanto</w:t>
            </w:r>
          </w:p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 xml:space="preserve">NIP. </w:t>
            </w:r>
            <w:r w:rsidRPr="00BC4D1E">
              <w:rPr>
                <w:rFonts w:asciiTheme="majorHAnsi" w:hAnsiTheme="majorHAnsi" w:cs="Arial"/>
                <w:szCs w:val="20"/>
                <w:shd w:val="clear" w:color="auto" w:fill="FFFFFF"/>
                <w:lang w:val="id-ID"/>
              </w:rPr>
              <w:t>196504071985031001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>Syarwan</w:t>
            </w:r>
          </w:p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Cs w:val="20"/>
                <w:lang w:val="id-ID"/>
              </w:rPr>
              <w:t xml:space="preserve">NIP. </w:t>
            </w:r>
            <w:r w:rsidRPr="00BC4D1E">
              <w:rPr>
                <w:rFonts w:asciiTheme="majorHAnsi" w:hAnsiTheme="majorHAnsi" w:cs="Arial"/>
                <w:szCs w:val="20"/>
                <w:shd w:val="clear" w:color="auto" w:fill="FFFFFF"/>
                <w:lang w:val="id-ID"/>
              </w:rPr>
              <w:t>196504071985031001</w:t>
            </w:r>
          </w:p>
        </w:tc>
      </w:tr>
      <w:tr w:rsidR="002B513E" w:rsidRPr="00BC4D1E" w:rsidTr="00621ED8"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Jabatan: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Jabatan: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5ECD8" w:themeFill="accent4" w:themeFillTint="33"/>
            <w:vAlign w:val="center"/>
          </w:tcPr>
          <w:p w:rsidR="002B513E" w:rsidRPr="00BC4D1E" w:rsidRDefault="002B513E" w:rsidP="00621ED8">
            <w:pPr>
              <w:pStyle w:val="NoSpacing"/>
              <w:rPr>
                <w:rFonts w:asciiTheme="majorHAnsi" w:hAnsiTheme="majorHAnsi"/>
                <w:b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b/>
                <w:szCs w:val="20"/>
                <w:lang w:val="id-ID"/>
              </w:rPr>
              <w:t>Jabatan:</w:t>
            </w:r>
          </w:p>
        </w:tc>
      </w:tr>
      <w:tr w:rsidR="002B513E" w:rsidRPr="00BC4D1E" w:rsidTr="00621ED8">
        <w:trPr>
          <w:trHeight w:val="600"/>
        </w:trPr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spacing w:line="240" w:lineRule="auto"/>
              <w:jc w:val="left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 w:val="20"/>
                <w:szCs w:val="20"/>
                <w:lang w:val="id-ID"/>
              </w:rPr>
              <w:t>Kepala Seksi Dukungan Teknis dan Pengendalian Mutu Aplikasi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spacing w:line="240" w:lineRule="auto"/>
              <w:jc w:val="left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 w:val="20"/>
                <w:szCs w:val="20"/>
                <w:lang w:val="id-ID"/>
              </w:rPr>
              <w:t>Kepala Seksi Pengembangan Aplikasi II</w:t>
            </w:r>
          </w:p>
        </w:tc>
        <w:tc>
          <w:tcPr>
            <w:tcW w:w="31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B513E" w:rsidRPr="00BC4D1E" w:rsidRDefault="002B513E" w:rsidP="00621ED8">
            <w:pPr>
              <w:spacing w:line="240" w:lineRule="auto"/>
              <w:jc w:val="left"/>
              <w:rPr>
                <w:rFonts w:asciiTheme="majorHAnsi" w:hAnsiTheme="majorHAnsi"/>
                <w:sz w:val="20"/>
                <w:szCs w:val="20"/>
                <w:lang w:val="id-ID"/>
              </w:rPr>
            </w:pPr>
            <w:r w:rsidRPr="00BC4D1E">
              <w:rPr>
                <w:rFonts w:asciiTheme="majorHAnsi" w:hAnsiTheme="majorHAnsi"/>
                <w:sz w:val="20"/>
                <w:szCs w:val="20"/>
                <w:lang w:val="id-ID"/>
              </w:rPr>
              <w:t>Kepala Subdit Perancangan dan Pengembangan Sistem Informasi</w:t>
            </w:r>
          </w:p>
        </w:tc>
      </w:tr>
    </w:tbl>
    <w:p w:rsidR="002D05B2" w:rsidRPr="004E3931" w:rsidRDefault="002D05B2" w:rsidP="002D05B2">
      <w:pPr>
        <w:spacing w:after="0" w:line="240" w:lineRule="auto"/>
        <w:jc w:val="left"/>
        <w:rPr>
          <w:lang w:val="id-ID"/>
        </w:rPr>
      </w:pPr>
    </w:p>
    <w:p w:rsidR="004020D3" w:rsidRPr="00E36DAA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E36DAA" w:rsidRDefault="004020D3">
      <w:pPr>
        <w:spacing w:after="0" w:line="240" w:lineRule="auto"/>
        <w:jc w:val="left"/>
        <w:rPr>
          <w:lang w:val="id-ID"/>
        </w:rPr>
      </w:pPr>
      <w:r w:rsidRPr="00E36DAA">
        <w:rPr>
          <w:lang w:val="id-ID"/>
        </w:rPr>
        <w:br w:type="page"/>
      </w:r>
    </w:p>
    <w:bookmarkStart w:id="3" w:name="_Toc43812217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id-ID"/>
        </w:rPr>
        <w:id w:val="54174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4020D3" w:rsidRPr="00E36DAA" w:rsidRDefault="004020D3" w:rsidP="004020D3">
          <w:pPr>
            <w:pStyle w:val="Heading2"/>
            <w:rPr>
              <w:lang w:val="id-ID"/>
            </w:rPr>
          </w:pPr>
          <w:r w:rsidRPr="00E36DAA">
            <w:rPr>
              <w:lang w:val="id-ID"/>
            </w:rPr>
            <w:t>Daftar Isi</w:t>
          </w:r>
          <w:bookmarkEnd w:id="3"/>
        </w:p>
        <w:p w:rsidR="00CF6600" w:rsidRDefault="00B71FCE">
          <w:pPr>
            <w:pStyle w:val="TOC2"/>
            <w:tabs>
              <w:tab w:val="right" w:leader="dot" w:pos="9344"/>
            </w:tabs>
            <w:rPr>
              <w:noProof/>
            </w:rPr>
          </w:pPr>
          <w:r w:rsidRPr="00E36DAA">
            <w:rPr>
              <w:lang w:val="id-ID"/>
            </w:rPr>
            <w:fldChar w:fldCharType="begin"/>
          </w:r>
          <w:r w:rsidR="004020D3" w:rsidRPr="00E36DAA">
            <w:rPr>
              <w:lang w:val="id-ID"/>
            </w:rPr>
            <w:instrText xml:space="preserve"> TOC \o "1-3" \h \z \u </w:instrText>
          </w:r>
          <w:r w:rsidRPr="00E36DAA">
            <w:rPr>
              <w:lang w:val="id-ID"/>
            </w:rPr>
            <w:fldChar w:fldCharType="separate"/>
          </w:r>
          <w:hyperlink w:anchor="_Toc438122169" w:history="1">
            <w:r w:rsidR="00CF6600" w:rsidRPr="005C44B6">
              <w:rPr>
                <w:rStyle w:val="Hyperlink"/>
                <w:noProof/>
                <w:lang w:val="id-ID"/>
              </w:rPr>
              <w:t>Lembar Penyampaian</w:t>
            </w:r>
            <w:r w:rsidR="00CF6600">
              <w:rPr>
                <w:noProof/>
                <w:webHidden/>
              </w:rPr>
              <w:tab/>
            </w:r>
            <w:r w:rsidR="00CF6600">
              <w:rPr>
                <w:noProof/>
                <w:webHidden/>
              </w:rPr>
              <w:fldChar w:fldCharType="begin"/>
            </w:r>
            <w:r w:rsidR="00CF6600">
              <w:rPr>
                <w:noProof/>
                <w:webHidden/>
              </w:rPr>
              <w:instrText xml:space="preserve"> PAGEREF _Toc438122169 \h </w:instrText>
            </w:r>
            <w:r w:rsidR="00CF6600">
              <w:rPr>
                <w:noProof/>
                <w:webHidden/>
              </w:rPr>
            </w:r>
            <w:r w:rsidR="00CF6600">
              <w:rPr>
                <w:noProof/>
                <w:webHidden/>
              </w:rPr>
              <w:fldChar w:fldCharType="separate"/>
            </w:r>
            <w:r w:rsidR="00CF6600">
              <w:rPr>
                <w:noProof/>
                <w:webHidden/>
              </w:rPr>
              <w:t>2</w:t>
            </w:r>
            <w:r w:rsidR="00CF6600"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2"/>
            <w:tabs>
              <w:tab w:val="right" w:leader="dot" w:pos="9344"/>
            </w:tabs>
            <w:rPr>
              <w:noProof/>
            </w:rPr>
          </w:pPr>
          <w:hyperlink w:anchor="_Toc438122170" w:history="1">
            <w:r w:rsidRPr="005C44B6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122171" w:history="1">
            <w:r w:rsidRPr="005C44B6">
              <w:rPr>
                <w:rStyle w:val="Hyperlink"/>
                <w:noProof/>
                <w:lang w:val="id-ID"/>
              </w:rPr>
              <w:t>I.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2" w:history="1">
            <w:r w:rsidRPr="005C44B6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Tujuan &amp; 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3" w:history="1">
            <w:r w:rsidRPr="005C44B6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Definisi istilah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4" w:history="1">
            <w:r w:rsidRPr="005C44B6">
              <w:rPr>
                <w:rStyle w:val="Hyperlink"/>
                <w:noProof/>
                <w:lang w:val="id-ID"/>
              </w:rPr>
              <w:t>3.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Dokumen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438122175" w:history="1">
            <w:r w:rsidRPr="005C44B6">
              <w:rPr>
                <w:rStyle w:val="Hyperlink"/>
                <w:noProof/>
                <w:lang w:val="id-ID"/>
              </w:rPr>
              <w:t>II.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Hasil</w:t>
            </w:r>
            <w:r w:rsidRPr="005C44B6">
              <w:rPr>
                <w:rStyle w:val="Hyperlink"/>
                <w:noProof/>
                <w:lang w:val="en-AU"/>
              </w:rPr>
              <w:t xml:space="preserve"> </w:t>
            </w:r>
            <w:r w:rsidRPr="005C44B6">
              <w:rPr>
                <w:rStyle w:val="Hyperlink"/>
                <w:noProof/>
                <w:lang w:val="id-ID"/>
              </w:rPr>
              <w:t>Pengendalian Mutu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6" w:history="1">
            <w:r w:rsidRPr="005C44B6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Pengujian yang dilakukan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3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7" w:history="1">
            <w:r w:rsidRPr="005C44B6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Rekapitulasi hasil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600" w:rsidRDefault="00CF6600">
          <w:pPr>
            <w:pStyle w:val="TOC2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438122178" w:history="1">
            <w:r w:rsidRPr="005C44B6">
              <w:rPr>
                <w:rStyle w:val="Hyperlink"/>
                <w:noProof/>
                <w:lang w:val="id-ID"/>
              </w:rPr>
              <w:t>III.</w:t>
            </w:r>
            <w:r>
              <w:rPr>
                <w:noProof/>
              </w:rPr>
              <w:tab/>
            </w:r>
            <w:r w:rsidRPr="005C44B6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0D3" w:rsidRPr="00E36DAA" w:rsidRDefault="00B71FCE">
          <w:pPr>
            <w:rPr>
              <w:lang w:val="id-ID"/>
            </w:rPr>
          </w:pPr>
          <w:r w:rsidRPr="00E36DAA">
            <w:rPr>
              <w:lang w:val="id-ID"/>
            </w:rPr>
            <w:fldChar w:fldCharType="end"/>
          </w:r>
        </w:p>
      </w:sdtContent>
    </w:sdt>
    <w:p w:rsidR="004020D3" w:rsidRPr="00E36DAA" w:rsidRDefault="004020D3" w:rsidP="004020D3">
      <w:pPr>
        <w:spacing w:after="0" w:line="240" w:lineRule="auto"/>
        <w:jc w:val="left"/>
        <w:rPr>
          <w:lang w:val="id-ID"/>
        </w:rPr>
      </w:pPr>
    </w:p>
    <w:p w:rsidR="004020D3" w:rsidRPr="00E36DAA" w:rsidRDefault="004020D3" w:rsidP="004020D3">
      <w:pPr>
        <w:spacing w:after="0" w:line="240" w:lineRule="auto"/>
        <w:jc w:val="left"/>
        <w:rPr>
          <w:lang w:val="id-ID"/>
        </w:rPr>
      </w:pPr>
    </w:p>
    <w:p w:rsidR="00CF6600" w:rsidRDefault="00CF6600">
      <w:pPr>
        <w:pStyle w:val="TableofFigures"/>
        <w:tabs>
          <w:tab w:val="right" w:leader="dot" w:pos="9344"/>
        </w:tabs>
        <w:rPr>
          <w:noProof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38122179" w:history="1">
        <w:r w:rsidRPr="0078249F">
          <w:rPr>
            <w:rStyle w:val="Hyperlink"/>
            <w:noProof/>
            <w:lang w:val="id-ID"/>
          </w:rPr>
          <w:t>Tabel</w:t>
        </w:r>
        <w:r w:rsidRPr="0078249F">
          <w:rPr>
            <w:rStyle w:val="Hyperlink"/>
            <w:noProof/>
          </w:rPr>
          <w:t xml:space="preserve"> 1</w:t>
        </w:r>
        <w:r w:rsidRPr="0078249F">
          <w:rPr>
            <w:rStyle w:val="Hyperlink"/>
            <w:noProof/>
            <w:lang w:val="id-ID"/>
          </w:rPr>
          <w:t>. Daftar Istilah dan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00" w:rsidRDefault="00CF6600">
      <w:pPr>
        <w:pStyle w:val="TableofFigures"/>
        <w:tabs>
          <w:tab w:val="right" w:leader="dot" w:pos="9344"/>
        </w:tabs>
        <w:rPr>
          <w:noProof/>
        </w:rPr>
      </w:pPr>
      <w:hyperlink w:anchor="_Toc438122180" w:history="1">
        <w:r w:rsidRPr="0078249F">
          <w:rPr>
            <w:rStyle w:val="Hyperlink"/>
            <w:noProof/>
            <w:lang w:val="id-ID"/>
          </w:rPr>
          <w:t>Tabel</w:t>
        </w:r>
        <w:r w:rsidRPr="0078249F">
          <w:rPr>
            <w:rStyle w:val="Hyperlink"/>
            <w:noProof/>
          </w:rPr>
          <w:t xml:space="preserve"> 2</w:t>
        </w:r>
        <w:r w:rsidRPr="0078249F">
          <w:rPr>
            <w:rStyle w:val="Hyperlink"/>
            <w:noProof/>
            <w:lang w:val="id-ID"/>
          </w:rPr>
          <w:t>. Dokumen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600" w:rsidRDefault="00CF6600">
      <w:pPr>
        <w:pStyle w:val="TableofFigures"/>
        <w:tabs>
          <w:tab w:val="right" w:leader="dot" w:pos="9344"/>
        </w:tabs>
        <w:rPr>
          <w:noProof/>
        </w:rPr>
      </w:pPr>
      <w:hyperlink w:anchor="_Toc438122181" w:history="1">
        <w:r w:rsidRPr="0078249F">
          <w:rPr>
            <w:rStyle w:val="Hyperlink"/>
            <w:noProof/>
            <w:lang w:val="id-ID"/>
          </w:rPr>
          <w:t>Tabel</w:t>
        </w:r>
        <w:r w:rsidRPr="0078249F">
          <w:rPr>
            <w:rStyle w:val="Hyperlink"/>
            <w:noProof/>
          </w:rPr>
          <w:t xml:space="preserve"> 3</w:t>
        </w:r>
        <w:r w:rsidRPr="0078249F">
          <w:rPr>
            <w:rStyle w:val="Hyperlink"/>
            <w:noProof/>
            <w:lang w:val="id-ID"/>
          </w:rPr>
          <w:t>. Dokumen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_Toc438122181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0D3" w:rsidRPr="00E36DAA" w:rsidRDefault="00CF6600" w:rsidP="004020D3">
      <w:pPr>
        <w:spacing w:after="0" w:line="240" w:lineRule="auto"/>
        <w:jc w:val="left"/>
        <w:rPr>
          <w:lang w:val="id-ID"/>
        </w:rPr>
        <w:sectPr w:rsidR="004020D3" w:rsidRPr="00E36DAA" w:rsidSect="00EB227C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907" w:right="1134" w:bottom="425" w:left="1418" w:header="425" w:footer="136" w:gutter="0"/>
          <w:cols w:space="708"/>
          <w:docGrid w:linePitch="360"/>
        </w:sectPr>
      </w:pPr>
      <w:r>
        <w:rPr>
          <w:lang w:val="id-ID"/>
        </w:rPr>
        <w:fldChar w:fldCharType="end"/>
      </w:r>
    </w:p>
    <w:p w:rsidR="00DF333E" w:rsidRPr="00E36DAA" w:rsidRDefault="00DF333E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4" w:name="_Toc438122171"/>
      <w:r w:rsidRPr="00E36DAA">
        <w:rPr>
          <w:lang w:val="id-ID"/>
        </w:rPr>
        <w:lastRenderedPageBreak/>
        <w:t>Pendahuluan</w:t>
      </w:r>
      <w:bookmarkEnd w:id="4"/>
    </w:p>
    <w:p w:rsidR="00C27EA3" w:rsidRPr="005B1F4B" w:rsidRDefault="00C27EA3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5" w:name="_Toc377401966"/>
      <w:bookmarkStart w:id="6" w:name="_Toc438122172"/>
      <w:r w:rsidRPr="005B1F4B">
        <w:rPr>
          <w:lang w:val="id-ID"/>
        </w:rPr>
        <w:t>Tujuan &amp; Ruang Lingkup</w:t>
      </w:r>
      <w:bookmarkEnd w:id="6"/>
      <w:r w:rsidRPr="005B1F4B">
        <w:rPr>
          <w:lang w:val="id-ID"/>
        </w:rPr>
        <w:t xml:space="preserve"> </w:t>
      </w:r>
    </w:p>
    <w:p w:rsidR="00C27EA3" w:rsidRPr="00506574" w:rsidRDefault="005B1F4B" w:rsidP="00C27EA3">
      <w:pPr>
        <w:ind w:left="426"/>
        <w:rPr>
          <w:lang w:val="id-ID"/>
        </w:rPr>
      </w:pPr>
      <w:r w:rsidRPr="00506574">
        <w:rPr>
          <w:lang w:val="id-ID"/>
        </w:rPr>
        <w:t xml:space="preserve">Pengendalian mutu terhadap &lt;nama sistem informasi&gt; dilakukan </w:t>
      </w:r>
      <w:r w:rsidR="006F34D6" w:rsidRPr="00506574">
        <w:rPr>
          <w:lang w:val="id-ID"/>
        </w:rPr>
        <w:t>untuk memastikan &lt;nama sistem informasi&gt; telah memenuhi spesifikasi/kebutuhan fungsional (fitur-fitur) sistem sebagaimana telah disebutkan dalam dokumen analisis dan spesif</w:t>
      </w:r>
      <w:r w:rsidR="0057550B" w:rsidRPr="00506574">
        <w:rPr>
          <w:lang w:val="id-ID"/>
        </w:rPr>
        <w:t>i</w:t>
      </w:r>
      <w:r w:rsidR="006F34D6" w:rsidRPr="00506574">
        <w:rPr>
          <w:lang w:val="id-ID"/>
        </w:rPr>
        <w:t xml:space="preserve">kasi kebutuhan &lt;nama sistem informasi&gt; versi x.x tanggal </w:t>
      </w:r>
      <w:r w:rsidR="00D84ECA" w:rsidRPr="00506574">
        <w:rPr>
          <w:lang w:val="id-ID"/>
        </w:rPr>
        <w:t>dd month yyyy</w:t>
      </w:r>
      <w:r w:rsidR="006F34D6" w:rsidRPr="00506574">
        <w:rPr>
          <w:lang w:val="id-ID"/>
        </w:rPr>
        <w:t xml:space="preserve"> oleh Subdit Perancangan dan Penge</w:t>
      </w:r>
      <w:r w:rsidR="0057550B" w:rsidRPr="00506574">
        <w:rPr>
          <w:lang w:val="id-ID"/>
        </w:rPr>
        <w:t xml:space="preserve">mbangan Sistem Informasi, dengan cara melakukan pengujian-pengujian berupa </w:t>
      </w:r>
      <w:r w:rsidR="0057550B" w:rsidRPr="00506574">
        <w:rPr>
          <w:i/>
          <w:lang w:val="id-ID"/>
        </w:rPr>
        <w:t xml:space="preserve">unit testing, </w:t>
      </w:r>
      <w:r w:rsidR="0057550B" w:rsidRPr="00506574">
        <w:rPr>
          <w:i/>
          <w:lang w:val="en-AU"/>
        </w:rPr>
        <w:t>integration</w:t>
      </w:r>
      <w:r w:rsidR="0057550B" w:rsidRPr="00506574">
        <w:rPr>
          <w:i/>
          <w:lang w:val="id-ID"/>
        </w:rPr>
        <w:t xml:space="preserve"> testing</w:t>
      </w:r>
      <w:r w:rsidR="0057550B" w:rsidRPr="00506574">
        <w:rPr>
          <w:lang w:val="id-ID"/>
        </w:rPr>
        <w:t xml:space="preserve">, dan </w:t>
      </w:r>
      <w:r w:rsidR="0057550B" w:rsidRPr="00506574">
        <w:rPr>
          <w:i/>
          <w:lang w:val="en-AU"/>
        </w:rPr>
        <w:t>system</w:t>
      </w:r>
      <w:r w:rsidR="0057550B" w:rsidRPr="00506574">
        <w:rPr>
          <w:i/>
          <w:lang w:val="id-ID"/>
        </w:rPr>
        <w:t xml:space="preserve"> testing</w:t>
      </w:r>
      <w:r w:rsidR="0057550B" w:rsidRPr="00506574">
        <w:rPr>
          <w:lang w:val="id-ID"/>
        </w:rPr>
        <w:t>.</w:t>
      </w:r>
      <w:r w:rsidR="006F34D6" w:rsidRPr="00506574">
        <w:rPr>
          <w:lang w:val="id-ID"/>
        </w:rPr>
        <w:t xml:space="preserve">  </w:t>
      </w:r>
    </w:p>
    <w:p w:rsidR="00583804" w:rsidRPr="004E3931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7" w:name="_Toc438122173"/>
      <w:r w:rsidRPr="004E3931">
        <w:rPr>
          <w:lang w:val="id-ID"/>
        </w:rPr>
        <w:t>Definisi istilah dan singkatan</w:t>
      </w:r>
      <w:bookmarkEnd w:id="5"/>
      <w:bookmarkEnd w:id="7"/>
    </w:p>
    <w:p w:rsidR="00583804" w:rsidRPr="004E3931" w:rsidRDefault="00583804" w:rsidP="00583804">
      <w:pPr>
        <w:ind w:left="426"/>
        <w:rPr>
          <w:lang w:val="id-ID"/>
        </w:rPr>
      </w:pPr>
      <w:r w:rsidRPr="004E3931">
        <w:rPr>
          <w:lang w:val="id-ID"/>
        </w:rPr>
        <w:t>Pada bagian ini menjelaskan semua definisi dari istilah yang digunakan di dalam dokumen ini.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7474"/>
      </w:tblGrid>
      <w:tr w:rsidR="00583804" w:rsidRPr="0039297C" w:rsidTr="00FF2935">
        <w:trPr>
          <w:trHeight w:val="310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Istilah</w:t>
            </w:r>
          </w:p>
        </w:tc>
        <w:tc>
          <w:tcPr>
            <w:tcW w:w="7474" w:type="dxa"/>
          </w:tcPr>
          <w:p w:rsidR="00583804" w:rsidRPr="00C27EA3" w:rsidRDefault="00583804" w:rsidP="00C27EA3">
            <w:pPr>
              <w:spacing w:line="276" w:lineRule="auto"/>
              <w:ind w:right="113"/>
              <w:rPr>
                <w:i/>
                <w:sz w:val="20"/>
                <w:lang w:val="en-AU"/>
              </w:rPr>
            </w:pPr>
            <w:r w:rsidRPr="0039297C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Singkatan</w:t>
            </w: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i/>
                <w:sz w:val="20"/>
                <w:lang w:val="id-ID"/>
              </w:rPr>
            </w:pPr>
            <w:r w:rsidRPr="0039297C">
              <w:rPr>
                <w:i/>
                <w:sz w:val="20"/>
                <w:lang w:val="id-ID"/>
              </w:rPr>
              <w:t>Definisi</w:t>
            </w: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sz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sz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  <w:tr w:rsidR="00583804" w:rsidRPr="0039297C" w:rsidTr="00FF2935">
        <w:trPr>
          <w:trHeight w:val="347"/>
        </w:trPr>
        <w:tc>
          <w:tcPr>
            <w:tcW w:w="1598" w:type="dxa"/>
          </w:tcPr>
          <w:p w:rsidR="00583804" w:rsidRPr="0039297C" w:rsidRDefault="00583804" w:rsidP="00C27EA3">
            <w:pPr>
              <w:spacing w:line="276" w:lineRule="auto"/>
              <w:rPr>
                <w:rFonts w:cs="Arial"/>
                <w:sz w:val="20"/>
                <w:szCs w:val="20"/>
                <w:lang w:val="id-ID"/>
              </w:rPr>
            </w:pPr>
          </w:p>
        </w:tc>
        <w:tc>
          <w:tcPr>
            <w:tcW w:w="7474" w:type="dxa"/>
          </w:tcPr>
          <w:p w:rsidR="00583804" w:rsidRPr="0039297C" w:rsidRDefault="00583804" w:rsidP="00C27EA3">
            <w:pPr>
              <w:spacing w:line="276" w:lineRule="auto"/>
              <w:ind w:right="113"/>
              <w:rPr>
                <w:rFonts w:cs="Arial"/>
                <w:sz w:val="20"/>
                <w:szCs w:val="20"/>
                <w:lang w:val="id-ID"/>
              </w:rPr>
            </w:pPr>
          </w:p>
        </w:tc>
      </w:tr>
    </w:tbl>
    <w:p w:rsidR="00583804" w:rsidRPr="004E3931" w:rsidRDefault="00CF6600" w:rsidP="00CF6600">
      <w:pPr>
        <w:pStyle w:val="Caption"/>
        <w:rPr>
          <w:lang w:val="id-ID"/>
        </w:rPr>
      </w:pPr>
      <w:bookmarkStart w:id="8" w:name="_Toc438122179"/>
      <w:r w:rsidRPr="00CF6600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4E3931">
        <w:rPr>
          <w:lang w:val="id-ID"/>
        </w:rPr>
        <w:t>. Daftar Istilah dan Singkatan</w:t>
      </w:r>
      <w:bookmarkEnd w:id="8"/>
    </w:p>
    <w:p w:rsidR="00583804" w:rsidRPr="004E3931" w:rsidRDefault="00583804" w:rsidP="00583804">
      <w:pPr>
        <w:pStyle w:val="Heading3"/>
        <w:numPr>
          <w:ilvl w:val="0"/>
          <w:numId w:val="4"/>
        </w:numPr>
        <w:spacing w:after="40"/>
        <w:ind w:left="426" w:hanging="426"/>
        <w:rPr>
          <w:lang w:val="id-ID"/>
        </w:rPr>
      </w:pPr>
      <w:bookmarkStart w:id="9" w:name="_Toc377401967"/>
      <w:bookmarkStart w:id="10" w:name="_Toc438122174"/>
      <w:r w:rsidRPr="004E3931">
        <w:rPr>
          <w:lang w:val="id-ID"/>
        </w:rPr>
        <w:t>Dokumen terkait</w:t>
      </w:r>
      <w:bookmarkEnd w:id="9"/>
      <w:bookmarkEnd w:id="10"/>
    </w:p>
    <w:p w:rsidR="00583804" w:rsidRPr="00CC78DF" w:rsidRDefault="00583804" w:rsidP="00583804">
      <w:pPr>
        <w:ind w:left="426"/>
        <w:rPr>
          <w:lang w:val="id-ID"/>
        </w:rPr>
      </w:pPr>
      <w:r w:rsidRPr="00CC78DF">
        <w:rPr>
          <w:lang w:val="id-ID"/>
        </w:rPr>
        <w:t xml:space="preserve">Pada bagian ini mencantumkan dokumen yang terkait dengan proses </w:t>
      </w:r>
      <w:r w:rsidR="00CC78DF" w:rsidRPr="00CC78DF">
        <w:rPr>
          <w:lang w:val="id-ID"/>
        </w:rPr>
        <w:t>pengendalian mutu</w:t>
      </w:r>
      <w:r w:rsidRPr="00CC78DF">
        <w:rPr>
          <w:lang w:val="id-ID"/>
        </w:rPr>
        <w:t xml:space="preserve"> sistem informasi.</w:t>
      </w:r>
    </w:p>
    <w:tbl>
      <w:tblPr>
        <w:tblStyle w:val="TableGrid"/>
        <w:tblW w:w="9072" w:type="dxa"/>
        <w:tblInd w:w="5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60"/>
        <w:gridCol w:w="1049"/>
        <w:gridCol w:w="3402"/>
        <w:gridCol w:w="3261"/>
      </w:tblGrid>
      <w:tr w:rsidR="00583804" w:rsidRPr="000827DE" w:rsidTr="00FF2935">
        <w:trPr>
          <w:trHeight w:val="221"/>
        </w:trPr>
        <w:tc>
          <w:tcPr>
            <w:tcW w:w="1360" w:type="dxa"/>
            <w:shd w:val="clear" w:color="auto" w:fill="E5ECD8" w:themeFill="accent4" w:themeFillTint="33"/>
            <w:vAlign w:val="center"/>
          </w:tcPr>
          <w:p w:rsidR="00583804" w:rsidRPr="000827DE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18"/>
                <w:lang w:val="id-ID"/>
              </w:rPr>
            </w:pPr>
            <w:r w:rsidRPr="000827DE">
              <w:rPr>
                <w:rFonts w:asciiTheme="minorHAnsi" w:hAnsiTheme="minorHAnsi"/>
                <w:b/>
                <w:sz w:val="18"/>
                <w:szCs w:val="18"/>
                <w:lang w:val="id-ID"/>
              </w:rPr>
              <w:t>Tanggal</w:t>
            </w:r>
          </w:p>
        </w:tc>
        <w:tc>
          <w:tcPr>
            <w:tcW w:w="1049" w:type="dxa"/>
            <w:shd w:val="clear" w:color="auto" w:fill="E5ECD8" w:themeFill="accent4" w:themeFillTint="33"/>
            <w:vAlign w:val="center"/>
          </w:tcPr>
          <w:p w:rsidR="00583804" w:rsidRPr="000827DE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18"/>
                <w:lang w:val="id-ID"/>
              </w:rPr>
            </w:pPr>
            <w:r w:rsidRPr="000827DE">
              <w:rPr>
                <w:rFonts w:asciiTheme="minorHAnsi" w:hAnsiTheme="minorHAnsi"/>
                <w:b/>
                <w:sz w:val="18"/>
                <w:szCs w:val="18"/>
                <w:lang w:val="id-ID"/>
              </w:rPr>
              <w:t>Versi</w:t>
            </w:r>
          </w:p>
        </w:tc>
        <w:tc>
          <w:tcPr>
            <w:tcW w:w="3402" w:type="dxa"/>
            <w:shd w:val="clear" w:color="auto" w:fill="E5ECD8" w:themeFill="accent4" w:themeFillTint="33"/>
            <w:vAlign w:val="center"/>
          </w:tcPr>
          <w:p w:rsidR="00583804" w:rsidRPr="000827DE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18"/>
                <w:lang w:val="id-ID"/>
              </w:rPr>
            </w:pPr>
            <w:r w:rsidRPr="000827DE">
              <w:rPr>
                <w:rFonts w:asciiTheme="minorHAnsi" w:hAnsiTheme="minorHAnsi"/>
                <w:b/>
                <w:sz w:val="18"/>
                <w:szCs w:val="18"/>
                <w:lang w:val="id-ID"/>
              </w:rPr>
              <w:t>Nama Dokumen</w:t>
            </w:r>
          </w:p>
        </w:tc>
        <w:tc>
          <w:tcPr>
            <w:tcW w:w="3261" w:type="dxa"/>
            <w:shd w:val="clear" w:color="auto" w:fill="E5ECD8" w:themeFill="accent4" w:themeFillTint="33"/>
            <w:vAlign w:val="center"/>
          </w:tcPr>
          <w:p w:rsidR="00583804" w:rsidRPr="000827DE" w:rsidRDefault="00583804" w:rsidP="007A4C8C">
            <w:pPr>
              <w:pStyle w:val="NoSpacing"/>
              <w:jc w:val="center"/>
              <w:rPr>
                <w:rFonts w:asciiTheme="minorHAnsi" w:hAnsiTheme="minorHAnsi"/>
                <w:b/>
                <w:sz w:val="18"/>
                <w:szCs w:val="18"/>
                <w:lang w:val="id-ID"/>
              </w:rPr>
            </w:pPr>
            <w:r w:rsidRPr="000827DE">
              <w:rPr>
                <w:rFonts w:asciiTheme="minorHAnsi" w:hAnsiTheme="minorHAnsi"/>
                <w:b/>
                <w:sz w:val="18"/>
                <w:szCs w:val="18"/>
                <w:lang w:val="id-ID"/>
              </w:rPr>
              <w:t>Oleh</w:t>
            </w:r>
          </w:p>
        </w:tc>
      </w:tr>
      <w:tr w:rsidR="00583804" w:rsidRPr="000827DE" w:rsidTr="00FF2935">
        <w:trPr>
          <w:trHeight w:val="460"/>
        </w:trPr>
        <w:tc>
          <w:tcPr>
            <w:tcW w:w="1360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1049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402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261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</w:tr>
      <w:tr w:rsidR="00583804" w:rsidRPr="000827DE" w:rsidTr="00FF2935">
        <w:trPr>
          <w:trHeight w:val="442"/>
        </w:trPr>
        <w:tc>
          <w:tcPr>
            <w:tcW w:w="1360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1049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402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261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</w:tr>
      <w:tr w:rsidR="00583804" w:rsidRPr="000827DE" w:rsidTr="00FF2935">
        <w:trPr>
          <w:trHeight w:val="442"/>
        </w:trPr>
        <w:tc>
          <w:tcPr>
            <w:tcW w:w="1360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1049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402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  <w:tc>
          <w:tcPr>
            <w:tcW w:w="3261" w:type="dxa"/>
          </w:tcPr>
          <w:p w:rsidR="00583804" w:rsidRPr="000827DE" w:rsidRDefault="00583804" w:rsidP="00C27EA3">
            <w:pPr>
              <w:pStyle w:val="NoSpacing"/>
              <w:rPr>
                <w:rFonts w:asciiTheme="minorHAnsi" w:hAnsiTheme="minorHAnsi"/>
                <w:sz w:val="18"/>
                <w:szCs w:val="18"/>
                <w:lang w:val="id-ID"/>
              </w:rPr>
            </w:pPr>
          </w:p>
        </w:tc>
      </w:tr>
    </w:tbl>
    <w:p w:rsidR="00583804" w:rsidRDefault="00CF6600" w:rsidP="00CF6600">
      <w:pPr>
        <w:pStyle w:val="Caption"/>
        <w:rPr>
          <w:lang w:val="id-ID"/>
        </w:rPr>
      </w:pPr>
      <w:bookmarkStart w:id="11" w:name="_Toc438122180"/>
      <w:r w:rsidRPr="00CF6600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4E3931">
        <w:rPr>
          <w:lang w:val="id-ID"/>
        </w:rPr>
        <w:t>. Dokumen Terkait</w:t>
      </w:r>
      <w:bookmarkEnd w:id="11"/>
    </w:p>
    <w:p w:rsidR="00583804" w:rsidRPr="00583804" w:rsidRDefault="00583804" w:rsidP="00583804">
      <w:pPr>
        <w:rPr>
          <w:lang w:val="id-ID"/>
        </w:rPr>
      </w:pPr>
    </w:p>
    <w:p w:rsidR="004F08BD" w:rsidRPr="004B54E2" w:rsidRDefault="003E6DC2" w:rsidP="004F08BD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r w:rsidRPr="004B54E2">
        <w:rPr>
          <w:lang w:val="id-ID"/>
        </w:rPr>
        <w:t xml:space="preserve"> </w:t>
      </w:r>
      <w:bookmarkStart w:id="12" w:name="_Toc438122175"/>
      <w:r w:rsidR="004B54E2" w:rsidRPr="004B54E2">
        <w:rPr>
          <w:lang w:val="id-ID"/>
        </w:rPr>
        <w:t>Hasil</w:t>
      </w:r>
      <w:r w:rsidR="004B54E2">
        <w:rPr>
          <w:lang w:val="en-AU"/>
        </w:rPr>
        <w:t xml:space="preserve"> </w:t>
      </w:r>
      <w:r w:rsidRPr="004B54E2">
        <w:rPr>
          <w:lang w:val="id-ID"/>
        </w:rPr>
        <w:t>Pengendalian Mutu</w:t>
      </w:r>
      <w:bookmarkEnd w:id="12"/>
      <w:r w:rsidRPr="004B54E2">
        <w:rPr>
          <w:lang w:val="id-ID"/>
        </w:rPr>
        <w:t xml:space="preserve"> </w:t>
      </w:r>
    </w:p>
    <w:p w:rsidR="00FD5832" w:rsidRDefault="00FD5832" w:rsidP="00FD5832">
      <w:pPr>
        <w:pStyle w:val="Heading3"/>
        <w:numPr>
          <w:ilvl w:val="0"/>
          <w:numId w:val="12"/>
        </w:numPr>
        <w:rPr>
          <w:lang w:val="id-ID"/>
        </w:rPr>
      </w:pPr>
      <w:bookmarkStart w:id="13" w:name="_Toc438122176"/>
      <w:r w:rsidRPr="00FD5832">
        <w:rPr>
          <w:lang w:val="id-ID"/>
        </w:rPr>
        <w:t>Pengujian yang dilakukan</w:t>
      </w:r>
      <w:bookmarkEnd w:id="13"/>
    </w:p>
    <w:p w:rsidR="00CF6600" w:rsidRPr="00CF6600" w:rsidRDefault="00CF6600" w:rsidP="00CF6600">
      <w:pPr>
        <w:ind w:left="360"/>
        <w:rPr>
          <w:lang w:val="en-AU"/>
        </w:rPr>
      </w:pPr>
      <w:r>
        <w:rPr>
          <w:lang w:val="id-ID"/>
        </w:rPr>
        <w:t>Pada bagian ini</w:t>
      </w:r>
      <w:r w:rsidRPr="00CF6600">
        <w:rPr>
          <w:lang w:val="id-ID"/>
        </w:rPr>
        <w:t xml:space="preserve"> </w:t>
      </w:r>
      <w:r>
        <w:rPr>
          <w:lang w:val="id-ID"/>
        </w:rPr>
        <w:t>berisi basil pengujian yang men</w:t>
      </w:r>
      <w:r w:rsidRPr="00CF6600">
        <w:rPr>
          <w:lang w:val="id-ID"/>
        </w:rPr>
        <w:t xml:space="preserve">cakup unit testing, </w:t>
      </w:r>
      <w:r w:rsidRPr="00CF6600">
        <w:t>system</w:t>
      </w:r>
      <w:r w:rsidRPr="00CF6600">
        <w:rPr>
          <w:lang w:val="id-ID"/>
        </w:rPr>
        <w:t xml:space="preserve"> testing,</w:t>
      </w:r>
      <w:r>
        <w:rPr>
          <w:lang w:val="en-AU"/>
        </w:rPr>
        <w:t xml:space="preserve"> </w:t>
      </w:r>
      <w:r w:rsidRPr="00CF6600">
        <w:t>integration</w:t>
      </w:r>
      <w:r w:rsidRPr="00CF6600">
        <w:rPr>
          <w:lang w:val="id-ID"/>
        </w:rPr>
        <w:t xml:space="preserve"> testing</w:t>
      </w:r>
      <w:r>
        <w:rPr>
          <w:lang w:val="en-AU"/>
        </w:rPr>
        <w:t>.</w:t>
      </w:r>
    </w:p>
    <w:p w:rsidR="00FD5832" w:rsidRPr="00FD5832" w:rsidRDefault="00FD5832" w:rsidP="00FD5832">
      <w:pPr>
        <w:pStyle w:val="Heading4"/>
        <w:numPr>
          <w:ilvl w:val="1"/>
          <w:numId w:val="12"/>
        </w:numPr>
        <w:rPr>
          <w:lang w:val="en-AU"/>
        </w:rPr>
      </w:pPr>
      <w:r>
        <w:rPr>
          <w:lang w:val="en-AU"/>
        </w:rPr>
        <w:lastRenderedPageBreak/>
        <w:t>Unit Test</w:t>
      </w:r>
    </w:p>
    <w:tbl>
      <w:tblPr>
        <w:tblW w:w="9498" w:type="dxa"/>
        <w:tblInd w:w="108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651"/>
        <w:gridCol w:w="2072"/>
        <w:gridCol w:w="3812"/>
        <w:gridCol w:w="1398"/>
      </w:tblGrid>
      <w:tr w:rsidR="00221191" w:rsidRPr="000827DE" w:rsidTr="00782AEF">
        <w:trPr>
          <w:trHeight w:val="280"/>
        </w:trPr>
        <w:tc>
          <w:tcPr>
            <w:tcW w:w="22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Modul</w:t>
            </w:r>
            <w:r w:rsidR="00221191" w:rsidRPr="000827DE">
              <w:rPr>
                <w:sz w:val="18"/>
                <w:szCs w:val="18"/>
                <w:lang w:val="id-ID"/>
              </w:rPr>
              <w:t>:</w:t>
            </w:r>
          </w:p>
        </w:tc>
        <w:tc>
          <w:tcPr>
            <w:tcW w:w="728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nama modul</w:t>
            </w:r>
          </w:p>
        </w:tc>
      </w:tr>
      <w:tr w:rsidR="00221191" w:rsidRPr="000827DE" w:rsidTr="00782AEF">
        <w:trPr>
          <w:trHeight w:val="164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Fitur: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nama fitur</w:t>
            </w:r>
          </w:p>
        </w:tc>
      </w:tr>
      <w:tr w:rsidR="00221191" w:rsidRPr="000827DE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Tujuan</w:t>
            </w:r>
            <w:r w:rsidR="00221191" w:rsidRPr="000827DE">
              <w:rPr>
                <w:sz w:val="18"/>
                <w:szCs w:val="18"/>
                <w:lang w:val="id-ID"/>
              </w:rPr>
              <w:t>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Tujuan pembangunan</w:t>
            </w:r>
            <w:r w:rsidR="009F27CB" w:rsidRPr="000827DE">
              <w:rPr>
                <w:sz w:val="18"/>
                <w:szCs w:val="18"/>
                <w:lang w:val="id-ID"/>
              </w:rPr>
              <w:t>/perubahan</w:t>
            </w:r>
            <w:r w:rsidRPr="000827DE">
              <w:rPr>
                <w:sz w:val="18"/>
                <w:szCs w:val="18"/>
                <w:lang w:val="id-ID"/>
              </w:rPr>
              <w:t xml:space="preserve"> fitur</w:t>
            </w:r>
          </w:p>
        </w:tc>
      </w:tr>
      <w:tr w:rsidR="003D1972" w:rsidRPr="000827DE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Deskripsi: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Deskripsi fitur</w:t>
            </w:r>
          </w:p>
        </w:tc>
      </w:tr>
      <w:tr w:rsidR="003D1972" w:rsidRPr="000827DE" w:rsidTr="00782AEF">
        <w:trPr>
          <w:trHeight w:val="29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Tanggal Pengujian: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3D1972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Tanggal pengujian</w:t>
            </w:r>
          </w:p>
        </w:tc>
      </w:tr>
      <w:tr w:rsidR="00221191" w:rsidRPr="000827DE" w:rsidTr="000827DE">
        <w:trPr>
          <w:trHeight w:val="379"/>
        </w:trPr>
        <w:tc>
          <w:tcPr>
            <w:tcW w:w="2216" w:type="dxa"/>
            <w:gridSpan w:val="2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Penguji:</w:t>
            </w:r>
          </w:p>
        </w:tc>
        <w:tc>
          <w:tcPr>
            <w:tcW w:w="7282" w:type="dxa"/>
            <w:gridSpan w:val="3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3D1972" w:rsidP="003D1972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penguji</w:t>
            </w:r>
          </w:p>
        </w:tc>
      </w:tr>
      <w:tr w:rsidR="004B54E2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rPr>
          <w:tblHeader/>
        </w:trPr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4B54E2" w:rsidRPr="000827DE" w:rsidRDefault="004B54E2" w:rsidP="00D33FE2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ab/>
              <w:t>No.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4B54E2" w:rsidRPr="000827DE" w:rsidRDefault="009F27CB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Data masukan / Hal yang diujikan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4B54E2" w:rsidRPr="000827DE" w:rsidRDefault="009F27CB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K</w:t>
            </w:r>
            <w:r w:rsidR="004B54E2" w:rsidRPr="000827DE">
              <w:rPr>
                <w:b/>
                <w:sz w:val="18"/>
                <w:szCs w:val="18"/>
                <w:lang w:val="id-ID"/>
              </w:rPr>
              <w:t xml:space="preserve">eluaran </w:t>
            </w:r>
            <w:r w:rsidRPr="000827DE">
              <w:rPr>
                <w:b/>
                <w:sz w:val="18"/>
                <w:szCs w:val="18"/>
                <w:lang w:val="id-ID"/>
              </w:rPr>
              <w:t xml:space="preserve">/ hasil </w:t>
            </w:r>
            <w:r w:rsidR="004B54E2" w:rsidRPr="000827DE">
              <w:rPr>
                <w:b/>
                <w:sz w:val="18"/>
                <w:szCs w:val="18"/>
                <w:lang w:val="id-ID"/>
              </w:rPr>
              <w:t>yang diharapkan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4B54E2" w:rsidRPr="000827DE" w:rsidRDefault="004B54E2" w:rsidP="004B54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Pengamatan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4B54E2" w:rsidRPr="000827DE" w:rsidRDefault="004B54E2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Kesimpulan</w:t>
            </w:r>
          </w:p>
        </w:tc>
      </w:tr>
      <w:tr w:rsidR="004B54E2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1.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data yang menjadi masukan saat melakukan pengujian.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daftar keluaran yang diharapkan setelah melakukan pengujian dengan data masukan.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4B54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Hasil pengamatan.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[     ] diterima</w:t>
            </w:r>
          </w:p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[     ] ditolak</w:t>
            </w:r>
          </w:p>
        </w:tc>
      </w:tr>
      <w:tr w:rsidR="004B54E2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4B54E2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4E2" w:rsidRPr="000827DE" w:rsidRDefault="004B54E2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C203CE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03CE" w:rsidRPr="000827DE" w:rsidRDefault="00C203CE" w:rsidP="00C203CE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CATATAN</w:t>
            </w:r>
          </w:p>
        </w:tc>
      </w:tr>
      <w:tr w:rsidR="00C203CE" w:rsidRPr="000827DE" w:rsidTr="00782AE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203CE" w:rsidRPr="000827DE" w:rsidRDefault="00C203CE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Catatan yang perlu disampaikan. Terutama jika terjadi kasus ditolak, harus dijelaskan apa yang terjadi.</w:t>
            </w:r>
          </w:p>
          <w:p w:rsidR="00C203CE" w:rsidRPr="000827DE" w:rsidRDefault="00C203CE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 xml:space="preserve">Sertakan </w:t>
            </w:r>
            <w:r w:rsidRPr="000827DE">
              <w:rPr>
                <w:i/>
                <w:sz w:val="18"/>
                <w:szCs w:val="18"/>
                <w:lang w:val="id-ID"/>
              </w:rPr>
              <w:t>print screen</w:t>
            </w:r>
            <w:r w:rsidR="00EF18FD" w:rsidRPr="000827DE">
              <w:rPr>
                <w:sz w:val="18"/>
                <w:szCs w:val="18"/>
                <w:lang w:val="id-ID"/>
              </w:rPr>
              <w:t xml:space="preserve"> </w:t>
            </w:r>
            <w:r w:rsidRPr="000827DE">
              <w:rPr>
                <w:sz w:val="18"/>
                <w:szCs w:val="18"/>
                <w:lang w:val="id-ID"/>
              </w:rPr>
              <w:t>insiden.</w:t>
            </w:r>
          </w:p>
          <w:p w:rsidR="00C203CE" w:rsidRPr="000827DE" w:rsidRDefault="00C203CE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  <w:p w:rsidR="00675BE5" w:rsidRPr="000827DE" w:rsidRDefault="00675BE5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</w:tbl>
    <w:p w:rsidR="00221191" w:rsidRDefault="00221191" w:rsidP="00221191">
      <w:pPr>
        <w:rPr>
          <w:lang w:val="id-ID"/>
        </w:rPr>
      </w:pPr>
    </w:p>
    <w:tbl>
      <w:tblPr>
        <w:tblW w:w="9498" w:type="dxa"/>
        <w:tblInd w:w="108" w:type="dxa"/>
        <w:tblBorders>
          <w:top w:val="single" w:sz="4" w:space="0" w:color="A6A6A6" w:themeColor="background1" w:themeShade="A6"/>
          <w:left w:val="single" w:sz="4" w:space="0" w:color="BFBFBF" w:themeColor="background1" w:themeShade="BF"/>
          <w:bottom w:val="single" w:sz="4" w:space="0" w:color="808080" w:themeColor="background1" w:themeShade="80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1651"/>
        <w:gridCol w:w="2072"/>
        <w:gridCol w:w="3812"/>
        <w:gridCol w:w="1398"/>
      </w:tblGrid>
      <w:tr w:rsidR="00E93799" w:rsidRPr="000827DE" w:rsidTr="00FF2935">
        <w:trPr>
          <w:trHeight w:val="280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Modul: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nama modul</w:t>
            </w:r>
          </w:p>
        </w:tc>
      </w:tr>
      <w:tr w:rsidR="00E93799" w:rsidRPr="000827DE" w:rsidTr="00FF2935">
        <w:trPr>
          <w:trHeight w:val="164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Fitur: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nama fitur</w:t>
            </w:r>
          </w:p>
        </w:tc>
      </w:tr>
      <w:tr w:rsidR="00E93799" w:rsidRPr="000827DE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Tujuan: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9F27CB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Tujuan pembangunan/perubahan fitur</w:t>
            </w:r>
          </w:p>
        </w:tc>
      </w:tr>
      <w:tr w:rsidR="00E93799" w:rsidRPr="000827DE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Deskripsi: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Deskripsi fitur</w:t>
            </w:r>
          </w:p>
        </w:tc>
      </w:tr>
      <w:tr w:rsidR="00E93799" w:rsidRPr="000827DE" w:rsidTr="00FF2935">
        <w:trPr>
          <w:trHeight w:val="299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Tanggal Pengujian: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Tanggal pengujian</w:t>
            </w:r>
          </w:p>
        </w:tc>
      </w:tr>
      <w:tr w:rsidR="00E93799" w:rsidRPr="000827DE" w:rsidTr="00FF2935">
        <w:trPr>
          <w:trHeight w:val="632"/>
        </w:trPr>
        <w:tc>
          <w:tcPr>
            <w:tcW w:w="2216" w:type="dxa"/>
            <w:gridSpan w:val="2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Penguji:</w:t>
            </w:r>
          </w:p>
        </w:tc>
        <w:tc>
          <w:tcPr>
            <w:tcW w:w="7282" w:type="dxa"/>
            <w:gridSpan w:val="3"/>
            <w:shd w:val="clear" w:color="auto" w:fill="auto"/>
          </w:tcPr>
          <w:p w:rsidR="00E93799" w:rsidRPr="000827DE" w:rsidRDefault="00E93799" w:rsidP="00DB04BC">
            <w:pPr>
              <w:spacing w:before="40"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penguji</w:t>
            </w:r>
          </w:p>
        </w:tc>
      </w:tr>
      <w:tr w:rsidR="009F27CB" w:rsidRPr="000827DE" w:rsidTr="00FF2935">
        <w:tblPrEx>
          <w:tblCellMar>
            <w:right w:w="108" w:type="dxa"/>
          </w:tblCellMar>
        </w:tblPrEx>
        <w:trPr>
          <w:tblHeader/>
        </w:trPr>
        <w:tc>
          <w:tcPr>
            <w:tcW w:w="565" w:type="dxa"/>
            <w:tcBorders>
              <w:bottom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9F27CB" w:rsidRPr="000827DE" w:rsidRDefault="009F27CB" w:rsidP="009F27CB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ab/>
              <w:t>No.</w:t>
            </w:r>
          </w:p>
        </w:tc>
        <w:tc>
          <w:tcPr>
            <w:tcW w:w="1651" w:type="dxa"/>
            <w:tcBorders>
              <w:bottom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9F27CB" w:rsidRPr="000827DE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Data masukan / Hal yang diujikan</w:t>
            </w:r>
          </w:p>
        </w:tc>
        <w:tc>
          <w:tcPr>
            <w:tcW w:w="2072" w:type="dxa"/>
            <w:tcBorders>
              <w:bottom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9F27CB" w:rsidRPr="000827DE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Keluaran / Hasil yang diharapkan</w:t>
            </w:r>
          </w:p>
        </w:tc>
        <w:tc>
          <w:tcPr>
            <w:tcW w:w="3812" w:type="dxa"/>
            <w:tcBorders>
              <w:bottom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9F27CB" w:rsidRPr="000827DE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Pengamatan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9F27CB" w:rsidRPr="000827DE" w:rsidRDefault="009F27CB" w:rsidP="009F27CB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Kesimpulan</w:t>
            </w:r>
          </w:p>
        </w:tc>
      </w:tr>
      <w:tr w:rsidR="00E93799" w:rsidRPr="000827DE" w:rsidTr="00FF2935">
        <w:tblPrEx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1.</w:t>
            </w:r>
          </w:p>
        </w:tc>
        <w:tc>
          <w:tcPr>
            <w:tcW w:w="165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data yang menjadi masukan saat melakukan pengujian.</w:t>
            </w:r>
          </w:p>
        </w:tc>
        <w:tc>
          <w:tcPr>
            <w:tcW w:w="207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Berisi daftar keluaran yang diharapkan setelah melakukan pengujian dengan data masukan.</w:t>
            </w:r>
          </w:p>
        </w:tc>
        <w:tc>
          <w:tcPr>
            <w:tcW w:w="381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Hasil pengamatan.</w:t>
            </w:r>
          </w:p>
        </w:tc>
        <w:tc>
          <w:tcPr>
            <w:tcW w:w="13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[     ] diterima</w:t>
            </w:r>
          </w:p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[     ] ditolak</w:t>
            </w:r>
          </w:p>
        </w:tc>
      </w:tr>
      <w:tr w:rsidR="00E93799" w:rsidRPr="000827DE" w:rsidTr="00FF2935">
        <w:tblPrEx>
          <w:tblCellMar>
            <w:right w:w="108" w:type="dxa"/>
          </w:tblCellMar>
        </w:tblPrEx>
        <w:tc>
          <w:tcPr>
            <w:tcW w:w="565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651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2072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812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398" w:type="dxa"/>
            <w:tcBorders>
              <w:top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E93799" w:rsidRPr="000827DE" w:rsidTr="00FF2935">
        <w:tblPrEx>
          <w:tblCellMar>
            <w:right w:w="108" w:type="dxa"/>
          </w:tblCellMar>
        </w:tblPrEx>
        <w:tc>
          <w:tcPr>
            <w:tcW w:w="565" w:type="dxa"/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1651" w:type="dxa"/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2072" w:type="dxa"/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812" w:type="dxa"/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398" w:type="dxa"/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E93799" w:rsidRPr="000827DE" w:rsidTr="00FF2935">
        <w:tblPrEx>
          <w:tblCellMar>
            <w:right w:w="108" w:type="dxa"/>
          </w:tblCellMar>
        </w:tblPrEx>
        <w:tc>
          <w:tcPr>
            <w:tcW w:w="9498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CATATAN</w:t>
            </w:r>
          </w:p>
        </w:tc>
      </w:tr>
      <w:tr w:rsidR="00E93799" w:rsidRPr="000827DE" w:rsidTr="00FF2935">
        <w:tblPrEx>
          <w:tblCellMar>
            <w:right w:w="108" w:type="dxa"/>
          </w:tblCellMar>
        </w:tblPrEx>
        <w:tc>
          <w:tcPr>
            <w:tcW w:w="9498" w:type="dxa"/>
            <w:gridSpan w:val="5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Catatan yang perlu disampaikan. Terutama jika terjadi kasus ditolak, harus dijelaskan apa yang terjadi.</w:t>
            </w:r>
          </w:p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 xml:space="preserve">Sertakan </w:t>
            </w:r>
            <w:r w:rsidRPr="000827DE">
              <w:rPr>
                <w:i/>
                <w:sz w:val="18"/>
                <w:szCs w:val="18"/>
                <w:lang w:val="id-ID"/>
              </w:rPr>
              <w:t>print screen</w:t>
            </w:r>
            <w:r w:rsidR="00EF18FD" w:rsidRPr="000827DE">
              <w:rPr>
                <w:sz w:val="18"/>
                <w:szCs w:val="18"/>
                <w:lang w:val="id-ID"/>
              </w:rPr>
              <w:t xml:space="preserve"> </w:t>
            </w:r>
            <w:r w:rsidRPr="000827DE">
              <w:rPr>
                <w:sz w:val="18"/>
                <w:szCs w:val="18"/>
                <w:lang w:val="id-ID"/>
              </w:rPr>
              <w:t>insiden.</w:t>
            </w:r>
            <w:r w:rsidR="00EF18FD" w:rsidRPr="000827DE">
              <w:rPr>
                <w:sz w:val="18"/>
                <w:szCs w:val="18"/>
                <w:lang w:val="id-ID"/>
              </w:rPr>
              <w:t xml:space="preserve"> </w:t>
            </w:r>
          </w:p>
          <w:p w:rsidR="00E93799" w:rsidRPr="000827DE" w:rsidRDefault="00E93799" w:rsidP="00DB04BC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</w:tbl>
    <w:p w:rsidR="003D1972" w:rsidRPr="00E36DAA" w:rsidRDefault="003D1972" w:rsidP="00221191">
      <w:pPr>
        <w:rPr>
          <w:lang w:val="id-ID"/>
        </w:rPr>
      </w:pPr>
    </w:p>
    <w:p w:rsidR="00EF18FD" w:rsidRPr="00EF18FD" w:rsidRDefault="00E93799" w:rsidP="00506574">
      <w:pPr>
        <w:pStyle w:val="Heading4"/>
        <w:numPr>
          <w:ilvl w:val="1"/>
          <w:numId w:val="12"/>
        </w:numPr>
        <w:rPr>
          <w:lang w:val="en-AU"/>
        </w:rPr>
      </w:pPr>
      <w:r>
        <w:rPr>
          <w:lang w:val="en-AU"/>
        </w:rPr>
        <w:t>Integration Test</w:t>
      </w:r>
    </w:p>
    <w:p w:rsidR="00E93799" w:rsidRPr="00252C94" w:rsidRDefault="00EF18FD" w:rsidP="00EF18FD">
      <w:pPr>
        <w:ind w:left="450"/>
        <w:rPr>
          <w:lang w:val="id-ID"/>
        </w:rPr>
      </w:pPr>
      <w:r w:rsidRPr="009A66DF">
        <w:rPr>
          <w:lang w:val="id-ID"/>
        </w:rPr>
        <w:t xml:space="preserve">Berisi hasil </w:t>
      </w:r>
      <w:r w:rsidRPr="009A66DF">
        <w:rPr>
          <w:i/>
          <w:lang w:val="en-AU"/>
        </w:rPr>
        <w:t>integration test</w:t>
      </w:r>
      <w:r w:rsidRPr="009A66DF">
        <w:rPr>
          <w:lang w:val="id-ID"/>
        </w:rPr>
        <w:t xml:space="preserve"> yang dilakukan</w:t>
      </w:r>
      <w:r w:rsidR="00CC2ABD">
        <w:rPr>
          <w:lang w:val="en-AU"/>
        </w:rPr>
        <w:t xml:space="preserve">, </w:t>
      </w:r>
      <w:r w:rsidR="00CC2ABD" w:rsidRPr="00252C94">
        <w:rPr>
          <w:lang w:val="id-ID"/>
        </w:rPr>
        <w:t>baik dari segi sistem aplikasi dan database, maupun jaringan</w:t>
      </w:r>
      <w:r w:rsidRPr="00252C94">
        <w:rPr>
          <w:lang w:val="id-ID"/>
        </w:rPr>
        <w:t>.</w:t>
      </w:r>
    </w:p>
    <w:p w:rsidR="00C1086D" w:rsidRPr="00EF18FD" w:rsidRDefault="00C1086D" w:rsidP="00506574">
      <w:pPr>
        <w:pStyle w:val="Heading4"/>
        <w:numPr>
          <w:ilvl w:val="1"/>
          <w:numId w:val="12"/>
        </w:numPr>
        <w:rPr>
          <w:lang w:val="en-AU"/>
        </w:rPr>
      </w:pPr>
      <w:r>
        <w:rPr>
          <w:lang w:val="en-AU"/>
        </w:rPr>
        <w:t>System Test</w:t>
      </w:r>
    </w:p>
    <w:p w:rsidR="00C1086D" w:rsidRPr="009A66DF" w:rsidRDefault="00C1086D" w:rsidP="00C1086D">
      <w:pPr>
        <w:ind w:left="450"/>
        <w:rPr>
          <w:lang w:val="id-ID"/>
        </w:rPr>
      </w:pPr>
      <w:r w:rsidRPr="009A66DF">
        <w:rPr>
          <w:lang w:val="id-ID"/>
        </w:rPr>
        <w:t xml:space="preserve">Berisi hasil </w:t>
      </w:r>
      <w:r w:rsidRPr="009A66DF">
        <w:rPr>
          <w:i/>
          <w:lang w:val="en-AU"/>
        </w:rPr>
        <w:t>system test</w:t>
      </w:r>
      <w:r w:rsidRPr="009A66DF">
        <w:rPr>
          <w:lang w:val="id-ID"/>
        </w:rPr>
        <w:t xml:space="preserve"> yang dilakukan.</w:t>
      </w:r>
    </w:p>
    <w:p w:rsidR="00C1086D" w:rsidRPr="00FD5832" w:rsidRDefault="009A66DF" w:rsidP="00FD5832">
      <w:pPr>
        <w:pStyle w:val="Heading3"/>
        <w:numPr>
          <w:ilvl w:val="0"/>
          <w:numId w:val="12"/>
        </w:numPr>
        <w:rPr>
          <w:lang w:val="id-ID"/>
        </w:rPr>
      </w:pPr>
      <w:bookmarkStart w:id="14" w:name="_Toc438122177"/>
      <w:r w:rsidRPr="00FD5832">
        <w:rPr>
          <w:lang w:val="id-ID"/>
        </w:rPr>
        <w:t>Rekapitulasi hasil pengujian</w:t>
      </w:r>
      <w:bookmarkEnd w:id="14"/>
    </w:p>
    <w:tbl>
      <w:tblPr>
        <w:tblW w:w="9498" w:type="dxa"/>
        <w:tblInd w:w="108" w:type="dxa"/>
        <w:tblBorders>
          <w:top w:val="single" w:sz="4" w:space="0" w:color="A6A6A6" w:themeColor="background1" w:themeShade="A6"/>
          <w:left w:val="single" w:sz="4" w:space="0" w:color="BFBFBF" w:themeColor="background1" w:themeShade="BF"/>
          <w:bottom w:val="single" w:sz="4" w:space="0" w:color="808080" w:themeColor="background1" w:themeShade="80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701"/>
        <w:gridCol w:w="3127"/>
        <w:gridCol w:w="992"/>
        <w:gridCol w:w="850"/>
        <w:gridCol w:w="1560"/>
      </w:tblGrid>
      <w:tr w:rsidR="00221191" w:rsidRPr="000827DE" w:rsidTr="000F4560">
        <w:trPr>
          <w:trHeight w:val="280"/>
        </w:trPr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Tanggal Pengujian:</w:t>
            </w:r>
          </w:p>
        </w:tc>
        <w:tc>
          <w:tcPr>
            <w:tcW w:w="7230" w:type="dxa"/>
            <w:gridSpan w:val="5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</w:tcPr>
          <w:p w:rsidR="00221191" w:rsidRPr="000827DE" w:rsidRDefault="000827DE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 xml:space="preserve">Tanggal </w:t>
            </w:r>
          </w:p>
        </w:tc>
      </w:tr>
      <w:tr w:rsidR="00221191" w:rsidRPr="000827DE" w:rsidTr="000F4560">
        <w:trPr>
          <w:trHeight w:val="263"/>
        </w:trPr>
        <w:tc>
          <w:tcPr>
            <w:tcW w:w="22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Pelaksana Pengujian:</w:t>
            </w:r>
          </w:p>
        </w:tc>
        <w:tc>
          <w:tcPr>
            <w:tcW w:w="7230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221191" w:rsidRPr="000827DE" w:rsidRDefault="000827DE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Nama Pelaksana Pengujian</w:t>
            </w:r>
          </w:p>
        </w:tc>
      </w:tr>
      <w:tr w:rsidR="00221191" w:rsidRPr="000827DE" w:rsidTr="000F4560">
        <w:trPr>
          <w:trHeight w:val="281"/>
        </w:trPr>
        <w:tc>
          <w:tcPr>
            <w:tcW w:w="226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Pengujian ke-:</w:t>
            </w:r>
          </w:p>
        </w:tc>
        <w:tc>
          <w:tcPr>
            <w:tcW w:w="7230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1 (pertama)</w:t>
            </w:r>
          </w:p>
        </w:tc>
      </w:tr>
      <w:tr w:rsidR="00221191" w:rsidRPr="000827DE" w:rsidTr="000827DE">
        <w:trPr>
          <w:trHeight w:val="353"/>
        </w:trPr>
        <w:tc>
          <w:tcPr>
            <w:tcW w:w="2268" w:type="dxa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  <w:r w:rsidRPr="000827DE">
              <w:rPr>
                <w:sz w:val="18"/>
                <w:szCs w:val="18"/>
                <w:lang w:val="id-ID"/>
              </w:rPr>
              <w:t>Rekapitulasi Hasil</w:t>
            </w:r>
          </w:p>
        </w:tc>
        <w:tc>
          <w:tcPr>
            <w:tcW w:w="7230" w:type="dxa"/>
            <w:gridSpan w:val="5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4B54E2">
            <w:pPr>
              <w:spacing w:after="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0F4560">
        <w:tblPrEx>
          <w:tblCellMar>
            <w:right w:w="108" w:type="dxa"/>
          </w:tblCellMar>
        </w:tblPrEx>
        <w:trPr>
          <w:tblHeader/>
        </w:trPr>
        <w:tc>
          <w:tcPr>
            <w:tcW w:w="567" w:type="dxa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tabs>
                <w:tab w:val="center" w:pos="175"/>
              </w:tabs>
              <w:spacing w:before="120" w:line="240" w:lineRule="auto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ab/>
              <w:t>No.</w:t>
            </w:r>
          </w:p>
        </w:tc>
        <w:tc>
          <w:tcPr>
            <w:tcW w:w="240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Nama Modul</w:t>
            </w:r>
          </w:p>
        </w:tc>
        <w:tc>
          <w:tcPr>
            <w:tcW w:w="3127" w:type="dxa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Nama Fitur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Diterima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Ditolak</w:t>
            </w:r>
          </w:p>
        </w:tc>
        <w:tc>
          <w:tcPr>
            <w:tcW w:w="1560" w:type="dxa"/>
            <w:tcBorders>
              <w:top w:val="single" w:sz="4" w:space="0" w:color="BFBFBF" w:themeColor="background1" w:themeShade="BF"/>
            </w:tcBorders>
            <w:shd w:val="clear" w:color="auto" w:fill="E5ECD8" w:themeFill="accent4" w:themeFillTint="33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b/>
                <w:sz w:val="18"/>
                <w:szCs w:val="18"/>
                <w:lang w:val="id-ID"/>
              </w:rPr>
            </w:pPr>
            <w:r w:rsidRPr="000827DE">
              <w:rPr>
                <w:b/>
                <w:sz w:val="18"/>
                <w:szCs w:val="18"/>
                <w:lang w:val="id-ID"/>
              </w:rPr>
              <w:t>Keterangan</w:t>
            </w: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  <w:tr w:rsidR="00221191" w:rsidRPr="000827DE" w:rsidTr="00FF2935">
        <w:tblPrEx>
          <w:tblCellMar>
            <w:right w:w="108" w:type="dxa"/>
          </w:tblCellMar>
        </w:tblPrEx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2402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312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left"/>
              <w:rPr>
                <w:sz w:val="18"/>
                <w:szCs w:val="18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jc w:val="center"/>
              <w:rPr>
                <w:sz w:val="18"/>
                <w:szCs w:val="18"/>
                <w:lang w:val="id-ID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  <w:tc>
          <w:tcPr>
            <w:tcW w:w="15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221191" w:rsidRPr="000827DE" w:rsidRDefault="00221191" w:rsidP="00D33FE2">
            <w:pPr>
              <w:spacing w:before="120" w:line="240" w:lineRule="auto"/>
              <w:rPr>
                <w:sz w:val="18"/>
                <w:szCs w:val="18"/>
                <w:lang w:val="id-ID"/>
              </w:rPr>
            </w:pPr>
          </w:p>
        </w:tc>
      </w:tr>
    </w:tbl>
    <w:p w:rsidR="00C90C04" w:rsidRDefault="00CF6600" w:rsidP="00CF6600">
      <w:pPr>
        <w:pStyle w:val="Caption"/>
        <w:rPr>
          <w:lang w:val="id-ID"/>
        </w:rPr>
      </w:pPr>
      <w:bookmarkStart w:id="15" w:name="_Toc438122181"/>
      <w:r w:rsidRPr="00CF6600">
        <w:rPr>
          <w:lang w:val="id-ID"/>
        </w:rPr>
        <w:t>Tabel</w:t>
      </w:r>
      <w:r>
        <w:t xml:space="preserve">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E3931">
        <w:rPr>
          <w:lang w:val="id-ID"/>
        </w:rPr>
        <w:t>. Dokumen Terkait</w:t>
      </w:r>
      <w:bookmarkEnd w:id="15"/>
    </w:p>
    <w:p w:rsidR="00CF6600" w:rsidRPr="00CF6600" w:rsidRDefault="00CF6600" w:rsidP="00CF6600">
      <w:pPr>
        <w:rPr>
          <w:lang w:val="id-ID"/>
        </w:rPr>
      </w:pPr>
    </w:p>
    <w:p w:rsidR="00233E0C" w:rsidRDefault="00E17578" w:rsidP="00233E0C">
      <w:pPr>
        <w:pStyle w:val="Heading2"/>
        <w:numPr>
          <w:ilvl w:val="0"/>
          <w:numId w:val="3"/>
        </w:numPr>
        <w:ind w:left="426" w:hanging="426"/>
        <w:rPr>
          <w:lang w:val="id-ID"/>
        </w:rPr>
      </w:pPr>
      <w:bookmarkStart w:id="16" w:name="_Toc438122178"/>
      <w:r w:rsidRPr="00E36DAA">
        <w:rPr>
          <w:lang w:val="id-ID"/>
        </w:rPr>
        <w:t>Kesimpulan</w:t>
      </w:r>
      <w:bookmarkEnd w:id="16"/>
      <w:r w:rsidR="000D6643" w:rsidRPr="00E36DAA">
        <w:rPr>
          <w:lang w:val="id-ID"/>
        </w:rPr>
        <w:t xml:space="preserve"> </w:t>
      </w:r>
    </w:p>
    <w:p w:rsidR="009A66DF" w:rsidRPr="00FF2935" w:rsidRDefault="009A66DF" w:rsidP="009A66DF">
      <w:pPr>
        <w:rPr>
          <w:lang w:val="id-ID"/>
        </w:rPr>
      </w:pPr>
      <w:r w:rsidRPr="00FF2935">
        <w:rPr>
          <w:lang w:val="id-ID"/>
        </w:rPr>
        <w:t>Uraian kesimpulan kegiatan pengendalian mutu.</w:t>
      </w:r>
    </w:p>
    <w:p w:rsidR="00411B1A" w:rsidRPr="00E36DAA" w:rsidRDefault="00411B1A" w:rsidP="0082068E">
      <w:pPr>
        <w:rPr>
          <w:lang w:val="id-ID"/>
        </w:rPr>
      </w:pPr>
    </w:p>
    <w:sectPr w:rsidR="00411B1A" w:rsidRPr="00E36DAA" w:rsidSect="00FF2935">
      <w:headerReference w:type="default" r:id="rId13"/>
      <w:pgSz w:w="11906" w:h="16838" w:code="9"/>
      <w:pgMar w:top="907" w:right="907" w:bottom="709" w:left="1418" w:header="425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D5" w:rsidRDefault="00D216D5" w:rsidP="009A3D82">
      <w:r>
        <w:separator/>
      </w:r>
    </w:p>
  </w:endnote>
  <w:endnote w:type="continuationSeparator" w:id="0">
    <w:p w:rsidR="00D216D5" w:rsidRDefault="00D216D5" w:rsidP="009A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108" w:type="dxa"/>
      <w:tblBorders>
        <w:top w:val="single" w:sz="4" w:space="0" w:color="F96A1B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98"/>
    </w:tblGrid>
    <w:tr w:rsidR="004723D6" w:rsidRPr="00B11529" w:rsidTr="00FF2935">
      <w:tc>
        <w:tcPr>
          <w:tcW w:w="9498" w:type="dxa"/>
          <w:tcBorders>
            <w:top w:val="single" w:sz="4" w:space="0" w:color="B1C78C" w:themeColor="accent4" w:themeTint="99"/>
            <w:bottom w:val="nil"/>
          </w:tcBorders>
          <w:vAlign w:val="center"/>
        </w:tcPr>
        <w:p w:rsidR="004723D6" w:rsidRPr="00B11529" w:rsidRDefault="004723D6" w:rsidP="0041139C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</w:rPr>
          </w:pPr>
        </w:p>
      </w:tc>
    </w:tr>
    <w:tr w:rsidR="004723D6" w:rsidRPr="00B11529" w:rsidTr="00FF2935">
      <w:tc>
        <w:tcPr>
          <w:tcW w:w="9498" w:type="dxa"/>
          <w:tcBorders>
            <w:top w:val="nil"/>
          </w:tcBorders>
          <w:vAlign w:val="center"/>
        </w:tcPr>
        <w:p w:rsidR="004723D6" w:rsidRPr="00E36DAA" w:rsidRDefault="00B11529" w:rsidP="00E36DAA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201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5</w:t>
          </w: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©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Subdit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Perancangan dan </w:t>
          </w:r>
          <w:r w:rsidR="004312F4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Pengembangan 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 Informasi</w:t>
          </w:r>
        </w:p>
      </w:tc>
    </w:tr>
    <w:tr w:rsidR="004723D6" w:rsidRPr="00B11529" w:rsidTr="00FF2935">
      <w:tc>
        <w:tcPr>
          <w:tcW w:w="9498" w:type="dxa"/>
          <w:vAlign w:val="center"/>
        </w:tcPr>
        <w:p w:rsidR="004723D6" w:rsidRPr="00E36DAA" w:rsidRDefault="004723D6" w:rsidP="002D1520">
          <w:pPr>
            <w:pStyle w:val="NoSpacing"/>
            <w:jc w:val="right"/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</w:pPr>
          <w:r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Direktorat 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>Sistem</w:t>
          </w:r>
          <w:r w:rsidR="00E36DAA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Informasi dan Teknologi</w:t>
          </w:r>
          <w:r w:rsidR="002D1520" w:rsidRPr="00E36DAA">
            <w:rPr>
              <w:rFonts w:cs="Arial"/>
              <w:i/>
              <w:color w:val="595959" w:themeColor="text1" w:themeTint="A6"/>
              <w:sz w:val="14"/>
              <w:szCs w:val="16"/>
              <w:lang w:val="id-ID"/>
            </w:rPr>
            <w:t xml:space="preserve"> Perbendaharaan</w:t>
          </w:r>
        </w:p>
      </w:tc>
    </w:tr>
  </w:tbl>
  <w:p w:rsidR="00A565D5" w:rsidRDefault="00A565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D5" w:rsidRDefault="00D216D5" w:rsidP="009A3D82">
      <w:r>
        <w:separator/>
      </w:r>
    </w:p>
  </w:footnote>
  <w:footnote w:type="continuationSeparator" w:id="0">
    <w:p w:rsidR="00D216D5" w:rsidRDefault="00D216D5" w:rsidP="009A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29" w:rsidRDefault="00CA5405" w:rsidP="00CB0AA5">
    <w:pPr>
      <w:pStyle w:val="NoSpaci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4730750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EA034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5pt;margin-top:-4.1pt;width:83.6pt;height: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JrgQIAABA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" stroked="f">
              <v:textbox>
                <w:txbxContent>
                  <w:p w:rsidR="00C73029" w:rsidRDefault="00C73029" w:rsidP="00EA034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-52070</wp:posOffset>
              </wp:positionV>
              <wp:extent cx="1061720" cy="100076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1720" cy="1000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029" w:rsidRDefault="00C73029" w:rsidP="008D04B9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810290" cy="793810"/>
                                <wp:effectExtent l="19050" t="0" r="8860" b="0"/>
                                <wp:docPr id="17" name="Picture 11" descr="dsp_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sp_logo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13990" cy="7974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.4pt;margin-top:-4.1pt;width:83.6pt;height:7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" stroked="f">
              <v:textbox>
                <w:txbxContent>
                  <w:p w:rsidR="00C73029" w:rsidRDefault="00C73029" w:rsidP="008D04B9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810290" cy="793810"/>
                          <wp:effectExtent l="19050" t="0" r="8860" b="0"/>
                          <wp:docPr id="17" name="Picture 11" descr="dsp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sp_logo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13990" cy="7974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7543B2" w:rsidRPr="00B11529" w:rsidTr="00830B54">
      <w:tc>
        <w:tcPr>
          <w:tcW w:w="5670" w:type="dxa"/>
          <w:vAlign w:val="center"/>
        </w:tcPr>
        <w:p w:rsidR="007543B2" w:rsidRPr="00E36DAA" w:rsidRDefault="007543B2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7543B2" w:rsidRPr="00E36DAA" w:rsidRDefault="007543B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2E7622" w:rsidRDefault="00D75B4E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E17578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  <w:tr w:rsidR="007543B2" w:rsidRPr="00B11529" w:rsidTr="00830B54">
      <w:tc>
        <w:tcPr>
          <w:tcW w:w="6520" w:type="dxa"/>
          <w:gridSpan w:val="2"/>
          <w:vAlign w:val="center"/>
        </w:tcPr>
        <w:p w:rsidR="00D75B4E" w:rsidRPr="00E36DAA" w:rsidRDefault="00D75B4E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D75B4E" w:rsidRPr="00E36DAA" w:rsidRDefault="00D75B4E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418" w:type="dxa"/>
          <w:vAlign w:val="center"/>
        </w:tcPr>
        <w:p w:rsidR="00D75B4E" w:rsidRPr="00E36DAA" w:rsidRDefault="00D75B4E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</w:tr>
  </w:tbl>
  <w:p w:rsidR="00145555" w:rsidRDefault="00D216D5" w:rsidP="00406A25">
    <w:pPr>
      <w:pStyle w:val="NoSpacing"/>
    </w:pPr>
    <w:r>
      <w:pict>
        <v:rect id="_x0000_i1026" style="width:453.5pt;height:1pt" o:hralign="center" o:hrstd="t" o:hrnoshade="t" o:hr="t" fillcolor="#b1c78c [1943]" stroked="f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E8" w:rsidRDefault="00671FE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850"/>
      <w:gridCol w:w="1134"/>
      <w:gridCol w:w="1418"/>
    </w:tblGrid>
    <w:tr w:rsidR="001E2F50" w:rsidRPr="00B11529" w:rsidTr="00830B54">
      <w:tc>
        <w:tcPr>
          <w:tcW w:w="5670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3402" w:type="dxa"/>
          <w:gridSpan w:val="3"/>
          <w:vAlign w:val="center"/>
        </w:tcPr>
        <w:p w:rsidR="001E2F50" w:rsidRPr="00E36DAA" w:rsidRDefault="003E6DC2" w:rsidP="00E17578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&lt;nama sistem </w:t>
          </w:r>
          <w:proofErr w:type="spellStart"/>
          <w:r w:rsidRPr="003E6DC2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informasi&gt;</w:t>
          </w:r>
          <w:proofErr w:type="spellEnd"/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Versi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1.0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2E7622" w:rsidRDefault="001E2F50" w:rsidP="002E7622">
          <w:pPr>
            <w:pStyle w:val="NoSpacing"/>
            <w:rPr>
              <w:rFonts w:cs="Arial"/>
              <w:i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Tanggal</w:t>
          </w:r>
        </w:p>
      </w:tc>
      <w:tc>
        <w:tcPr>
          <w:tcW w:w="1418" w:type="dxa"/>
          <w:vAlign w:val="center"/>
        </w:tcPr>
        <w:p w:rsidR="001E2F50" w:rsidRPr="00E36DAA" w:rsidRDefault="001E2F50" w:rsidP="00FF293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 xml:space="preserve">12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en-AU"/>
            </w:rPr>
            <w:t xml:space="preserve">Nov </w:t>
          </w:r>
          <w:r w:rsidR="00FF2935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2015</w:t>
          </w:r>
        </w:p>
      </w:tc>
    </w:tr>
    <w:tr w:rsidR="001E2F50" w:rsidRPr="00B11529" w:rsidTr="00830B54">
      <w:tc>
        <w:tcPr>
          <w:tcW w:w="6520" w:type="dxa"/>
          <w:gridSpan w:val="2"/>
          <w:vAlign w:val="center"/>
        </w:tcPr>
        <w:p w:rsidR="001E2F50" w:rsidRPr="00E36DAA" w:rsidRDefault="001E2F50" w:rsidP="00B92D77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</w:p>
      </w:tc>
      <w:tc>
        <w:tcPr>
          <w:tcW w:w="1134" w:type="dxa"/>
          <w:vAlign w:val="center"/>
        </w:tcPr>
        <w:p w:rsidR="001E2F50" w:rsidRPr="00E36DAA" w:rsidRDefault="001E2F50" w:rsidP="007543B2">
          <w:pPr>
            <w:pStyle w:val="NoSpacing"/>
            <w:jc w:val="right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t>Halaman</w:t>
          </w:r>
        </w:p>
      </w:tc>
      <w:tc>
        <w:tcPr>
          <w:tcW w:w="1418" w:type="dxa"/>
          <w:vAlign w:val="center"/>
        </w:tcPr>
        <w:p w:rsidR="001E2F50" w:rsidRPr="00E36DAA" w:rsidRDefault="001E2F50" w:rsidP="00CB0AA5">
          <w:pPr>
            <w:pStyle w:val="NoSpacing"/>
            <w:rPr>
              <w:rFonts w:cs="Arial"/>
              <w:color w:val="595959" w:themeColor="text1" w:themeTint="A6"/>
              <w:sz w:val="16"/>
              <w:szCs w:val="16"/>
              <w:lang w:val="id-ID"/>
            </w:rPr>
          </w:pP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begin"/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instrText xml:space="preserve"> PAGE   \* MERGEFORMAT </w:instrTex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separate"/>
          </w:r>
          <w:r w:rsidR="00CF6600">
            <w:rPr>
              <w:rFonts w:cs="Arial"/>
              <w:noProof/>
              <w:color w:val="595959" w:themeColor="text1" w:themeTint="A6"/>
              <w:sz w:val="16"/>
              <w:szCs w:val="16"/>
              <w:lang w:val="id-ID"/>
            </w:rPr>
            <w:t>4</w:t>
          </w:r>
          <w:r w:rsidRPr="00E36DAA">
            <w:rPr>
              <w:rFonts w:cs="Arial"/>
              <w:color w:val="595959" w:themeColor="text1" w:themeTint="A6"/>
              <w:sz w:val="16"/>
              <w:szCs w:val="16"/>
              <w:lang w:val="id-ID"/>
            </w:rPr>
            <w:fldChar w:fldCharType="end"/>
          </w:r>
        </w:p>
      </w:tc>
    </w:tr>
  </w:tbl>
  <w:p w:rsidR="001E2F50" w:rsidRDefault="00D216D5" w:rsidP="00406A25">
    <w:pPr>
      <w:pStyle w:val="NoSpacing"/>
    </w:pPr>
    <w:r>
      <w:pict>
        <v:rect id="_x0000_i1027" style="width:453.5pt;height:1pt" o:hralign="center" o:hrstd="t" o:hrnoshade="t" o:hr="t" fillcolor="#b1c78c [194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3A41"/>
    <w:multiLevelType w:val="hybridMultilevel"/>
    <w:tmpl w:val="6382D3B0"/>
    <w:lvl w:ilvl="0" w:tplc="43B4DF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333B"/>
    <w:multiLevelType w:val="hybridMultilevel"/>
    <w:tmpl w:val="0872477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5F8"/>
    <w:multiLevelType w:val="hybridMultilevel"/>
    <w:tmpl w:val="0910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54AD9"/>
    <w:multiLevelType w:val="hybridMultilevel"/>
    <w:tmpl w:val="F9AE4B7A"/>
    <w:lvl w:ilvl="0" w:tplc="AA7849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D3A37"/>
    <w:multiLevelType w:val="multilevel"/>
    <w:tmpl w:val="8320069E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1800"/>
      </w:pPr>
      <w:rPr>
        <w:rFonts w:hint="default"/>
      </w:rPr>
    </w:lvl>
  </w:abstractNum>
  <w:abstractNum w:abstractNumId="5">
    <w:nsid w:val="285916DC"/>
    <w:multiLevelType w:val="hybridMultilevel"/>
    <w:tmpl w:val="1180D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C64ED"/>
    <w:multiLevelType w:val="hybridMultilevel"/>
    <w:tmpl w:val="6910F8C6"/>
    <w:lvl w:ilvl="0" w:tplc="6F3A7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456B"/>
    <w:multiLevelType w:val="hybridMultilevel"/>
    <w:tmpl w:val="A886A5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B6E86"/>
    <w:multiLevelType w:val="hybridMultilevel"/>
    <w:tmpl w:val="70946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62112"/>
    <w:multiLevelType w:val="hybridMultilevel"/>
    <w:tmpl w:val="7B249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7D0EC1"/>
    <w:multiLevelType w:val="hybridMultilevel"/>
    <w:tmpl w:val="43B025AA"/>
    <w:lvl w:ilvl="0" w:tplc="CA4C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0048CA"/>
    <w:multiLevelType w:val="hybridMultilevel"/>
    <w:tmpl w:val="59E88ED6"/>
    <w:lvl w:ilvl="0" w:tplc="2BC0C3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1465B4"/>
    <w:multiLevelType w:val="multilevel"/>
    <w:tmpl w:val="0C09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3">
    <w:nsid w:val="7F914463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82"/>
    <w:rsid w:val="00003854"/>
    <w:rsid w:val="000148AC"/>
    <w:rsid w:val="00015C92"/>
    <w:rsid w:val="000412E5"/>
    <w:rsid w:val="00043AEA"/>
    <w:rsid w:val="0004786F"/>
    <w:rsid w:val="0005048B"/>
    <w:rsid w:val="000506F8"/>
    <w:rsid w:val="00052345"/>
    <w:rsid w:val="00064A8D"/>
    <w:rsid w:val="00074C53"/>
    <w:rsid w:val="000827DE"/>
    <w:rsid w:val="00083BC5"/>
    <w:rsid w:val="00092DC9"/>
    <w:rsid w:val="000A11EA"/>
    <w:rsid w:val="000A3ED9"/>
    <w:rsid w:val="000B4902"/>
    <w:rsid w:val="000D6643"/>
    <w:rsid w:val="000F08DF"/>
    <w:rsid w:val="000F156F"/>
    <w:rsid w:val="000F4560"/>
    <w:rsid w:val="00104129"/>
    <w:rsid w:val="00112F46"/>
    <w:rsid w:val="00114D69"/>
    <w:rsid w:val="00116D89"/>
    <w:rsid w:val="00122667"/>
    <w:rsid w:val="00144EE4"/>
    <w:rsid w:val="00152ACA"/>
    <w:rsid w:val="00157BFE"/>
    <w:rsid w:val="00163BE1"/>
    <w:rsid w:val="001644E9"/>
    <w:rsid w:val="00171172"/>
    <w:rsid w:val="001739F3"/>
    <w:rsid w:val="001818A5"/>
    <w:rsid w:val="00182D91"/>
    <w:rsid w:val="001A4661"/>
    <w:rsid w:val="001B66CD"/>
    <w:rsid w:val="001B68F0"/>
    <w:rsid w:val="001D1C9D"/>
    <w:rsid w:val="001D48E0"/>
    <w:rsid w:val="001D55B5"/>
    <w:rsid w:val="001E2F50"/>
    <w:rsid w:val="001F5E0F"/>
    <w:rsid w:val="00201A01"/>
    <w:rsid w:val="00221191"/>
    <w:rsid w:val="0022171E"/>
    <w:rsid w:val="0023182B"/>
    <w:rsid w:val="00231E32"/>
    <w:rsid w:val="00232479"/>
    <w:rsid w:val="00233E0C"/>
    <w:rsid w:val="002347A2"/>
    <w:rsid w:val="002357D7"/>
    <w:rsid w:val="00236508"/>
    <w:rsid w:val="00243B76"/>
    <w:rsid w:val="002448EE"/>
    <w:rsid w:val="002463A3"/>
    <w:rsid w:val="00247AB2"/>
    <w:rsid w:val="0025036E"/>
    <w:rsid w:val="00252C94"/>
    <w:rsid w:val="002534ED"/>
    <w:rsid w:val="00256671"/>
    <w:rsid w:val="002779E4"/>
    <w:rsid w:val="00293C55"/>
    <w:rsid w:val="0029420C"/>
    <w:rsid w:val="002979F7"/>
    <w:rsid w:val="002A035D"/>
    <w:rsid w:val="002A197F"/>
    <w:rsid w:val="002A2631"/>
    <w:rsid w:val="002A52A7"/>
    <w:rsid w:val="002B513E"/>
    <w:rsid w:val="002B5795"/>
    <w:rsid w:val="002B6559"/>
    <w:rsid w:val="002B6C0F"/>
    <w:rsid w:val="002C5868"/>
    <w:rsid w:val="002D05B2"/>
    <w:rsid w:val="002D0C60"/>
    <w:rsid w:val="002D1520"/>
    <w:rsid w:val="002D1B91"/>
    <w:rsid w:val="002E04BB"/>
    <w:rsid w:val="002E0ED9"/>
    <w:rsid w:val="002E7622"/>
    <w:rsid w:val="002F1F37"/>
    <w:rsid w:val="0030363F"/>
    <w:rsid w:val="003164D6"/>
    <w:rsid w:val="003309B8"/>
    <w:rsid w:val="00331209"/>
    <w:rsid w:val="003316B2"/>
    <w:rsid w:val="00340E14"/>
    <w:rsid w:val="003517A8"/>
    <w:rsid w:val="00352E0F"/>
    <w:rsid w:val="0036485A"/>
    <w:rsid w:val="00367AD8"/>
    <w:rsid w:val="00393C6A"/>
    <w:rsid w:val="003C56A0"/>
    <w:rsid w:val="003D1972"/>
    <w:rsid w:val="003D2ACC"/>
    <w:rsid w:val="003E1C6C"/>
    <w:rsid w:val="003E6507"/>
    <w:rsid w:val="003E6DC2"/>
    <w:rsid w:val="003F4863"/>
    <w:rsid w:val="003F64D0"/>
    <w:rsid w:val="004020D3"/>
    <w:rsid w:val="004036A2"/>
    <w:rsid w:val="004036DB"/>
    <w:rsid w:val="004066A0"/>
    <w:rsid w:val="00406A25"/>
    <w:rsid w:val="0041139C"/>
    <w:rsid w:val="00411B1A"/>
    <w:rsid w:val="00412E7A"/>
    <w:rsid w:val="00415957"/>
    <w:rsid w:val="004312F4"/>
    <w:rsid w:val="004327B0"/>
    <w:rsid w:val="00435B32"/>
    <w:rsid w:val="00445F47"/>
    <w:rsid w:val="00451EBA"/>
    <w:rsid w:val="00453158"/>
    <w:rsid w:val="0046406B"/>
    <w:rsid w:val="004723D6"/>
    <w:rsid w:val="0047680E"/>
    <w:rsid w:val="0049746E"/>
    <w:rsid w:val="004B1D6D"/>
    <w:rsid w:val="004B54E2"/>
    <w:rsid w:val="004B669D"/>
    <w:rsid w:val="004C7785"/>
    <w:rsid w:val="004D4516"/>
    <w:rsid w:val="004F08BD"/>
    <w:rsid w:val="00506574"/>
    <w:rsid w:val="005076C8"/>
    <w:rsid w:val="00510CB5"/>
    <w:rsid w:val="005176B2"/>
    <w:rsid w:val="005228F5"/>
    <w:rsid w:val="00566B69"/>
    <w:rsid w:val="0057550B"/>
    <w:rsid w:val="00577008"/>
    <w:rsid w:val="00580797"/>
    <w:rsid w:val="00583804"/>
    <w:rsid w:val="005A1791"/>
    <w:rsid w:val="005A1D1C"/>
    <w:rsid w:val="005A66E2"/>
    <w:rsid w:val="005B1F4B"/>
    <w:rsid w:val="005B287C"/>
    <w:rsid w:val="005B4E9C"/>
    <w:rsid w:val="005C6898"/>
    <w:rsid w:val="005C759B"/>
    <w:rsid w:val="005D2EAE"/>
    <w:rsid w:val="005E2A26"/>
    <w:rsid w:val="005E7AF2"/>
    <w:rsid w:val="005F4011"/>
    <w:rsid w:val="006000CB"/>
    <w:rsid w:val="0060272B"/>
    <w:rsid w:val="00614B93"/>
    <w:rsid w:val="00626751"/>
    <w:rsid w:val="00640CBB"/>
    <w:rsid w:val="00641023"/>
    <w:rsid w:val="00664B32"/>
    <w:rsid w:val="00666169"/>
    <w:rsid w:val="006678DD"/>
    <w:rsid w:val="00667C52"/>
    <w:rsid w:val="00671FE8"/>
    <w:rsid w:val="006740F7"/>
    <w:rsid w:val="00675BE5"/>
    <w:rsid w:val="006943FE"/>
    <w:rsid w:val="006A0D62"/>
    <w:rsid w:val="006A1534"/>
    <w:rsid w:val="006A56EE"/>
    <w:rsid w:val="006C2333"/>
    <w:rsid w:val="006D563E"/>
    <w:rsid w:val="006D6FA6"/>
    <w:rsid w:val="006E0990"/>
    <w:rsid w:val="006E2D01"/>
    <w:rsid w:val="006F08EB"/>
    <w:rsid w:val="006F2115"/>
    <w:rsid w:val="006F285E"/>
    <w:rsid w:val="006F2FF4"/>
    <w:rsid w:val="006F34D6"/>
    <w:rsid w:val="006F3BBC"/>
    <w:rsid w:val="006F7A43"/>
    <w:rsid w:val="0070276B"/>
    <w:rsid w:val="00717B65"/>
    <w:rsid w:val="00722BA9"/>
    <w:rsid w:val="0072389B"/>
    <w:rsid w:val="007247C3"/>
    <w:rsid w:val="007407D1"/>
    <w:rsid w:val="007465D2"/>
    <w:rsid w:val="007543B2"/>
    <w:rsid w:val="00765D6A"/>
    <w:rsid w:val="00767D35"/>
    <w:rsid w:val="00772EC4"/>
    <w:rsid w:val="007828CB"/>
    <w:rsid w:val="00782AEF"/>
    <w:rsid w:val="00792F28"/>
    <w:rsid w:val="007968E3"/>
    <w:rsid w:val="00796D49"/>
    <w:rsid w:val="007B2C13"/>
    <w:rsid w:val="007B4E68"/>
    <w:rsid w:val="007C3973"/>
    <w:rsid w:val="007C3D52"/>
    <w:rsid w:val="007D773F"/>
    <w:rsid w:val="007E28D8"/>
    <w:rsid w:val="007F46E2"/>
    <w:rsid w:val="007F4F55"/>
    <w:rsid w:val="008041ED"/>
    <w:rsid w:val="00807ACF"/>
    <w:rsid w:val="00815EBC"/>
    <w:rsid w:val="008177FA"/>
    <w:rsid w:val="0082068E"/>
    <w:rsid w:val="008274BE"/>
    <w:rsid w:val="00830B54"/>
    <w:rsid w:val="00832755"/>
    <w:rsid w:val="008345E9"/>
    <w:rsid w:val="00835311"/>
    <w:rsid w:val="00835E9A"/>
    <w:rsid w:val="0083610F"/>
    <w:rsid w:val="008439FD"/>
    <w:rsid w:val="00847C65"/>
    <w:rsid w:val="008510D7"/>
    <w:rsid w:val="008626F4"/>
    <w:rsid w:val="00883F39"/>
    <w:rsid w:val="008843B5"/>
    <w:rsid w:val="0089225A"/>
    <w:rsid w:val="00892287"/>
    <w:rsid w:val="008953EE"/>
    <w:rsid w:val="008A0B35"/>
    <w:rsid w:val="008A314A"/>
    <w:rsid w:val="008A37EC"/>
    <w:rsid w:val="008A611C"/>
    <w:rsid w:val="008B767D"/>
    <w:rsid w:val="008B7EFB"/>
    <w:rsid w:val="008C07A1"/>
    <w:rsid w:val="008C492F"/>
    <w:rsid w:val="008C5EE5"/>
    <w:rsid w:val="008E26A4"/>
    <w:rsid w:val="008E4C4B"/>
    <w:rsid w:val="008E78B1"/>
    <w:rsid w:val="008F02AE"/>
    <w:rsid w:val="008F0F03"/>
    <w:rsid w:val="00907C5F"/>
    <w:rsid w:val="009142B5"/>
    <w:rsid w:val="00916585"/>
    <w:rsid w:val="00917C18"/>
    <w:rsid w:val="009221D3"/>
    <w:rsid w:val="009258D3"/>
    <w:rsid w:val="009263DE"/>
    <w:rsid w:val="009335C7"/>
    <w:rsid w:val="00954931"/>
    <w:rsid w:val="00961984"/>
    <w:rsid w:val="00966165"/>
    <w:rsid w:val="00971BA9"/>
    <w:rsid w:val="00973DE7"/>
    <w:rsid w:val="009809B8"/>
    <w:rsid w:val="00980E42"/>
    <w:rsid w:val="00983650"/>
    <w:rsid w:val="00983B99"/>
    <w:rsid w:val="00993BEF"/>
    <w:rsid w:val="009947C3"/>
    <w:rsid w:val="0099709C"/>
    <w:rsid w:val="009A0E0F"/>
    <w:rsid w:val="009A3D82"/>
    <w:rsid w:val="009A66DF"/>
    <w:rsid w:val="009B1F83"/>
    <w:rsid w:val="009B4E72"/>
    <w:rsid w:val="009B721A"/>
    <w:rsid w:val="009E4117"/>
    <w:rsid w:val="009E6741"/>
    <w:rsid w:val="009F27CB"/>
    <w:rsid w:val="009F3151"/>
    <w:rsid w:val="00A11017"/>
    <w:rsid w:val="00A11080"/>
    <w:rsid w:val="00A1545F"/>
    <w:rsid w:val="00A15DEE"/>
    <w:rsid w:val="00A322B7"/>
    <w:rsid w:val="00A410A1"/>
    <w:rsid w:val="00A42E5E"/>
    <w:rsid w:val="00A565D5"/>
    <w:rsid w:val="00A844FD"/>
    <w:rsid w:val="00A91CEE"/>
    <w:rsid w:val="00AA5A9C"/>
    <w:rsid w:val="00AA6182"/>
    <w:rsid w:val="00AA632F"/>
    <w:rsid w:val="00AB2F92"/>
    <w:rsid w:val="00AC166B"/>
    <w:rsid w:val="00AD0CDB"/>
    <w:rsid w:val="00AD6E3A"/>
    <w:rsid w:val="00AE4AC4"/>
    <w:rsid w:val="00AE74D8"/>
    <w:rsid w:val="00AF5317"/>
    <w:rsid w:val="00AF65CC"/>
    <w:rsid w:val="00B026CF"/>
    <w:rsid w:val="00B11529"/>
    <w:rsid w:val="00B11816"/>
    <w:rsid w:val="00B129EF"/>
    <w:rsid w:val="00B15189"/>
    <w:rsid w:val="00B23BC4"/>
    <w:rsid w:val="00B5477D"/>
    <w:rsid w:val="00B62865"/>
    <w:rsid w:val="00B708E2"/>
    <w:rsid w:val="00B71FCE"/>
    <w:rsid w:val="00B72635"/>
    <w:rsid w:val="00B736E3"/>
    <w:rsid w:val="00B74443"/>
    <w:rsid w:val="00B92D77"/>
    <w:rsid w:val="00B978C6"/>
    <w:rsid w:val="00BC44E6"/>
    <w:rsid w:val="00BC648A"/>
    <w:rsid w:val="00BD0247"/>
    <w:rsid w:val="00BE3EEE"/>
    <w:rsid w:val="00BE6245"/>
    <w:rsid w:val="00BF4EAA"/>
    <w:rsid w:val="00C1086D"/>
    <w:rsid w:val="00C11004"/>
    <w:rsid w:val="00C12CB9"/>
    <w:rsid w:val="00C203CE"/>
    <w:rsid w:val="00C22164"/>
    <w:rsid w:val="00C27EA3"/>
    <w:rsid w:val="00C31768"/>
    <w:rsid w:val="00C34780"/>
    <w:rsid w:val="00C3719B"/>
    <w:rsid w:val="00C4697E"/>
    <w:rsid w:val="00C46BD3"/>
    <w:rsid w:val="00C50ED9"/>
    <w:rsid w:val="00C532FB"/>
    <w:rsid w:val="00C53C9A"/>
    <w:rsid w:val="00C67D4A"/>
    <w:rsid w:val="00C71EE9"/>
    <w:rsid w:val="00C724A8"/>
    <w:rsid w:val="00C73029"/>
    <w:rsid w:val="00C770FF"/>
    <w:rsid w:val="00C7791C"/>
    <w:rsid w:val="00C84D75"/>
    <w:rsid w:val="00C90C04"/>
    <w:rsid w:val="00C924C7"/>
    <w:rsid w:val="00C92DCA"/>
    <w:rsid w:val="00CA5405"/>
    <w:rsid w:val="00CA7A52"/>
    <w:rsid w:val="00CB0AA5"/>
    <w:rsid w:val="00CB12E1"/>
    <w:rsid w:val="00CB45FD"/>
    <w:rsid w:val="00CB4E74"/>
    <w:rsid w:val="00CC2ABD"/>
    <w:rsid w:val="00CC78DF"/>
    <w:rsid w:val="00CD3D24"/>
    <w:rsid w:val="00CE6D76"/>
    <w:rsid w:val="00CF05CA"/>
    <w:rsid w:val="00CF3DB1"/>
    <w:rsid w:val="00CF4787"/>
    <w:rsid w:val="00CF4813"/>
    <w:rsid w:val="00CF6600"/>
    <w:rsid w:val="00D019E2"/>
    <w:rsid w:val="00D0790A"/>
    <w:rsid w:val="00D14393"/>
    <w:rsid w:val="00D14F63"/>
    <w:rsid w:val="00D216D5"/>
    <w:rsid w:val="00D244A1"/>
    <w:rsid w:val="00D326F7"/>
    <w:rsid w:val="00D3538E"/>
    <w:rsid w:val="00D354A8"/>
    <w:rsid w:val="00D41B76"/>
    <w:rsid w:val="00D474FE"/>
    <w:rsid w:val="00D5155E"/>
    <w:rsid w:val="00D544E7"/>
    <w:rsid w:val="00D5480B"/>
    <w:rsid w:val="00D62F81"/>
    <w:rsid w:val="00D63B41"/>
    <w:rsid w:val="00D75B4E"/>
    <w:rsid w:val="00D84ECA"/>
    <w:rsid w:val="00D862B6"/>
    <w:rsid w:val="00D92049"/>
    <w:rsid w:val="00DB167C"/>
    <w:rsid w:val="00DB405C"/>
    <w:rsid w:val="00DB4280"/>
    <w:rsid w:val="00DB5211"/>
    <w:rsid w:val="00DC22A2"/>
    <w:rsid w:val="00DC6EAF"/>
    <w:rsid w:val="00DE1132"/>
    <w:rsid w:val="00DF333E"/>
    <w:rsid w:val="00DF595F"/>
    <w:rsid w:val="00DF66D7"/>
    <w:rsid w:val="00E0699A"/>
    <w:rsid w:val="00E06FBA"/>
    <w:rsid w:val="00E141F5"/>
    <w:rsid w:val="00E17578"/>
    <w:rsid w:val="00E2265D"/>
    <w:rsid w:val="00E25FC3"/>
    <w:rsid w:val="00E36DAA"/>
    <w:rsid w:val="00E42CBF"/>
    <w:rsid w:val="00E47E09"/>
    <w:rsid w:val="00E93799"/>
    <w:rsid w:val="00EA2400"/>
    <w:rsid w:val="00EB227C"/>
    <w:rsid w:val="00EB2BD2"/>
    <w:rsid w:val="00EB35B6"/>
    <w:rsid w:val="00EB7737"/>
    <w:rsid w:val="00EC2269"/>
    <w:rsid w:val="00EC72DD"/>
    <w:rsid w:val="00ED4774"/>
    <w:rsid w:val="00EE0DAD"/>
    <w:rsid w:val="00EE3D22"/>
    <w:rsid w:val="00EE6E46"/>
    <w:rsid w:val="00EF18FD"/>
    <w:rsid w:val="00F01B3A"/>
    <w:rsid w:val="00F040AE"/>
    <w:rsid w:val="00F100D2"/>
    <w:rsid w:val="00F1485B"/>
    <w:rsid w:val="00F21823"/>
    <w:rsid w:val="00F232C7"/>
    <w:rsid w:val="00F256CC"/>
    <w:rsid w:val="00F431DF"/>
    <w:rsid w:val="00F43B73"/>
    <w:rsid w:val="00F44330"/>
    <w:rsid w:val="00F4433D"/>
    <w:rsid w:val="00F539CF"/>
    <w:rsid w:val="00F54E33"/>
    <w:rsid w:val="00F559E4"/>
    <w:rsid w:val="00F618ED"/>
    <w:rsid w:val="00F666EB"/>
    <w:rsid w:val="00F735B4"/>
    <w:rsid w:val="00F81B64"/>
    <w:rsid w:val="00F840C8"/>
    <w:rsid w:val="00F900E5"/>
    <w:rsid w:val="00F92CB7"/>
    <w:rsid w:val="00F961E1"/>
    <w:rsid w:val="00F96C29"/>
    <w:rsid w:val="00F976E4"/>
    <w:rsid w:val="00FA1A5D"/>
    <w:rsid w:val="00FA352E"/>
    <w:rsid w:val="00FA5FD5"/>
    <w:rsid w:val="00FB338D"/>
    <w:rsid w:val="00FD5832"/>
    <w:rsid w:val="00FE0CC0"/>
    <w:rsid w:val="00FE0EAB"/>
    <w:rsid w:val="00FF2935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77BDDF-221D-4964-8037-451759B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0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B74443"/>
    <w:pPr>
      <w:spacing w:after="120" w:line="360" w:lineRule="auto"/>
      <w:jc w:val="both"/>
    </w:pPr>
    <w:rPr>
      <w:rFonts w:asciiTheme="minorHAnsi" w:eastAsia="Times New Roman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9A3D82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2E762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3E4C25" w:themeColor="accent4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E76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C7137" w:themeColor="accent4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38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C984A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A3D82"/>
  </w:style>
  <w:style w:type="paragraph" w:styleId="Footer">
    <w:name w:val="footer"/>
    <w:basedOn w:val="Normal"/>
    <w:link w:val="FooterChar"/>
    <w:uiPriority w:val="99"/>
    <w:unhideWhenUsed/>
    <w:locked/>
    <w:rsid w:val="009A3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D82"/>
  </w:style>
  <w:style w:type="character" w:customStyle="1" w:styleId="Heading1Char">
    <w:name w:val="Heading 1 Char"/>
    <w:link w:val="Heading1"/>
    <w:rsid w:val="009A3D82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E7622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5C7137" w:themeColor="accent4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22"/>
    <w:rPr>
      <w:rFonts w:asciiTheme="majorHAnsi" w:eastAsiaTheme="majorEastAsia" w:hAnsiTheme="majorHAnsi" w:cstheme="majorBidi"/>
      <w:color w:val="5C7137" w:themeColor="accent4" w:themeShade="BF"/>
      <w:spacing w:val="5"/>
      <w:kern w:val="28"/>
      <w:sz w:val="36"/>
      <w:szCs w:val="52"/>
      <w:lang w:val="en-US" w:eastAsia="en-US"/>
    </w:rPr>
  </w:style>
  <w:style w:type="table" w:customStyle="1" w:styleId="LightList-Accent11">
    <w:name w:val="Light List - Accent 11"/>
    <w:basedOn w:val="TableNormal"/>
    <w:uiPriority w:val="61"/>
    <w:locked/>
    <w:rsid w:val="00C73029"/>
    <w:tblPr>
      <w:tblStyleRowBandSize w:val="1"/>
      <w:tblStyleColBandSize w:val="1"/>
      <w:tblInd w:w="0" w:type="dxa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73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029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locked/>
    <w:rsid w:val="00D515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E7622"/>
    <w:rPr>
      <w:rFonts w:asciiTheme="majorHAnsi" w:eastAsiaTheme="majorEastAsia" w:hAnsiTheme="majorHAnsi" w:cstheme="majorBidi"/>
      <w:b/>
      <w:bCs/>
      <w:color w:val="3E4C25" w:themeColor="accent4" w:themeShade="8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E7622"/>
    <w:rPr>
      <w:rFonts w:asciiTheme="majorHAnsi" w:eastAsiaTheme="majorEastAsia" w:hAnsiTheme="majorHAnsi" w:cstheme="majorBidi"/>
      <w:b/>
      <w:bCs/>
      <w:color w:val="5C7137" w:themeColor="accent4" w:themeShade="BF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971BA9"/>
    <w:pPr>
      <w:ind w:left="720"/>
      <w:contextualSpacing/>
    </w:pPr>
  </w:style>
  <w:style w:type="paragraph" w:styleId="NoSpacing">
    <w:name w:val="No Spacing"/>
    <w:uiPriority w:val="1"/>
    <w:qFormat/>
    <w:locked/>
    <w:rsid w:val="00331209"/>
    <w:rPr>
      <w:rFonts w:ascii="Arial" w:eastAsia="Times New Roman" w:hAnsi="Arial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locked/>
    <w:rsid w:val="00C924C7"/>
    <w:rPr>
      <w:color w:val="5F5F5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4020D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  <w:u w:val="none"/>
    </w:rPr>
  </w:style>
  <w:style w:type="paragraph" w:styleId="TOC2">
    <w:name w:val="toc 2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220"/>
      <w:jc w:val="left"/>
    </w:pPr>
    <w:rPr>
      <w:rFonts w:eastAsiaTheme="minorEastAsia" w:cstheme="minorBidi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locked/>
    <w:rsid w:val="004020D3"/>
    <w:pPr>
      <w:spacing w:after="100" w:line="276" w:lineRule="auto"/>
      <w:jc w:val="left"/>
    </w:pPr>
    <w:rPr>
      <w:rFonts w:eastAsiaTheme="minorEastAsia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4020D3"/>
    <w:pPr>
      <w:spacing w:after="100" w:line="276" w:lineRule="auto"/>
      <w:ind w:left="440"/>
      <w:jc w:val="left"/>
    </w:pPr>
    <w:rPr>
      <w:rFonts w:eastAsiaTheme="minorEastAsia" w:cstheme="minorBidi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F6600"/>
    <w:pPr>
      <w:spacing w:after="0" w:line="288" w:lineRule="auto"/>
      <w:jc w:val="center"/>
    </w:pPr>
    <w:rPr>
      <w:bCs/>
      <w:i/>
      <w:color w:val="7C984A" w:themeColor="accent4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83804"/>
    <w:rPr>
      <w:rFonts w:asciiTheme="majorHAnsi" w:eastAsiaTheme="majorEastAsia" w:hAnsiTheme="majorHAnsi" w:cstheme="majorBidi"/>
      <w:b/>
      <w:bCs/>
      <w:i/>
      <w:iCs/>
      <w:color w:val="7C984A" w:themeColor="accent4"/>
      <w:sz w:val="22"/>
      <w:szCs w:val="24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CF660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90350-0F19-42C7-8DFD-B72F0B0B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Kebutuhan</vt:lpstr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Pengendalian Mutu</dc:title>
  <dc:creator>Yohanes P. Satrio</dc:creator>
  <cp:lastModifiedBy>Yohanes P. Satrio</cp:lastModifiedBy>
  <cp:revision>7</cp:revision>
  <cp:lastPrinted>2012-02-13T12:13:00Z</cp:lastPrinted>
  <dcterms:created xsi:type="dcterms:W3CDTF">2015-12-02T08:35:00Z</dcterms:created>
  <dcterms:modified xsi:type="dcterms:W3CDTF">2015-12-17T06:27:00Z</dcterms:modified>
</cp:coreProperties>
</file>