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6942" w14:textId="77777777" w:rsidR="00AA7F1D" w:rsidRPr="009F2622" w:rsidRDefault="00AA7F1D" w:rsidP="00AA7F1D">
      <w:pPr>
        <w:widowControl w:val="0"/>
        <w:spacing w:line="240" w:lineRule="auto"/>
        <w:ind w:right="566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bookmarkStart w:id="0" w:name="bookmark0"/>
      <w:r w:rsidRPr="009F2622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6B6F268" w14:textId="77777777" w:rsidR="00AA7F1D" w:rsidRPr="009F2622" w:rsidRDefault="00AA7F1D" w:rsidP="00AA7F1D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9F2622"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14:paraId="337E22B3" w14:textId="77777777" w:rsidR="00AA7F1D" w:rsidRPr="009F2622" w:rsidRDefault="00AA7F1D" w:rsidP="00AA7F1D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9F2622">
        <w:rPr>
          <w:rFonts w:eastAsia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9F2622"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A7F1D" w:rsidRPr="009F2622" w14:paraId="6E348F13" w14:textId="77777777" w:rsidTr="0088730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05F93C" w14:textId="77777777" w:rsidR="00AA7F1D" w:rsidRPr="009F2622" w:rsidRDefault="00AA7F1D" w:rsidP="00AA7F1D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 w:rsidRPr="009F2622">
              <w:rPr>
                <w:rFonts w:eastAsia="Times New Roman" w:cs="Times New Roman"/>
                <w:sz w:val="22"/>
                <w:szCs w:val="20"/>
                <w:lang w:eastAsia="ru-RU"/>
              </w:rPr>
              <w:t>Институт компьютерных наук и технологий</w:t>
            </w:r>
          </w:p>
          <w:p w14:paraId="45371BDC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9F2622">
              <w:rPr>
                <w:rFonts w:eastAsia="Times New Roman" w:cs="Times New Roman"/>
                <w:sz w:val="22"/>
                <w:szCs w:val="20"/>
                <w:lang w:eastAsia="ru-RU"/>
              </w:rPr>
              <w:t>Высшая школа программной инженерии</w:t>
            </w:r>
          </w:p>
        </w:tc>
      </w:tr>
      <w:tr w:rsidR="00AA7F1D" w:rsidRPr="009F2622" w14:paraId="4F6A1EEF" w14:textId="77777777" w:rsidTr="0088730E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61C908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</w:rPr>
            </w:pPr>
          </w:p>
        </w:tc>
      </w:tr>
    </w:tbl>
    <w:p w14:paraId="35318760" w14:textId="77777777" w:rsidR="00AA7F1D" w:rsidRPr="009F2622" w:rsidRDefault="00AA7F1D" w:rsidP="00AA7F1D">
      <w:pPr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48232B77" w14:textId="77777777" w:rsidR="00AA7F1D" w:rsidRPr="009F2622" w:rsidRDefault="00AA7F1D" w:rsidP="00AA7F1D">
      <w:pPr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9F2622">
        <w:rPr>
          <w:rFonts w:eastAsia="Times New Roman" w:cs="Times New Roman"/>
          <w:b/>
          <w:szCs w:val="28"/>
        </w:rPr>
        <w:t xml:space="preserve">ИНДИВИДУАЛЬНЫЙ ПЛАН (ЗАДАНИЕ И ГРАФИК) </w:t>
      </w:r>
    </w:p>
    <w:p w14:paraId="084759E9" w14:textId="77777777" w:rsidR="00AA7F1D" w:rsidRPr="009F2622" w:rsidRDefault="00AA7F1D" w:rsidP="00AA7F1D">
      <w:pPr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9F2622">
        <w:rPr>
          <w:rFonts w:eastAsia="Times New Roman" w:cs="Times New Roman"/>
          <w:b/>
          <w:szCs w:val="28"/>
        </w:rPr>
        <w:t>ПРОВЕДЕНИЯ ПРАКТИКИ</w:t>
      </w:r>
    </w:p>
    <w:p w14:paraId="345105C7" w14:textId="77777777" w:rsidR="00AA7F1D" w:rsidRPr="009F2622" w:rsidRDefault="00AA7F1D" w:rsidP="00AA7F1D">
      <w:pPr>
        <w:autoSpaceDN w:val="0"/>
        <w:spacing w:line="240" w:lineRule="auto"/>
        <w:ind w:firstLine="0"/>
        <w:jc w:val="center"/>
        <w:rPr>
          <w:rFonts w:eastAsia="Times New Roman" w:cs="Times New Roman"/>
          <w:i/>
          <w:color w:val="000000" w:themeColor="text1"/>
          <w:sz w:val="20"/>
          <w:szCs w:val="20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A7F1D" w:rsidRPr="009F2622" w14:paraId="6E7F51FC" w14:textId="77777777" w:rsidTr="0088730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577DBC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Коновалов Александр Анатольевич</w:t>
            </w:r>
          </w:p>
        </w:tc>
      </w:tr>
    </w:tbl>
    <w:p w14:paraId="257935B2" w14:textId="77777777" w:rsidR="00AA7F1D" w:rsidRPr="009F2622" w:rsidRDefault="00AA7F1D" w:rsidP="00AA7F1D">
      <w:pPr>
        <w:autoSpaceDN w:val="0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A7F1D" w:rsidRPr="009F2622" w14:paraId="4863C047" w14:textId="77777777" w:rsidTr="0088730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0DBEF6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Направление подготовки (код/наименование) 09.03.04 «Программная инженерия»</w:t>
            </w:r>
          </w:p>
        </w:tc>
      </w:tr>
      <w:tr w:rsidR="00AA7F1D" w:rsidRPr="009F2622" w14:paraId="2BA63202" w14:textId="77777777" w:rsidTr="0088730E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D446A0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Профиль (код/наименование) 09.03.04_01 «Технология разработки и сопровождения качественного программного продукта»</w:t>
            </w:r>
          </w:p>
        </w:tc>
      </w:tr>
      <w:tr w:rsidR="00AA7F1D" w:rsidRPr="009F2622" w14:paraId="23C49819" w14:textId="77777777" w:rsidTr="0088730E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D92DF3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Вид практики: научно-исследовательская работа</w:t>
            </w:r>
          </w:p>
        </w:tc>
      </w:tr>
      <w:tr w:rsidR="00AA7F1D" w:rsidRPr="009F2622" w14:paraId="062758C2" w14:textId="77777777" w:rsidTr="0088730E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0BC23C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Тип практики</w:t>
            </w:r>
            <w:r w:rsidRPr="009F2622"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:</w:t>
            </w:r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 xml:space="preserve"> распределенная</w:t>
            </w:r>
          </w:p>
        </w:tc>
      </w:tr>
      <w:tr w:rsidR="00AA7F1D" w:rsidRPr="009F2622" w14:paraId="35B74878" w14:textId="77777777" w:rsidTr="0088730E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84BF9A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Место прохождения практики ФГАОУ ВО «</w:t>
            </w:r>
            <w:proofErr w:type="spellStart"/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СПбПУ</w:t>
            </w:r>
            <w:proofErr w:type="spellEnd"/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 xml:space="preserve">», ИКНТ, ВШПИ, СПб, </w:t>
            </w:r>
            <w:proofErr w:type="spellStart"/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ул.Политехническая</w:t>
            </w:r>
            <w:proofErr w:type="spellEnd"/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, 29</w:t>
            </w:r>
          </w:p>
        </w:tc>
      </w:tr>
    </w:tbl>
    <w:p w14:paraId="5363EF0C" w14:textId="77777777" w:rsidR="00AA7F1D" w:rsidRPr="009F2622" w:rsidRDefault="00AA7F1D" w:rsidP="00AA7F1D">
      <w:pPr>
        <w:autoSpaceDN w:val="0"/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A7F1D" w:rsidRPr="009F2622" w14:paraId="2D731105" w14:textId="77777777" w:rsidTr="0088730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D675D4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2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Руководитель практической подготовки от ФГАОУ ВО «</w:t>
            </w:r>
            <w:proofErr w:type="spellStart"/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СПбПУ</w:t>
            </w:r>
            <w:proofErr w:type="spellEnd"/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»:</w:t>
            </w:r>
          </w:p>
        </w:tc>
      </w:tr>
    </w:tbl>
    <w:p w14:paraId="3260BFD7" w14:textId="77777777" w:rsidR="00AA7F1D" w:rsidRPr="009F2622" w:rsidRDefault="00AA7F1D" w:rsidP="00AA7F1D">
      <w:pPr>
        <w:autoSpaceDN w:val="0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 w:val="22"/>
        </w:rPr>
      </w:pPr>
    </w:p>
    <w:tbl>
      <w:tblPr>
        <w:tblW w:w="1869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AA7F1D" w:rsidRPr="009F2622" w14:paraId="5D9BDA6E" w14:textId="77777777" w:rsidTr="0088730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C5879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Котлярова Лина Павловна, старший преподаватель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CAEABB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Петров Александр Владимирович, старший преподаватель ВШПИ ИКНТ</w:t>
            </w:r>
          </w:p>
        </w:tc>
      </w:tr>
    </w:tbl>
    <w:p w14:paraId="3F178747" w14:textId="77777777" w:rsidR="00AA7F1D" w:rsidRPr="009F2622" w:rsidRDefault="00AA7F1D" w:rsidP="00AA7F1D">
      <w:pPr>
        <w:autoSpaceDN w:val="0"/>
        <w:spacing w:line="240" w:lineRule="auto"/>
        <w:ind w:firstLine="0"/>
        <w:jc w:val="center"/>
        <w:rPr>
          <w:rFonts w:eastAsia="Times New Roman" w:cs="Times New Roman"/>
          <w:i/>
          <w:color w:val="000000" w:themeColor="text1"/>
          <w:sz w:val="22"/>
        </w:rPr>
      </w:pPr>
      <w:r w:rsidRPr="009F2622">
        <w:rPr>
          <w:rFonts w:eastAsia="Times New Roman" w:cs="Times New Roman"/>
          <w:i/>
          <w:color w:val="000000" w:themeColor="text1"/>
          <w:sz w:val="22"/>
        </w:rPr>
        <w:t xml:space="preserve">(Ф.И.О., </w:t>
      </w:r>
      <w:proofErr w:type="spellStart"/>
      <w:r w:rsidRPr="009F2622">
        <w:rPr>
          <w:rFonts w:eastAsia="Times New Roman" w:cs="Times New Roman"/>
          <w:i/>
          <w:color w:val="000000" w:themeColor="text1"/>
          <w:sz w:val="22"/>
        </w:rPr>
        <w:t>уч.степень</w:t>
      </w:r>
      <w:proofErr w:type="spellEnd"/>
      <w:r w:rsidRPr="009F2622">
        <w:rPr>
          <w:rFonts w:eastAsia="Times New Roman" w:cs="Times New Roman"/>
          <w:i/>
          <w:color w:val="000000" w:themeColor="text1"/>
          <w:sz w:val="22"/>
        </w:rPr>
        <w:t>, должность)</w:t>
      </w:r>
    </w:p>
    <w:p w14:paraId="04AD760E" w14:textId="77777777" w:rsidR="00AA7F1D" w:rsidRPr="009F2622" w:rsidRDefault="00AA7F1D" w:rsidP="00AA7F1D">
      <w:pPr>
        <w:autoSpaceDN w:val="0"/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A7F1D" w:rsidRPr="009F2622" w14:paraId="669BD92F" w14:textId="77777777" w:rsidTr="0088730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96A09A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2"/>
              </w:rPr>
              <w:t>Руководитель практической подготовки от профильной организации: -</w:t>
            </w:r>
          </w:p>
        </w:tc>
      </w:tr>
    </w:tbl>
    <w:p w14:paraId="03E7C47B" w14:textId="77777777" w:rsidR="00AA7F1D" w:rsidRPr="009F2622" w:rsidRDefault="00AA7F1D" w:rsidP="00AA7F1D">
      <w:pPr>
        <w:autoSpaceDN w:val="0"/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 w:val="22"/>
        </w:rPr>
      </w:pPr>
    </w:p>
    <w:p w14:paraId="6D696571" w14:textId="77777777" w:rsidR="00AA7F1D" w:rsidRPr="009F2622" w:rsidRDefault="00AA7F1D" w:rsidP="00AA7F1D">
      <w:pPr>
        <w:autoSpaceDN w:val="0"/>
        <w:spacing w:line="240" w:lineRule="auto"/>
        <w:ind w:firstLine="0"/>
        <w:jc w:val="left"/>
        <w:rPr>
          <w:rFonts w:eastAsia="Times New Roman" w:cs="Times New Roman"/>
          <w:b/>
          <w:color w:val="000000" w:themeColor="text1"/>
          <w:sz w:val="22"/>
        </w:rPr>
      </w:pPr>
      <w:r w:rsidRPr="009F2622">
        <w:rPr>
          <w:rFonts w:eastAsia="Times New Roman" w:cs="Times New Roman"/>
          <w:b/>
          <w:color w:val="000000" w:themeColor="text1"/>
          <w:sz w:val="22"/>
        </w:rPr>
        <w:t>Рабочий график проведения практики</w:t>
      </w:r>
    </w:p>
    <w:p w14:paraId="7F659A2E" w14:textId="77777777" w:rsidR="00AA7F1D" w:rsidRPr="009F2622" w:rsidRDefault="00AA7F1D" w:rsidP="00AA7F1D">
      <w:pPr>
        <w:autoSpaceDN w:val="0"/>
        <w:spacing w:line="240" w:lineRule="auto"/>
        <w:ind w:firstLine="0"/>
        <w:jc w:val="center"/>
        <w:rPr>
          <w:rFonts w:eastAsia="Times New Roman" w:cs="Times New Roman"/>
          <w:b/>
          <w:color w:val="000000" w:themeColor="text1"/>
          <w:sz w:val="22"/>
        </w:rPr>
      </w:pPr>
    </w:p>
    <w:p w14:paraId="77D8D9E8" w14:textId="77777777" w:rsidR="00AA7F1D" w:rsidRPr="009F2622" w:rsidRDefault="00AA7F1D" w:rsidP="00AA7F1D">
      <w:pPr>
        <w:autoSpaceDN w:val="0"/>
        <w:spacing w:line="240" w:lineRule="auto"/>
        <w:ind w:firstLine="0"/>
        <w:jc w:val="left"/>
        <w:rPr>
          <w:rFonts w:eastAsia="Times New Roman" w:cs="Times New Roman"/>
          <w:b/>
          <w:color w:val="000000" w:themeColor="text1"/>
          <w:sz w:val="22"/>
        </w:rPr>
      </w:pPr>
      <w:r w:rsidRPr="009F2622">
        <w:rPr>
          <w:rFonts w:eastAsia="Times New Roman" w:cs="Times New Roman"/>
          <w:color w:val="000000" w:themeColor="text1"/>
          <w:sz w:val="22"/>
        </w:rPr>
        <w:t>Сроки практики: с</w:t>
      </w:r>
      <w:r w:rsidRPr="009F2622">
        <w:rPr>
          <w:rFonts w:eastAsia="Times New Roman" w:cs="Times New Roman"/>
          <w:b/>
          <w:color w:val="000000" w:themeColor="text1"/>
          <w:sz w:val="22"/>
        </w:rPr>
        <w:t xml:space="preserve"> </w:t>
      </w:r>
      <w:r w:rsidRPr="009F2622">
        <w:rPr>
          <w:rFonts w:eastAsia="Times New Roman" w:cs="Times New Roman"/>
          <w:color w:val="000000" w:themeColor="text1"/>
          <w:sz w:val="22"/>
        </w:rPr>
        <w:t>01.09.22 по 16.12.22</w:t>
      </w:r>
    </w:p>
    <w:p w14:paraId="552C9B95" w14:textId="0349846B" w:rsidR="00AA7F1D" w:rsidRPr="009F2622" w:rsidRDefault="00AA7F1D" w:rsidP="00AA7F1D">
      <w:pPr>
        <w:autoSpaceDN w:val="0"/>
        <w:spacing w:line="240" w:lineRule="auto"/>
        <w:ind w:firstLine="0"/>
        <w:jc w:val="left"/>
        <w:rPr>
          <w:rFonts w:eastAsia="Times New Roman" w:cs="Times New Roman"/>
          <w:b/>
          <w:color w:val="000000" w:themeColor="text1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4677"/>
        <w:gridCol w:w="1985"/>
      </w:tblGrid>
      <w:tr w:rsidR="00AA7F1D" w:rsidRPr="009F2622" w14:paraId="3875458D" w14:textId="77777777" w:rsidTr="0088730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9782D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4100B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84A96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t>Вид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5F77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AA7F1D" w:rsidRPr="009F2622" w14:paraId="44639408" w14:textId="77777777" w:rsidTr="0088730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0C97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B294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Организационный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BAAB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Установочная лекция для разъяснения целей, задач, содержания и порядка прохождения практики, инструктаж по технике безопасности, выдача сопроводительных документов по практике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2956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  <w:p w14:paraId="54B87B6B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01.09</w:t>
            </w:r>
          </w:p>
        </w:tc>
      </w:tr>
      <w:tr w:rsidR="00AA7F1D" w:rsidRPr="009F2622" w14:paraId="6307279F" w14:textId="77777777" w:rsidTr="0088730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E0C8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2562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Основной </w:t>
            </w:r>
          </w:p>
          <w:p w14:paraId="7D34FA70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92B8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iCs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iCs/>
                <w:color w:val="000000" w:themeColor="text1"/>
                <w:sz w:val="20"/>
                <w:szCs w:val="20"/>
              </w:rPr>
              <w:t xml:space="preserve">Разработка веб-приложения для настройки функционала </w:t>
            </w:r>
            <w:r w:rsidRPr="009F2622">
              <w:rPr>
                <w:rFonts w:eastAsia="Times New Roman" w:cs="Times New Roman"/>
                <w:iCs/>
                <w:color w:val="000000" w:themeColor="text1"/>
                <w:sz w:val="20"/>
                <w:szCs w:val="20"/>
                <w:lang w:val="en-US"/>
              </w:rPr>
              <w:t>IPTV</w:t>
            </w:r>
            <w:r w:rsidRPr="009F2622">
              <w:rPr>
                <w:rFonts w:eastAsia="Times New Roman" w:cs="Times New Roman"/>
                <w:iCs/>
                <w:color w:val="000000" w:themeColor="text1"/>
                <w:sz w:val="20"/>
                <w:szCs w:val="20"/>
              </w:rPr>
              <w:t>-приставок провайдером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19CBF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  <w:lang w:val="en-US"/>
              </w:rPr>
              <w:t>02</w:t>
            </w: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.09-15.12</w:t>
            </w:r>
          </w:p>
        </w:tc>
      </w:tr>
      <w:tr w:rsidR="00AA7F1D" w:rsidRPr="009F2622" w14:paraId="5E8460B4" w14:textId="77777777" w:rsidTr="0088730E">
        <w:trPr>
          <w:trHeight w:val="4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EF9B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D5EB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Заключительный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4C39" w14:textId="77777777" w:rsidR="00AA7F1D" w:rsidRPr="009F2622" w:rsidRDefault="00AA7F1D" w:rsidP="00AA7F1D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Защита отчета по практике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F4DB" w14:textId="77777777" w:rsidR="00AA7F1D" w:rsidRPr="009F2622" w:rsidRDefault="00AA7F1D" w:rsidP="00AA7F1D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6.</w:t>
            </w:r>
            <w:r w:rsidRPr="009F2622">
              <w:rPr>
                <w:rFonts w:eastAsia="Times New Roman" w:cs="Times New Roman"/>
                <w:color w:val="000000" w:themeColor="text1"/>
                <w:sz w:val="20"/>
                <w:szCs w:val="20"/>
                <w:lang w:val="en-US"/>
              </w:rPr>
              <w:t>12</w:t>
            </w:r>
          </w:p>
        </w:tc>
      </w:tr>
    </w:tbl>
    <w:p w14:paraId="177ECFDB" w14:textId="3669A15D" w:rsidR="00AA7F1D" w:rsidRPr="009F2622" w:rsidRDefault="00666009" w:rsidP="00AA7F1D">
      <w:pPr>
        <w:autoSpaceDN w:val="0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noProof/>
          <w:color w:val="000000" w:themeColor="text1"/>
          <w:sz w:val="22"/>
        </w:rPr>
        <w:drawing>
          <wp:anchor distT="0" distB="0" distL="114300" distR="114300" simplePos="0" relativeHeight="251660288" behindDoc="0" locked="0" layoutInCell="1" allowOverlap="1" wp14:anchorId="6D00512C" wp14:editId="3C55BD93">
            <wp:simplePos x="0" y="0"/>
            <wp:positionH relativeFrom="column">
              <wp:posOffset>2169160</wp:posOffset>
            </wp:positionH>
            <wp:positionV relativeFrom="paragraph">
              <wp:posOffset>1905</wp:posOffset>
            </wp:positionV>
            <wp:extent cx="650240" cy="38925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8BEB3" w14:textId="7826BA85" w:rsidR="00AA7F1D" w:rsidRPr="009F2622" w:rsidRDefault="00AA7F1D" w:rsidP="00AA7F1D">
      <w:pPr>
        <w:autoSpaceDN w:val="0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 w:val="22"/>
        </w:rPr>
      </w:pPr>
      <w:r w:rsidRPr="009F2622">
        <w:rPr>
          <w:rFonts w:eastAsia="Times New Roman" w:cs="Times New Roman"/>
          <w:color w:val="000000" w:themeColor="text1"/>
          <w:sz w:val="22"/>
        </w:rPr>
        <w:t xml:space="preserve">Обучающийся </w:t>
      </w:r>
      <w:r w:rsidRPr="009F2622">
        <w:rPr>
          <w:rFonts w:eastAsia="Times New Roman" w:cs="Times New Roman"/>
          <w:color w:val="000000" w:themeColor="text1"/>
          <w:sz w:val="22"/>
        </w:rPr>
        <w:tab/>
      </w:r>
      <w:r w:rsidRPr="009F2622">
        <w:rPr>
          <w:rFonts w:eastAsia="Times New Roman" w:cs="Times New Roman"/>
          <w:color w:val="000000" w:themeColor="text1"/>
          <w:sz w:val="22"/>
        </w:rPr>
        <w:tab/>
      </w:r>
      <w:r w:rsidRPr="009F2622">
        <w:rPr>
          <w:rFonts w:eastAsia="Times New Roman" w:cs="Times New Roman"/>
          <w:color w:val="000000" w:themeColor="text1"/>
          <w:sz w:val="22"/>
        </w:rPr>
        <w:tab/>
        <w:t>________________________</w:t>
      </w:r>
      <w:r w:rsidRPr="009F2622">
        <w:rPr>
          <w:rFonts w:eastAsia="Times New Roman" w:cs="Times New Roman"/>
          <w:color w:val="000000" w:themeColor="text1"/>
          <w:sz w:val="22"/>
        </w:rPr>
        <w:tab/>
      </w:r>
      <w:r w:rsidRPr="009F2622">
        <w:rPr>
          <w:rFonts w:eastAsia="Times New Roman" w:cs="Times New Roman"/>
          <w:color w:val="000000" w:themeColor="text1"/>
          <w:sz w:val="22"/>
        </w:rPr>
        <w:tab/>
        <w:t>/ Коновалов А. А.</w:t>
      </w:r>
      <w:r w:rsidRPr="009F2622">
        <w:rPr>
          <w:rFonts w:eastAsia="Courier New" w:cs="Courier New"/>
          <w:color w:val="000000" w:themeColor="text1"/>
          <w:sz w:val="22"/>
          <w:lang w:eastAsia="ru-RU" w:bidi="ru-RU"/>
        </w:rPr>
        <w:t xml:space="preserve"> </w:t>
      </w:r>
      <w:r w:rsidRPr="009F2622">
        <w:rPr>
          <w:rFonts w:eastAsia="Times New Roman" w:cs="Times New Roman"/>
          <w:color w:val="000000" w:themeColor="text1"/>
          <w:sz w:val="22"/>
        </w:rPr>
        <w:t>/</w:t>
      </w:r>
    </w:p>
    <w:p w14:paraId="3FB8D76F" w14:textId="6A832BCE" w:rsidR="00AA7F1D" w:rsidRPr="009F2622" w:rsidRDefault="00666009" w:rsidP="00AA7F1D">
      <w:pPr>
        <w:autoSpaceDN w:val="0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 w:val="2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9331EF5" wp14:editId="508FA2F3">
            <wp:simplePos x="0" y="0"/>
            <wp:positionH relativeFrom="column">
              <wp:posOffset>2655277</wp:posOffset>
            </wp:positionH>
            <wp:positionV relativeFrom="paragraph">
              <wp:posOffset>45817</wp:posOffset>
            </wp:positionV>
            <wp:extent cx="884555" cy="563880"/>
            <wp:effectExtent l="38100" t="76200" r="48895" b="64770"/>
            <wp:wrapNone/>
            <wp:docPr id="38" name="Picture 37">
              <a:extLst xmlns:a="http://schemas.openxmlformats.org/drawingml/2006/main">
                <a:ext uri="{FF2B5EF4-FFF2-40B4-BE49-F238E27FC236}">
                  <a16:creationId xmlns:a16="http://schemas.microsoft.com/office/drawing/2014/main" id="{7FF21124-BF68-4F55-8CBC-FFBDCFD4CB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>
                      <a:extLst>
                        <a:ext uri="{FF2B5EF4-FFF2-40B4-BE49-F238E27FC236}">
                          <a16:creationId xmlns:a16="http://schemas.microsoft.com/office/drawing/2014/main" id="{7FF21124-BF68-4F55-8CBC-FFBDCFD4CBED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00143">
                      <a:off x="0" y="0"/>
                      <a:ext cx="88455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D8149" w14:textId="4042CE40" w:rsidR="00AA7F1D" w:rsidRPr="009F2622" w:rsidRDefault="00AA7F1D" w:rsidP="00AA7F1D">
      <w:pPr>
        <w:autoSpaceDN w:val="0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 w:val="22"/>
        </w:rPr>
      </w:pPr>
      <w:r w:rsidRPr="009F2622">
        <w:rPr>
          <w:rFonts w:eastAsia="Times New Roman" w:cs="Times New Roman"/>
          <w:color w:val="000000" w:themeColor="text1"/>
          <w:sz w:val="22"/>
        </w:rPr>
        <w:t xml:space="preserve">Руководитель практической подготовки </w:t>
      </w:r>
    </w:p>
    <w:p w14:paraId="39C59DB2" w14:textId="73AF68C3" w:rsidR="00AA7F1D" w:rsidRPr="009F2622" w:rsidRDefault="00AA7F1D" w:rsidP="00AA7F1D">
      <w:pPr>
        <w:autoSpaceDN w:val="0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 w:val="22"/>
        </w:rPr>
      </w:pPr>
      <w:r w:rsidRPr="009F2622">
        <w:rPr>
          <w:rFonts w:eastAsia="Times New Roman" w:cs="Times New Roman"/>
          <w:color w:val="000000" w:themeColor="text1"/>
          <w:sz w:val="22"/>
        </w:rPr>
        <w:t>от ФГАОУ ВО «</w:t>
      </w:r>
      <w:proofErr w:type="spellStart"/>
      <w:r w:rsidRPr="009F2622">
        <w:rPr>
          <w:rFonts w:eastAsia="Times New Roman" w:cs="Times New Roman"/>
          <w:color w:val="000000" w:themeColor="text1"/>
          <w:sz w:val="22"/>
        </w:rPr>
        <w:t>СПбПУ</w:t>
      </w:r>
      <w:proofErr w:type="spellEnd"/>
      <w:r w:rsidRPr="009F2622">
        <w:rPr>
          <w:rFonts w:eastAsia="Times New Roman" w:cs="Times New Roman"/>
          <w:color w:val="000000" w:themeColor="text1"/>
          <w:sz w:val="22"/>
        </w:rPr>
        <w:t>»</w:t>
      </w:r>
      <w:r w:rsidRPr="009F2622">
        <w:rPr>
          <w:rFonts w:eastAsia="Times New Roman" w:cs="Times New Roman"/>
          <w:color w:val="000000" w:themeColor="text1"/>
          <w:sz w:val="22"/>
        </w:rPr>
        <w:tab/>
      </w:r>
      <w:r w:rsidRPr="009F2622">
        <w:rPr>
          <w:rFonts w:eastAsia="Times New Roman" w:cs="Times New Roman"/>
          <w:color w:val="000000" w:themeColor="text1"/>
          <w:sz w:val="22"/>
        </w:rPr>
        <w:tab/>
        <w:t>_______________________     / Котлярова Л. П. /</w:t>
      </w:r>
    </w:p>
    <w:p w14:paraId="6D3F76C6" w14:textId="1BCF4B83" w:rsidR="00AA7F1D" w:rsidRPr="009F2622" w:rsidRDefault="00AA7F1D" w:rsidP="00AA7F1D">
      <w:pPr>
        <w:autoSpaceDN w:val="0"/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14:paraId="36BC8437" w14:textId="5FD97C66" w:rsidR="00AA7F1D" w:rsidRPr="009F2622" w:rsidRDefault="00AA7F1D" w:rsidP="00AA7F1D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928F63D" w14:textId="1163AFC7" w:rsidR="00AA7F1D" w:rsidRPr="009F2622" w:rsidRDefault="00AA7F1D" w:rsidP="00AA7F1D">
      <w:pPr>
        <w:widowControl w:val="0"/>
        <w:spacing w:line="240" w:lineRule="auto"/>
        <w:ind w:firstLine="0"/>
        <w:jc w:val="left"/>
        <w:rPr>
          <w:rFonts w:eastAsia="Courier New" w:cs="Times New Roman"/>
          <w:b/>
          <w:bCs/>
          <w:color w:val="000000"/>
          <w:sz w:val="19"/>
          <w:szCs w:val="19"/>
          <w:lang w:eastAsia="ru-RU" w:bidi="ru-RU"/>
        </w:rPr>
      </w:pPr>
      <w:r w:rsidRPr="009F2622">
        <w:rPr>
          <w:rFonts w:eastAsia="Courier New" w:cs="Times New Roman"/>
          <w:b/>
          <w:bCs/>
          <w:color w:val="000000"/>
          <w:sz w:val="19"/>
          <w:szCs w:val="19"/>
          <w:lang w:eastAsia="ru-RU" w:bidi="ru-RU"/>
        </w:rPr>
        <w:br w:type="page"/>
      </w:r>
    </w:p>
    <w:p w14:paraId="337B6E35" w14:textId="77777777" w:rsidR="00AA7F1D" w:rsidRPr="009F2622" w:rsidRDefault="00AA7F1D" w:rsidP="00AA7F1D">
      <w:pPr>
        <w:widowControl w:val="0"/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9F2622">
        <w:rPr>
          <w:rFonts w:eastAsia="Times New Roman" w:cs="Times New Roman"/>
          <w:sz w:val="20"/>
          <w:szCs w:val="20"/>
          <w:lang w:eastAsia="ru-RU"/>
        </w:rPr>
        <w:lastRenderedPageBreak/>
        <w:t>ФЕДЕРАЛЬНОЕ ГОСУДАРСТВЕННОЕ АВТОНОМНОЕ ОБРАЗОВАТЕЛЬНОЕ УЧРЕЖДЕНИЕ</w:t>
      </w:r>
    </w:p>
    <w:p w14:paraId="213FBE66" w14:textId="77777777" w:rsidR="00AA7F1D" w:rsidRPr="009F2622" w:rsidRDefault="00AA7F1D" w:rsidP="00AA7F1D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9F2622"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14:paraId="25780C0C" w14:textId="77777777" w:rsidR="00AA7F1D" w:rsidRPr="009F2622" w:rsidRDefault="00AA7F1D" w:rsidP="00AA7F1D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textAlignment w:val="baseline"/>
        <w:rPr>
          <w:rFonts w:eastAsia="Times New Roman" w:cs="Times New Roman"/>
          <w:b/>
          <w:sz w:val="20"/>
          <w:szCs w:val="20"/>
          <w:lang w:eastAsia="ru-RU"/>
        </w:rPr>
      </w:pPr>
      <w:r w:rsidRPr="009F2622">
        <w:rPr>
          <w:rFonts w:eastAsia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9F2622"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A7F1D" w:rsidRPr="009F2622" w14:paraId="6C735201" w14:textId="77777777" w:rsidTr="0088730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72FCA8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Институт компьютерных наук и технологий</w:t>
            </w:r>
          </w:p>
          <w:p w14:paraId="1B5379C6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4"/>
                <w:szCs w:val="24"/>
                <w:lang w:eastAsia="ru-RU" w:bidi="ru-RU"/>
              </w:rPr>
            </w:pP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Высшая школа программной инженерии</w:t>
            </w:r>
          </w:p>
        </w:tc>
      </w:tr>
      <w:tr w:rsidR="00AA7F1D" w:rsidRPr="009F2622" w14:paraId="5A7D5E2D" w14:textId="77777777" w:rsidTr="0088730E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1DEF98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</w:p>
        </w:tc>
      </w:tr>
    </w:tbl>
    <w:p w14:paraId="1692DAE3" w14:textId="77777777" w:rsidR="00AA7F1D" w:rsidRPr="009F2622" w:rsidRDefault="00AA7F1D" w:rsidP="00AA7F1D">
      <w:pPr>
        <w:spacing w:after="160" w:line="256" w:lineRule="auto"/>
        <w:ind w:firstLine="0"/>
        <w:jc w:val="center"/>
        <w:rPr>
          <w:rFonts w:eastAsia="Calibri" w:cs="Times New Roman"/>
          <w:sz w:val="22"/>
        </w:rPr>
      </w:pPr>
    </w:p>
    <w:p w14:paraId="1AE3F795" w14:textId="77777777" w:rsidR="00AA7F1D" w:rsidRPr="009F2622" w:rsidRDefault="00AA7F1D" w:rsidP="00AA7F1D">
      <w:pPr>
        <w:spacing w:after="160" w:line="256" w:lineRule="auto"/>
        <w:ind w:firstLine="0"/>
        <w:jc w:val="center"/>
        <w:rPr>
          <w:rFonts w:eastAsia="Calibri" w:cs="Times New Roman"/>
          <w:sz w:val="22"/>
        </w:rPr>
      </w:pPr>
    </w:p>
    <w:p w14:paraId="369DBCB0" w14:textId="77777777" w:rsidR="00AA7F1D" w:rsidRPr="009F2622" w:rsidRDefault="00AA7F1D" w:rsidP="00AA7F1D">
      <w:pPr>
        <w:spacing w:after="160" w:line="256" w:lineRule="auto"/>
        <w:ind w:firstLine="0"/>
        <w:jc w:val="center"/>
        <w:rPr>
          <w:rFonts w:eastAsia="Calibri" w:cs="Times New Roman"/>
          <w:sz w:val="22"/>
        </w:rPr>
      </w:pPr>
    </w:p>
    <w:p w14:paraId="5C5C7032" w14:textId="77777777" w:rsidR="00AA7F1D" w:rsidRPr="009F2622" w:rsidRDefault="00AA7F1D" w:rsidP="00AA7F1D">
      <w:pPr>
        <w:spacing w:line="24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14:paraId="61491A35" w14:textId="77777777" w:rsidR="00AA7F1D" w:rsidRPr="009F2622" w:rsidRDefault="00AA7F1D" w:rsidP="00AA7F1D">
      <w:pPr>
        <w:spacing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9F2622">
        <w:rPr>
          <w:rFonts w:eastAsia="Calibri" w:cs="Times New Roman"/>
          <w:b/>
          <w:sz w:val="24"/>
          <w:szCs w:val="24"/>
        </w:rPr>
        <w:t>Отчет о прохождении научно-исследовательской работы</w:t>
      </w:r>
    </w:p>
    <w:p w14:paraId="4C7F609C" w14:textId="77777777" w:rsidR="00AA7F1D" w:rsidRPr="009F2622" w:rsidRDefault="00AA7F1D" w:rsidP="00AA7F1D">
      <w:pPr>
        <w:spacing w:line="240" w:lineRule="auto"/>
        <w:ind w:firstLine="0"/>
        <w:jc w:val="center"/>
        <w:rPr>
          <w:rFonts w:eastAsia="Calibri" w:cs="Times New Roman"/>
          <w:sz w:val="20"/>
          <w:szCs w:val="20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A7F1D" w:rsidRPr="009F2622" w14:paraId="111E4CE5" w14:textId="77777777" w:rsidTr="0088730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AA1617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9F2622">
              <w:rPr>
                <w:rFonts w:eastAsia="Times New Roman" w:cs="Courier New"/>
                <w:color w:val="000000" w:themeColor="text1"/>
                <w:sz w:val="24"/>
                <w:szCs w:val="24"/>
                <w:lang w:eastAsia="ru-RU" w:bidi="ru-RU"/>
              </w:rPr>
              <w:t>Коновалов Александр Анатольевич</w:t>
            </w:r>
          </w:p>
        </w:tc>
      </w:tr>
    </w:tbl>
    <w:p w14:paraId="5278AD2E" w14:textId="77777777" w:rsidR="00AA7F1D" w:rsidRPr="009F2622" w:rsidRDefault="00AA7F1D" w:rsidP="00AA7F1D">
      <w:pPr>
        <w:spacing w:line="240" w:lineRule="auto"/>
        <w:ind w:firstLine="0"/>
        <w:jc w:val="center"/>
        <w:rPr>
          <w:rFonts w:eastAsia="Calibri" w:cs="Times New Roman"/>
          <w:sz w:val="20"/>
          <w:szCs w:val="20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A7F1D" w:rsidRPr="009F2622" w14:paraId="4BAD05E0" w14:textId="77777777" w:rsidTr="0088730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989C31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sz w:val="24"/>
                <w:szCs w:val="24"/>
                <w:lang w:val="en-US" w:eastAsia="ru-RU" w:bidi="ru-RU"/>
              </w:rPr>
            </w:pP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4 курс, 3530904/90105</w:t>
            </w:r>
          </w:p>
        </w:tc>
      </w:tr>
    </w:tbl>
    <w:p w14:paraId="47C748CD" w14:textId="77777777" w:rsidR="00AA7F1D" w:rsidRPr="009F2622" w:rsidRDefault="00AA7F1D" w:rsidP="00AA7F1D">
      <w:pPr>
        <w:spacing w:line="240" w:lineRule="auto"/>
        <w:ind w:firstLine="0"/>
        <w:jc w:val="center"/>
        <w:rPr>
          <w:rFonts w:eastAsia="Calibri" w:cs="Times New Roman"/>
          <w:i/>
          <w:sz w:val="20"/>
          <w:szCs w:val="20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A7F1D" w:rsidRPr="009F2622" w14:paraId="26F5ECB1" w14:textId="77777777" w:rsidTr="0088730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40C5ED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09.03.04 «Программная инженерия»</w:t>
            </w:r>
          </w:p>
        </w:tc>
      </w:tr>
    </w:tbl>
    <w:p w14:paraId="438602BD" w14:textId="77777777" w:rsidR="00AA7F1D" w:rsidRPr="009F2622" w:rsidRDefault="00AA7F1D" w:rsidP="00AA7F1D">
      <w:pPr>
        <w:spacing w:line="240" w:lineRule="auto"/>
        <w:ind w:firstLine="0"/>
        <w:jc w:val="center"/>
        <w:rPr>
          <w:rFonts w:eastAsia="Calibri" w:cs="Times New Roman"/>
          <w:sz w:val="20"/>
          <w:szCs w:val="20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A7F1D" w:rsidRPr="009F2622" w14:paraId="08850035" w14:textId="77777777" w:rsidTr="0088730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23EE98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</w:pPr>
            <w:r w:rsidRPr="009F2622"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  <w:t xml:space="preserve">Место прохождения практики: </w:t>
            </w: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ФГАОУ ВО «</w:t>
            </w:r>
            <w:proofErr w:type="spellStart"/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СПбПУ</w:t>
            </w:r>
            <w:proofErr w:type="spellEnd"/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 xml:space="preserve">», ИКНТ, ВШПИ, </w:t>
            </w:r>
          </w:p>
        </w:tc>
      </w:tr>
    </w:tbl>
    <w:p w14:paraId="7165B390" w14:textId="77777777" w:rsidR="00AA7F1D" w:rsidRPr="009F2622" w:rsidRDefault="00AA7F1D" w:rsidP="00AA7F1D">
      <w:pPr>
        <w:spacing w:line="240" w:lineRule="auto"/>
        <w:ind w:firstLine="0"/>
        <w:jc w:val="center"/>
        <w:rPr>
          <w:rFonts w:eastAsia="Calibri" w:cs="Times New Roman"/>
          <w:sz w:val="20"/>
          <w:szCs w:val="20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A7F1D" w:rsidRPr="009F2622" w14:paraId="423BD90D" w14:textId="77777777" w:rsidTr="0088730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A691FF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 xml:space="preserve">СПб, </w:t>
            </w:r>
            <w:proofErr w:type="spellStart"/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ул.Политехническая</w:t>
            </w:r>
            <w:proofErr w:type="spellEnd"/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, 29</w:t>
            </w:r>
          </w:p>
        </w:tc>
      </w:tr>
    </w:tbl>
    <w:p w14:paraId="0D029367" w14:textId="77777777" w:rsidR="00AA7F1D" w:rsidRPr="009F2622" w:rsidRDefault="00AA7F1D" w:rsidP="00AA7F1D">
      <w:pPr>
        <w:spacing w:line="240" w:lineRule="auto"/>
        <w:ind w:firstLine="0"/>
        <w:jc w:val="center"/>
        <w:rPr>
          <w:rFonts w:eastAsia="Calibri" w:cs="Times New Roman"/>
          <w:sz w:val="20"/>
          <w:szCs w:val="20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AA7F1D" w:rsidRPr="009F2622" w14:paraId="6EA08999" w14:textId="77777777" w:rsidTr="0088730E"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DD9B6E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b/>
                <w:sz w:val="24"/>
                <w:szCs w:val="24"/>
                <w:lang w:val="en-US" w:eastAsia="ru-RU" w:bidi="ru-RU"/>
              </w:rPr>
            </w:pPr>
            <w:r w:rsidRPr="009F2622"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  <w:t xml:space="preserve">Сроки практики: </w:t>
            </w:r>
            <w:r w:rsidRPr="009F2622">
              <w:rPr>
                <w:rFonts w:eastAsia="Courier New" w:cs="Courier New"/>
                <w:bCs/>
                <w:sz w:val="24"/>
                <w:szCs w:val="24"/>
                <w:lang w:val="en-US" w:eastAsia="ru-RU" w:bidi="ru-RU"/>
              </w:rPr>
              <w:t>01</w:t>
            </w: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.09.2</w:t>
            </w:r>
            <w:r w:rsidRPr="009F2622">
              <w:rPr>
                <w:rFonts w:eastAsia="Courier New" w:cs="Courier New"/>
                <w:sz w:val="24"/>
                <w:szCs w:val="24"/>
                <w:lang w:val="en-US" w:eastAsia="ru-RU" w:bidi="ru-RU"/>
              </w:rPr>
              <w:t>2</w:t>
            </w: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-16.</w:t>
            </w:r>
            <w:r w:rsidRPr="009F2622">
              <w:rPr>
                <w:rFonts w:eastAsia="Courier New" w:cs="Courier New"/>
                <w:sz w:val="24"/>
                <w:szCs w:val="24"/>
                <w:lang w:val="en-US" w:eastAsia="ru-RU" w:bidi="ru-RU"/>
              </w:rPr>
              <w:t>12</w:t>
            </w: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.2</w:t>
            </w:r>
            <w:r w:rsidRPr="009F2622">
              <w:rPr>
                <w:rFonts w:eastAsia="Courier New" w:cs="Courier New"/>
                <w:sz w:val="24"/>
                <w:szCs w:val="24"/>
                <w:lang w:val="en-US" w:eastAsia="ru-RU" w:bidi="ru-RU"/>
              </w:rPr>
              <w:t>2</w:t>
            </w:r>
          </w:p>
        </w:tc>
      </w:tr>
    </w:tbl>
    <w:p w14:paraId="1FCBAD18" w14:textId="77777777" w:rsidR="00AA7F1D" w:rsidRPr="009F2622" w:rsidRDefault="00AA7F1D" w:rsidP="00AA7F1D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</w:rPr>
      </w:pPr>
    </w:p>
    <w:tbl>
      <w:tblPr>
        <w:tblStyle w:val="a6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AA7F1D" w:rsidRPr="009F2622" w14:paraId="43D4C1DF" w14:textId="77777777" w:rsidTr="0088730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BC2498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</w:pPr>
            <w:r w:rsidRPr="009F2622"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  <w:t>Руководитель практической подготовки от ФГАОУ ВО «</w:t>
            </w:r>
            <w:proofErr w:type="spellStart"/>
            <w:r w:rsidRPr="009F2622"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  <w:t>СПбПУ</w:t>
            </w:r>
            <w:proofErr w:type="spellEnd"/>
            <w:r w:rsidRPr="009F2622"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  <w:t>»:</w:t>
            </w:r>
          </w:p>
        </w:tc>
      </w:tr>
    </w:tbl>
    <w:p w14:paraId="541E5C01" w14:textId="77777777" w:rsidR="00AA7F1D" w:rsidRPr="009F2622" w:rsidRDefault="00AA7F1D" w:rsidP="00AA7F1D">
      <w:pPr>
        <w:spacing w:line="240" w:lineRule="auto"/>
        <w:ind w:firstLine="0"/>
        <w:jc w:val="center"/>
        <w:rPr>
          <w:rFonts w:eastAsia="Calibri" w:cs="Times New Roman"/>
          <w:i/>
          <w:sz w:val="20"/>
          <w:szCs w:val="20"/>
        </w:rPr>
      </w:pPr>
    </w:p>
    <w:tbl>
      <w:tblPr>
        <w:tblStyle w:val="a6"/>
        <w:tblW w:w="18690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AA7F1D" w:rsidRPr="009F2622" w14:paraId="14A5050C" w14:textId="77777777" w:rsidTr="0088730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C83F5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9F2622">
              <w:rPr>
                <w:rFonts w:eastAsia="Times New Roman"/>
                <w:sz w:val="22"/>
              </w:rPr>
              <w:t>Котлярова Лина Павловна, старший преподаватель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1F0F90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i/>
                <w:sz w:val="20"/>
                <w:szCs w:val="20"/>
                <w:lang w:eastAsia="ru-RU" w:bidi="ru-RU"/>
              </w:rPr>
            </w:pP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Петров Александр Владимирович, старший преподаватель ВШПИ ИКНТ</w:t>
            </w:r>
          </w:p>
        </w:tc>
      </w:tr>
    </w:tbl>
    <w:p w14:paraId="19BF490C" w14:textId="77777777" w:rsidR="00AA7F1D" w:rsidRPr="009F2622" w:rsidRDefault="00AA7F1D" w:rsidP="00AA7F1D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</w:rPr>
      </w:pPr>
    </w:p>
    <w:tbl>
      <w:tblPr>
        <w:tblStyle w:val="a6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AA7F1D" w:rsidRPr="009F2622" w14:paraId="7CC7FE44" w14:textId="77777777" w:rsidTr="0088730E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6200DD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</w:pPr>
            <w:r w:rsidRPr="009F2622"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  <w:t xml:space="preserve">Руководитель практической подготовки от профильной организации: </w:t>
            </w: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-</w:t>
            </w:r>
          </w:p>
        </w:tc>
      </w:tr>
    </w:tbl>
    <w:p w14:paraId="1F726AB2" w14:textId="77777777" w:rsidR="00AA7F1D" w:rsidRPr="009F2622" w:rsidRDefault="00AA7F1D" w:rsidP="00AA7F1D">
      <w:pPr>
        <w:spacing w:line="240" w:lineRule="auto"/>
        <w:ind w:firstLine="0"/>
        <w:jc w:val="center"/>
        <w:rPr>
          <w:rFonts w:eastAsia="Calibri" w:cs="Times New Roman"/>
          <w:i/>
          <w:sz w:val="20"/>
          <w:szCs w:val="20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A7F1D" w:rsidRPr="009F2622" w14:paraId="10BFC4DB" w14:textId="77777777" w:rsidTr="0088730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3E90A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i/>
                <w:sz w:val="20"/>
                <w:szCs w:val="20"/>
                <w:lang w:eastAsia="ru-RU" w:bidi="ru-RU"/>
              </w:rPr>
            </w:pPr>
          </w:p>
        </w:tc>
      </w:tr>
    </w:tbl>
    <w:p w14:paraId="27EFBD15" w14:textId="77777777" w:rsidR="00AA7F1D" w:rsidRPr="009F2622" w:rsidRDefault="00AA7F1D" w:rsidP="00AA7F1D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</w:rPr>
      </w:pPr>
    </w:p>
    <w:p w14:paraId="333598F5" w14:textId="77777777" w:rsidR="00AA7F1D" w:rsidRPr="009F2622" w:rsidRDefault="00AA7F1D" w:rsidP="00AA7F1D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AA7F1D" w:rsidRPr="009F2622" w14:paraId="06EECBBB" w14:textId="77777777" w:rsidTr="001D1590"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39D00A" w14:textId="7EA85B7F" w:rsidR="00AA7F1D" w:rsidRPr="009F2622" w:rsidRDefault="00AA7F1D" w:rsidP="00AA7F1D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9F2622"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  <w:t xml:space="preserve">Оценка: </w:t>
            </w:r>
            <w:r w:rsidRPr="00E56810">
              <w:rPr>
                <w:rFonts w:eastAsia="Courier New" w:cs="Courier New"/>
                <w:b/>
                <w:color w:val="000000" w:themeColor="text1"/>
                <w:sz w:val="24"/>
                <w:szCs w:val="24"/>
                <w:lang w:eastAsia="ru-RU" w:bidi="ru-RU"/>
              </w:rPr>
              <w:t>зачтено</w:t>
            </w:r>
          </w:p>
        </w:tc>
      </w:tr>
    </w:tbl>
    <w:p w14:paraId="120A6BF9" w14:textId="740204A2" w:rsidR="00AA7F1D" w:rsidRPr="009F2622" w:rsidRDefault="003571B5" w:rsidP="00AA7F1D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086EB8FC" wp14:editId="52A32BE5">
            <wp:simplePos x="0" y="0"/>
            <wp:positionH relativeFrom="column">
              <wp:posOffset>2421727</wp:posOffset>
            </wp:positionH>
            <wp:positionV relativeFrom="paragraph">
              <wp:posOffset>74931</wp:posOffset>
            </wp:positionV>
            <wp:extent cx="884555" cy="563880"/>
            <wp:effectExtent l="38100" t="76200" r="48895" b="64770"/>
            <wp:wrapNone/>
            <wp:docPr id="5" name="Picture 37">
              <a:extLst xmlns:a="http://schemas.openxmlformats.org/drawingml/2006/main">
                <a:ext uri="{FF2B5EF4-FFF2-40B4-BE49-F238E27FC236}">
                  <a16:creationId xmlns:a16="http://schemas.microsoft.com/office/drawing/2014/main" id="{7FF21124-BF68-4F55-8CBC-FFBDCFD4CB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>
                      <a:extLst>
                        <a:ext uri="{FF2B5EF4-FFF2-40B4-BE49-F238E27FC236}">
                          <a16:creationId xmlns:a16="http://schemas.microsoft.com/office/drawing/2014/main" id="{7FF21124-BF68-4F55-8CBC-FFBDCFD4CBED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00143">
                      <a:off x="0" y="0"/>
                      <a:ext cx="88455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AA7F1D" w:rsidRPr="009F2622" w14:paraId="65829BFD" w14:textId="77777777" w:rsidTr="0088730E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DCFB49" w14:textId="39B1C5E7" w:rsidR="00AA7F1D" w:rsidRPr="009F2622" w:rsidRDefault="00AA7F1D" w:rsidP="00AA7F1D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Руководитель практической подготовки</w:t>
            </w:r>
          </w:p>
          <w:p w14:paraId="1CA0F278" w14:textId="65B3A9A7" w:rsidR="00AA7F1D" w:rsidRPr="009F2622" w:rsidRDefault="00AA7F1D" w:rsidP="00AA7F1D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от ФГАОУ ВО «</w:t>
            </w:r>
            <w:proofErr w:type="spellStart"/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СПбПУ</w:t>
            </w:r>
            <w:proofErr w:type="spellEnd"/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 xml:space="preserve">»:                                       / </w:t>
            </w:r>
            <w:bookmarkStart w:id="1" w:name="_Hlk87105930"/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 xml:space="preserve">Котлярова Л. П. </w:t>
            </w:r>
            <w:bookmarkEnd w:id="1"/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/</w:t>
            </w:r>
          </w:p>
        </w:tc>
      </w:tr>
    </w:tbl>
    <w:p w14:paraId="5EA7342A" w14:textId="77777777" w:rsidR="00AA7F1D" w:rsidRPr="009F2622" w:rsidRDefault="00AA7F1D" w:rsidP="00AA7F1D">
      <w:pPr>
        <w:spacing w:line="240" w:lineRule="auto"/>
        <w:ind w:firstLine="0"/>
        <w:jc w:val="left"/>
        <w:rPr>
          <w:rFonts w:eastAsia="Calibri" w:cs="Times New Roman"/>
          <w:sz w:val="24"/>
          <w:szCs w:val="24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AA7F1D" w:rsidRPr="009F2622" w14:paraId="694A53C8" w14:textId="77777777" w:rsidTr="0088730E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8927BE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Руководитель практической подготовки</w:t>
            </w:r>
          </w:p>
          <w:p w14:paraId="5BC680DC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 xml:space="preserve">от профильной организации:                                   / </w:t>
            </w:r>
            <w:proofErr w:type="spellStart"/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Колычев</w:t>
            </w:r>
            <w:proofErr w:type="spellEnd"/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 xml:space="preserve"> А. В. /</w:t>
            </w:r>
          </w:p>
        </w:tc>
      </w:tr>
    </w:tbl>
    <w:p w14:paraId="637D1405" w14:textId="77777777" w:rsidR="00AA7F1D" w:rsidRPr="009F2622" w:rsidRDefault="00AA7F1D" w:rsidP="00AA7F1D">
      <w:pPr>
        <w:spacing w:line="240" w:lineRule="auto"/>
        <w:ind w:firstLine="0"/>
        <w:jc w:val="left"/>
        <w:rPr>
          <w:rFonts w:eastAsia="Calibri" w:cs="Times New Roman"/>
          <w:sz w:val="24"/>
          <w:szCs w:val="24"/>
        </w:rPr>
      </w:pPr>
    </w:p>
    <w:p w14:paraId="5075E107" w14:textId="189FE35D" w:rsidR="00AA7F1D" w:rsidRPr="009F2622" w:rsidRDefault="00AA7F1D" w:rsidP="00AA7F1D">
      <w:pPr>
        <w:spacing w:line="240" w:lineRule="auto"/>
        <w:ind w:firstLine="0"/>
        <w:jc w:val="left"/>
        <w:rPr>
          <w:rFonts w:eastAsia="Calibri" w:cs="Times New Roman"/>
          <w:sz w:val="24"/>
          <w:szCs w:val="24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AA7F1D" w:rsidRPr="009F2622" w14:paraId="11BD3ADD" w14:textId="77777777" w:rsidTr="0088730E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46A1E2" w14:textId="1E42246B" w:rsidR="00AA7F1D" w:rsidRPr="009F2622" w:rsidRDefault="003571B5" w:rsidP="00AA7F1D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>
              <w:rPr>
                <w:rFonts w:eastAsia="Times New Roman"/>
                <w:noProof/>
                <w:color w:val="000000" w:themeColor="text1"/>
                <w:sz w:val="22"/>
              </w:rPr>
              <w:drawing>
                <wp:anchor distT="0" distB="0" distL="114300" distR="114300" simplePos="0" relativeHeight="251662336" behindDoc="0" locked="0" layoutInCell="1" allowOverlap="1" wp14:anchorId="3ACE8A6A" wp14:editId="5E1276D3">
                  <wp:simplePos x="0" y="0"/>
                  <wp:positionH relativeFrom="column">
                    <wp:posOffset>1779181</wp:posOffset>
                  </wp:positionH>
                  <wp:positionV relativeFrom="paragraph">
                    <wp:posOffset>-138592</wp:posOffset>
                  </wp:positionV>
                  <wp:extent cx="650240" cy="389255"/>
                  <wp:effectExtent l="0" t="0" r="0" b="444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A7F1D"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Обучающийся:                                                      /</w:t>
            </w:r>
            <w:r w:rsidR="00AA7F1D" w:rsidRPr="009F2622">
              <w:rPr>
                <w:rFonts w:ascii="Courier New" w:eastAsia="Courier New" w:hAnsi="Courier New" w:cs="Courier New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bookmarkStart w:id="2" w:name="_Hlk87105833"/>
            <w:r w:rsidR="00AA7F1D" w:rsidRPr="009F2622">
              <w:rPr>
                <w:rFonts w:eastAsia="Courier New"/>
                <w:color w:val="000000"/>
                <w:sz w:val="24"/>
                <w:szCs w:val="24"/>
                <w:lang w:eastAsia="ru-RU" w:bidi="ru-RU"/>
              </w:rPr>
              <w:t>Коновалов А. А.</w:t>
            </w:r>
            <w:bookmarkEnd w:id="2"/>
            <w:r w:rsidR="00AA7F1D" w:rsidRPr="009F2622">
              <w:rPr>
                <w:rFonts w:eastAsia="Times New Roman" w:cs="Courier New"/>
                <w:sz w:val="24"/>
                <w:szCs w:val="24"/>
                <w:lang w:eastAsia="ru-RU" w:bidi="ru-RU"/>
              </w:rPr>
              <w:t xml:space="preserve"> </w:t>
            </w:r>
            <w:r w:rsidR="00AA7F1D"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/</w:t>
            </w:r>
          </w:p>
        </w:tc>
      </w:tr>
    </w:tbl>
    <w:p w14:paraId="2387E902" w14:textId="77777777" w:rsidR="00AA7F1D" w:rsidRPr="009F2622" w:rsidRDefault="00AA7F1D" w:rsidP="00AA7F1D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</w:rPr>
      </w:pPr>
    </w:p>
    <w:p w14:paraId="3002B876" w14:textId="77777777" w:rsidR="00AA7F1D" w:rsidRPr="009F2622" w:rsidRDefault="00AA7F1D" w:rsidP="00AA7F1D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AA7F1D" w:rsidRPr="009F2622" w14:paraId="765BF499" w14:textId="77777777" w:rsidTr="0088730E"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6B4C53" w14:textId="77777777" w:rsidR="00AA7F1D" w:rsidRPr="009F2622" w:rsidRDefault="00AA7F1D" w:rsidP="00AA7F1D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sz w:val="24"/>
                <w:szCs w:val="24"/>
                <w:lang w:val="en-US" w:eastAsia="ru-RU" w:bidi="ru-RU"/>
              </w:rPr>
            </w:pP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Дата: 16.</w:t>
            </w:r>
            <w:r w:rsidRPr="009F2622">
              <w:rPr>
                <w:rFonts w:eastAsia="Courier New" w:cs="Courier New"/>
                <w:sz w:val="24"/>
                <w:szCs w:val="24"/>
                <w:lang w:val="en-US" w:eastAsia="ru-RU" w:bidi="ru-RU"/>
              </w:rPr>
              <w:t>12</w:t>
            </w:r>
            <w:r w:rsidRPr="009F2622">
              <w:rPr>
                <w:rFonts w:eastAsia="Courier New" w:cs="Courier New"/>
                <w:sz w:val="24"/>
                <w:szCs w:val="24"/>
                <w:lang w:eastAsia="ru-RU" w:bidi="ru-RU"/>
              </w:rPr>
              <w:t>.2</w:t>
            </w:r>
            <w:r w:rsidRPr="009F2622">
              <w:rPr>
                <w:rFonts w:eastAsia="Courier New" w:cs="Courier New"/>
                <w:sz w:val="24"/>
                <w:szCs w:val="24"/>
                <w:lang w:val="en-US" w:eastAsia="ru-RU" w:bidi="ru-RU"/>
              </w:rPr>
              <w:t>2</w:t>
            </w:r>
          </w:p>
        </w:tc>
      </w:tr>
      <w:bookmarkEnd w:id="0"/>
    </w:tbl>
    <w:p w14:paraId="40C399E0" w14:textId="77777777" w:rsidR="00AA7F1D" w:rsidRPr="009F2622" w:rsidRDefault="00AA7F1D" w:rsidP="00AA7F1D">
      <w:pPr>
        <w:widowControl w:val="0"/>
        <w:spacing w:line="240" w:lineRule="auto"/>
        <w:ind w:firstLine="0"/>
        <w:jc w:val="left"/>
        <w:rPr>
          <w:rFonts w:eastAsia="Courier New" w:cs="Times New Roman"/>
          <w:b/>
          <w:bCs/>
          <w:color w:val="000000"/>
          <w:sz w:val="19"/>
          <w:szCs w:val="19"/>
          <w:lang w:eastAsia="ru-RU" w:bidi="ru-RU"/>
        </w:rPr>
      </w:pPr>
    </w:p>
    <w:p w14:paraId="1FEDB93D" w14:textId="7DE82582" w:rsidR="00063C81" w:rsidRPr="009F2622" w:rsidRDefault="00063C81" w:rsidP="00A73F5F">
      <w:pPr>
        <w:ind w:firstLine="0"/>
      </w:pPr>
    </w:p>
    <w:p w14:paraId="4DF3EFF3" w14:textId="224923B5" w:rsidR="00063C81" w:rsidRPr="009F2622" w:rsidRDefault="00063C81">
      <w:pPr>
        <w:spacing w:after="160" w:line="259" w:lineRule="auto"/>
        <w:ind w:firstLine="0"/>
        <w:jc w:val="left"/>
      </w:pPr>
      <w:r w:rsidRPr="009F2622">
        <w:br w:type="page"/>
      </w:r>
    </w:p>
    <w:p w14:paraId="5D629593" w14:textId="5A740C46" w:rsidR="00504ED4" w:rsidRPr="009F2622" w:rsidRDefault="00504ED4" w:rsidP="00504ED4">
      <w:pPr>
        <w:pStyle w:val="1"/>
        <w:numPr>
          <w:ilvl w:val="0"/>
          <w:numId w:val="0"/>
        </w:numPr>
        <w:ind w:left="432"/>
        <w:rPr>
          <w:lang w:val="en-US"/>
        </w:rPr>
      </w:pPr>
      <w:bookmarkStart w:id="3" w:name="_Toc125395682"/>
      <w:r w:rsidRPr="009F2622">
        <w:rPr>
          <w:lang w:val="en-US"/>
        </w:rPr>
        <w:lastRenderedPageBreak/>
        <w:t>Оглавление</w:t>
      </w:r>
      <w:bookmarkEnd w:id="3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2213631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2868BF" w14:textId="7DA9DB44" w:rsidR="00D03AC5" w:rsidRPr="009A6455" w:rsidRDefault="00D03AC5">
          <w:pPr>
            <w:pStyle w:val="a7"/>
          </w:pPr>
        </w:p>
        <w:p w14:paraId="13CE30D5" w14:textId="4A325B47" w:rsidR="00E56810" w:rsidRDefault="00D03A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9F2622">
            <w:rPr>
              <w:b w:val="0"/>
              <w:bCs w:val="0"/>
            </w:rPr>
            <w:fldChar w:fldCharType="begin"/>
          </w:r>
          <w:r w:rsidRPr="009F2622">
            <w:instrText>TOC \o "1-3" \h \z \u</w:instrText>
          </w:r>
          <w:r w:rsidRPr="009F2622">
            <w:rPr>
              <w:b w:val="0"/>
              <w:bCs w:val="0"/>
            </w:rPr>
            <w:fldChar w:fldCharType="separate"/>
          </w:r>
          <w:hyperlink w:anchor="_Toc125395682" w:history="1">
            <w:r w:rsidR="00E56810" w:rsidRPr="00BA3788">
              <w:rPr>
                <w:rStyle w:val="a5"/>
                <w:noProof/>
                <w:lang w:val="en-US"/>
              </w:rPr>
              <w:t>Оглавление</w:t>
            </w:r>
            <w:r w:rsidR="00E56810">
              <w:rPr>
                <w:noProof/>
                <w:webHidden/>
              </w:rPr>
              <w:tab/>
            </w:r>
            <w:r w:rsidR="00E56810">
              <w:rPr>
                <w:noProof/>
                <w:webHidden/>
              </w:rPr>
              <w:fldChar w:fldCharType="begin"/>
            </w:r>
            <w:r w:rsidR="00E56810">
              <w:rPr>
                <w:noProof/>
                <w:webHidden/>
              </w:rPr>
              <w:instrText xml:space="preserve"> PAGEREF _Toc125395682 \h </w:instrText>
            </w:r>
            <w:r w:rsidR="00E56810">
              <w:rPr>
                <w:noProof/>
                <w:webHidden/>
              </w:rPr>
            </w:r>
            <w:r w:rsidR="00E56810">
              <w:rPr>
                <w:noProof/>
                <w:webHidden/>
              </w:rPr>
              <w:fldChar w:fldCharType="separate"/>
            </w:r>
            <w:r w:rsidR="00E56810">
              <w:rPr>
                <w:noProof/>
                <w:webHidden/>
              </w:rPr>
              <w:t>3</w:t>
            </w:r>
            <w:r w:rsidR="00E56810">
              <w:rPr>
                <w:noProof/>
                <w:webHidden/>
              </w:rPr>
              <w:fldChar w:fldCharType="end"/>
            </w:r>
          </w:hyperlink>
        </w:p>
        <w:p w14:paraId="6834124D" w14:textId="66DD175E" w:rsidR="00E56810" w:rsidRDefault="00E5681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5395683" w:history="1">
            <w:r w:rsidRPr="00BA3788">
              <w:rPr>
                <w:rStyle w:val="a5"/>
                <w:noProof/>
              </w:rPr>
              <w:t>Список обозначений и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F348" w14:textId="231C3BA0" w:rsidR="00E56810" w:rsidRDefault="00E56810">
          <w:pPr>
            <w:pStyle w:val="11"/>
            <w:tabs>
              <w:tab w:val="left" w:pos="112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5395684" w:history="1">
            <w:r w:rsidRPr="00BA3788">
              <w:rPr>
                <w:rStyle w:val="a5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BA3788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ECCB" w14:textId="20A21525" w:rsidR="00E56810" w:rsidRDefault="00E56810">
          <w:pPr>
            <w:pStyle w:val="11"/>
            <w:tabs>
              <w:tab w:val="left" w:pos="112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5395685" w:history="1">
            <w:r w:rsidRPr="00BA3788">
              <w:rPr>
                <w:rStyle w:val="a5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BA3788">
              <w:rPr>
                <w:rStyle w:val="a5"/>
                <w:noProof/>
              </w:rPr>
              <w:t>Обоснование актуальности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0735" w14:textId="6336BC3C" w:rsidR="00E56810" w:rsidRDefault="00E56810">
          <w:pPr>
            <w:pStyle w:val="11"/>
            <w:tabs>
              <w:tab w:val="left" w:pos="112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5395686" w:history="1">
            <w:r w:rsidRPr="00BA3788">
              <w:rPr>
                <w:rStyle w:val="a5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BA3788">
              <w:rPr>
                <w:rStyle w:val="a5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3F77" w14:textId="4787BBF2" w:rsidR="00E56810" w:rsidRDefault="00E56810">
          <w:pPr>
            <w:pStyle w:val="11"/>
            <w:tabs>
              <w:tab w:val="left" w:pos="112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5395687" w:history="1">
            <w:r w:rsidRPr="00BA3788">
              <w:rPr>
                <w:rStyle w:val="a5"/>
                <w:rFonts w:eastAsia="Times New Roman"/>
                <w:noProof/>
                <w:lang w:eastAsia="ru-RU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BA3788">
              <w:rPr>
                <w:rStyle w:val="a5"/>
                <w:rFonts w:eastAsia="Times New Roman"/>
                <w:noProof/>
                <w:lang w:eastAsia="ru-RU"/>
              </w:rPr>
              <w:t>Обоснование выбора технологий и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8F72" w14:textId="03FC53CB" w:rsidR="00E56810" w:rsidRDefault="00E56810">
          <w:pPr>
            <w:pStyle w:val="11"/>
            <w:tabs>
              <w:tab w:val="left" w:pos="112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5395688" w:history="1">
            <w:r w:rsidRPr="00BA3788">
              <w:rPr>
                <w:rStyle w:val="a5"/>
                <w:noProof/>
                <w:lang w:eastAsia="ru-RU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BA3788">
              <w:rPr>
                <w:rStyle w:val="a5"/>
                <w:noProof/>
                <w:lang w:eastAsia="ru-RU"/>
              </w:rPr>
              <w:t>Описание планируемой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F2BC" w14:textId="0A8DCA37" w:rsidR="00E56810" w:rsidRDefault="00E56810">
          <w:pPr>
            <w:pStyle w:val="11"/>
            <w:tabs>
              <w:tab w:val="left" w:pos="112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5395689" w:history="1">
            <w:r w:rsidRPr="00BA3788">
              <w:rPr>
                <w:rStyle w:val="a5"/>
                <w:noProof/>
                <w:lang w:eastAsia="ru-RU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BA3788">
              <w:rPr>
                <w:rStyle w:val="a5"/>
                <w:noProof/>
                <w:lang w:eastAsia="ru-RU"/>
              </w:rPr>
              <w:t>Список используемых источников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_Toc125395689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5E64" w14:textId="2ED20F7A" w:rsidR="00D03AC5" w:rsidRPr="00A24221" w:rsidRDefault="00D03AC5" w:rsidP="00D03AC5">
          <w:r w:rsidRPr="009F2622">
            <w:rPr>
              <w:b/>
              <w:bCs/>
              <w:noProof/>
            </w:rPr>
            <w:fldChar w:fldCharType="end"/>
          </w:r>
        </w:p>
      </w:sdtContent>
    </w:sdt>
    <w:p w14:paraId="6AEB95D7" w14:textId="64F9C760" w:rsidR="00063C81" w:rsidRPr="009F2622" w:rsidRDefault="00E33060" w:rsidP="0001512A">
      <w:pPr>
        <w:pStyle w:val="1"/>
        <w:numPr>
          <w:ilvl w:val="0"/>
          <w:numId w:val="0"/>
        </w:numPr>
      </w:pPr>
      <w:bookmarkStart w:id="4" w:name="_Toc125395683"/>
      <w:r w:rsidRPr="009F2622">
        <w:lastRenderedPageBreak/>
        <w:t>Список обозначений и сокращений</w:t>
      </w:r>
      <w:bookmarkEnd w:id="4"/>
    </w:p>
    <w:p w14:paraId="446AC9E7" w14:textId="77777777" w:rsidR="00CE17AD" w:rsidRPr="007D1CE1" w:rsidRDefault="00CE17AD" w:rsidP="00063C81"/>
    <w:p w14:paraId="63EB29FD" w14:textId="000ECA4F" w:rsidR="005E1B30" w:rsidRPr="009F2622" w:rsidRDefault="005E1B30" w:rsidP="00063C81">
      <w:r w:rsidRPr="009F2622">
        <w:rPr>
          <w:b/>
          <w:bCs/>
          <w:lang w:val="en-US"/>
        </w:rPr>
        <w:t>Dart</w:t>
      </w:r>
      <w:r w:rsidRPr="009F2622">
        <w:t xml:space="preserve"> – язык программирования созданный компанией </w:t>
      </w:r>
      <w:r w:rsidRPr="009F2622">
        <w:rPr>
          <w:lang w:val="en-US"/>
        </w:rPr>
        <w:t>Google</w:t>
      </w:r>
      <w:r w:rsidR="00C36636" w:rsidRPr="009F2622">
        <w:t xml:space="preserve"> </w:t>
      </w:r>
      <w:r w:rsidR="009F2622" w:rsidRPr="009F2622">
        <w:t>[</w:t>
      </w:r>
      <w:r w:rsidR="009F2622" w:rsidRPr="009F2622">
        <w:rPr>
          <w:lang w:val="en-US"/>
        </w:rPr>
        <w:fldChar w:fldCharType="begin"/>
      </w:r>
      <w:r w:rsidR="009F2622" w:rsidRPr="009F2622">
        <w:instrText xml:space="preserve"> </w:instrText>
      </w:r>
      <w:r w:rsidR="009F2622" w:rsidRPr="009F2622">
        <w:rPr>
          <w:lang w:val="en-US"/>
        </w:rPr>
        <w:instrText>REF</w:instrText>
      </w:r>
      <w:r w:rsidR="009F2622" w:rsidRPr="009F2622">
        <w:instrText xml:space="preserve"> _</w:instrText>
      </w:r>
      <w:r w:rsidR="009F2622" w:rsidRPr="009F2622">
        <w:rPr>
          <w:lang w:val="en-US"/>
        </w:rPr>
        <w:instrText>Ref</w:instrText>
      </w:r>
      <w:r w:rsidR="009F2622" w:rsidRPr="009F2622">
        <w:instrText>125309331 \</w:instrText>
      </w:r>
      <w:r w:rsidR="009F2622" w:rsidRPr="009F2622">
        <w:rPr>
          <w:lang w:val="en-US"/>
        </w:rPr>
        <w:instrText>r</w:instrText>
      </w:r>
      <w:r w:rsidR="009F2622" w:rsidRPr="009F2622">
        <w:instrText xml:space="preserve"> \</w:instrText>
      </w:r>
      <w:r w:rsidR="009F2622" w:rsidRPr="009F2622">
        <w:rPr>
          <w:lang w:val="en-US"/>
        </w:rPr>
        <w:instrText>h</w:instrText>
      </w:r>
      <w:r w:rsidR="009F2622" w:rsidRPr="009F2622">
        <w:instrText xml:space="preserve"> </w:instrText>
      </w:r>
      <w:r w:rsidR="009F2622" w:rsidRPr="00EE72CA">
        <w:instrText xml:space="preserve"> \* </w:instrText>
      </w:r>
      <w:r w:rsidR="009F2622">
        <w:rPr>
          <w:lang w:val="en-US"/>
        </w:rPr>
        <w:instrText>MERGEFORMAT</w:instrText>
      </w:r>
      <w:r w:rsidR="009F2622" w:rsidRPr="00EE72CA">
        <w:instrText xml:space="preserve"> </w:instrText>
      </w:r>
      <w:r w:rsidR="009F2622" w:rsidRPr="009F2622">
        <w:rPr>
          <w:lang w:val="en-US"/>
        </w:rPr>
      </w:r>
      <w:r w:rsidR="009F2622" w:rsidRPr="009F2622">
        <w:rPr>
          <w:lang w:val="en-US"/>
        </w:rPr>
        <w:fldChar w:fldCharType="separate"/>
      </w:r>
      <w:r w:rsidR="00E56810" w:rsidRPr="00E56810">
        <w:t>1</w:t>
      </w:r>
      <w:r w:rsidR="009F2622" w:rsidRPr="009F2622">
        <w:rPr>
          <w:lang w:val="en-US"/>
        </w:rPr>
        <w:fldChar w:fldCharType="end"/>
      </w:r>
      <w:r w:rsidR="009F2622" w:rsidRPr="009F2622">
        <w:t>]</w:t>
      </w:r>
      <w:r w:rsidRPr="009F2622">
        <w:t xml:space="preserve">. </w:t>
      </w:r>
      <w:r w:rsidRPr="009F2622">
        <w:rPr>
          <w:lang w:val="en-US"/>
        </w:rPr>
        <w:t>Dart</w:t>
      </w:r>
      <w:r w:rsidRPr="009F2622">
        <w:t xml:space="preserve"> является статически типизированным объектно-ориентированным языком программирования</w:t>
      </w:r>
      <w:r w:rsidR="001A5640" w:rsidRPr="009F2622">
        <w:t xml:space="preserve"> </w:t>
      </w:r>
      <w:r w:rsidR="009F2622" w:rsidRPr="00EE72CA">
        <w:t>[</w:t>
      </w:r>
      <w:r w:rsidR="009F2622" w:rsidRPr="009F2622">
        <w:rPr>
          <w:lang w:val="en-US"/>
        </w:rPr>
        <w:fldChar w:fldCharType="begin"/>
      </w:r>
      <w:r w:rsidR="009F2622" w:rsidRPr="00EE72CA">
        <w:instrText xml:space="preserve"> </w:instrText>
      </w:r>
      <w:r w:rsidR="009F2622" w:rsidRPr="009F2622">
        <w:rPr>
          <w:lang w:val="en-US"/>
        </w:rPr>
        <w:instrText>REF</w:instrText>
      </w:r>
      <w:r w:rsidR="009F2622" w:rsidRPr="00EE72CA">
        <w:instrText xml:space="preserve"> _</w:instrText>
      </w:r>
      <w:r w:rsidR="009F2622" w:rsidRPr="009F2622">
        <w:rPr>
          <w:lang w:val="en-US"/>
        </w:rPr>
        <w:instrText>Ref</w:instrText>
      </w:r>
      <w:r w:rsidR="009F2622" w:rsidRPr="00EE72CA">
        <w:instrText>125309341 \</w:instrText>
      </w:r>
      <w:r w:rsidR="009F2622" w:rsidRPr="009F2622">
        <w:rPr>
          <w:lang w:val="en-US"/>
        </w:rPr>
        <w:instrText>r</w:instrText>
      </w:r>
      <w:r w:rsidR="009F2622" w:rsidRPr="00EE72CA">
        <w:instrText xml:space="preserve"> \</w:instrText>
      </w:r>
      <w:r w:rsidR="009F2622" w:rsidRPr="009F2622">
        <w:rPr>
          <w:lang w:val="en-US"/>
        </w:rPr>
        <w:instrText>h</w:instrText>
      </w:r>
      <w:r w:rsidR="009F2622" w:rsidRPr="00EE72CA">
        <w:instrText xml:space="preserve"> </w:instrText>
      </w:r>
      <w:r w:rsidR="009F2622" w:rsidRPr="0001512A">
        <w:instrText xml:space="preserve"> \* </w:instrText>
      </w:r>
      <w:r w:rsidR="009F2622">
        <w:rPr>
          <w:lang w:val="en-US"/>
        </w:rPr>
        <w:instrText>MERGEFORMAT</w:instrText>
      </w:r>
      <w:r w:rsidR="009F2622" w:rsidRPr="0001512A">
        <w:instrText xml:space="preserve"> </w:instrText>
      </w:r>
      <w:r w:rsidR="009F2622" w:rsidRPr="009F2622">
        <w:rPr>
          <w:lang w:val="en-US"/>
        </w:rPr>
      </w:r>
      <w:r w:rsidR="009F2622" w:rsidRPr="009F2622">
        <w:rPr>
          <w:lang w:val="en-US"/>
        </w:rPr>
        <w:fldChar w:fldCharType="separate"/>
      </w:r>
      <w:r w:rsidR="00E56810" w:rsidRPr="00E56810">
        <w:t>2</w:t>
      </w:r>
      <w:r w:rsidR="009F2622" w:rsidRPr="009F2622">
        <w:rPr>
          <w:lang w:val="en-US"/>
        </w:rPr>
        <w:fldChar w:fldCharType="end"/>
      </w:r>
      <w:r w:rsidR="009F2622" w:rsidRPr="0001512A">
        <w:t>]</w:t>
      </w:r>
      <w:r w:rsidR="001A5640" w:rsidRPr="009F2622">
        <w:t>.</w:t>
      </w:r>
    </w:p>
    <w:p w14:paraId="7B997EC0" w14:textId="4358161C" w:rsidR="007C117B" w:rsidRPr="009F2622" w:rsidRDefault="007C117B" w:rsidP="00063C81">
      <w:r w:rsidRPr="009F2622">
        <w:rPr>
          <w:b/>
          <w:bCs/>
          <w:lang w:val="en-US"/>
        </w:rPr>
        <w:t>Flutter</w:t>
      </w:r>
      <w:r w:rsidR="005E1B30" w:rsidRPr="009F2622">
        <w:t xml:space="preserve"> </w:t>
      </w:r>
      <w:r w:rsidR="00694435" w:rsidRPr="009F2622">
        <w:t>–</w:t>
      </w:r>
      <w:r w:rsidR="00CE17AD" w:rsidRPr="009F2622">
        <w:t xml:space="preserve"> </w:t>
      </w:r>
      <w:proofErr w:type="spellStart"/>
      <w:r w:rsidR="00CE17AD" w:rsidRPr="009F2622">
        <w:t>фреймворк</w:t>
      </w:r>
      <w:proofErr w:type="spellEnd"/>
      <w:r w:rsidR="00CE17AD" w:rsidRPr="009F2622">
        <w:t xml:space="preserve"> </w:t>
      </w:r>
      <w:r w:rsidR="005E1B30" w:rsidRPr="009F2622">
        <w:t xml:space="preserve">с открытым исходным кодом, созданный </w:t>
      </w:r>
      <w:r w:rsidR="005E1B30" w:rsidRPr="009F2622">
        <w:rPr>
          <w:lang w:val="en-US"/>
        </w:rPr>
        <w:t>Google</w:t>
      </w:r>
      <w:r w:rsidR="005E1B30" w:rsidRPr="009F2622">
        <w:t xml:space="preserve">. </w:t>
      </w:r>
      <w:r w:rsidR="00CE17AD" w:rsidRPr="009F2622">
        <w:t xml:space="preserve">Он используется для разработки кроссплатформенных приложений для </w:t>
      </w:r>
      <w:r w:rsidR="00CE17AD" w:rsidRPr="009F2622">
        <w:rPr>
          <w:lang w:val="en-US"/>
        </w:rPr>
        <w:t>Android</w:t>
      </w:r>
      <w:r w:rsidR="00CE17AD" w:rsidRPr="009F2622">
        <w:t xml:space="preserve">, </w:t>
      </w:r>
      <w:r w:rsidR="00CE17AD" w:rsidRPr="009F2622">
        <w:rPr>
          <w:lang w:val="en-US"/>
        </w:rPr>
        <w:t>iOS</w:t>
      </w:r>
      <w:r w:rsidR="00CE17AD" w:rsidRPr="009F2622">
        <w:t xml:space="preserve">, </w:t>
      </w:r>
      <w:r w:rsidR="00CE17AD" w:rsidRPr="009F2622">
        <w:rPr>
          <w:lang w:val="en-US"/>
        </w:rPr>
        <w:t>Linux</w:t>
      </w:r>
      <w:r w:rsidR="00CE17AD" w:rsidRPr="009F2622">
        <w:t xml:space="preserve">, </w:t>
      </w:r>
      <w:r w:rsidR="00CE17AD" w:rsidRPr="009F2622">
        <w:rPr>
          <w:lang w:val="en-US"/>
        </w:rPr>
        <w:t>macOS</w:t>
      </w:r>
      <w:r w:rsidR="00CE17AD" w:rsidRPr="009F2622">
        <w:t xml:space="preserve">, </w:t>
      </w:r>
      <w:r w:rsidR="00CE17AD" w:rsidRPr="009F2622">
        <w:rPr>
          <w:lang w:val="en-US"/>
        </w:rPr>
        <w:t>Windows</w:t>
      </w:r>
      <w:r w:rsidR="00CE17AD" w:rsidRPr="009F2622">
        <w:t xml:space="preserve">, </w:t>
      </w:r>
      <w:r w:rsidR="00CE17AD" w:rsidRPr="009F2622">
        <w:rPr>
          <w:lang w:val="en-US"/>
        </w:rPr>
        <w:t>Google</w:t>
      </w:r>
      <w:r w:rsidR="00CE17AD" w:rsidRPr="009F2622">
        <w:t xml:space="preserve"> </w:t>
      </w:r>
      <w:r w:rsidR="00CE17AD" w:rsidRPr="009F2622">
        <w:rPr>
          <w:lang w:val="en-US"/>
        </w:rPr>
        <w:t>Fuchsia</w:t>
      </w:r>
      <w:r w:rsidR="00CE17AD" w:rsidRPr="009F2622">
        <w:t xml:space="preserve"> и </w:t>
      </w:r>
      <w:r w:rsidR="005E1B30" w:rsidRPr="009F2622">
        <w:rPr>
          <w:lang w:val="en-US"/>
        </w:rPr>
        <w:t>Web</w:t>
      </w:r>
      <w:r w:rsidR="005E1B30" w:rsidRPr="009F2622">
        <w:t>-браузеров</w:t>
      </w:r>
      <w:r w:rsidR="00CE17AD" w:rsidRPr="009F2622">
        <w:t xml:space="preserve"> из единой кодовой базы</w:t>
      </w:r>
      <w:r w:rsidR="005E1B30" w:rsidRPr="009F2622">
        <w:t xml:space="preserve"> с помощью языка программирования </w:t>
      </w:r>
      <w:r w:rsidR="005E1B30" w:rsidRPr="009F2622">
        <w:rPr>
          <w:lang w:val="en-US"/>
        </w:rPr>
        <w:t>Dart</w:t>
      </w:r>
      <w:r w:rsidR="001A5640" w:rsidRPr="009F2622">
        <w:t xml:space="preserve"> </w:t>
      </w:r>
      <w:r w:rsidR="005E1B30" w:rsidRPr="009F2622">
        <w:t>[</w:t>
      </w:r>
      <w:r w:rsidR="009F2622" w:rsidRPr="009F2622">
        <w:fldChar w:fldCharType="begin"/>
      </w:r>
      <w:r w:rsidR="009F2622" w:rsidRPr="009F2622">
        <w:instrText xml:space="preserve"> REF _Ref125309358 \r \h </w:instrText>
      </w:r>
      <w:r w:rsidR="009F2622">
        <w:instrText xml:space="preserve"> \* MERGEFORMAT </w:instrText>
      </w:r>
      <w:r w:rsidR="009F2622" w:rsidRPr="009F2622">
        <w:fldChar w:fldCharType="separate"/>
      </w:r>
      <w:r w:rsidR="00E56810">
        <w:t>3</w:t>
      </w:r>
      <w:r w:rsidR="009F2622" w:rsidRPr="009F2622">
        <w:fldChar w:fldCharType="end"/>
      </w:r>
      <w:r w:rsidR="005E1B30" w:rsidRPr="009F2622">
        <w:t>]</w:t>
      </w:r>
      <w:r w:rsidR="001A5640" w:rsidRPr="009F2622">
        <w:t>.</w:t>
      </w:r>
    </w:p>
    <w:p w14:paraId="4932E397" w14:textId="77777777" w:rsidR="0007703D" w:rsidRPr="009F2622" w:rsidRDefault="001A5640" w:rsidP="00063C81">
      <w:r w:rsidRPr="009F2622">
        <w:rPr>
          <w:b/>
          <w:bCs/>
          <w:lang w:val="en-US"/>
        </w:rPr>
        <w:t>IP</w:t>
      </w:r>
      <w:r w:rsidR="003F18D2" w:rsidRPr="009F2622">
        <w:t xml:space="preserve"> – </w:t>
      </w:r>
      <w:r w:rsidRPr="009F2622">
        <w:rPr>
          <w:lang w:eastAsia="ru-RU"/>
        </w:rPr>
        <w:t xml:space="preserve">маршрутизируемый протокол сетевого уровня стека </w:t>
      </w:r>
      <w:r w:rsidRPr="009F2622">
        <w:rPr>
          <w:lang w:val="en-US" w:eastAsia="ru-RU"/>
        </w:rPr>
        <w:t>TCP</w:t>
      </w:r>
      <w:r w:rsidRPr="009F2622">
        <w:rPr>
          <w:lang w:eastAsia="ru-RU"/>
        </w:rPr>
        <w:t>/</w:t>
      </w:r>
      <w:r w:rsidRPr="009F2622">
        <w:rPr>
          <w:lang w:val="en-US" w:eastAsia="ru-RU"/>
        </w:rPr>
        <w:t>IP</w:t>
      </w:r>
      <w:r w:rsidRPr="009F2622">
        <w:rPr>
          <w:lang w:eastAsia="ru-RU"/>
        </w:rPr>
        <w:t>.</w:t>
      </w:r>
    </w:p>
    <w:p w14:paraId="363B5C9A" w14:textId="48D5B920" w:rsidR="00443F63" w:rsidRPr="009F2622" w:rsidRDefault="00443F63" w:rsidP="00063C81">
      <w:r w:rsidRPr="009F2622">
        <w:rPr>
          <w:b/>
          <w:bCs/>
          <w:lang w:val="en-US"/>
        </w:rPr>
        <w:t>IPTV</w:t>
      </w:r>
      <w:r w:rsidRPr="009F2622">
        <w:rPr>
          <w:lang w:val="en-US"/>
        </w:rPr>
        <w:t xml:space="preserve"> – </w:t>
      </w:r>
      <w:r w:rsidR="001A5640" w:rsidRPr="009F2622">
        <w:rPr>
          <w:lang w:val="en-US"/>
        </w:rPr>
        <w:t>Internet Protocol Television (</w:t>
      </w:r>
      <w:r w:rsidR="001A5640" w:rsidRPr="009F2622">
        <w:t>рус</w:t>
      </w:r>
      <w:r w:rsidR="001A5640" w:rsidRPr="009F2622">
        <w:rPr>
          <w:lang w:val="en-US"/>
        </w:rPr>
        <w:t xml:space="preserve">. </w:t>
      </w:r>
      <w:r w:rsidR="001A5640" w:rsidRPr="009F2622">
        <w:t xml:space="preserve">Интерактивное телевидение). Технология </w:t>
      </w:r>
      <w:r w:rsidR="0060496D" w:rsidRPr="009F2622">
        <w:t xml:space="preserve">цифрового телевидения в сетях передачи данных по протоколу </w:t>
      </w:r>
      <w:r w:rsidR="0060496D" w:rsidRPr="009F2622">
        <w:rPr>
          <w:lang w:val="en-US"/>
        </w:rPr>
        <w:t>IP</w:t>
      </w:r>
      <w:r w:rsidR="006A6F40" w:rsidRPr="009F2622">
        <w:t xml:space="preserve"> [</w:t>
      </w:r>
      <w:r w:rsidR="009F2622" w:rsidRPr="009F2622">
        <w:fldChar w:fldCharType="begin"/>
      </w:r>
      <w:r w:rsidR="009F2622" w:rsidRPr="009F2622">
        <w:instrText xml:space="preserve"> REF _Ref125309364 \r \h </w:instrText>
      </w:r>
      <w:r w:rsidR="009F2622">
        <w:instrText xml:space="preserve"> \* MERGEFORMAT </w:instrText>
      </w:r>
      <w:r w:rsidR="009F2622" w:rsidRPr="009F2622">
        <w:fldChar w:fldCharType="separate"/>
      </w:r>
      <w:r w:rsidR="00E56810">
        <w:t>4</w:t>
      </w:r>
      <w:r w:rsidR="009F2622" w:rsidRPr="009F2622">
        <w:fldChar w:fldCharType="end"/>
      </w:r>
      <w:r w:rsidR="006A6F40" w:rsidRPr="009F2622">
        <w:t>].</w:t>
      </w:r>
    </w:p>
    <w:p w14:paraId="56480563" w14:textId="10CD48DE" w:rsidR="00443F63" w:rsidRPr="009F2622" w:rsidRDefault="00443F63" w:rsidP="00443F63">
      <w:r w:rsidRPr="009F2622">
        <w:rPr>
          <w:b/>
          <w:bCs/>
          <w:lang w:val="en-US"/>
        </w:rPr>
        <w:t>IPTV</w:t>
      </w:r>
      <w:r w:rsidRPr="009F2622">
        <w:t>-</w:t>
      </w:r>
      <w:r w:rsidRPr="009F2622">
        <w:rPr>
          <w:b/>
          <w:bCs/>
          <w:lang w:val="en-US"/>
        </w:rPr>
        <w:t>Middleware</w:t>
      </w:r>
      <w:r w:rsidRPr="009F2622">
        <w:t xml:space="preserve"> – промежуточное серверное ПО, позволяющее управлять всеми компонентами системы </w:t>
      </w:r>
      <w:r w:rsidRPr="009F2622">
        <w:rPr>
          <w:lang w:val="en-US"/>
        </w:rPr>
        <w:t>IPTV</w:t>
      </w:r>
      <w:r w:rsidR="001A5640" w:rsidRPr="009F2622">
        <w:t xml:space="preserve"> </w:t>
      </w:r>
      <w:r w:rsidRPr="009F2622">
        <w:t>[</w:t>
      </w:r>
      <w:r w:rsidR="009F2622" w:rsidRPr="009F2622">
        <w:fldChar w:fldCharType="begin"/>
      </w:r>
      <w:r w:rsidR="009F2622" w:rsidRPr="009F2622">
        <w:instrText xml:space="preserve"> REF _Ref125309369 \r \h </w:instrText>
      </w:r>
      <w:r w:rsidR="009F2622">
        <w:instrText xml:space="preserve"> \* MERGEFORMAT </w:instrText>
      </w:r>
      <w:r w:rsidR="009F2622" w:rsidRPr="009F2622">
        <w:fldChar w:fldCharType="separate"/>
      </w:r>
      <w:r w:rsidR="00E56810">
        <w:t>5</w:t>
      </w:r>
      <w:r w:rsidR="009F2622" w:rsidRPr="009F2622">
        <w:fldChar w:fldCharType="end"/>
      </w:r>
      <w:r w:rsidRPr="009F2622">
        <w:t>]</w:t>
      </w:r>
      <w:r w:rsidR="001A5640" w:rsidRPr="009F2622">
        <w:t>.</w:t>
      </w:r>
    </w:p>
    <w:p w14:paraId="55527875" w14:textId="48C15111" w:rsidR="00443F63" w:rsidRPr="009F2622" w:rsidRDefault="00443F63" w:rsidP="00443F63">
      <w:r w:rsidRPr="009F2622">
        <w:rPr>
          <w:b/>
          <w:bCs/>
          <w:lang w:val="en-US"/>
        </w:rPr>
        <w:t>Provisioning</w:t>
      </w:r>
      <w:r w:rsidRPr="009F2622">
        <w:t xml:space="preserve"> – метод автоматической централизованной настройки </w:t>
      </w:r>
      <w:r w:rsidRPr="009F2622">
        <w:rPr>
          <w:lang w:val="en-US"/>
        </w:rPr>
        <w:t>IPTV</w:t>
      </w:r>
      <w:r w:rsidRPr="009F2622">
        <w:t>-приставок</w:t>
      </w:r>
      <w:r w:rsidR="001A5640" w:rsidRPr="009F2622">
        <w:t xml:space="preserve"> [</w:t>
      </w:r>
      <w:r w:rsidR="009F2622" w:rsidRPr="009F2622">
        <w:fldChar w:fldCharType="begin"/>
      </w:r>
      <w:r w:rsidR="009F2622" w:rsidRPr="009F2622">
        <w:instrText xml:space="preserve"> REF _Ref125309373 \r \h </w:instrText>
      </w:r>
      <w:r w:rsidR="009F2622">
        <w:instrText xml:space="preserve"> \* MERGEFORMAT </w:instrText>
      </w:r>
      <w:r w:rsidR="009F2622" w:rsidRPr="009F2622">
        <w:fldChar w:fldCharType="separate"/>
      </w:r>
      <w:r w:rsidR="00E56810">
        <w:t>6</w:t>
      </w:r>
      <w:r w:rsidR="009F2622" w:rsidRPr="009F2622">
        <w:fldChar w:fldCharType="end"/>
      </w:r>
      <w:r w:rsidR="001A5640" w:rsidRPr="009F2622">
        <w:t>].</w:t>
      </w:r>
    </w:p>
    <w:p w14:paraId="1DD02C81" w14:textId="71BE152D" w:rsidR="00443F63" w:rsidRPr="009F2622" w:rsidRDefault="00443F63" w:rsidP="00063C81">
      <w:r w:rsidRPr="009F2622">
        <w:rPr>
          <w:b/>
          <w:bCs/>
          <w:lang w:val="en-US"/>
        </w:rPr>
        <w:t>UI</w:t>
      </w:r>
      <w:r w:rsidRPr="009F2622">
        <w:t xml:space="preserve"> – </w:t>
      </w:r>
      <w:r w:rsidRPr="009F2622">
        <w:rPr>
          <w:lang w:val="en-US"/>
        </w:rPr>
        <w:t>User</w:t>
      </w:r>
      <w:r w:rsidRPr="009F2622">
        <w:t xml:space="preserve"> </w:t>
      </w:r>
      <w:r w:rsidRPr="009F2622">
        <w:rPr>
          <w:lang w:val="en-US"/>
        </w:rPr>
        <w:t>Interface</w:t>
      </w:r>
      <w:r w:rsidRPr="009F2622">
        <w:t xml:space="preserve"> (рус. Пользовательский интерфейс)</w:t>
      </w:r>
    </w:p>
    <w:p w14:paraId="6F1C6C2B" w14:textId="01CF0193" w:rsidR="0060496D" w:rsidRPr="009F2622" w:rsidRDefault="007C117B" w:rsidP="00063C81">
      <w:r w:rsidRPr="009F2622">
        <w:rPr>
          <w:b/>
          <w:bCs/>
          <w:lang w:val="en-US"/>
        </w:rPr>
        <w:t>XML</w:t>
      </w:r>
      <w:r w:rsidR="00694435" w:rsidRPr="009F2622">
        <w:t xml:space="preserve"> – Расширяемый язык разметки [</w:t>
      </w:r>
      <w:r w:rsidR="009F2622" w:rsidRPr="009F2622">
        <w:fldChar w:fldCharType="begin"/>
      </w:r>
      <w:r w:rsidR="009F2622" w:rsidRPr="009F2622">
        <w:instrText xml:space="preserve"> REF _Ref125309378 \r \h </w:instrText>
      </w:r>
      <w:r w:rsidR="009F2622">
        <w:instrText xml:space="preserve"> \* MERGEFORMAT </w:instrText>
      </w:r>
      <w:r w:rsidR="009F2622" w:rsidRPr="009F2622">
        <w:fldChar w:fldCharType="separate"/>
      </w:r>
      <w:r w:rsidR="00E56810">
        <w:t>7</w:t>
      </w:r>
      <w:r w:rsidR="009F2622" w:rsidRPr="009F2622">
        <w:fldChar w:fldCharType="end"/>
      </w:r>
      <w:r w:rsidR="00694435" w:rsidRPr="009F2622">
        <w:t>]</w:t>
      </w:r>
    </w:p>
    <w:p w14:paraId="78CA2834" w14:textId="163DC620" w:rsidR="00443F63" w:rsidRPr="009F2622" w:rsidRDefault="00443F63" w:rsidP="00063C81">
      <w:r w:rsidRPr="009F2622">
        <w:rPr>
          <w:b/>
          <w:bCs/>
        </w:rPr>
        <w:t>ОС</w:t>
      </w:r>
      <w:r w:rsidRPr="009F2622">
        <w:t xml:space="preserve"> – Операционная система</w:t>
      </w:r>
    </w:p>
    <w:p w14:paraId="22878889" w14:textId="08721EED" w:rsidR="009A01B5" w:rsidRPr="009F2622" w:rsidRDefault="007F0779" w:rsidP="00063C81">
      <w:r w:rsidRPr="009F2622">
        <w:rPr>
          <w:b/>
          <w:bCs/>
        </w:rPr>
        <w:t>ПО</w:t>
      </w:r>
      <w:r w:rsidR="00026BF9" w:rsidRPr="009F2622">
        <w:t xml:space="preserve"> – Программное обеспечение</w:t>
      </w:r>
    </w:p>
    <w:p w14:paraId="2B6946D1" w14:textId="77777777" w:rsidR="00E33060" w:rsidRPr="009F2622" w:rsidRDefault="00E33060" w:rsidP="00063C81"/>
    <w:p w14:paraId="66A82076" w14:textId="00CE774D" w:rsidR="00063C81" w:rsidRPr="009F2622" w:rsidRDefault="00063C81">
      <w:pPr>
        <w:spacing w:after="160" w:line="259" w:lineRule="auto"/>
        <w:ind w:firstLine="0"/>
        <w:jc w:val="left"/>
      </w:pPr>
      <w:r w:rsidRPr="009F2622">
        <w:br w:type="page"/>
      </w:r>
    </w:p>
    <w:p w14:paraId="0BC3815E" w14:textId="3B5C4F17" w:rsidR="00E33060" w:rsidRPr="009F2622" w:rsidRDefault="00E33060" w:rsidP="00E33060">
      <w:pPr>
        <w:pStyle w:val="1"/>
      </w:pPr>
      <w:bookmarkStart w:id="5" w:name="_Toc125395684"/>
      <w:r w:rsidRPr="009F2622">
        <w:lastRenderedPageBreak/>
        <w:t>Постановка задачи</w:t>
      </w:r>
      <w:bookmarkEnd w:id="5"/>
    </w:p>
    <w:p w14:paraId="49F968C4" w14:textId="1E0B94A3" w:rsidR="00E33060" w:rsidRPr="009F2622" w:rsidRDefault="00701356">
      <w:pPr>
        <w:spacing w:after="160" w:line="259" w:lineRule="auto"/>
        <w:ind w:firstLine="0"/>
        <w:jc w:val="left"/>
      </w:pPr>
      <w:r w:rsidRPr="009F2622">
        <w:tab/>
        <w:t xml:space="preserve">Целью научно-исследовательской работы является создание веб-приложения для настройки </w:t>
      </w:r>
      <w:r w:rsidRPr="009F2622">
        <w:rPr>
          <w:lang w:val="en-US"/>
        </w:rPr>
        <w:t>IPTV</w:t>
      </w:r>
      <w:r w:rsidRPr="009F2622">
        <w:t>-приставок провайдером</w:t>
      </w:r>
      <w:r w:rsidR="000C7E08" w:rsidRPr="009F2622">
        <w:t xml:space="preserve"> с помощью технологии </w:t>
      </w:r>
      <w:r w:rsidR="000C7E08" w:rsidRPr="009F2622">
        <w:rPr>
          <w:lang w:val="en-US"/>
        </w:rPr>
        <w:t>Provisioning</w:t>
      </w:r>
      <w:r w:rsidR="00BD3415" w:rsidRPr="009F2622">
        <w:t xml:space="preserve">, разработанной компанией </w:t>
      </w:r>
      <w:r w:rsidR="00BD3415" w:rsidRPr="009F2622">
        <w:rPr>
          <w:lang w:val="en-US"/>
        </w:rPr>
        <w:t>TVIP</w:t>
      </w:r>
      <w:r w:rsidR="00BD3415" w:rsidRPr="009F2622">
        <w:t>[</w:t>
      </w:r>
      <w:r w:rsidR="009F2622" w:rsidRPr="009F2622">
        <w:fldChar w:fldCharType="begin"/>
      </w:r>
      <w:r w:rsidR="009F2622" w:rsidRPr="009F2622">
        <w:instrText xml:space="preserve"> REF _Ref125309383 \r \h </w:instrText>
      </w:r>
      <w:r w:rsidR="009F2622">
        <w:instrText xml:space="preserve"> \* MERGEFORMAT </w:instrText>
      </w:r>
      <w:r w:rsidR="009F2622" w:rsidRPr="009F2622">
        <w:fldChar w:fldCharType="separate"/>
      </w:r>
      <w:r w:rsidR="00E56810">
        <w:t>8</w:t>
      </w:r>
      <w:r w:rsidR="009F2622" w:rsidRPr="009F2622">
        <w:fldChar w:fldCharType="end"/>
      </w:r>
      <w:r w:rsidR="00BD3415" w:rsidRPr="009F2622">
        <w:t>]</w:t>
      </w:r>
      <w:r w:rsidRPr="009F2622">
        <w:t xml:space="preserve">. Веб-приложение </w:t>
      </w:r>
      <w:r w:rsidR="000C7E08" w:rsidRPr="009F2622">
        <w:t xml:space="preserve">должно заменить существующий способ настройки, осуществляемый составлением </w:t>
      </w:r>
      <w:r w:rsidR="000C7E08" w:rsidRPr="009F2622">
        <w:rPr>
          <w:lang w:val="en-US"/>
        </w:rPr>
        <w:t>XML</w:t>
      </w:r>
      <w:r w:rsidR="000C7E08" w:rsidRPr="009F2622">
        <w:t xml:space="preserve"> файла с настройками, и предоставить удобный интерфейс для администраторов операторов связи.</w:t>
      </w:r>
    </w:p>
    <w:p w14:paraId="7CC35E87" w14:textId="6185F5F0" w:rsidR="00DA0D67" w:rsidRPr="009F2622" w:rsidRDefault="00701356">
      <w:pPr>
        <w:spacing w:after="160" w:line="259" w:lineRule="auto"/>
        <w:ind w:firstLine="0"/>
        <w:jc w:val="left"/>
      </w:pPr>
      <w:r w:rsidRPr="009F2622">
        <w:tab/>
        <w:t>Для достижения поставленной цели планируется разработать</w:t>
      </w:r>
      <w:r w:rsidR="000C7E08" w:rsidRPr="009F2622">
        <w:t xml:space="preserve"> веб-приложение с помощью кроссплатформенного </w:t>
      </w:r>
      <w:proofErr w:type="spellStart"/>
      <w:r w:rsidR="000C7E08" w:rsidRPr="009F2622">
        <w:t>фреймворка</w:t>
      </w:r>
      <w:proofErr w:type="spellEnd"/>
      <w:r w:rsidR="000C7E08" w:rsidRPr="009F2622">
        <w:t xml:space="preserve"> </w:t>
      </w:r>
      <w:r w:rsidR="000C7E08" w:rsidRPr="009F2622">
        <w:rPr>
          <w:lang w:val="en-US"/>
        </w:rPr>
        <w:t>Flutter</w:t>
      </w:r>
      <w:r w:rsidR="000C7E08" w:rsidRPr="009F2622">
        <w:t xml:space="preserve"> от компании </w:t>
      </w:r>
      <w:r w:rsidR="000C7E08" w:rsidRPr="009F2622">
        <w:rPr>
          <w:lang w:val="en-US"/>
        </w:rPr>
        <w:t>Google</w:t>
      </w:r>
      <w:r w:rsidR="000C7E08" w:rsidRPr="009F2622">
        <w:t xml:space="preserve">, созданного на основе языка </w:t>
      </w:r>
      <w:r w:rsidR="000C7E08" w:rsidRPr="009F2622">
        <w:rPr>
          <w:lang w:val="en-US"/>
        </w:rPr>
        <w:t>Dart</w:t>
      </w:r>
      <w:r w:rsidR="00DA0D67" w:rsidRPr="009F2622">
        <w:t xml:space="preserve">. </w:t>
      </w:r>
    </w:p>
    <w:p w14:paraId="41C34AA8" w14:textId="342B50B1" w:rsidR="00E33060" w:rsidRPr="009F2622" w:rsidRDefault="00E33060">
      <w:pPr>
        <w:spacing w:after="160" w:line="259" w:lineRule="auto"/>
        <w:ind w:firstLine="0"/>
        <w:jc w:val="left"/>
      </w:pPr>
      <w:r w:rsidRPr="009F2622">
        <w:br w:type="page"/>
      </w:r>
    </w:p>
    <w:p w14:paraId="745A3938" w14:textId="51F3C58D" w:rsidR="00E33060" w:rsidRPr="009F2622" w:rsidRDefault="00C72031" w:rsidP="00D03AC5">
      <w:pPr>
        <w:pStyle w:val="1"/>
      </w:pPr>
      <w:bookmarkStart w:id="6" w:name="_Toc125395685"/>
      <w:r w:rsidRPr="009F2622">
        <w:lastRenderedPageBreak/>
        <w:t>Обоснование актуальности работы</w:t>
      </w:r>
      <w:bookmarkEnd w:id="6"/>
    </w:p>
    <w:p w14:paraId="1AD91ED0" w14:textId="56AE5024" w:rsidR="002E2FF3" w:rsidRPr="009F2622" w:rsidRDefault="00E33060" w:rsidP="002E2FF3">
      <w:pPr>
        <w:spacing w:line="240" w:lineRule="auto"/>
        <w:ind w:firstLine="0"/>
        <w:jc w:val="left"/>
        <w:rPr>
          <w:lang w:eastAsia="ru-RU"/>
        </w:rPr>
      </w:pPr>
      <w:r w:rsidRPr="009F2622">
        <w:tab/>
        <w:t xml:space="preserve">В настоящее время существует множество способов доставки телевизионного контента от оператора цифрового телевидения до конечного пользователя, зрителя. Одним из решений является </w:t>
      </w:r>
      <w:r w:rsidR="001A7F86" w:rsidRPr="009F2622">
        <w:rPr>
          <w:lang w:eastAsia="ru-RU"/>
        </w:rPr>
        <w:t xml:space="preserve">телевидение по протоколу </w:t>
      </w:r>
      <w:r w:rsidR="001A7F86" w:rsidRPr="009F2622">
        <w:rPr>
          <w:lang w:val="en-US"/>
        </w:rPr>
        <w:t>IP</w:t>
      </w:r>
      <w:r w:rsidRPr="009F2622">
        <w:rPr>
          <w:lang w:eastAsia="ru-RU"/>
        </w:rPr>
        <w:t xml:space="preserve"> (Интерактивное телевидение) (англ. </w:t>
      </w:r>
      <w:r w:rsidRPr="009F2622">
        <w:rPr>
          <w:lang w:val="en" w:eastAsia="ru-RU"/>
        </w:rPr>
        <w:t>Internet</w:t>
      </w:r>
      <w:r w:rsidRPr="009F2622">
        <w:rPr>
          <w:lang w:eastAsia="ru-RU"/>
        </w:rPr>
        <w:t xml:space="preserve"> </w:t>
      </w:r>
      <w:r w:rsidRPr="009F2622">
        <w:rPr>
          <w:lang w:val="en" w:eastAsia="ru-RU"/>
        </w:rPr>
        <w:t>Protocol</w:t>
      </w:r>
      <w:r w:rsidRPr="009F2622">
        <w:rPr>
          <w:lang w:eastAsia="ru-RU"/>
        </w:rPr>
        <w:t xml:space="preserve"> </w:t>
      </w:r>
      <w:r w:rsidRPr="009F2622">
        <w:rPr>
          <w:lang w:val="en" w:eastAsia="ru-RU"/>
        </w:rPr>
        <w:t>Television</w:t>
      </w:r>
      <w:r w:rsidRPr="009F2622">
        <w:rPr>
          <w:lang w:eastAsia="ru-RU"/>
        </w:rPr>
        <w:t>) (IPTV). В связи с развитием интернета эта технология становится все более популярной, так как обладает многими преимуществами, например воспроизведение</w:t>
      </w:r>
      <w:r w:rsidR="006930AE" w:rsidRPr="009F2622">
        <w:rPr>
          <w:lang w:eastAsia="ru-RU"/>
        </w:rPr>
        <w:t>м</w:t>
      </w:r>
      <w:r w:rsidRPr="009F2622">
        <w:rPr>
          <w:lang w:eastAsia="ru-RU"/>
        </w:rPr>
        <w:t xml:space="preserve"> телепрограмм на любом устройстве, удовлетворяющим системным требованиям и подключенном к сети интернет, доставка пользователю дополнительного контента и др.</w:t>
      </w:r>
    </w:p>
    <w:p w14:paraId="3E425563" w14:textId="0C880BE7" w:rsidR="006930AE" w:rsidRPr="009F2622" w:rsidRDefault="002E2FF3" w:rsidP="00E33060">
      <w:pPr>
        <w:spacing w:line="240" w:lineRule="auto"/>
        <w:ind w:firstLine="0"/>
        <w:jc w:val="left"/>
        <w:rPr>
          <w:lang w:eastAsia="ru-RU"/>
        </w:rPr>
      </w:pPr>
      <w:r w:rsidRPr="009F2622">
        <w:rPr>
          <w:lang w:eastAsia="ru-RU"/>
        </w:rPr>
        <w:tab/>
      </w:r>
      <w:r w:rsidRPr="009F2622">
        <w:t xml:space="preserve">Ключевым компонентом технологии IPTV является </w:t>
      </w:r>
      <w:r w:rsidR="00443F63" w:rsidRPr="009F2622">
        <w:t>IPTV-</w:t>
      </w:r>
      <w:proofErr w:type="spellStart"/>
      <w:r w:rsidRPr="009F2622">
        <w:t>Middleware</w:t>
      </w:r>
      <w:proofErr w:type="spellEnd"/>
      <w:r w:rsidR="0045234E" w:rsidRPr="0045234E">
        <w:t>[</w:t>
      </w:r>
      <w:r w:rsidR="0045234E">
        <w:rPr>
          <w:lang w:val="en-US"/>
        </w:rPr>
        <w:fldChar w:fldCharType="begin"/>
      </w:r>
      <w:r w:rsidR="0045234E" w:rsidRPr="0045234E">
        <w:instrText xml:space="preserve"> </w:instrText>
      </w:r>
      <w:r w:rsidR="0045234E">
        <w:rPr>
          <w:lang w:val="en-US"/>
        </w:rPr>
        <w:instrText>REF</w:instrText>
      </w:r>
      <w:r w:rsidR="0045234E" w:rsidRPr="0045234E">
        <w:instrText xml:space="preserve"> _</w:instrText>
      </w:r>
      <w:r w:rsidR="0045234E">
        <w:rPr>
          <w:lang w:val="en-US"/>
        </w:rPr>
        <w:instrText>Ref</w:instrText>
      </w:r>
      <w:r w:rsidR="0045234E" w:rsidRPr="0045234E">
        <w:instrText>125309369 \</w:instrText>
      </w:r>
      <w:r w:rsidR="0045234E">
        <w:rPr>
          <w:lang w:val="en-US"/>
        </w:rPr>
        <w:instrText>r</w:instrText>
      </w:r>
      <w:r w:rsidR="0045234E" w:rsidRPr="0045234E">
        <w:instrText xml:space="preserve"> \</w:instrText>
      </w:r>
      <w:r w:rsidR="0045234E">
        <w:rPr>
          <w:lang w:val="en-US"/>
        </w:rPr>
        <w:instrText>h</w:instrText>
      </w:r>
      <w:r w:rsidR="0045234E" w:rsidRPr="0045234E">
        <w:instrText xml:space="preserve"> </w:instrText>
      </w:r>
      <w:r w:rsidR="0045234E">
        <w:rPr>
          <w:lang w:val="en-US"/>
        </w:rPr>
      </w:r>
      <w:r w:rsidR="0045234E">
        <w:rPr>
          <w:lang w:val="en-US"/>
        </w:rPr>
        <w:fldChar w:fldCharType="separate"/>
      </w:r>
      <w:r w:rsidR="00E56810" w:rsidRPr="00E56810">
        <w:t>5</w:t>
      </w:r>
      <w:r w:rsidR="0045234E">
        <w:rPr>
          <w:lang w:val="en-US"/>
        </w:rPr>
        <w:fldChar w:fldCharType="end"/>
      </w:r>
      <w:r w:rsidR="0045234E" w:rsidRPr="0045234E">
        <w:t>]</w:t>
      </w:r>
      <w:r w:rsidRPr="009F2622">
        <w:t>,</w:t>
      </w:r>
      <w:r w:rsidR="00443F63" w:rsidRPr="009F2622">
        <w:t xml:space="preserve"> и</w:t>
      </w:r>
      <w:r w:rsidRPr="009F2622">
        <w:t xml:space="preserve">менно благодаря ему у операторов связи есть возможность </w:t>
      </w:r>
      <w:r w:rsidR="00E33060" w:rsidRPr="009F2622">
        <w:rPr>
          <w:lang w:eastAsia="ru-RU"/>
        </w:rPr>
        <w:t>управлять контентом, предоставляемым пользователям</w:t>
      </w:r>
      <w:r w:rsidR="009A1B62" w:rsidRPr="009F2622">
        <w:rPr>
          <w:lang w:eastAsia="ru-RU"/>
        </w:rPr>
        <w:t>. О</w:t>
      </w:r>
      <w:r w:rsidR="00E33060" w:rsidRPr="009F2622">
        <w:rPr>
          <w:lang w:eastAsia="ru-RU"/>
        </w:rPr>
        <w:t>днако</w:t>
      </w:r>
      <w:r w:rsidR="009A1B62" w:rsidRPr="009F2622">
        <w:rPr>
          <w:lang w:eastAsia="ru-RU"/>
        </w:rPr>
        <w:t>, помимо контента,</w:t>
      </w:r>
      <w:r w:rsidR="00E33060" w:rsidRPr="009F2622">
        <w:rPr>
          <w:lang w:eastAsia="ru-RU"/>
        </w:rPr>
        <w:t xml:space="preserve"> операторы цифрового телевидения заинтересованы в контроле за устройствами клиентов. </w:t>
      </w:r>
      <w:r w:rsidR="00EF30F6" w:rsidRPr="009F2622">
        <w:rPr>
          <w:lang w:eastAsia="ru-RU"/>
        </w:rPr>
        <w:t xml:space="preserve">В контроль над устройством входит непосредственно само управление приставками. Примером </w:t>
      </w:r>
      <w:r w:rsidR="008B2C20" w:rsidRPr="009F2622">
        <w:rPr>
          <w:lang w:eastAsia="ru-RU"/>
        </w:rPr>
        <w:t>которого</w:t>
      </w:r>
      <w:r w:rsidR="00EF30F6" w:rsidRPr="009F2622">
        <w:rPr>
          <w:lang w:eastAsia="ru-RU"/>
        </w:rPr>
        <w:t xml:space="preserve"> может служить блокировка функционал</w:t>
      </w:r>
      <w:r w:rsidR="00B830F1">
        <w:rPr>
          <w:lang w:eastAsia="ru-RU"/>
        </w:rPr>
        <w:t>а</w:t>
      </w:r>
      <w:r w:rsidR="00EF30F6" w:rsidRPr="009F2622">
        <w:rPr>
          <w:lang w:eastAsia="ru-RU"/>
        </w:rPr>
        <w:t xml:space="preserve"> приставки в случае расторжения договора об оказании услуг, это актуально, так как основная часть приставок предоставляется оператором связи вместе с </w:t>
      </w:r>
      <w:r w:rsidR="00957389" w:rsidRPr="009F2622">
        <w:rPr>
          <w:lang w:eastAsia="ru-RU"/>
        </w:rPr>
        <w:t>услугами телевещания</w:t>
      </w:r>
      <w:r w:rsidR="00EF30F6" w:rsidRPr="009F2622">
        <w:rPr>
          <w:lang w:eastAsia="ru-RU"/>
        </w:rPr>
        <w:t>.</w:t>
      </w:r>
      <w:r w:rsidR="00957389" w:rsidRPr="009F2622">
        <w:rPr>
          <w:lang w:eastAsia="ru-RU"/>
        </w:rPr>
        <w:t xml:space="preserve"> В таком случае вместе с утратой основного контента оборудование пользователя лишается всех остальных возможностей. Также важной частью контроля является автоматизация настройки устройств, что облегчает работу как пользователю, так и оператору связи,</w:t>
      </w:r>
      <w:r w:rsidR="007B0D16" w:rsidRPr="009F2622">
        <w:rPr>
          <w:lang w:eastAsia="ru-RU"/>
        </w:rPr>
        <w:t xml:space="preserve"> и ускоряет подключение новых абонентов,</w:t>
      </w:r>
      <w:r w:rsidR="0045234E" w:rsidRPr="0045234E">
        <w:rPr>
          <w:lang w:eastAsia="ru-RU"/>
        </w:rPr>
        <w:t xml:space="preserve"> </w:t>
      </w:r>
      <w:r w:rsidR="0045234E" w:rsidRPr="009F2622">
        <w:rPr>
          <w:lang w:eastAsia="ru-RU"/>
        </w:rPr>
        <w:t>получать все необходим</w:t>
      </w:r>
      <w:r w:rsidR="0045234E">
        <w:rPr>
          <w:lang w:eastAsia="ru-RU"/>
        </w:rPr>
        <w:t>ые</w:t>
      </w:r>
      <w:r w:rsidR="0045234E" w:rsidRPr="009F2622">
        <w:rPr>
          <w:lang w:eastAsia="ru-RU"/>
        </w:rPr>
        <w:t xml:space="preserve"> </w:t>
      </w:r>
      <w:r w:rsidR="0045234E">
        <w:rPr>
          <w:lang w:eastAsia="ru-RU"/>
        </w:rPr>
        <w:t xml:space="preserve">настройки </w:t>
      </w:r>
      <w:r w:rsidR="0045234E" w:rsidRPr="009F2622">
        <w:rPr>
          <w:lang w:eastAsia="ru-RU"/>
        </w:rPr>
        <w:t>автоматически по сети</w:t>
      </w:r>
      <w:r w:rsidR="0045234E">
        <w:rPr>
          <w:lang w:eastAsia="ru-RU"/>
        </w:rPr>
        <w:t>, избавляя от ручной настройки</w:t>
      </w:r>
      <w:r w:rsidR="00957389" w:rsidRPr="009F2622">
        <w:rPr>
          <w:lang w:eastAsia="ru-RU"/>
        </w:rPr>
        <w:t xml:space="preserve">. </w:t>
      </w:r>
      <w:r w:rsidR="00C17541" w:rsidRPr="009F2622">
        <w:rPr>
          <w:lang w:eastAsia="ru-RU"/>
        </w:rPr>
        <w:t>Следующей особенность</w:t>
      </w:r>
      <w:r w:rsidR="008B2C20" w:rsidRPr="009F2622">
        <w:rPr>
          <w:lang w:eastAsia="ru-RU"/>
        </w:rPr>
        <w:t>ю</w:t>
      </w:r>
      <w:r w:rsidR="00C17541" w:rsidRPr="009F2622">
        <w:rPr>
          <w:lang w:eastAsia="ru-RU"/>
        </w:rPr>
        <w:t xml:space="preserve"> является </w:t>
      </w:r>
      <w:proofErr w:type="spellStart"/>
      <w:r w:rsidR="00C17541" w:rsidRPr="009F2622">
        <w:rPr>
          <w:lang w:eastAsia="ru-RU"/>
        </w:rPr>
        <w:t>брендирование</w:t>
      </w:r>
      <w:proofErr w:type="spellEnd"/>
      <w:r w:rsidR="00C17541" w:rsidRPr="009F2622">
        <w:rPr>
          <w:lang w:eastAsia="ru-RU"/>
        </w:rPr>
        <w:t xml:space="preserve">, позволяющее изменять пользовательский интерфейс в соответствии с общим дизайн-кодом оператора связи, приобретающего данное ПО. </w:t>
      </w:r>
      <w:r w:rsidR="00BD3415" w:rsidRPr="009F2622">
        <w:rPr>
          <w:lang w:eastAsia="ru-RU"/>
        </w:rPr>
        <w:t xml:space="preserve">И, разумеется, оператору связи необходим сбор статистики с устройств пользователей, с целью улучшения качества предоставляемых услуг. </w:t>
      </w:r>
    </w:p>
    <w:p w14:paraId="15F45774" w14:textId="7F41AD57" w:rsidR="00E33060" w:rsidRPr="009F2622" w:rsidRDefault="006930AE" w:rsidP="00E33060">
      <w:pPr>
        <w:spacing w:line="240" w:lineRule="auto"/>
        <w:ind w:firstLine="0"/>
        <w:jc w:val="left"/>
        <w:rPr>
          <w:lang w:eastAsia="ru-RU"/>
        </w:rPr>
      </w:pPr>
      <w:r w:rsidRPr="009F2622">
        <w:rPr>
          <w:lang w:eastAsia="ru-RU"/>
        </w:rPr>
        <w:tab/>
      </w:r>
      <w:r w:rsidR="00BD3415" w:rsidRPr="009F2622">
        <w:rPr>
          <w:lang w:eastAsia="ru-RU"/>
        </w:rPr>
        <w:t xml:space="preserve">Все </w:t>
      </w:r>
      <w:r w:rsidRPr="009F2622">
        <w:rPr>
          <w:lang w:eastAsia="ru-RU"/>
        </w:rPr>
        <w:t>описанные</w:t>
      </w:r>
      <w:r w:rsidR="00BD3415" w:rsidRPr="009F2622">
        <w:rPr>
          <w:lang w:eastAsia="ru-RU"/>
        </w:rPr>
        <w:t xml:space="preserve"> задачи позволяет решить </w:t>
      </w:r>
      <w:r w:rsidR="00E33060" w:rsidRPr="009F2622">
        <w:rPr>
          <w:lang w:eastAsia="ru-RU"/>
        </w:rPr>
        <w:t xml:space="preserve">метод автоматической централизованной настройки функционала </w:t>
      </w:r>
      <w:r w:rsidR="00E33060" w:rsidRPr="009F2622">
        <w:rPr>
          <w:lang w:val="en-US" w:eastAsia="ru-RU"/>
        </w:rPr>
        <w:t>IPTV</w:t>
      </w:r>
      <w:r w:rsidR="00E33060" w:rsidRPr="009F2622">
        <w:rPr>
          <w:lang w:eastAsia="ru-RU"/>
        </w:rPr>
        <w:t xml:space="preserve">-приставок – </w:t>
      </w:r>
      <w:r w:rsidR="00E33060" w:rsidRPr="009F2622">
        <w:rPr>
          <w:lang w:val="en-US" w:eastAsia="ru-RU"/>
        </w:rPr>
        <w:t>Provisioning</w:t>
      </w:r>
      <w:r w:rsidR="001134B4" w:rsidRPr="001134B4">
        <w:rPr>
          <w:lang w:eastAsia="ru-RU"/>
        </w:rPr>
        <w:t>[</w:t>
      </w:r>
      <w:r w:rsidR="001134B4">
        <w:rPr>
          <w:lang w:eastAsia="ru-RU"/>
        </w:rPr>
        <w:fldChar w:fldCharType="begin"/>
      </w:r>
      <w:r w:rsidR="001134B4">
        <w:rPr>
          <w:lang w:eastAsia="ru-RU"/>
        </w:rPr>
        <w:instrText xml:space="preserve"> REF _Ref125309373 \r \h </w:instrText>
      </w:r>
      <w:r w:rsidR="001134B4">
        <w:rPr>
          <w:lang w:eastAsia="ru-RU"/>
        </w:rPr>
      </w:r>
      <w:r w:rsidR="001134B4">
        <w:rPr>
          <w:lang w:eastAsia="ru-RU"/>
        </w:rPr>
        <w:fldChar w:fldCharType="separate"/>
      </w:r>
      <w:r w:rsidR="00E56810">
        <w:rPr>
          <w:lang w:eastAsia="ru-RU"/>
        </w:rPr>
        <w:t>6</w:t>
      </w:r>
      <w:r w:rsidR="001134B4">
        <w:rPr>
          <w:lang w:eastAsia="ru-RU"/>
        </w:rPr>
        <w:fldChar w:fldCharType="end"/>
      </w:r>
      <w:r w:rsidR="001134B4" w:rsidRPr="001134B4">
        <w:rPr>
          <w:lang w:eastAsia="ru-RU"/>
        </w:rPr>
        <w:t>]</w:t>
      </w:r>
      <w:r w:rsidR="00E33060" w:rsidRPr="009F2622">
        <w:rPr>
          <w:lang w:eastAsia="ru-RU"/>
        </w:rPr>
        <w:t>.</w:t>
      </w:r>
      <w:r w:rsidR="00BD3415" w:rsidRPr="009F2622">
        <w:rPr>
          <w:lang w:eastAsia="ru-RU"/>
        </w:rPr>
        <w:t xml:space="preserve"> На данном этапе вся настройка производится посредствам конфигурирования </w:t>
      </w:r>
      <w:r w:rsidR="00BD3415" w:rsidRPr="009F2622">
        <w:rPr>
          <w:lang w:val="en-US" w:eastAsia="ru-RU"/>
        </w:rPr>
        <w:t>XML</w:t>
      </w:r>
      <w:r w:rsidR="00BD3415" w:rsidRPr="009F2622">
        <w:rPr>
          <w:lang w:eastAsia="ru-RU"/>
        </w:rPr>
        <w:t xml:space="preserve"> файла с настройками</w:t>
      </w:r>
      <w:r w:rsidRPr="009F2622">
        <w:rPr>
          <w:lang w:eastAsia="ru-RU"/>
        </w:rPr>
        <w:t xml:space="preserve">, однако для </w:t>
      </w:r>
      <w:r w:rsidR="00E33060" w:rsidRPr="009F2622">
        <w:rPr>
          <w:lang w:eastAsia="ru-RU"/>
        </w:rPr>
        <w:t xml:space="preserve">такого широкого спектра задач необходим инструмент с удобным пользовательским интерфейсом, который позволит легко производить настройку администраторам операторов связи. </w:t>
      </w:r>
      <w:r w:rsidRPr="009F2622">
        <w:rPr>
          <w:lang w:eastAsia="ru-RU"/>
        </w:rPr>
        <w:t>В качестве такого инструмента выступает веб-приложение, созданию которого и посвящена выпускная квалификационная работа.</w:t>
      </w:r>
    </w:p>
    <w:p w14:paraId="22EC3233" w14:textId="77777777" w:rsidR="00E33060" w:rsidRPr="009F2622" w:rsidRDefault="00E33060" w:rsidP="00E33060"/>
    <w:p w14:paraId="73C45E6F" w14:textId="10354123" w:rsidR="00063C81" w:rsidRPr="009F2622" w:rsidRDefault="00063C81" w:rsidP="00063C81">
      <w:pPr>
        <w:pStyle w:val="1"/>
      </w:pPr>
      <w:r w:rsidRPr="009F2622">
        <w:lastRenderedPageBreak/>
        <w:t xml:space="preserve"> </w:t>
      </w:r>
      <w:bookmarkStart w:id="7" w:name="_Toc125395686"/>
      <w:r w:rsidR="00C72031" w:rsidRPr="009F2622">
        <w:t>Обзор существующих решений</w:t>
      </w:r>
      <w:bookmarkEnd w:id="7"/>
    </w:p>
    <w:p w14:paraId="0234C861" w14:textId="4A7D79BD" w:rsidR="00440E4E" w:rsidRPr="009F2622" w:rsidRDefault="00A44795" w:rsidP="00934EBD">
      <w:pPr>
        <w:spacing w:line="240" w:lineRule="auto"/>
        <w:ind w:firstLine="0"/>
        <w:jc w:val="left"/>
        <w:rPr>
          <w:lang w:eastAsia="ru-RU"/>
        </w:rPr>
      </w:pPr>
      <w:r w:rsidRPr="009F2622">
        <w:rPr>
          <w:lang w:eastAsia="ru-RU"/>
        </w:rPr>
        <w:tab/>
      </w:r>
      <w:r w:rsidR="0059620A" w:rsidRPr="009F2622">
        <w:rPr>
          <w:lang w:eastAsia="ru-RU"/>
        </w:rPr>
        <w:t xml:space="preserve">Описываемый </w:t>
      </w:r>
      <w:r w:rsidR="008B5A9A" w:rsidRPr="009F2622">
        <w:rPr>
          <w:lang w:eastAsia="ru-RU"/>
        </w:rPr>
        <w:t xml:space="preserve">метод централизованной настройки устройств впервые был разработан и представлен компанией </w:t>
      </w:r>
      <w:r w:rsidR="008B5A9A" w:rsidRPr="009F2622">
        <w:rPr>
          <w:lang w:val="en-US" w:eastAsia="ru-RU"/>
        </w:rPr>
        <w:t>TVIP</w:t>
      </w:r>
      <w:r w:rsidR="001134B4" w:rsidRPr="001134B4">
        <w:rPr>
          <w:lang w:eastAsia="ru-RU"/>
        </w:rPr>
        <w:t>[</w:t>
      </w:r>
      <w:r w:rsidR="001134B4">
        <w:rPr>
          <w:lang w:val="en-US" w:eastAsia="ru-RU"/>
        </w:rPr>
        <w:fldChar w:fldCharType="begin"/>
      </w:r>
      <w:r w:rsidR="001134B4" w:rsidRPr="001134B4">
        <w:rPr>
          <w:lang w:eastAsia="ru-RU"/>
        </w:rPr>
        <w:instrText xml:space="preserve"> </w:instrText>
      </w:r>
      <w:r w:rsidR="001134B4">
        <w:rPr>
          <w:lang w:val="en-US" w:eastAsia="ru-RU"/>
        </w:rPr>
        <w:instrText>REF</w:instrText>
      </w:r>
      <w:r w:rsidR="001134B4" w:rsidRPr="001134B4">
        <w:rPr>
          <w:lang w:eastAsia="ru-RU"/>
        </w:rPr>
        <w:instrText xml:space="preserve"> _</w:instrText>
      </w:r>
      <w:r w:rsidR="001134B4">
        <w:rPr>
          <w:lang w:val="en-US" w:eastAsia="ru-RU"/>
        </w:rPr>
        <w:instrText>Ref</w:instrText>
      </w:r>
      <w:r w:rsidR="001134B4" w:rsidRPr="001134B4">
        <w:rPr>
          <w:lang w:eastAsia="ru-RU"/>
        </w:rPr>
        <w:instrText>125309383 \</w:instrText>
      </w:r>
      <w:r w:rsidR="001134B4">
        <w:rPr>
          <w:lang w:val="en-US" w:eastAsia="ru-RU"/>
        </w:rPr>
        <w:instrText>r</w:instrText>
      </w:r>
      <w:r w:rsidR="001134B4" w:rsidRPr="001134B4">
        <w:rPr>
          <w:lang w:eastAsia="ru-RU"/>
        </w:rPr>
        <w:instrText xml:space="preserve"> \</w:instrText>
      </w:r>
      <w:r w:rsidR="001134B4">
        <w:rPr>
          <w:lang w:val="en-US" w:eastAsia="ru-RU"/>
        </w:rPr>
        <w:instrText>h</w:instrText>
      </w:r>
      <w:r w:rsidR="001134B4" w:rsidRPr="001134B4">
        <w:rPr>
          <w:lang w:eastAsia="ru-RU"/>
        </w:rPr>
        <w:instrText xml:space="preserve"> </w:instrText>
      </w:r>
      <w:r w:rsidR="001134B4">
        <w:rPr>
          <w:lang w:val="en-US" w:eastAsia="ru-RU"/>
        </w:rPr>
      </w:r>
      <w:r w:rsidR="001134B4">
        <w:rPr>
          <w:lang w:val="en-US" w:eastAsia="ru-RU"/>
        </w:rPr>
        <w:fldChar w:fldCharType="separate"/>
      </w:r>
      <w:r w:rsidR="00E56810" w:rsidRPr="00E56810">
        <w:rPr>
          <w:lang w:eastAsia="ru-RU"/>
        </w:rPr>
        <w:t>8</w:t>
      </w:r>
      <w:r w:rsidR="001134B4">
        <w:rPr>
          <w:lang w:val="en-US" w:eastAsia="ru-RU"/>
        </w:rPr>
        <w:fldChar w:fldCharType="end"/>
      </w:r>
      <w:r w:rsidR="001134B4" w:rsidRPr="001134B4">
        <w:rPr>
          <w:lang w:eastAsia="ru-RU"/>
        </w:rPr>
        <w:t>]</w:t>
      </w:r>
      <w:r w:rsidR="00F1471F" w:rsidRPr="009F2622">
        <w:rPr>
          <w:lang w:eastAsia="ru-RU"/>
        </w:rPr>
        <w:t>, о</w:t>
      </w:r>
      <w:r w:rsidR="008B5A9A" w:rsidRPr="009F2622">
        <w:rPr>
          <w:lang w:eastAsia="ru-RU"/>
        </w:rPr>
        <w:t xml:space="preserve">днако позже </w:t>
      </w:r>
      <w:r w:rsidR="001134B4">
        <w:rPr>
          <w:lang w:eastAsia="ru-RU"/>
        </w:rPr>
        <w:t>появился его аналог от другой компании</w:t>
      </w:r>
      <w:r w:rsidR="00F1471F" w:rsidRPr="009F2622">
        <w:rPr>
          <w:lang w:eastAsia="ru-RU"/>
        </w:rPr>
        <w:t xml:space="preserve">. </w:t>
      </w:r>
    </w:p>
    <w:p w14:paraId="43247D48" w14:textId="7E307DBE" w:rsidR="00C929EF" w:rsidRPr="009F2622" w:rsidRDefault="00440E4E" w:rsidP="00934EBD">
      <w:pPr>
        <w:spacing w:line="240" w:lineRule="auto"/>
        <w:ind w:firstLine="0"/>
        <w:jc w:val="left"/>
        <w:rPr>
          <w:lang w:eastAsia="ru-RU"/>
        </w:rPr>
      </w:pPr>
      <w:r w:rsidRPr="009F2622">
        <w:rPr>
          <w:lang w:eastAsia="ru-RU"/>
        </w:rPr>
        <w:tab/>
      </w:r>
      <w:r w:rsidR="00F1471F" w:rsidRPr="009F2622">
        <w:rPr>
          <w:lang w:eastAsia="ru-RU"/>
        </w:rPr>
        <w:t xml:space="preserve">Так, компания </w:t>
      </w:r>
      <w:r w:rsidR="00F1471F" w:rsidRPr="009F2622">
        <w:rPr>
          <w:lang w:val="en-US" w:eastAsia="ru-RU"/>
        </w:rPr>
        <w:t>ELTEX</w:t>
      </w:r>
      <w:r w:rsidR="00F1471F" w:rsidRPr="009F2622">
        <w:rPr>
          <w:lang w:eastAsia="ru-RU"/>
        </w:rPr>
        <w:t xml:space="preserve"> предоставляет решение «Сервер конфигурации - </w:t>
      </w:r>
      <w:r w:rsidR="00F1471F" w:rsidRPr="009F2622">
        <w:rPr>
          <w:lang w:val="en-US" w:eastAsia="ru-RU"/>
        </w:rPr>
        <w:t>ACS</w:t>
      </w:r>
      <w:r w:rsidR="00F1471F" w:rsidRPr="009F2622">
        <w:rPr>
          <w:lang w:eastAsia="ru-RU"/>
        </w:rPr>
        <w:t xml:space="preserve"> (</w:t>
      </w:r>
      <w:r w:rsidR="00F1471F" w:rsidRPr="009F2622">
        <w:rPr>
          <w:lang w:val="en-US" w:eastAsia="ru-RU"/>
        </w:rPr>
        <w:t>Automatic</w:t>
      </w:r>
      <w:r w:rsidR="00F1471F" w:rsidRPr="009F2622">
        <w:rPr>
          <w:lang w:eastAsia="ru-RU"/>
        </w:rPr>
        <w:t xml:space="preserve"> </w:t>
      </w:r>
      <w:r w:rsidR="00F1471F" w:rsidRPr="009F2622">
        <w:rPr>
          <w:lang w:val="en-US" w:eastAsia="ru-RU"/>
        </w:rPr>
        <w:t>Configuration</w:t>
      </w:r>
      <w:r w:rsidR="00F1471F" w:rsidRPr="009F2622">
        <w:rPr>
          <w:lang w:eastAsia="ru-RU"/>
        </w:rPr>
        <w:t xml:space="preserve"> </w:t>
      </w:r>
      <w:r w:rsidR="00F1471F" w:rsidRPr="009F2622">
        <w:rPr>
          <w:lang w:val="en-US" w:eastAsia="ru-RU"/>
        </w:rPr>
        <w:t>Server</w:t>
      </w:r>
      <w:r w:rsidR="00F1471F" w:rsidRPr="009F2622">
        <w:rPr>
          <w:lang w:eastAsia="ru-RU"/>
        </w:rPr>
        <w:t>)»</w:t>
      </w:r>
      <w:r w:rsidR="00C929EF" w:rsidRPr="009F2622">
        <w:rPr>
          <w:lang w:eastAsia="ru-RU"/>
        </w:rPr>
        <w:t xml:space="preserve"> [</w:t>
      </w:r>
      <w:r w:rsidR="009F2622" w:rsidRPr="009F2622">
        <w:rPr>
          <w:lang w:eastAsia="ru-RU"/>
        </w:rPr>
        <w:fldChar w:fldCharType="begin"/>
      </w:r>
      <w:r w:rsidR="009F2622" w:rsidRPr="009F2622">
        <w:rPr>
          <w:lang w:eastAsia="ru-RU"/>
        </w:rPr>
        <w:instrText xml:space="preserve"> REF _Ref125309391 \r \h </w:instrText>
      </w:r>
      <w:r w:rsidR="009F2622">
        <w:rPr>
          <w:lang w:eastAsia="ru-RU"/>
        </w:rPr>
        <w:instrText xml:space="preserve"> \* MERGEFORMAT </w:instrText>
      </w:r>
      <w:r w:rsidR="009F2622" w:rsidRPr="009F2622">
        <w:rPr>
          <w:lang w:eastAsia="ru-RU"/>
        </w:rPr>
      </w:r>
      <w:r w:rsidR="009F2622" w:rsidRPr="009F2622">
        <w:rPr>
          <w:lang w:eastAsia="ru-RU"/>
        </w:rPr>
        <w:fldChar w:fldCharType="separate"/>
      </w:r>
      <w:r w:rsidR="00E56810">
        <w:rPr>
          <w:lang w:eastAsia="ru-RU"/>
        </w:rPr>
        <w:t>9</w:t>
      </w:r>
      <w:r w:rsidR="009F2622" w:rsidRPr="009F2622">
        <w:rPr>
          <w:lang w:eastAsia="ru-RU"/>
        </w:rPr>
        <w:fldChar w:fldCharType="end"/>
      </w:r>
      <w:r w:rsidR="00C929EF" w:rsidRPr="009F2622">
        <w:rPr>
          <w:lang w:eastAsia="ru-RU"/>
        </w:rPr>
        <w:t>]</w:t>
      </w:r>
      <w:r w:rsidR="005A77EE" w:rsidRPr="009F2622">
        <w:rPr>
          <w:lang w:eastAsia="ru-RU"/>
        </w:rPr>
        <w:t xml:space="preserve">, представляющее собой </w:t>
      </w:r>
      <w:r w:rsidR="00876F48" w:rsidRPr="009F2622">
        <w:rPr>
          <w:lang w:eastAsia="ru-RU"/>
        </w:rPr>
        <w:t xml:space="preserve">веб-приложение для </w:t>
      </w:r>
      <w:r w:rsidR="005A77EE" w:rsidRPr="009F2622">
        <w:rPr>
          <w:lang w:eastAsia="ru-RU"/>
        </w:rPr>
        <w:t>автоматизации</w:t>
      </w:r>
      <w:r w:rsidR="00876F48" w:rsidRPr="009F2622">
        <w:rPr>
          <w:lang w:eastAsia="ru-RU"/>
        </w:rPr>
        <w:t xml:space="preserve"> </w:t>
      </w:r>
      <w:r w:rsidR="005A77EE" w:rsidRPr="009F2622">
        <w:rPr>
          <w:lang w:eastAsia="ru-RU"/>
        </w:rPr>
        <w:t xml:space="preserve">и удобства настройки абонентских устройств. </w:t>
      </w:r>
    </w:p>
    <w:p w14:paraId="45F39BC4" w14:textId="2B03B823" w:rsidR="00227384" w:rsidRPr="009F2622" w:rsidRDefault="005A77EE" w:rsidP="00934EBD">
      <w:pPr>
        <w:spacing w:line="240" w:lineRule="auto"/>
        <w:ind w:firstLine="0"/>
        <w:jc w:val="left"/>
        <w:rPr>
          <w:lang w:eastAsia="ru-RU"/>
        </w:rPr>
      </w:pPr>
      <w:r w:rsidRPr="009F2622">
        <w:rPr>
          <w:lang w:eastAsia="ru-RU"/>
        </w:rPr>
        <w:tab/>
        <w:t xml:space="preserve">Основными критериями сравнения </w:t>
      </w:r>
      <w:r w:rsidR="007E2296" w:rsidRPr="009F2622">
        <w:rPr>
          <w:lang w:eastAsia="ru-RU"/>
        </w:rPr>
        <w:t>решений</w:t>
      </w:r>
      <w:r w:rsidRPr="009F2622">
        <w:rPr>
          <w:lang w:eastAsia="ru-RU"/>
        </w:rPr>
        <w:t xml:space="preserve"> будем считать</w:t>
      </w:r>
      <w:r w:rsidR="00227384" w:rsidRPr="009F2622">
        <w:rPr>
          <w:lang w:eastAsia="ru-RU"/>
        </w:rPr>
        <w:t xml:space="preserve">: </w:t>
      </w:r>
      <w:r w:rsidR="002D12E7">
        <w:rPr>
          <w:lang w:eastAsia="ru-RU"/>
        </w:rPr>
        <w:t>п</w:t>
      </w:r>
      <w:r w:rsidRPr="009F2622">
        <w:rPr>
          <w:lang w:eastAsia="ru-RU"/>
        </w:rPr>
        <w:t>оддерживаемые платформы</w:t>
      </w:r>
      <w:r w:rsidR="00C97326" w:rsidRPr="009F2622">
        <w:rPr>
          <w:lang w:eastAsia="ru-RU"/>
        </w:rPr>
        <w:t>;</w:t>
      </w:r>
      <w:r w:rsidR="007B0D16" w:rsidRPr="009F2622">
        <w:rPr>
          <w:lang w:eastAsia="ru-RU"/>
        </w:rPr>
        <w:t xml:space="preserve"> </w:t>
      </w:r>
      <w:r w:rsidR="002D12E7">
        <w:rPr>
          <w:lang w:eastAsia="ru-RU"/>
        </w:rPr>
        <w:t>ф</w:t>
      </w:r>
      <w:r w:rsidR="00C97326" w:rsidRPr="009F2622">
        <w:rPr>
          <w:lang w:eastAsia="ru-RU"/>
        </w:rPr>
        <w:t>ункционал, доступный для настройки;</w:t>
      </w:r>
      <w:r w:rsidR="009371EB" w:rsidRPr="009F2622">
        <w:rPr>
          <w:lang w:eastAsia="ru-RU"/>
        </w:rPr>
        <w:t xml:space="preserve"> </w:t>
      </w:r>
      <w:r w:rsidR="002D12E7">
        <w:rPr>
          <w:lang w:eastAsia="ru-RU"/>
        </w:rPr>
        <w:t>н</w:t>
      </w:r>
      <w:r w:rsidR="009371EB" w:rsidRPr="009F2622">
        <w:rPr>
          <w:lang w:eastAsia="ru-RU"/>
        </w:rPr>
        <w:t>аличие локализации</w:t>
      </w:r>
      <w:r w:rsidR="007B0D16" w:rsidRPr="009F2622">
        <w:rPr>
          <w:lang w:eastAsia="ru-RU"/>
        </w:rPr>
        <w:t>.</w:t>
      </w:r>
      <w:r w:rsidR="00C97326" w:rsidRPr="009F2622">
        <w:rPr>
          <w:lang w:eastAsia="ru-RU"/>
        </w:rPr>
        <w:t xml:space="preserve"> </w:t>
      </w:r>
    </w:p>
    <w:p w14:paraId="2B658A9D" w14:textId="508D86B4" w:rsidR="00A30C1D" w:rsidRDefault="00A30C1D" w:rsidP="00954F75">
      <w:pPr>
        <w:spacing w:line="240" w:lineRule="auto"/>
        <w:ind w:firstLine="0"/>
        <w:jc w:val="left"/>
      </w:pPr>
      <w:r>
        <w:tab/>
      </w:r>
      <w:r>
        <w:t>В таблице 1 приведены результаты сравнения предлагаемого решения с аналог</w:t>
      </w:r>
      <w:r>
        <w:t>ом</w:t>
      </w:r>
      <w:r>
        <w:t xml:space="preserve"> по ряду критериев. Таблица будет дополнена данными при написании первой главы выпускной квалификационной работы.</w:t>
      </w:r>
    </w:p>
    <w:p w14:paraId="2A328CCA" w14:textId="352D024D" w:rsidR="00227384" w:rsidRPr="009F2622" w:rsidRDefault="00227384" w:rsidP="00934EBD">
      <w:pPr>
        <w:spacing w:line="240" w:lineRule="auto"/>
        <w:ind w:firstLine="0"/>
        <w:jc w:val="left"/>
        <w:rPr>
          <w:lang w:eastAsia="ru-RU"/>
        </w:rPr>
      </w:pPr>
    </w:p>
    <w:p w14:paraId="651DA147" w14:textId="4CCA7AC5" w:rsidR="00F90B5D" w:rsidRPr="009F2622" w:rsidRDefault="00F90B5D" w:rsidP="00F90B5D">
      <w:pPr>
        <w:pStyle w:val="a8"/>
        <w:keepNext/>
        <w:ind w:firstLine="0"/>
        <w:rPr>
          <w:sz w:val="24"/>
          <w:szCs w:val="24"/>
        </w:rPr>
      </w:pPr>
      <w:r w:rsidRPr="009F2622">
        <w:rPr>
          <w:sz w:val="24"/>
          <w:szCs w:val="24"/>
        </w:rPr>
        <w:t xml:space="preserve">Таблица </w:t>
      </w:r>
      <w:r w:rsidRPr="009F2622">
        <w:rPr>
          <w:sz w:val="24"/>
          <w:szCs w:val="24"/>
        </w:rPr>
        <w:fldChar w:fldCharType="begin"/>
      </w:r>
      <w:r w:rsidRPr="009F2622">
        <w:rPr>
          <w:sz w:val="24"/>
          <w:szCs w:val="24"/>
        </w:rPr>
        <w:instrText xml:space="preserve"> SEQ Таблица \* ARABIC </w:instrText>
      </w:r>
      <w:r w:rsidRPr="009F2622">
        <w:rPr>
          <w:sz w:val="24"/>
          <w:szCs w:val="24"/>
        </w:rPr>
        <w:fldChar w:fldCharType="separate"/>
      </w:r>
      <w:r w:rsidR="00E56810">
        <w:rPr>
          <w:noProof/>
          <w:sz w:val="24"/>
          <w:szCs w:val="24"/>
        </w:rPr>
        <w:t>1</w:t>
      </w:r>
      <w:r w:rsidRPr="009F2622">
        <w:rPr>
          <w:sz w:val="24"/>
          <w:szCs w:val="24"/>
        </w:rPr>
        <w:fldChar w:fldCharType="end"/>
      </w:r>
      <w:r w:rsidRPr="009F2622">
        <w:rPr>
          <w:sz w:val="24"/>
          <w:szCs w:val="24"/>
        </w:rPr>
        <w:t xml:space="preserve"> Сравнение методов централизованной настройки </w:t>
      </w:r>
      <w:r w:rsidRPr="009F2622">
        <w:rPr>
          <w:sz w:val="24"/>
          <w:szCs w:val="24"/>
          <w:lang w:val="en-US"/>
        </w:rPr>
        <w:t>IPTV</w:t>
      </w:r>
      <w:r w:rsidRPr="009F2622">
        <w:rPr>
          <w:sz w:val="24"/>
          <w:szCs w:val="24"/>
        </w:rPr>
        <w:t>-приставок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2835"/>
        <w:gridCol w:w="2977"/>
      </w:tblGrid>
      <w:tr w:rsidR="001134B4" w:rsidRPr="009F2622" w14:paraId="68FB93AC" w14:textId="77777777" w:rsidTr="001134B4">
        <w:tc>
          <w:tcPr>
            <w:tcW w:w="3397" w:type="dxa"/>
          </w:tcPr>
          <w:p w14:paraId="4C23CC7A" w14:textId="77FEB4B5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 w:rsidRPr="009F2622">
              <w:rPr>
                <w:rFonts w:eastAsiaTheme="minorHAnsi" w:cstheme="minorBidi"/>
                <w:lang w:eastAsia="ru-RU"/>
              </w:rPr>
              <w:t>Критерий</w:t>
            </w:r>
          </w:p>
        </w:tc>
        <w:tc>
          <w:tcPr>
            <w:tcW w:w="2835" w:type="dxa"/>
          </w:tcPr>
          <w:p w14:paraId="14684189" w14:textId="0AC09E5C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 w:rsidRPr="009F2622">
              <w:rPr>
                <w:lang w:val="en-US" w:eastAsia="ru-RU"/>
              </w:rPr>
              <w:t>Provisioning</w:t>
            </w:r>
          </w:p>
        </w:tc>
        <w:tc>
          <w:tcPr>
            <w:tcW w:w="2977" w:type="dxa"/>
          </w:tcPr>
          <w:p w14:paraId="61893D25" w14:textId="5D16E0CC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9F2622">
              <w:rPr>
                <w:lang w:val="en-US" w:eastAsia="ru-RU"/>
              </w:rPr>
              <w:t>ACS</w:t>
            </w:r>
          </w:p>
        </w:tc>
      </w:tr>
      <w:tr w:rsidR="001134B4" w:rsidRPr="009F2622" w14:paraId="246E5F00" w14:textId="77777777" w:rsidTr="001134B4">
        <w:tc>
          <w:tcPr>
            <w:tcW w:w="3397" w:type="dxa"/>
          </w:tcPr>
          <w:p w14:paraId="165D2885" w14:textId="303A726E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9F2622">
              <w:rPr>
                <w:lang w:eastAsia="ru-RU"/>
              </w:rPr>
              <w:t>Поддерживаемые платформы</w:t>
            </w:r>
          </w:p>
        </w:tc>
        <w:tc>
          <w:tcPr>
            <w:tcW w:w="2835" w:type="dxa"/>
          </w:tcPr>
          <w:p w14:paraId="0EE83389" w14:textId="0707A492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9F2622">
              <w:rPr>
                <w:lang w:eastAsia="ru-RU"/>
              </w:rPr>
              <w:t>Все платформы с наличием интернет-браузера</w:t>
            </w:r>
          </w:p>
        </w:tc>
        <w:tc>
          <w:tcPr>
            <w:tcW w:w="2977" w:type="dxa"/>
          </w:tcPr>
          <w:p w14:paraId="162F020D" w14:textId="22D9B0B5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9F2622">
              <w:rPr>
                <w:lang w:eastAsia="ru-RU"/>
              </w:rPr>
              <w:t>Все платформы с наличием интернет-браузера</w:t>
            </w:r>
          </w:p>
        </w:tc>
      </w:tr>
      <w:tr w:rsidR="001134B4" w:rsidRPr="009F2622" w14:paraId="757649B7" w14:textId="77777777" w:rsidTr="001134B4">
        <w:tc>
          <w:tcPr>
            <w:tcW w:w="3397" w:type="dxa"/>
          </w:tcPr>
          <w:p w14:paraId="393F5845" w14:textId="276EF316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9F2622">
              <w:rPr>
                <w:lang w:eastAsia="ru-RU"/>
              </w:rPr>
              <w:t>Наличие локализации</w:t>
            </w:r>
          </w:p>
        </w:tc>
        <w:tc>
          <w:tcPr>
            <w:tcW w:w="2835" w:type="dxa"/>
          </w:tcPr>
          <w:p w14:paraId="4E2A1DAA" w14:textId="55858355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9F2622">
              <w:rPr>
                <w:lang w:eastAsia="ru-RU"/>
              </w:rPr>
              <w:t>Есть</w:t>
            </w:r>
          </w:p>
        </w:tc>
        <w:tc>
          <w:tcPr>
            <w:tcW w:w="2977" w:type="dxa"/>
          </w:tcPr>
          <w:p w14:paraId="44F7E76E" w14:textId="5EDD53D3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9F2622">
              <w:rPr>
                <w:lang w:eastAsia="ru-RU"/>
              </w:rPr>
              <w:t>Нет</w:t>
            </w:r>
          </w:p>
        </w:tc>
      </w:tr>
      <w:tr w:rsidR="001134B4" w:rsidRPr="009F2622" w14:paraId="3697E8DC" w14:textId="77777777" w:rsidTr="001134B4">
        <w:tc>
          <w:tcPr>
            <w:tcW w:w="3397" w:type="dxa"/>
          </w:tcPr>
          <w:p w14:paraId="55F6DAC1" w14:textId="37679A8D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9F2622">
              <w:rPr>
                <w:lang w:eastAsia="ru-RU"/>
              </w:rPr>
              <w:t>Возможность смены ОС приставки</w:t>
            </w:r>
          </w:p>
        </w:tc>
        <w:tc>
          <w:tcPr>
            <w:tcW w:w="2835" w:type="dxa"/>
          </w:tcPr>
          <w:p w14:paraId="7A32FFE4" w14:textId="7663E4A5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9F2622">
              <w:rPr>
                <w:lang w:eastAsia="ru-RU"/>
              </w:rPr>
              <w:t>Есть</w:t>
            </w:r>
          </w:p>
        </w:tc>
        <w:tc>
          <w:tcPr>
            <w:tcW w:w="2977" w:type="dxa"/>
          </w:tcPr>
          <w:p w14:paraId="551C37DC" w14:textId="02CD8987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9F2622">
              <w:rPr>
                <w:lang w:eastAsia="ru-RU"/>
              </w:rPr>
              <w:t>Нет</w:t>
            </w:r>
          </w:p>
        </w:tc>
      </w:tr>
      <w:tr w:rsidR="001134B4" w:rsidRPr="009F2622" w14:paraId="5D0E5D2E" w14:textId="77777777" w:rsidTr="001134B4">
        <w:tc>
          <w:tcPr>
            <w:tcW w:w="3397" w:type="dxa"/>
          </w:tcPr>
          <w:p w14:paraId="5EEDA603" w14:textId="41AF3274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9F2622">
              <w:rPr>
                <w:lang w:eastAsia="ru-RU"/>
              </w:rPr>
              <w:t>Возможность изменения пользовательского интерфейса приставки</w:t>
            </w:r>
          </w:p>
        </w:tc>
        <w:tc>
          <w:tcPr>
            <w:tcW w:w="2835" w:type="dxa"/>
          </w:tcPr>
          <w:p w14:paraId="5E06990E" w14:textId="1DFC89BA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9F2622">
              <w:rPr>
                <w:lang w:eastAsia="ru-RU"/>
              </w:rPr>
              <w:t>Есть</w:t>
            </w:r>
          </w:p>
        </w:tc>
        <w:tc>
          <w:tcPr>
            <w:tcW w:w="2977" w:type="dxa"/>
          </w:tcPr>
          <w:p w14:paraId="0217907B" w14:textId="715D682B" w:rsidR="001134B4" w:rsidRPr="009F2622" w:rsidRDefault="001134B4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9F2622">
              <w:rPr>
                <w:lang w:eastAsia="ru-RU"/>
              </w:rPr>
              <w:t>Нет</w:t>
            </w:r>
          </w:p>
        </w:tc>
      </w:tr>
      <w:tr w:rsidR="00BF044F" w:rsidRPr="009F2622" w14:paraId="31A5E2B7" w14:textId="77777777" w:rsidTr="001134B4">
        <w:tc>
          <w:tcPr>
            <w:tcW w:w="3397" w:type="dxa"/>
          </w:tcPr>
          <w:p w14:paraId="2837ED35" w14:textId="3D7E34C1" w:rsidR="00BF044F" w:rsidRPr="009F2622" w:rsidRDefault="00BF044F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Настройка ролей и пользователей</w:t>
            </w:r>
          </w:p>
        </w:tc>
        <w:tc>
          <w:tcPr>
            <w:tcW w:w="2835" w:type="dxa"/>
          </w:tcPr>
          <w:p w14:paraId="0493DF4D" w14:textId="73857BE8" w:rsidR="00BF044F" w:rsidRPr="009F2622" w:rsidRDefault="00BF044F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  <w:tc>
          <w:tcPr>
            <w:tcW w:w="2977" w:type="dxa"/>
          </w:tcPr>
          <w:p w14:paraId="37EA46AB" w14:textId="3E24C9E4" w:rsidR="00BF044F" w:rsidRPr="009F2622" w:rsidRDefault="00BF044F" w:rsidP="00934EBD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</w:tbl>
    <w:p w14:paraId="4366396B" w14:textId="7994C321" w:rsidR="00227384" w:rsidRDefault="00227384" w:rsidP="00934EBD">
      <w:pPr>
        <w:spacing w:line="240" w:lineRule="auto"/>
        <w:ind w:firstLine="0"/>
        <w:jc w:val="left"/>
        <w:rPr>
          <w:lang w:eastAsia="ru-RU"/>
        </w:rPr>
      </w:pPr>
    </w:p>
    <w:p w14:paraId="5B0EB93B" w14:textId="3D66FFAC" w:rsidR="00A30C1D" w:rsidRPr="00BF044F" w:rsidRDefault="00A30C1D" w:rsidP="00934EBD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ab/>
        <w:t xml:space="preserve">Обобщая, система </w:t>
      </w:r>
      <w:r>
        <w:rPr>
          <w:lang w:val="en-US" w:eastAsia="ru-RU"/>
        </w:rPr>
        <w:t>Provisioning</w:t>
      </w:r>
      <w:r>
        <w:rPr>
          <w:lang w:eastAsia="ru-RU"/>
        </w:rPr>
        <w:t xml:space="preserve"> реализует большую часть функций </w:t>
      </w:r>
      <w:r>
        <w:rPr>
          <w:lang w:val="en-US" w:eastAsia="ru-RU"/>
        </w:rPr>
        <w:t>ELTEX</w:t>
      </w:r>
      <w:r w:rsidRPr="00A30C1D">
        <w:rPr>
          <w:lang w:eastAsia="ru-RU"/>
        </w:rPr>
        <w:t xml:space="preserve"> </w:t>
      </w:r>
      <w:r>
        <w:rPr>
          <w:lang w:val="en-US" w:eastAsia="ru-RU"/>
        </w:rPr>
        <w:t>ASC</w:t>
      </w:r>
      <w:r>
        <w:rPr>
          <w:lang w:eastAsia="ru-RU"/>
        </w:rPr>
        <w:t xml:space="preserve">, но не ограничивается на этом. </w:t>
      </w:r>
      <w:r>
        <w:rPr>
          <w:lang w:val="en-US" w:eastAsia="ru-RU"/>
        </w:rPr>
        <w:t>Provisioning</w:t>
      </w:r>
      <w:r w:rsidRPr="00A30C1D">
        <w:rPr>
          <w:lang w:eastAsia="ru-RU"/>
        </w:rPr>
        <w:t xml:space="preserve"> </w:t>
      </w:r>
      <w:r>
        <w:rPr>
          <w:lang w:eastAsia="ru-RU"/>
        </w:rPr>
        <w:t xml:space="preserve">превосходит аналог, по количеству функций и глубине их проработки, поэтому в предлагаемом решении не будут заимствоваться идеи </w:t>
      </w:r>
      <w:r>
        <w:rPr>
          <w:lang w:val="en-US" w:eastAsia="ru-RU"/>
        </w:rPr>
        <w:t>ELTEX</w:t>
      </w:r>
      <w:r w:rsidRPr="00A30C1D">
        <w:rPr>
          <w:lang w:eastAsia="ru-RU"/>
        </w:rPr>
        <w:t xml:space="preserve"> </w:t>
      </w:r>
      <w:r>
        <w:rPr>
          <w:lang w:val="en-US" w:eastAsia="ru-RU"/>
        </w:rPr>
        <w:t>ACS</w:t>
      </w:r>
      <w:r w:rsidR="00BF044F">
        <w:rPr>
          <w:lang w:eastAsia="ru-RU"/>
        </w:rPr>
        <w:t>.</w:t>
      </w:r>
    </w:p>
    <w:p w14:paraId="0EF85661" w14:textId="77777777" w:rsidR="00A30C1D" w:rsidRPr="009F2622" w:rsidRDefault="00A30C1D" w:rsidP="00934EBD">
      <w:pPr>
        <w:spacing w:line="240" w:lineRule="auto"/>
        <w:ind w:firstLine="0"/>
        <w:jc w:val="left"/>
        <w:rPr>
          <w:lang w:eastAsia="ru-RU"/>
        </w:rPr>
      </w:pPr>
    </w:p>
    <w:p w14:paraId="6DF5004F" w14:textId="6B19CB10" w:rsidR="00C72031" w:rsidRPr="009F2622" w:rsidRDefault="00C72031">
      <w:pPr>
        <w:spacing w:after="160" w:line="259" w:lineRule="auto"/>
        <w:ind w:firstLine="0"/>
        <w:jc w:val="left"/>
        <w:rPr>
          <w:lang w:eastAsia="ru-RU"/>
        </w:rPr>
      </w:pPr>
      <w:r w:rsidRPr="009F2622">
        <w:rPr>
          <w:lang w:eastAsia="ru-RU"/>
        </w:rPr>
        <w:br w:type="page"/>
      </w:r>
    </w:p>
    <w:p w14:paraId="57900219" w14:textId="3D01F06A" w:rsidR="00C72031" w:rsidRPr="009F2622" w:rsidRDefault="00C72031" w:rsidP="00C72031">
      <w:pPr>
        <w:pStyle w:val="1"/>
        <w:rPr>
          <w:rFonts w:eastAsia="Times New Roman"/>
          <w:lang w:eastAsia="ru-RU"/>
        </w:rPr>
      </w:pPr>
      <w:bookmarkStart w:id="8" w:name="_Toc125395687"/>
      <w:r w:rsidRPr="009F2622">
        <w:rPr>
          <w:rFonts w:eastAsia="Times New Roman"/>
          <w:lang w:eastAsia="ru-RU"/>
        </w:rPr>
        <w:lastRenderedPageBreak/>
        <w:t>Обоснование выбора технологий и средств разработки</w:t>
      </w:r>
      <w:bookmarkEnd w:id="8"/>
    </w:p>
    <w:p w14:paraId="60AB4EE8" w14:textId="3619C7B4" w:rsidR="0057214F" w:rsidRPr="009F2622" w:rsidRDefault="00DA5829" w:rsidP="00C72031">
      <w:pPr>
        <w:rPr>
          <w:lang w:eastAsia="ru-RU"/>
        </w:rPr>
      </w:pPr>
      <w:r w:rsidRPr="009F2622">
        <w:rPr>
          <w:lang w:eastAsia="ru-RU"/>
        </w:rPr>
        <w:t xml:space="preserve">Для разработки веб-приложения выбран кроссплатформенный </w:t>
      </w:r>
      <w:proofErr w:type="spellStart"/>
      <w:r w:rsidRPr="009F2622">
        <w:rPr>
          <w:lang w:eastAsia="ru-RU"/>
        </w:rPr>
        <w:t>фреймворк</w:t>
      </w:r>
      <w:proofErr w:type="spellEnd"/>
      <w:r w:rsidRPr="009F2622">
        <w:rPr>
          <w:lang w:eastAsia="ru-RU"/>
        </w:rPr>
        <w:t xml:space="preserve"> </w:t>
      </w:r>
      <w:r w:rsidRPr="009F2622">
        <w:rPr>
          <w:lang w:val="en-US" w:eastAsia="ru-RU"/>
        </w:rPr>
        <w:t>Flutter</w:t>
      </w:r>
      <w:r w:rsidR="00AE3883" w:rsidRPr="00AE3883">
        <w:rPr>
          <w:lang w:eastAsia="ru-RU"/>
        </w:rPr>
        <w:t>[</w:t>
      </w:r>
      <w:r w:rsidR="00AE3883">
        <w:rPr>
          <w:lang w:eastAsia="ru-RU"/>
        </w:rPr>
        <w:fldChar w:fldCharType="begin"/>
      </w:r>
      <w:r w:rsidR="00AE3883">
        <w:rPr>
          <w:lang w:eastAsia="ru-RU"/>
        </w:rPr>
        <w:instrText xml:space="preserve"> REF _Ref125309358 \r \h </w:instrText>
      </w:r>
      <w:r w:rsidR="00AE3883">
        <w:rPr>
          <w:lang w:eastAsia="ru-RU"/>
        </w:rPr>
      </w:r>
      <w:r w:rsidR="00AE3883">
        <w:rPr>
          <w:lang w:eastAsia="ru-RU"/>
        </w:rPr>
        <w:fldChar w:fldCharType="separate"/>
      </w:r>
      <w:r w:rsidR="00E56810">
        <w:rPr>
          <w:lang w:eastAsia="ru-RU"/>
        </w:rPr>
        <w:t>3</w:t>
      </w:r>
      <w:r w:rsidR="00AE3883">
        <w:rPr>
          <w:lang w:eastAsia="ru-RU"/>
        </w:rPr>
        <w:fldChar w:fldCharType="end"/>
      </w:r>
      <w:r w:rsidR="00AE3883" w:rsidRPr="00AE3883">
        <w:rPr>
          <w:lang w:eastAsia="ru-RU"/>
        </w:rPr>
        <w:t>]</w:t>
      </w:r>
      <w:r w:rsidRPr="009F2622">
        <w:rPr>
          <w:lang w:eastAsia="ru-RU"/>
        </w:rPr>
        <w:t xml:space="preserve">, основанный на языке </w:t>
      </w:r>
      <w:r w:rsidRPr="009F2622">
        <w:rPr>
          <w:lang w:val="en-US" w:eastAsia="ru-RU"/>
        </w:rPr>
        <w:t>Dart</w:t>
      </w:r>
      <w:r w:rsidR="00AE3883" w:rsidRPr="00AE3883">
        <w:rPr>
          <w:lang w:eastAsia="ru-RU"/>
        </w:rPr>
        <w:t>[</w:t>
      </w:r>
      <w:r w:rsidR="00AE3883">
        <w:rPr>
          <w:lang w:eastAsia="ru-RU"/>
        </w:rPr>
        <w:fldChar w:fldCharType="begin"/>
      </w:r>
      <w:r w:rsidR="00AE3883">
        <w:rPr>
          <w:lang w:eastAsia="ru-RU"/>
        </w:rPr>
        <w:instrText xml:space="preserve"> REF _Ref125309341 \r \h </w:instrText>
      </w:r>
      <w:r w:rsidR="00AE3883">
        <w:rPr>
          <w:lang w:eastAsia="ru-RU"/>
        </w:rPr>
      </w:r>
      <w:r w:rsidR="00AE3883">
        <w:rPr>
          <w:lang w:eastAsia="ru-RU"/>
        </w:rPr>
        <w:fldChar w:fldCharType="separate"/>
      </w:r>
      <w:r w:rsidR="00E56810">
        <w:rPr>
          <w:lang w:eastAsia="ru-RU"/>
        </w:rPr>
        <w:t>2</w:t>
      </w:r>
      <w:r w:rsidR="00AE3883">
        <w:rPr>
          <w:lang w:eastAsia="ru-RU"/>
        </w:rPr>
        <w:fldChar w:fldCharType="end"/>
      </w:r>
      <w:r w:rsidR="00AE3883" w:rsidRPr="00AE3883">
        <w:rPr>
          <w:lang w:eastAsia="ru-RU"/>
        </w:rPr>
        <w:t>]</w:t>
      </w:r>
      <w:r w:rsidRPr="009F2622">
        <w:rPr>
          <w:lang w:eastAsia="ru-RU"/>
        </w:rPr>
        <w:t xml:space="preserve">. Он позволяет создавать приложения под различные платформы, в числе которых: </w:t>
      </w:r>
      <w:r w:rsidRPr="009F2622">
        <w:rPr>
          <w:lang w:val="en-US" w:eastAsia="ru-RU"/>
        </w:rPr>
        <w:t>Web</w:t>
      </w:r>
      <w:r w:rsidRPr="009F2622">
        <w:rPr>
          <w:lang w:eastAsia="ru-RU"/>
        </w:rPr>
        <w:t xml:space="preserve"> (браузеры: </w:t>
      </w:r>
      <w:r w:rsidRPr="009F2622">
        <w:rPr>
          <w:lang w:val="en-US" w:eastAsia="ru-RU"/>
        </w:rPr>
        <w:t>Chrome</w:t>
      </w:r>
      <w:r w:rsidRPr="009F2622">
        <w:rPr>
          <w:lang w:eastAsia="ru-RU"/>
        </w:rPr>
        <w:t xml:space="preserve">, </w:t>
      </w:r>
      <w:r w:rsidRPr="009F2622">
        <w:rPr>
          <w:lang w:val="en-US" w:eastAsia="ru-RU"/>
        </w:rPr>
        <w:t>Firefox</w:t>
      </w:r>
      <w:r w:rsidRPr="009F2622">
        <w:rPr>
          <w:lang w:eastAsia="ru-RU"/>
        </w:rPr>
        <w:t xml:space="preserve">, </w:t>
      </w:r>
      <w:r w:rsidRPr="009F2622">
        <w:rPr>
          <w:lang w:val="en-US" w:eastAsia="ru-RU"/>
        </w:rPr>
        <w:t>Safari</w:t>
      </w:r>
      <w:r w:rsidRPr="009F2622">
        <w:rPr>
          <w:lang w:eastAsia="ru-RU"/>
        </w:rPr>
        <w:t xml:space="preserve">, </w:t>
      </w:r>
      <w:r w:rsidRPr="009F2622">
        <w:rPr>
          <w:lang w:val="en-US" w:eastAsia="ru-RU"/>
        </w:rPr>
        <w:t>Edge</w:t>
      </w:r>
      <w:r w:rsidRPr="009F2622">
        <w:rPr>
          <w:lang w:eastAsia="ru-RU"/>
        </w:rPr>
        <w:t xml:space="preserve">), </w:t>
      </w:r>
      <w:r w:rsidRPr="009F2622">
        <w:rPr>
          <w:lang w:val="en-US" w:eastAsia="ru-RU"/>
        </w:rPr>
        <w:t>Android</w:t>
      </w:r>
      <w:r w:rsidRPr="009F2622">
        <w:rPr>
          <w:lang w:eastAsia="ru-RU"/>
        </w:rPr>
        <w:t xml:space="preserve">, </w:t>
      </w:r>
      <w:r w:rsidRPr="009F2622">
        <w:rPr>
          <w:lang w:val="en-US" w:eastAsia="ru-RU"/>
        </w:rPr>
        <w:t>IOS</w:t>
      </w:r>
      <w:r w:rsidRPr="009F2622">
        <w:rPr>
          <w:lang w:eastAsia="ru-RU"/>
        </w:rPr>
        <w:t xml:space="preserve">, </w:t>
      </w:r>
      <w:r w:rsidRPr="009F2622">
        <w:rPr>
          <w:lang w:val="en-US" w:eastAsia="ru-RU"/>
        </w:rPr>
        <w:t>GNU</w:t>
      </w:r>
      <w:r w:rsidRPr="009F2622">
        <w:rPr>
          <w:lang w:eastAsia="ru-RU"/>
        </w:rPr>
        <w:t>/</w:t>
      </w:r>
      <w:r w:rsidRPr="009F2622">
        <w:rPr>
          <w:lang w:val="en-US" w:eastAsia="ru-RU"/>
        </w:rPr>
        <w:t>Linux</w:t>
      </w:r>
      <w:r w:rsidRPr="009F2622">
        <w:rPr>
          <w:lang w:eastAsia="ru-RU"/>
        </w:rPr>
        <w:t xml:space="preserve">, </w:t>
      </w:r>
      <w:r w:rsidRPr="009F2622">
        <w:rPr>
          <w:lang w:val="en-US" w:eastAsia="ru-RU"/>
        </w:rPr>
        <w:t>Windows</w:t>
      </w:r>
      <w:r w:rsidRPr="009F2622">
        <w:rPr>
          <w:lang w:eastAsia="ru-RU"/>
        </w:rPr>
        <w:t xml:space="preserve">, </w:t>
      </w:r>
      <w:r w:rsidRPr="009F2622">
        <w:rPr>
          <w:lang w:val="en-US" w:eastAsia="ru-RU"/>
        </w:rPr>
        <w:t>MacOS</w:t>
      </w:r>
      <w:r w:rsidRPr="009F2622">
        <w:rPr>
          <w:lang w:eastAsia="ru-RU"/>
        </w:rPr>
        <w:t>.</w:t>
      </w:r>
    </w:p>
    <w:p w14:paraId="798537E5" w14:textId="4E446464" w:rsidR="00C72031" w:rsidRPr="009F2622" w:rsidRDefault="00DA5829" w:rsidP="00C72031">
      <w:pPr>
        <w:rPr>
          <w:lang w:eastAsia="ru-RU"/>
        </w:rPr>
      </w:pPr>
      <w:r w:rsidRPr="009F2622">
        <w:rPr>
          <w:lang w:eastAsia="ru-RU"/>
        </w:rPr>
        <w:t xml:space="preserve">С помощью </w:t>
      </w:r>
      <w:r w:rsidRPr="009F2622">
        <w:rPr>
          <w:lang w:val="en-US" w:eastAsia="ru-RU"/>
        </w:rPr>
        <w:t>Flutter</w:t>
      </w:r>
      <w:r w:rsidRPr="009F2622">
        <w:rPr>
          <w:lang w:eastAsia="ru-RU"/>
        </w:rPr>
        <w:t xml:space="preserve"> в компании уже реализовано несколько проектов, </w:t>
      </w:r>
      <w:r w:rsidR="0057214F" w:rsidRPr="009F2622">
        <w:rPr>
          <w:lang w:eastAsia="ru-RU"/>
        </w:rPr>
        <w:t>имеются собственные закрытые библиотеки и наборы средств разработки. Также в будущем будет возможность распространить созданное решение на другие платформы, сохранив слой бизнес-логики приложения</w:t>
      </w:r>
      <w:r w:rsidR="00924B52" w:rsidRPr="009F2622">
        <w:rPr>
          <w:lang w:eastAsia="ru-RU"/>
        </w:rPr>
        <w:t xml:space="preserve"> и многие визуальные компоненты</w:t>
      </w:r>
      <w:r w:rsidR="0057214F" w:rsidRPr="009F2622">
        <w:rPr>
          <w:lang w:eastAsia="ru-RU"/>
        </w:rPr>
        <w:t>. По этим причинам в качестве основ</w:t>
      </w:r>
      <w:r w:rsidR="00B830F1">
        <w:rPr>
          <w:lang w:eastAsia="ru-RU"/>
        </w:rPr>
        <w:t>ного инструмента</w:t>
      </w:r>
      <w:r w:rsidR="0057214F" w:rsidRPr="009F2622">
        <w:rPr>
          <w:lang w:eastAsia="ru-RU"/>
        </w:rPr>
        <w:t xml:space="preserve"> разработки выбран именно </w:t>
      </w:r>
      <w:r w:rsidR="0057214F" w:rsidRPr="009F2622">
        <w:rPr>
          <w:lang w:val="en-US" w:eastAsia="ru-RU"/>
        </w:rPr>
        <w:t>Flutter</w:t>
      </w:r>
      <w:r w:rsidR="0057214F" w:rsidRPr="009F2622">
        <w:rPr>
          <w:lang w:eastAsia="ru-RU"/>
        </w:rPr>
        <w:t>.</w:t>
      </w:r>
    </w:p>
    <w:p w14:paraId="77C43A57" w14:textId="59391AF2" w:rsidR="0057214F" w:rsidRPr="009F2622" w:rsidRDefault="0057214F" w:rsidP="00C72031">
      <w:pPr>
        <w:rPr>
          <w:lang w:eastAsia="ru-RU"/>
        </w:rPr>
      </w:pPr>
      <w:r w:rsidRPr="009F2622">
        <w:rPr>
          <w:lang w:eastAsia="ru-RU"/>
        </w:rPr>
        <w:t xml:space="preserve">Средой разработки выбрана </w:t>
      </w:r>
      <w:proofErr w:type="spellStart"/>
      <w:r w:rsidRPr="009F2622">
        <w:rPr>
          <w:lang w:val="en-US" w:eastAsia="ru-RU"/>
        </w:rPr>
        <w:t>AndroidStudio</w:t>
      </w:r>
      <w:proofErr w:type="spellEnd"/>
      <w:r w:rsidRPr="009F2622">
        <w:rPr>
          <w:lang w:eastAsia="ru-RU"/>
        </w:rPr>
        <w:t>[</w:t>
      </w:r>
      <w:r w:rsidR="009F2622" w:rsidRPr="009F2622">
        <w:rPr>
          <w:lang w:eastAsia="ru-RU"/>
        </w:rPr>
        <w:fldChar w:fldCharType="begin"/>
      </w:r>
      <w:r w:rsidR="009F2622" w:rsidRPr="009F2622">
        <w:rPr>
          <w:lang w:eastAsia="ru-RU"/>
        </w:rPr>
        <w:instrText xml:space="preserve"> REF _Ref125309402 \r \h </w:instrText>
      </w:r>
      <w:r w:rsidR="009F2622">
        <w:rPr>
          <w:lang w:eastAsia="ru-RU"/>
        </w:rPr>
        <w:instrText xml:space="preserve"> \* MERGEFORMAT </w:instrText>
      </w:r>
      <w:r w:rsidR="009F2622" w:rsidRPr="009F2622">
        <w:rPr>
          <w:lang w:eastAsia="ru-RU"/>
        </w:rPr>
      </w:r>
      <w:r w:rsidR="009F2622" w:rsidRPr="009F2622">
        <w:rPr>
          <w:lang w:eastAsia="ru-RU"/>
        </w:rPr>
        <w:fldChar w:fldCharType="separate"/>
      </w:r>
      <w:r w:rsidR="00E56810">
        <w:rPr>
          <w:lang w:eastAsia="ru-RU"/>
        </w:rPr>
        <w:t>10</w:t>
      </w:r>
      <w:r w:rsidR="009F2622" w:rsidRPr="009F2622">
        <w:rPr>
          <w:lang w:eastAsia="ru-RU"/>
        </w:rPr>
        <w:fldChar w:fldCharType="end"/>
      </w:r>
      <w:r w:rsidRPr="009F2622">
        <w:rPr>
          <w:lang w:eastAsia="ru-RU"/>
        </w:rPr>
        <w:t xml:space="preserve">] от компании </w:t>
      </w:r>
      <w:r w:rsidR="00E415A8">
        <w:rPr>
          <w:lang w:val="en-US" w:eastAsia="ru-RU"/>
        </w:rPr>
        <w:t>Google</w:t>
      </w:r>
      <w:r w:rsidRPr="009F2622">
        <w:rPr>
          <w:lang w:eastAsia="ru-RU"/>
        </w:rPr>
        <w:t xml:space="preserve">. Это одна из наиболее популярных сред разработки для </w:t>
      </w:r>
      <w:r w:rsidRPr="009F2622">
        <w:rPr>
          <w:lang w:val="en-US" w:eastAsia="ru-RU"/>
        </w:rPr>
        <w:t>Flutter</w:t>
      </w:r>
      <w:r w:rsidRPr="009F2622">
        <w:rPr>
          <w:lang w:eastAsia="ru-RU"/>
        </w:rPr>
        <w:t>, она удобна в использовании и позволяет запускать и тестировать приложения на всех поддерживаемых платформах.</w:t>
      </w:r>
    </w:p>
    <w:p w14:paraId="51B2F09C" w14:textId="0B408C37" w:rsidR="0057214F" w:rsidRPr="009F2622" w:rsidRDefault="00161229" w:rsidP="00C72031">
      <w:pPr>
        <w:rPr>
          <w:lang w:eastAsia="ru-RU"/>
        </w:rPr>
      </w:pPr>
      <w:r w:rsidRPr="009F2622">
        <w:rPr>
          <w:lang w:eastAsia="ru-RU"/>
        </w:rPr>
        <w:t xml:space="preserve">Для контроля версиями проекта и организации работы используется платформа </w:t>
      </w:r>
      <w:proofErr w:type="spellStart"/>
      <w:r w:rsidRPr="009F2622">
        <w:rPr>
          <w:lang w:eastAsia="ru-RU"/>
        </w:rPr>
        <w:t>GitLab</w:t>
      </w:r>
      <w:proofErr w:type="spellEnd"/>
      <w:r w:rsidRPr="009F2622">
        <w:rPr>
          <w:lang w:eastAsia="ru-RU"/>
        </w:rPr>
        <w:t>[</w:t>
      </w:r>
      <w:r w:rsidR="009F2622" w:rsidRPr="009F2622">
        <w:rPr>
          <w:lang w:eastAsia="ru-RU"/>
        </w:rPr>
        <w:fldChar w:fldCharType="begin"/>
      </w:r>
      <w:r w:rsidR="009F2622" w:rsidRPr="009F2622">
        <w:rPr>
          <w:lang w:eastAsia="ru-RU"/>
        </w:rPr>
        <w:instrText xml:space="preserve"> REF _Ref125309410 \r \h </w:instrText>
      </w:r>
      <w:r w:rsidR="009F2622">
        <w:rPr>
          <w:lang w:eastAsia="ru-RU"/>
        </w:rPr>
        <w:instrText xml:space="preserve"> \* MERGEFORMAT </w:instrText>
      </w:r>
      <w:r w:rsidR="009F2622" w:rsidRPr="009F2622">
        <w:rPr>
          <w:lang w:eastAsia="ru-RU"/>
        </w:rPr>
      </w:r>
      <w:r w:rsidR="009F2622" w:rsidRPr="009F2622">
        <w:rPr>
          <w:lang w:eastAsia="ru-RU"/>
        </w:rPr>
        <w:fldChar w:fldCharType="separate"/>
      </w:r>
      <w:r w:rsidR="00E56810">
        <w:rPr>
          <w:lang w:eastAsia="ru-RU"/>
        </w:rPr>
        <w:t>11</w:t>
      </w:r>
      <w:r w:rsidR="009F2622" w:rsidRPr="009F2622">
        <w:rPr>
          <w:lang w:eastAsia="ru-RU"/>
        </w:rPr>
        <w:fldChar w:fldCharType="end"/>
      </w:r>
      <w:r w:rsidRPr="009F2622">
        <w:rPr>
          <w:lang w:eastAsia="ru-RU"/>
        </w:rPr>
        <w:t xml:space="preserve">], который работает с системой контроля версий </w:t>
      </w:r>
      <w:r w:rsidRPr="009F2622">
        <w:rPr>
          <w:lang w:val="en-US" w:eastAsia="ru-RU"/>
        </w:rPr>
        <w:t>Git</w:t>
      </w:r>
      <w:r w:rsidR="0086465F" w:rsidRPr="009F2622">
        <w:rPr>
          <w:lang w:eastAsia="ru-RU"/>
        </w:rPr>
        <w:t>[</w:t>
      </w:r>
      <w:r w:rsidR="009F2622" w:rsidRPr="009F2622">
        <w:rPr>
          <w:lang w:eastAsia="ru-RU"/>
        </w:rPr>
        <w:fldChar w:fldCharType="begin"/>
      </w:r>
      <w:r w:rsidR="009F2622" w:rsidRPr="009F2622">
        <w:rPr>
          <w:lang w:eastAsia="ru-RU"/>
        </w:rPr>
        <w:instrText xml:space="preserve"> REF _Ref125309413 \r \h </w:instrText>
      </w:r>
      <w:r w:rsidR="009F2622">
        <w:rPr>
          <w:lang w:eastAsia="ru-RU"/>
        </w:rPr>
        <w:instrText xml:space="preserve"> \* MERGEFORMAT </w:instrText>
      </w:r>
      <w:r w:rsidR="009F2622" w:rsidRPr="009F2622">
        <w:rPr>
          <w:lang w:eastAsia="ru-RU"/>
        </w:rPr>
      </w:r>
      <w:r w:rsidR="009F2622" w:rsidRPr="009F2622">
        <w:rPr>
          <w:lang w:eastAsia="ru-RU"/>
        </w:rPr>
        <w:fldChar w:fldCharType="separate"/>
      </w:r>
      <w:r w:rsidR="00E56810">
        <w:rPr>
          <w:lang w:eastAsia="ru-RU"/>
        </w:rPr>
        <w:t>12</w:t>
      </w:r>
      <w:r w:rsidR="009F2622" w:rsidRPr="009F2622">
        <w:rPr>
          <w:lang w:eastAsia="ru-RU"/>
        </w:rPr>
        <w:fldChar w:fldCharType="end"/>
      </w:r>
      <w:r w:rsidR="0086465F" w:rsidRPr="009F2622">
        <w:rPr>
          <w:lang w:eastAsia="ru-RU"/>
        </w:rPr>
        <w:t>]</w:t>
      </w:r>
      <w:r w:rsidRPr="009F2622">
        <w:rPr>
          <w:lang w:eastAsia="ru-RU"/>
        </w:rPr>
        <w:t>.</w:t>
      </w:r>
    </w:p>
    <w:p w14:paraId="4C85BC06" w14:textId="418B08A6" w:rsidR="00C72031" w:rsidRPr="009F2622" w:rsidRDefault="00C72031">
      <w:pPr>
        <w:spacing w:after="160" w:line="259" w:lineRule="auto"/>
        <w:ind w:firstLine="0"/>
        <w:jc w:val="left"/>
        <w:rPr>
          <w:lang w:eastAsia="ru-RU"/>
        </w:rPr>
      </w:pPr>
      <w:r w:rsidRPr="009F2622">
        <w:rPr>
          <w:lang w:eastAsia="ru-RU"/>
        </w:rPr>
        <w:br w:type="page"/>
      </w:r>
    </w:p>
    <w:p w14:paraId="0DD79350" w14:textId="71FA88B5" w:rsidR="00C72031" w:rsidRPr="009F2622" w:rsidRDefault="00C72031" w:rsidP="00C72031">
      <w:pPr>
        <w:pStyle w:val="1"/>
        <w:rPr>
          <w:lang w:eastAsia="ru-RU"/>
        </w:rPr>
      </w:pPr>
      <w:bookmarkStart w:id="9" w:name="_Toc125395688"/>
      <w:r w:rsidRPr="009F2622">
        <w:rPr>
          <w:lang w:eastAsia="ru-RU"/>
        </w:rPr>
        <w:lastRenderedPageBreak/>
        <w:t>Описание планируемой архитектуры</w:t>
      </w:r>
      <w:bookmarkEnd w:id="9"/>
    </w:p>
    <w:p w14:paraId="53876A5F" w14:textId="6F224217" w:rsidR="00AF5A3D" w:rsidRPr="009F2622" w:rsidRDefault="00AF5A3D" w:rsidP="00C72031">
      <w:pPr>
        <w:rPr>
          <w:lang w:eastAsia="ru-RU"/>
        </w:rPr>
      </w:pPr>
      <w:r w:rsidRPr="009F2622">
        <w:rPr>
          <w:lang w:eastAsia="ru-RU"/>
        </w:rPr>
        <w:t xml:space="preserve">Язык </w:t>
      </w:r>
      <w:r w:rsidRPr="009F2622">
        <w:rPr>
          <w:lang w:val="en-US" w:eastAsia="ru-RU"/>
        </w:rPr>
        <w:t>Dart</w:t>
      </w:r>
      <w:r w:rsidRPr="009F2622">
        <w:rPr>
          <w:lang w:eastAsia="ru-RU"/>
        </w:rPr>
        <w:t xml:space="preserve"> является статически типизированным языком программирования, использующим принцип объектно-ориентированного программирования (ООП).</w:t>
      </w:r>
    </w:p>
    <w:p w14:paraId="25ECDD3A" w14:textId="20B92AF4" w:rsidR="00882478" w:rsidRPr="009F2622" w:rsidRDefault="00882478" w:rsidP="00C72031">
      <w:pPr>
        <w:rPr>
          <w:lang w:eastAsia="ru-RU"/>
        </w:rPr>
      </w:pPr>
      <w:r w:rsidRPr="009F2622">
        <w:rPr>
          <w:lang w:eastAsia="ru-RU"/>
        </w:rPr>
        <w:t xml:space="preserve">Архитектурно разрабатываемое веб-приложение представляет собой 3 слоя: </w:t>
      </w:r>
      <w:r w:rsidRPr="009F2622">
        <w:rPr>
          <w:lang w:val="en-US" w:eastAsia="ru-RU"/>
        </w:rPr>
        <w:t>UI</w:t>
      </w:r>
      <w:r w:rsidRPr="009F2622">
        <w:rPr>
          <w:lang w:eastAsia="ru-RU"/>
        </w:rPr>
        <w:t>-слой</w:t>
      </w:r>
      <w:r w:rsidR="00221FD7" w:rsidRPr="00221FD7">
        <w:rPr>
          <w:lang w:eastAsia="ru-RU"/>
        </w:rPr>
        <w:t xml:space="preserve"> (</w:t>
      </w:r>
      <w:r w:rsidR="00221FD7">
        <w:rPr>
          <w:lang w:val="en-US" w:eastAsia="ru-RU"/>
        </w:rPr>
        <w:t>UI</w:t>
      </w:r>
      <w:r w:rsidR="00221FD7" w:rsidRPr="00221FD7">
        <w:rPr>
          <w:lang w:eastAsia="ru-RU"/>
        </w:rPr>
        <w:t>-</w:t>
      </w:r>
      <w:r w:rsidR="00221FD7">
        <w:rPr>
          <w:lang w:val="en-US" w:eastAsia="ru-RU"/>
        </w:rPr>
        <w:t>layer</w:t>
      </w:r>
      <w:r w:rsidR="00221FD7" w:rsidRPr="00221FD7">
        <w:rPr>
          <w:lang w:eastAsia="ru-RU"/>
        </w:rPr>
        <w:t>)</w:t>
      </w:r>
      <w:r w:rsidRPr="009F2622">
        <w:rPr>
          <w:lang w:eastAsia="ru-RU"/>
        </w:rPr>
        <w:t>, слой бизнес-логики</w:t>
      </w:r>
      <w:r w:rsidR="00221FD7" w:rsidRPr="00221FD7">
        <w:rPr>
          <w:lang w:eastAsia="ru-RU"/>
        </w:rPr>
        <w:t xml:space="preserve"> (</w:t>
      </w:r>
      <w:r w:rsidR="00221FD7">
        <w:rPr>
          <w:lang w:val="en-US" w:eastAsia="ru-RU"/>
        </w:rPr>
        <w:t>Business</w:t>
      </w:r>
      <w:r w:rsidR="00221FD7" w:rsidRPr="00221FD7">
        <w:rPr>
          <w:lang w:eastAsia="ru-RU"/>
        </w:rPr>
        <w:t>-</w:t>
      </w:r>
      <w:r w:rsidR="00221FD7">
        <w:rPr>
          <w:lang w:val="en-US" w:eastAsia="ru-RU"/>
        </w:rPr>
        <w:t>logic</w:t>
      </w:r>
      <w:r w:rsidR="00221FD7" w:rsidRPr="00221FD7">
        <w:rPr>
          <w:lang w:eastAsia="ru-RU"/>
        </w:rPr>
        <w:t xml:space="preserve"> </w:t>
      </w:r>
      <w:r w:rsidR="00221FD7">
        <w:rPr>
          <w:lang w:val="en-US" w:eastAsia="ru-RU"/>
        </w:rPr>
        <w:t>layer</w:t>
      </w:r>
      <w:r w:rsidR="00221FD7" w:rsidRPr="00221FD7">
        <w:rPr>
          <w:lang w:eastAsia="ru-RU"/>
        </w:rPr>
        <w:t>)</w:t>
      </w:r>
      <w:r w:rsidRPr="009F2622">
        <w:rPr>
          <w:lang w:eastAsia="ru-RU"/>
        </w:rPr>
        <w:t xml:space="preserve"> приложения и слой работы с данными</w:t>
      </w:r>
      <w:r w:rsidR="00221FD7" w:rsidRPr="00221FD7">
        <w:rPr>
          <w:lang w:eastAsia="ru-RU"/>
        </w:rPr>
        <w:t xml:space="preserve"> (</w:t>
      </w:r>
      <w:r w:rsidR="00221FD7">
        <w:rPr>
          <w:lang w:val="en-US" w:eastAsia="ru-RU"/>
        </w:rPr>
        <w:t>Data</w:t>
      </w:r>
      <w:r w:rsidR="00221FD7" w:rsidRPr="00221FD7">
        <w:rPr>
          <w:lang w:eastAsia="ru-RU"/>
        </w:rPr>
        <w:t>-</w:t>
      </w:r>
      <w:r w:rsidR="00221FD7">
        <w:rPr>
          <w:lang w:val="en-US" w:eastAsia="ru-RU"/>
        </w:rPr>
        <w:t>layer</w:t>
      </w:r>
      <w:r w:rsidR="00221FD7" w:rsidRPr="00221FD7">
        <w:rPr>
          <w:lang w:eastAsia="ru-RU"/>
        </w:rPr>
        <w:t>)</w:t>
      </w:r>
      <w:r w:rsidRPr="009F2622">
        <w:rPr>
          <w:lang w:eastAsia="ru-RU"/>
        </w:rPr>
        <w:t xml:space="preserve">. Такое </w:t>
      </w:r>
      <w:r w:rsidR="00E02D7A" w:rsidRPr="009F2622">
        <w:rPr>
          <w:lang w:eastAsia="ru-RU"/>
        </w:rPr>
        <w:t xml:space="preserve">разбиение </w:t>
      </w:r>
      <w:r w:rsidR="00E211A0" w:rsidRPr="009F2622">
        <w:rPr>
          <w:lang w:eastAsia="ru-RU"/>
        </w:rPr>
        <w:t xml:space="preserve">по слоям </w:t>
      </w:r>
      <w:r w:rsidRPr="009F2622">
        <w:rPr>
          <w:lang w:eastAsia="ru-RU"/>
        </w:rPr>
        <w:t xml:space="preserve">позволяет разграничить различные части приложения и уменьшает </w:t>
      </w:r>
      <w:r w:rsidR="00E02D7A" w:rsidRPr="009F2622">
        <w:rPr>
          <w:lang w:eastAsia="ru-RU"/>
        </w:rPr>
        <w:t>связность компонентов, позволяя более гибко изменять их.</w:t>
      </w:r>
      <w:r w:rsidR="00E211A0" w:rsidRPr="009F2622">
        <w:rPr>
          <w:lang w:eastAsia="ru-RU"/>
        </w:rPr>
        <w:t xml:space="preserve"> Зависимости слоев направленны строго внутрь, </w:t>
      </w:r>
      <w:r w:rsidR="00E211A0" w:rsidRPr="009F2622">
        <w:rPr>
          <w:lang w:val="en-US" w:eastAsia="ru-RU"/>
        </w:rPr>
        <w:t>UI</w:t>
      </w:r>
      <w:r w:rsidR="00E211A0" w:rsidRPr="009F2622">
        <w:rPr>
          <w:lang w:eastAsia="ru-RU"/>
        </w:rPr>
        <w:t>-слой зависит от слоя бизнес-логики, который в свою очередь зависит от слоя данных.</w:t>
      </w:r>
    </w:p>
    <w:p w14:paraId="1C1DD9B6" w14:textId="35FA00B4" w:rsidR="00E02D7A" w:rsidRPr="009F2622" w:rsidRDefault="00E02D7A" w:rsidP="00C72031">
      <w:pPr>
        <w:rPr>
          <w:lang w:eastAsia="ru-RU"/>
        </w:rPr>
      </w:pPr>
      <w:r w:rsidRPr="009F2622">
        <w:rPr>
          <w:lang w:val="en-US" w:eastAsia="ru-RU"/>
        </w:rPr>
        <w:t>UI</w:t>
      </w:r>
      <w:r w:rsidRPr="009F2622">
        <w:rPr>
          <w:lang w:eastAsia="ru-RU"/>
        </w:rPr>
        <w:t>-слой отвечает за ту часть приложения, которую пользователь видит на экране, все внешние компоненты (текст, кнопки и др.), этот слой получает данные из слоя бизнес-логики. Он осведомлен о формате необходимых данных , но ничего не знает об устройстве слоя бизнес-логики и общается с ним по определенному интерфейсу (контракту). При этом слой бизнес-логики</w:t>
      </w:r>
      <w:r w:rsidR="006E4245" w:rsidRPr="009F2622">
        <w:rPr>
          <w:lang w:eastAsia="ru-RU"/>
        </w:rPr>
        <w:t xml:space="preserve">, как и другие, </w:t>
      </w:r>
      <w:r w:rsidRPr="009F2622">
        <w:rPr>
          <w:lang w:eastAsia="ru-RU"/>
        </w:rPr>
        <w:t>можно подменить в любой момент, допустим тестовыми данными, главное, чтобы он удовлетворял описанному контракту.</w:t>
      </w:r>
      <w:r w:rsidR="00AB2E6D" w:rsidRPr="009F2622">
        <w:rPr>
          <w:lang w:eastAsia="ru-RU"/>
        </w:rPr>
        <w:t xml:space="preserve"> На этом слое используются стандартные инструменты </w:t>
      </w:r>
      <w:proofErr w:type="spellStart"/>
      <w:r w:rsidR="00AB2E6D" w:rsidRPr="009F2622">
        <w:rPr>
          <w:lang w:eastAsia="ru-RU"/>
        </w:rPr>
        <w:t>фреймворка</w:t>
      </w:r>
      <w:proofErr w:type="spellEnd"/>
      <w:r w:rsidR="00AB2E6D" w:rsidRPr="009F2622">
        <w:rPr>
          <w:lang w:eastAsia="ru-RU"/>
        </w:rPr>
        <w:t xml:space="preserve"> </w:t>
      </w:r>
      <w:r w:rsidR="00AB2E6D" w:rsidRPr="009F2622">
        <w:rPr>
          <w:lang w:val="en-US" w:eastAsia="ru-RU"/>
        </w:rPr>
        <w:t>Flutter</w:t>
      </w:r>
      <w:r w:rsidR="00AB2E6D" w:rsidRPr="009F2622">
        <w:rPr>
          <w:lang w:eastAsia="ru-RU"/>
        </w:rPr>
        <w:t xml:space="preserve"> для создания </w:t>
      </w:r>
      <w:r w:rsidR="00AB2E6D" w:rsidRPr="009F2622">
        <w:rPr>
          <w:lang w:val="en-US" w:eastAsia="ru-RU"/>
        </w:rPr>
        <w:t>UI</w:t>
      </w:r>
      <w:r w:rsidR="00AB2E6D" w:rsidRPr="009F2622">
        <w:rPr>
          <w:lang w:eastAsia="ru-RU"/>
        </w:rPr>
        <w:t xml:space="preserve"> элементов.</w:t>
      </w:r>
    </w:p>
    <w:p w14:paraId="0C99FCD3" w14:textId="018C3085" w:rsidR="00AB2E6D" w:rsidRPr="009F2622" w:rsidRDefault="00AB2E6D" w:rsidP="00C72031">
      <w:pPr>
        <w:rPr>
          <w:lang w:eastAsia="ru-RU"/>
        </w:rPr>
      </w:pPr>
      <w:r w:rsidRPr="009F2622">
        <w:rPr>
          <w:lang w:eastAsia="ru-RU"/>
        </w:rPr>
        <w:t xml:space="preserve">Слой бизнес-логики отвечает за прием и обработку данных от слоя данных, суть обмена данными такая же, как </w:t>
      </w:r>
      <w:r w:rsidRPr="009F2622">
        <w:rPr>
          <w:lang w:val="en-US" w:eastAsia="ru-RU"/>
        </w:rPr>
        <w:t>UI</w:t>
      </w:r>
      <w:r w:rsidRPr="009F2622">
        <w:rPr>
          <w:lang w:eastAsia="ru-RU"/>
        </w:rPr>
        <w:t>-слой общается со слоем бизнес-логики. Также этот слой ответственен за навигацию внутри приложения. Для этого используются инструменты</w:t>
      </w:r>
      <w:r w:rsidR="00026BF9" w:rsidRPr="009F2622">
        <w:rPr>
          <w:lang w:eastAsia="ru-RU"/>
        </w:rPr>
        <w:t xml:space="preserve"> </w:t>
      </w:r>
      <w:r w:rsidR="00026BF9" w:rsidRPr="009F2622">
        <w:rPr>
          <w:lang w:val="en-US" w:eastAsia="ru-RU"/>
        </w:rPr>
        <w:t>Flutter</w:t>
      </w:r>
      <w:r w:rsidR="006E4245" w:rsidRPr="009F2622">
        <w:rPr>
          <w:lang w:eastAsia="ru-RU"/>
        </w:rPr>
        <w:t xml:space="preserve">, </w:t>
      </w:r>
      <w:r w:rsidRPr="009F2622">
        <w:rPr>
          <w:lang w:eastAsia="ru-RU"/>
        </w:rPr>
        <w:t xml:space="preserve">сторонние библиотеки, такие как </w:t>
      </w:r>
      <w:r w:rsidR="002A5C08" w:rsidRPr="009F2622">
        <w:rPr>
          <w:lang w:val="en-US" w:eastAsia="ru-RU"/>
        </w:rPr>
        <w:t>Flutter</w:t>
      </w:r>
      <w:r w:rsidR="002A5C08" w:rsidRPr="009F2622">
        <w:rPr>
          <w:lang w:eastAsia="ru-RU"/>
        </w:rPr>
        <w:t xml:space="preserve"> </w:t>
      </w:r>
      <w:proofErr w:type="spellStart"/>
      <w:r w:rsidRPr="009F2622">
        <w:rPr>
          <w:lang w:val="en-US" w:eastAsia="ru-RU"/>
        </w:rPr>
        <w:t>BLoC</w:t>
      </w:r>
      <w:proofErr w:type="spellEnd"/>
      <w:r w:rsidRPr="009F2622">
        <w:rPr>
          <w:lang w:eastAsia="ru-RU"/>
        </w:rPr>
        <w:t>[</w:t>
      </w:r>
      <w:r w:rsidR="009F2622" w:rsidRPr="009F2622">
        <w:rPr>
          <w:lang w:eastAsia="ru-RU"/>
        </w:rPr>
        <w:fldChar w:fldCharType="begin"/>
      </w:r>
      <w:r w:rsidR="009F2622" w:rsidRPr="009F2622">
        <w:rPr>
          <w:lang w:eastAsia="ru-RU"/>
        </w:rPr>
        <w:instrText xml:space="preserve"> REF _Ref125309418 \r \h </w:instrText>
      </w:r>
      <w:r w:rsidR="009F2622">
        <w:rPr>
          <w:lang w:eastAsia="ru-RU"/>
        </w:rPr>
        <w:instrText xml:space="preserve"> \* MERGEFORMAT </w:instrText>
      </w:r>
      <w:r w:rsidR="009F2622" w:rsidRPr="009F2622">
        <w:rPr>
          <w:lang w:eastAsia="ru-RU"/>
        </w:rPr>
      </w:r>
      <w:r w:rsidR="009F2622" w:rsidRPr="009F2622">
        <w:rPr>
          <w:lang w:eastAsia="ru-RU"/>
        </w:rPr>
        <w:fldChar w:fldCharType="separate"/>
      </w:r>
      <w:r w:rsidR="00E56810">
        <w:rPr>
          <w:lang w:eastAsia="ru-RU"/>
        </w:rPr>
        <w:t>12</w:t>
      </w:r>
      <w:r w:rsidR="009F2622" w:rsidRPr="009F2622">
        <w:rPr>
          <w:lang w:eastAsia="ru-RU"/>
        </w:rPr>
        <w:fldChar w:fldCharType="end"/>
      </w:r>
      <w:r w:rsidRPr="009F2622">
        <w:rPr>
          <w:lang w:eastAsia="ru-RU"/>
        </w:rPr>
        <w:t xml:space="preserve">], </w:t>
      </w:r>
      <w:r w:rsidR="00AF5A3D" w:rsidRPr="009F2622">
        <w:rPr>
          <w:lang w:eastAsia="ru-RU"/>
        </w:rPr>
        <w:t xml:space="preserve">и закрытые библиотеки, разработанные силами компании, </w:t>
      </w:r>
      <w:r w:rsidRPr="009F2622">
        <w:rPr>
          <w:lang w:eastAsia="ru-RU"/>
        </w:rPr>
        <w:t>облегчающие контроль за состоянием приложения</w:t>
      </w:r>
      <w:r w:rsidR="00461845" w:rsidRPr="009F2622">
        <w:rPr>
          <w:lang w:eastAsia="ru-RU"/>
        </w:rPr>
        <w:t>.</w:t>
      </w:r>
    </w:p>
    <w:p w14:paraId="6839974B" w14:textId="010C8C8E" w:rsidR="00461845" w:rsidRDefault="00461845" w:rsidP="00C72031">
      <w:pPr>
        <w:rPr>
          <w:lang w:eastAsia="ru-RU"/>
        </w:rPr>
      </w:pPr>
      <w:r w:rsidRPr="009F2622">
        <w:rPr>
          <w:lang w:eastAsia="ru-RU"/>
        </w:rPr>
        <w:t>Самым нижним слоем выступает слой данных. На этом слое сосредоточен</w:t>
      </w:r>
      <w:r w:rsidR="00AF5A3D" w:rsidRPr="009F2622">
        <w:rPr>
          <w:lang w:eastAsia="ru-RU"/>
        </w:rPr>
        <w:t>а работа  по получению данных с сервера, обработке возникающих ошибок и представлении полученных данных в виде объектов, которые передадутся ниже, на слой бизнес-логики.</w:t>
      </w:r>
    </w:p>
    <w:p w14:paraId="5978E3F3" w14:textId="0DCDBC3F" w:rsidR="00AE3883" w:rsidRDefault="00AE3883" w:rsidP="00C72031">
      <w:pPr>
        <w:rPr>
          <w:lang w:eastAsia="ru-RU"/>
        </w:rPr>
      </w:pPr>
    </w:p>
    <w:p w14:paraId="28BB6919" w14:textId="6E1A069D" w:rsidR="00AE3883" w:rsidRPr="000D1A28" w:rsidRDefault="00AE3883" w:rsidP="00C72031">
      <w:pPr>
        <w:rPr>
          <w:lang w:eastAsia="ru-RU"/>
        </w:rPr>
      </w:pPr>
      <w:r>
        <w:rPr>
          <w:lang w:eastAsia="ru-RU"/>
        </w:rPr>
        <w:t>На рисунке</w:t>
      </w:r>
      <w:r w:rsidR="0059146A">
        <w:rPr>
          <w:lang w:eastAsia="ru-RU"/>
        </w:rPr>
        <w:t xml:space="preserve"> 1</w:t>
      </w:r>
      <w:r>
        <w:rPr>
          <w:lang w:eastAsia="ru-RU"/>
        </w:rPr>
        <w:t xml:space="preserve"> представлена схема планируемой архитектуры веб-приложения.</w:t>
      </w:r>
      <w:r w:rsidR="000D1A28">
        <w:rPr>
          <w:lang w:eastAsia="ru-RU"/>
        </w:rPr>
        <w:t xml:space="preserve"> Окружности</w:t>
      </w:r>
      <w:r w:rsidR="00E00B69">
        <w:rPr>
          <w:lang w:eastAsia="ru-RU"/>
        </w:rPr>
        <w:t xml:space="preserve"> внутри блока приложения</w:t>
      </w:r>
      <w:r w:rsidR="000D1A28">
        <w:rPr>
          <w:lang w:eastAsia="ru-RU"/>
        </w:rPr>
        <w:t xml:space="preserve"> представляют описанные выше слои, стрелками показаны зависимости между ними. Также отдельным блоком выделен удаленный сервер </w:t>
      </w:r>
      <w:r w:rsidR="000D1A28" w:rsidRPr="000D1A28">
        <w:rPr>
          <w:lang w:eastAsia="ru-RU"/>
        </w:rPr>
        <w:t>(</w:t>
      </w:r>
      <w:r w:rsidR="000D1A28">
        <w:rPr>
          <w:lang w:val="en-US" w:eastAsia="ru-RU"/>
        </w:rPr>
        <w:t>Remote</w:t>
      </w:r>
      <w:r w:rsidR="000D1A28" w:rsidRPr="000D1A28">
        <w:rPr>
          <w:lang w:eastAsia="ru-RU"/>
        </w:rPr>
        <w:t xml:space="preserve"> </w:t>
      </w:r>
      <w:r w:rsidR="000D1A28">
        <w:rPr>
          <w:lang w:val="en-US" w:eastAsia="ru-RU"/>
        </w:rPr>
        <w:t>Server</w:t>
      </w:r>
      <w:r w:rsidR="000D1A28" w:rsidRPr="000D1A28">
        <w:rPr>
          <w:lang w:eastAsia="ru-RU"/>
        </w:rPr>
        <w:t>)</w:t>
      </w:r>
      <w:r w:rsidR="000D1A28">
        <w:rPr>
          <w:lang w:eastAsia="ru-RU"/>
        </w:rPr>
        <w:t>, к которому приложение обращается посредствам запросов</w:t>
      </w:r>
      <w:r w:rsidR="000D1A28" w:rsidRPr="000D1A28">
        <w:rPr>
          <w:lang w:eastAsia="ru-RU"/>
        </w:rPr>
        <w:t xml:space="preserve"> (</w:t>
      </w:r>
      <w:r w:rsidR="000D1A28">
        <w:rPr>
          <w:lang w:val="en-US" w:eastAsia="ru-RU"/>
        </w:rPr>
        <w:t>Request</w:t>
      </w:r>
      <w:r w:rsidR="000D1A28" w:rsidRPr="000D1A28">
        <w:rPr>
          <w:lang w:eastAsia="ru-RU"/>
        </w:rPr>
        <w:t xml:space="preserve">), </w:t>
      </w:r>
      <w:r w:rsidR="000D1A28">
        <w:rPr>
          <w:lang w:eastAsia="ru-RU"/>
        </w:rPr>
        <w:t xml:space="preserve">и принимает </w:t>
      </w:r>
      <w:r w:rsidR="00A27D0A">
        <w:rPr>
          <w:lang w:eastAsia="ru-RU"/>
        </w:rPr>
        <w:t xml:space="preserve">от него </w:t>
      </w:r>
      <w:r w:rsidR="000D1A28">
        <w:rPr>
          <w:lang w:eastAsia="ru-RU"/>
        </w:rPr>
        <w:t>ответы</w:t>
      </w:r>
      <w:r w:rsidR="000D1A28" w:rsidRPr="000D1A28">
        <w:rPr>
          <w:lang w:eastAsia="ru-RU"/>
        </w:rPr>
        <w:t xml:space="preserve"> (</w:t>
      </w:r>
      <w:r w:rsidR="000D1A28">
        <w:rPr>
          <w:lang w:val="en-US" w:eastAsia="ru-RU"/>
        </w:rPr>
        <w:t>Response</w:t>
      </w:r>
      <w:r w:rsidR="000D1A28" w:rsidRPr="000D1A28">
        <w:rPr>
          <w:lang w:eastAsia="ru-RU"/>
        </w:rPr>
        <w:t>).</w:t>
      </w:r>
    </w:p>
    <w:p w14:paraId="46D8727F" w14:textId="78AD5AF5" w:rsidR="00AE3883" w:rsidRDefault="00AE3883" w:rsidP="00C72031">
      <w:pPr>
        <w:rPr>
          <w:lang w:eastAsia="ru-RU"/>
        </w:rPr>
      </w:pPr>
    </w:p>
    <w:p w14:paraId="6D604E3B" w14:textId="77777777" w:rsidR="00713964" w:rsidRDefault="00713964" w:rsidP="0071396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3B25711" wp14:editId="52B9C3FD">
            <wp:extent cx="3776942" cy="537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02"/>
                    <a:stretch/>
                  </pic:blipFill>
                  <pic:spPr bwMode="auto">
                    <a:xfrm>
                      <a:off x="0" y="0"/>
                      <a:ext cx="3817080" cy="542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76DA1" w14:textId="376DCD55" w:rsidR="00AE3883" w:rsidRPr="009F2622" w:rsidRDefault="00713964" w:rsidP="00713964">
      <w:pPr>
        <w:pStyle w:val="a8"/>
        <w:jc w:val="center"/>
        <w:rPr>
          <w:lang w:eastAsia="ru-RU"/>
        </w:rPr>
      </w:pPr>
      <w:r>
        <w:t xml:space="preserve">Рис. </w:t>
      </w:r>
      <w:fldSimple w:instr=" SEQ Рис. \* ARABIC ">
        <w:r w:rsidR="00E56810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Схема архитектуры веб-приложения</w:t>
      </w:r>
    </w:p>
    <w:p w14:paraId="5F77CBFA" w14:textId="11D919B4" w:rsidR="00C72031" w:rsidRPr="009F2622" w:rsidRDefault="00C72031">
      <w:pPr>
        <w:spacing w:after="160" w:line="259" w:lineRule="auto"/>
        <w:ind w:firstLine="0"/>
        <w:jc w:val="left"/>
        <w:rPr>
          <w:lang w:eastAsia="ru-RU"/>
        </w:rPr>
      </w:pPr>
      <w:r w:rsidRPr="009F2622">
        <w:rPr>
          <w:lang w:eastAsia="ru-RU"/>
        </w:rPr>
        <w:br w:type="page"/>
      </w:r>
    </w:p>
    <w:p w14:paraId="50BBC6BC" w14:textId="5C884CD0" w:rsidR="00C72031" w:rsidRPr="009F2622" w:rsidRDefault="00C72031" w:rsidP="00C72031">
      <w:pPr>
        <w:pStyle w:val="1"/>
        <w:rPr>
          <w:lang w:eastAsia="ru-RU"/>
        </w:rPr>
      </w:pPr>
      <w:bookmarkStart w:id="10" w:name="_Toc125395689"/>
      <w:r w:rsidRPr="009F2622">
        <w:rPr>
          <w:lang w:eastAsia="ru-RU"/>
        </w:rPr>
        <w:lastRenderedPageBreak/>
        <w:t>Список используемых источников информации</w:t>
      </w:r>
      <w:bookmarkEnd w:id="10"/>
    </w:p>
    <w:p w14:paraId="73F7B52E" w14:textId="1119306D" w:rsidR="00694435" w:rsidRPr="009F2622" w:rsidRDefault="00694435" w:rsidP="00694435">
      <w:pPr>
        <w:rPr>
          <w:lang w:eastAsia="ru-RU"/>
        </w:rPr>
      </w:pPr>
    </w:p>
    <w:p w14:paraId="46DB8D08" w14:textId="77777777" w:rsidR="003E0F08" w:rsidRPr="009F2622" w:rsidRDefault="003E0F08" w:rsidP="00346B6C">
      <w:pPr>
        <w:pStyle w:val="a9"/>
        <w:numPr>
          <w:ilvl w:val="0"/>
          <w:numId w:val="3"/>
        </w:numPr>
        <w:rPr>
          <w:lang w:eastAsia="ru-RU"/>
        </w:rPr>
      </w:pPr>
      <w:bookmarkStart w:id="11" w:name="_Ref125309331"/>
      <w:r w:rsidRPr="009F2622">
        <w:rPr>
          <w:lang w:val="en-US" w:eastAsia="ru-RU"/>
        </w:rPr>
        <w:t>About</w:t>
      </w:r>
      <w:r w:rsidRPr="009F2622">
        <w:rPr>
          <w:lang w:eastAsia="ru-RU"/>
        </w:rPr>
        <w:t xml:space="preserve"> </w:t>
      </w:r>
      <w:r w:rsidRPr="009F2622">
        <w:rPr>
          <w:lang w:val="en-US" w:eastAsia="ru-RU"/>
        </w:rPr>
        <w:t>Google</w:t>
      </w:r>
      <w:r w:rsidRPr="009F2622">
        <w:rPr>
          <w:lang w:eastAsia="ru-RU"/>
        </w:rPr>
        <w:t xml:space="preserve"> [Электронный ресурс]. </w:t>
      </w:r>
      <w:r w:rsidRPr="009F2622">
        <w:rPr>
          <w:lang w:val="en-US" w:eastAsia="ru-RU"/>
        </w:rPr>
        <w:t>URL</w:t>
      </w:r>
      <w:r w:rsidRPr="009F2622">
        <w:rPr>
          <w:lang w:eastAsia="ru-RU"/>
        </w:rPr>
        <w:t xml:space="preserve">: </w:t>
      </w:r>
      <w:r w:rsidRPr="009F2622">
        <w:rPr>
          <w:lang w:val="en-US" w:eastAsia="ru-RU"/>
        </w:rPr>
        <w:t>https</w:t>
      </w:r>
      <w:r w:rsidRPr="009F2622">
        <w:rPr>
          <w:lang w:eastAsia="ru-RU"/>
        </w:rPr>
        <w:t>://</w:t>
      </w:r>
      <w:r w:rsidRPr="009F2622">
        <w:rPr>
          <w:lang w:val="en-US" w:eastAsia="ru-RU"/>
        </w:rPr>
        <w:t>about</w:t>
      </w:r>
      <w:r w:rsidRPr="009F2622">
        <w:rPr>
          <w:lang w:eastAsia="ru-RU"/>
        </w:rPr>
        <w:t>.</w:t>
      </w:r>
      <w:r w:rsidRPr="009F2622">
        <w:rPr>
          <w:lang w:val="en-US" w:eastAsia="ru-RU"/>
        </w:rPr>
        <w:t>google</w:t>
      </w:r>
      <w:r w:rsidRPr="009F2622">
        <w:rPr>
          <w:lang w:eastAsia="ru-RU"/>
        </w:rPr>
        <w:t>/ (Дата обращения: 10.12.2022).</w:t>
      </w:r>
      <w:bookmarkEnd w:id="11"/>
    </w:p>
    <w:p w14:paraId="2A92B183" w14:textId="77777777" w:rsidR="001B0A38" w:rsidRPr="009F2622" w:rsidRDefault="001B0A38" w:rsidP="00346B6C">
      <w:pPr>
        <w:pStyle w:val="a9"/>
        <w:numPr>
          <w:ilvl w:val="0"/>
          <w:numId w:val="3"/>
        </w:numPr>
        <w:rPr>
          <w:lang w:eastAsia="ru-RU"/>
        </w:rPr>
      </w:pPr>
      <w:bookmarkStart w:id="12" w:name="_Ref125309341"/>
      <w:proofErr w:type="spellStart"/>
      <w:r w:rsidRPr="009F2622">
        <w:rPr>
          <w:lang w:eastAsia="ru-RU"/>
        </w:rPr>
        <w:t>Dart</w:t>
      </w:r>
      <w:proofErr w:type="spellEnd"/>
      <w:r w:rsidRPr="009F2622">
        <w:rPr>
          <w:lang w:eastAsia="ru-RU"/>
        </w:rPr>
        <w:t xml:space="preserve"> </w:t>
      </w:r>
      <w:proofErr w:type="spellStart"/>
      <w:r w:rsidRPr="009F2622">
        <w:rPr>
          <w:lang w:eastAsia="ru-RU"/>
        </w:rPr>
        <w:t>Language</w:t>
      </w:r>
      <w:proofErr w:type="spellEnd"/>
      <w:r w:rsidRPr="009F2622">
        <w:rPr>
          <w:lang w:eastAsia="ru-RU"/>
        </w:rPr>
        <w:t xml:space="preserve"> [Электронный ресурс]. URL: https://dart.dev/ (Дата обращения: 10.12.2022).</w:t>
      </w:r>
      <w:bookmarkEnd w:id="12"/>
    </w:p>
    <w:p w14:paraId="339829B0" w14:textId="77777777" w:rsidR="001B0A38" w:rsidRPr="009F2622" w:rsidRDefault="001B0A38" w:rsidP="00346B6C">
      <w:pPr>
        <w:pStyle w:val="a9"/>
        <w:numPr>
          <w:ilvl w:val="0"/>
          <w:numId w:val="3"/>
        </w:numPr>
        <w:rPr>
          <w:lang w:eastAsia="ru-RU"/>
        </w:rPr>
      </w:pPr>
      <w:bookmarkStart w:id="13" w:name="_Ref125309358"/>
      <w:proofErr w:type="spellStart"/>
      <w:r w:rsidRPr="009F2622">
        <w:rPr>
          <w:lang w:eastAsia="ru-RU"/>
        </w:rPr>
        <w:t>Flutter</w:t>
      </w:r>
      <w:proofErr w:type="spellEnd"/>
      <w:r w:rsidRPr="009F2622">
        <w:rPr>
          <w:lang w:eastAsia="ru-RU"/>
        </w:rPr>
        <w:t xml:space="preserve"> [Электронный ресурс]. URL: https://flutter.dev/ (Дата обращения: 10.12.2022).</w:t>
      </w:r>
      <w:bookmarkEnd w:id="13"/>
    </w:p>
    <w:p w14:paraId="0EE44C9A" w14:textId="77777777" w:rsidR="001B0A38" w:rsidRPr="009F2622" w:rsidRDefault="001B0A38" w:rsidP="00EB74D8">
      <w:pPr>
        <w:pStyle w:val="a9"/>
        <w:numPr>
          <w:ilvl w:val="0"/>
          <w:numId w:val="3"/>
        </w:numPr>
        <w:rPr>
          <w:lang w:eastAsia="ru-RU"/>
        </w:rPr>
      </w:pPr>
      <w:bookmarkStart w:id="14" w:name="_Ref125309364"/>
      <w:r w:rsidRPr="009F2622">
        <w:rPr>
          <w:lang w:eastAsia="ru-RU"/>
        </w:rPr>
        <w:t>IPTV [Электронный ресурс]. URL: https://ru.wikipedia.org/wiki/IPTV (Дата обращения: 10.12.2022).</w:t>
      </w:r>
      <w:bookmarkEnd w:id="14"/>
    </w:p>
    <w:p w14:paraId="01C012AA" w14:textId="77777777" w:rsidR="001B0A38" w:rsidRPr="009F2622" w:rsidRDefault="001B0A38" w:rsidP="00EB74D8">
      <w:pPr>
        <w:pStyle w:val="a9"/>
        <w:numPr>
          <w:ilvl w:val="0"/>
          <w:numId w:val="3"/>
        </w:numPr>
        <w:rPr>
          <w:lang w:eastAsia="ru-RU"/>
        </w:rPr>
      </w:pPr>
      <w:bookmarkStart w:id="15" w:name="_Ref125309369"/>
      <w:r w:rsidRPr="009F2622">
        <w:rPr>
          <w:lang w:eastAsia="ru-RU"/>
        </w:rPr>
        <w:t xml:space="preserve">Что из себя представляет IPTV </w:t>
      </w:r>
      <w:proofErr w:type="spellStart"/>
      <w:r w:rsidRPr="009F2622">
        <w:rPr>
          <w:lang w:eastAsia="ru-RU"/>
        </w:rPr>
        <w:t>Middleware</w:t>
      </w:r>
      <w:proofErr w:type="spellEnd"/>
      <w:r w:rsidRPr="009F2622">
        <w:rPr>
          <w:lang w:eastAsia="ru-RU"/>
        </w:rPr>
        <w:t>? [Электронный ресурс]. URL: https://habr.com/ru/post/168891/ (Дата обращения: 10.12.2022).</w:t>
      </w:r>
      <w:bookmarkEnd w:id="15"/>
    </w:p>
    <w:p w14:paraId="1F884D40" w14:textId="77777777" w:rsidR="001B0A38" w:rsidRPr="009F2622" w:rsidRDefault="001B0A38" w:rsidP="00EB74D8">
      <w:pPr>
        <w:pStyle w:val="a9"/>
        <w:numPr>
          <w:ilvl w:val="0"/>
          <w:numId w:val="3"/>
        </w:numPr>
        <w:rPr>
          <w:lang w:eastAsia="ru-RU"/>
        </w:rPr>
      </w:pPr>
      <w:bookmarkStart w:id="16" w:name="_Ref125309373"/>
      <w:r w:rsidRPr="009F2622">
        <w:rPr>
          <w:lang w:eastAsia="ru-RU"/>
        </w:rPr>
        <w:t xml:space="preserve">TVIP </w:t>
      </w:r>
      <w:proofErr w:type="spellStart"/>
      <w:r w:rsidRPr="009F2622">
        <w:rPr>
          <w:lang w:eastAsia="ru-RU"/>
        </w:rPr>
        <w:t>Provisioning</w:t>
      </w:r>
      <w:proofErr w:type="spellEnd"/>
      <w:r w:rsidRPr="009F2622">
        <w:rPr>
          <w:lang w:eastAsia="ru-RU"/>
        </w:rPr>
        <w:t xml:space="preserve"> [Электронный ресурс]. URL: https://wiki.tvip.tv/en/provisioning (Дата обращения: 10.12.2022).</w:t>
      </w:r>
      <w:bookmarkEnd w:id="16"/>
    </w:p>
    <w:p w14:paraId="78F6BED1" w14:textId="77777777" w:rsidR="001B0A38" w:rsidRPr="009F2622" w:rsidRDefault="001B0A38" w:rsidP="00EB74D8">
      <w:pPr>
        <w:pStyle w:val="a9"/>
        <w:numPr>
          <w:ilvl w:val="0"/>
          <w:numId w:val="3"/>
        </w:numPr>
        <w:rPr>
          <w:lang w:eastAsia="ru-RU"/>
        </w:rPr>
      </w:pPr>
      <w:bookmarkStart w:id="17" w:name="_Ref125309378"/>
      <w:r w:rsidRPr="009F2622">
        <w:rPr>
          <w:lang w:eastAsia="ru-RU"/>
        </w:rPr>
        <w:t>XML [Электронный ресурс]. URL: https://ru.wikipedia.org/wiki/XML (Дата обращения: 10.12.2022).</w:t>
      </w:r>
      <w:bookmarkEnd w:id="17"/>
    </w:p>
    <w:p w14:paraId="06CFE8CC" w14:textId="77777777" w:rsidR="008E20E1" w:rsidRPr="009F2622" w:rsidRDefault="008E20E1" w:rsidP="00EB74D8">
      <w:pPr>
        <w:pStyle w:val="a9"/>
        <w:numPr>
          <w:ilvl w:val="0"/>
          <w:numId w:val="3"/>
        </w:numPr>
        <w:rPr>
          <w:lang w:eastAsia="ru-RU"/>
        </w:rPr>
      </w:pPr>
      <w:bookmarkStart w:id="18" w:name="_Ref125309383"/>
      <w:r w:rsidRPr="009F2622">
        <w:rPr>
          <w:lang w:eastAsia="ru-RU"/>
        </w:rPr>
        <w:t>Компания TVIP [Электронный ресурс]. URL: https://www.tvip.tv/?ysclid=ld7l47v8h3574784742 (Дата обращения: 10.12.2022).</w:t>
      </w:r>
      <w:bookmarkEnd w:id="18"/>
    </w:p>
    <w:p w14:paraId="021336CB" w14:textId="77777777" w:rsidR="008E20E1" w:rsidRPr="009F2622" w:rsidRDefault="008E20E1" w:rsidP="00EB74D8">
      <w:pPr>
        <w:pStyle w:val="a9"/>
        <w:numPr>
          <w:ilvl w:val="0"/>
          <w:numId w:val="3"/>
        </w:numPr>
        <w:rPr>
          <w:lang w:eastAsia="ru-RU"/>
        </w:rPr>
      </w:pPr>
      <w:bookmarkStart w:id="19" w:name="_Ref125309391"/>
      <w:r w:rsidRPr="009F2622">
        <w:rPr>
          <w:lang w:eastAsia="ru-RU"/>
        </w:rPr>
        <w:t>ELTEX.ACS [Электронный ресурс]. URL: https://eltex-co.ru/catalog/management/eltex-acs/ (Дата обращения: 10.12.2022).</w:t>
      </w:r>
      <w:bookmarkEnd w:id="19"/>
    </w:p>
    <w:p w14:paraId="1A8D9321" w14:textId="77777777" w:rsidR="008E20E1" w:rsidRPr="009F2622" w:rsidRDefault="008E20E1" w:rsidP="007973F4">
      <w:pPr>
        <w:pStyle w:val="a9"/>
        <w:numPr>
          <w:ilvl w:val="0"/>
          <w:numId w:val="3"/>
        </w:numPr>
        <w:rPr>
          <w:lang w:eastAsia="ru-RU"/>
        </w:rPr>
      </w:pPr>
      <w:bookmarkStart w:id="20" w:name="_Ref125309402"/>
      <w:proofErr w:type="spellStart"/>
      <w:r w:rsidRPr="009F2622">
        <w:rPr>
          <w:lang w:eastAsia="ru-RU"/>
        </w:rPr>
        <w:t>Android</w:t>
      </w:r>
      <w:proofErr w:type="spellEnd"/>
      <w:r w:rsidRPr="009F2622">
        <w:rPr>
          <w:lang w:eastAsia="ru-RU"/>
        </w:rPr>
        <w:t xml:space="preserve"> </w:t>
      </w:r>
      <w:proofErr w:type="spellStart"/>
      <w:r w:rsidRPr="009F2622">
        <w:rPr>
          <w:lang w:eastAsia="ru-RU"/>
        </w:rPr>
        <w:t>Studio</w:t>
      </w:r>
      <w:proofErr w:type="spellEnd"/>
      <w:r w:rsidRPr="009F2622">
        <w:rPr>
          <w:lang w:eastAsia="ru-RU"/>
        </w:rPr>
        <w:t xml:space="preserve"> [Электронный ресурс]. URL: https://developer.android.com/studio (Дата обращения: 10.12.2022).</w:t>
      </w:r>
      <w:bookmarkEnd w:id="20"/>
    </w:p>
    <w:p w14:paraId="52DA15E9" w14:textId="77777777" w:rsidR="00F33C1C" w:rsidRPr="009F2622" w:rsidRDefault="00F33C1C" w:rsidP="007973F4">
      <w:pPr>
        <w:pStyle w:val="a9"/>
        <w:numPr>
          <w:ilvl w:val="0"/>
          <w:numId w:val="3"/>
        </w:numPr>
        <w:rPr>
          <w:lang w:eastAsia="ru-RU"/>
        </w:rPr>
      </w:pPr>
      <w:bookmarkStart w:id="21" w:name="_Ref125309410"/>
      <w:proofErr w:type="spellStart"/>
      <w:r w:rsidRPr="009F2622">
        <w:rPr>
          <w:lang w:eastAsia="ru-RU"/>
        </w:rPr>
        <w:t>GitLab</w:t>
      </w:r>
      <w:proofErr w:type="spellEnd"/>
      <w:r w:rsidRPr="009F2622">
        <w:rPr>
          <w:lang w:eastAsia="ru-RU"/>
        </w:rPr>
        <w:t xml:space="preserve"> [Электронный ресурс]. URL: https://about.gitlab.com/ (Дата обращения: 10.12.2022).</w:t>
      </w:r>
      <w:bookmarkEnd w:id="21"/>
    </w:p>
    <w:p w14:paraId="1E0B7CAC" w14:textId="77777777" w:rsidR="00E415A8" w:rsidRDefault="00F33C1C" w:rsidP="00E415A8">
      <w:pPr>
        <w:pStyle w:val="a9"/>
        <w:numPr>
          <w:ilvl w:val="0"/>
          <w:numId w:val="3"/>
        </w:numPr>
        <w:rPr>
          <w:lang w:eastAsia="ru-RU"/>
        </w:rPr>
      </w:pPr>
      <w:bookmarkStart w:id="22" w:name="_Ref125309413"/>
      <w:proofErr w:type="spellStart"/>
      <w:r w:rsidRPr="009F2622">
        <w:rPr>
          <w:lang w:eastAsia="ru-RU"/>
        </w:rPr>
        <w:t>Git</w:t>
      </w:r>
      <w:proofErr w:type="spellEnd"/>
      <w:r w:rsidRPr="009F2622">
        <w:rPr>
          <w:lang w:eastAsia="ru-RU"/>
        </w:rPr>
        <w:t xml:space="preserve"> [Электронный ресурс]. URL: https://git-scm.com/ (Дата обращения: 10.12.2022).</w:t>
      </w:r>
      <w:bookmarkStart w:id="23" w:name="_Ref125309418"/>
      <w:bookmarkEnd w:id="22"/>
    </w:p>
    <w:p w14:paraId="35E73EA1" w14:textId="59C2B7A1" w:rsidR="002A5C08" w:rsidRPr="009F2622" w:rsidRDefault="00F33C1C" w:rsidP="00E415A8">
      <w:pPr>
        <w:pStyle w:val="a9"/>
        <w:numPr>
          <w:ilvl w:val="0"/>
          <w:numId w:val="3"/>
        </w:numPr>
        <w:rPr>
          <w:lang w:eastAsia="ru-RU"/>
        </w:rPr>
      </w:pPr>
      <w:proofErr w:type="spellStart"/>
      <w:r w:rsidRPr="009F2622">
        <w:rPr>
          <w:lang w:eastAsia="ru-RU"/>
        </w:rPr>
        <w:lastRenderedPageBreak/>
        <w:t>Flutter</w:t>
      </w:r>
      <w:proofErr w:type="spellEnd"/>
      <w:r w:rsidRPr="009F2622">
        <w:rPr>
          <w:lang w:eastAsia="ru-RU"/>
        </w:rPr>
        <w:t xml:space="preserve"> </w:t>
      </w:r>
      <w:proofErr w:type="spellStart"/>
      <w:r w:rsidRPr="009F2622">
        <w:rPr>
          <w:lang w:eastAsia="ru-RU"/>
        </w:rPr>
        <w:t>BLoC</w:t>
      </w:r>
      <w:proofErr w:type="spellEnd"/>
      <w:r w:rsidRPr="009F2622">
        <w:rPr>
          <w:lang w:eastAsia="ru-RU"/>
        </w:rPr>
        <w:t xml:space="preserve"> [Электронный ресурс]. URL: https://pub.dev/documentation/flutter_bloc/latest/ (Дата обращения: 10.12.2022).</w:t>
      </w:r>
      <w:bookmarkEnd w:id="23"/>
    </w:p>
    <w:sectPr w:rsidR="002A5C08" w:rsidRPr="009F2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6E2A5" w14:textId="77777777" w:rsidR="00C67B54" w:rsidRDefault="00C67B54" w:rsidP="003833FA">
      <w:pPr>
        <w:spacing w:line="240" w:lineRule="auto"/>
      </w:pPr>
      <w:r>
        <w:separator/>
      </w:r>
    </w:p>
  </w:endnote>
  <w:endnote w:type="continuationSeparator" w:id="0">
    <w:p w14:paraId="6E2CEDD1" w14:textId="77777777" w:rsidR="00C67B54" w:rsidRDefault="00C67B54" w:rsidP="00383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DDAD2" w14:textId="77777777" w:rsidR="00C67B54" w:rsidRDefault="00C67B54" w:rsidP="003833FA">
      <w:pPr>
        <w:spacing w:line="240" w:lineRule="auto"/>
      </w:pPr>
      <w:r>
        <w:separator/>
      </w:r>
    </w:p>
  </w:footnote>
  <w:footnote w:type="continuationSeparator" w:id="0">
    <w:p w14:paraId="2AE682AC" w14:textId="77777777" w:rsidR="00C67B54" w:rsidRDefault="00C67B54" w:rsidP="003833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28CE"/>
    <w:multiLevelType w:val="hybridMultilevel"/>
    <w:tmpl w:val="45008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2B82A3A"/>
    <w:multiLevelType w:val="hybridMultilevel"/>
    <w:tmpl w:val="41D60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F72F3B"/>
    <w:multiLevelType w:val="multilevel"/>
    <w:tmpl w:val="B5C4D5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6F"/>
    <w:rsid w:val="00001235"/>
    <w:rsid w:val="0001512A"/>
    <w:rsid w:val="00017CAB"/>
    <w:rsid w:val="00026BF9"/>
    <w:rsid w:val="000468F2"/>
    <w:rsid w:val="00063C81"/>
    <w:rsid w:val="0007703D"/>
    <w:rsid w:val="00077B01"/>
    <w:rsid w:val="000C3546"/>
    <w:rsid w:val="000C7E08"/>
    <w:rsid w:val="000D1A28"/>
    <w:rsid w:val="001134B4"/>
    <w:rsid w:val="00117EB3"/>
    <w:rsid w:val="00147853"/>
    <w:rsid w:val="00161229"/>
    <w:rsid w:val="00167622"/>
    <w:rsid w:val="001A5640"/>
    <w:rsid w:val="001A7F86"/>
    <w:rsid w:val="001B0A38"/>
    <w:rsid w:val="001B7800"/>
    <w:rsid w:val="001D1590"/>
    <w:rsid w:val="001D655E"/>
    <w:rsid w:val="001E3CAD"/>
    <w:rsid w:val="0021141A"/>
    <w:rsid w:val="00221FD7"/>
    <w:rsid w:val="00227384"/>
    <w:rsid w:val="002334D7"/>
    <w:rsid w:val="002644A7"/>
    <w:rsid w:val="00277D88"/>
    <w:rsid w:val="002A5C08"/>
    <w:rsid w:val="002D12E7"/>
    <w:rsid w:val="002E2FF3"/>
    <w:rsid w:val="00346B6C"/>
    <w:rsid w:val="003500B1"/>
    <w:rsid w:val="003571B5"/>
    <w:rsid w:val="00363A77"/>
    <w:rsid w:val="003833FA"/>
    <w:rsid w:val="003E0445"/>
    <w:rsid w:val="003E0F08"/>
    <w:rsid w:val="003E2A16"/>
    <w:rsid w:val="003F18D2"/>
    <w:rsid w:val="004206DC"/>
    <w:rsid w:val="0042257A"/>
    <w:rsid w:val="004268F9"/>
    <w:rsid w:val="00440E4E"/>
    <w:rsid w:val="00443F63"/>
    <w:rsid w:val="0045234E"/>
    <w:rsid w:val="00461845"/>
    <w:rsid w:val="004A7772"/>
    <w:rsid w:val="004C583B"/>
    <w:rsid w:val="00504ED4"/>
    <w:rsid w:val="0057214F"/>
    <w:rsid w:val="0059146A"/>
    <w:rsid w:val="00591A65"/>
    <w:rsid w:val="00594292"/>
    <w:rsid w:val="0059620A"/>
    <w:rsid w:val="00597F7A"/>
    <w:rsid w:val="005A7706"/>
    <w:rsid w:val="005A77EE"/>
    <w:rsid w:val="005C65B2"/>
    <w:rsid w:val="005C789E"/>
    <w:rsid w:val="005E1B30"/>
    <w:rsid w:val="0060496D"/>
    <w:rsid w:val="006070CB"/>
    <w:rsid w:val="00653732"/>
    <w:rsid w:val="00664EF4"/>
    <w:rsid w:val="00666009"/>
    <w:rsid w:val="006930AE"/>
    <w:rsid w:val="00694435"/>
    <w:rsid w:val="006A6F40"/>
    <w:rsid w:val="006C7E63"/>
    <w:rsid w:val="006D5F6F"/>
    <w:rsid w:val="006E4245"/>
    <w:rsid w:val="00701356"/>
    <w:rsid w:val="00713964"/>
    <w:rsid w:val="007306E7"/>
    <w:rsid w:val="007753F6"/>
    <w:rsid w:val="007967F8"/>
    <w:rsid w:val="007973F4"/>
    <w:rsid w:val="007A35AC"/>
    <w:rsid w:val="007B0D16"/>
    <w:rsid w:val="007B746A"/>
    <w:rsid w:val="007C117B"/>
    <w:rsid w:val="007C364D"/>
    <w:rsid w:val="007C46C1"/>
    <w:rsid w:val="007D1CE1"/>
    <w:rsid w:val="007E2296"/>
    <w:rsid w:val="007F0779"/>
    <w:rsid w:val="007F1B07"/>
    <w:rsid w:val="00847B6D"/>
    <w:rsid w:val="0086465F"/>
    <w:rsid w:val="00876F48"/>
    <w:rsid w:val="00882478"/>
    <w:rsid w:val="008B2C20"/>
    <w:rsid w:val="008B52C9"/>
    <w:rsid w:val="008B5A9A"/>
    <w:rsid w:val="008B642B"/>
    <w:rsid w:val="008E20E1"/>
    <w:rsid w:val="008F66DD"/>
    <w:rsid w:val="00924AA8"/>
    <w:rsid w:val="00924B52"/>
    <w:rsid w:val="00932E5F"/>
    <w:rsid w:val="00934EBD"/>
    <w:rsid w:val="009371EB"/>
    <w:rsid w:val="00954F75"/>
    <w:rsid w:val="00957389"/>
    <w:rsid w:val="00973277"/>
    <w:rsid w:val="0097578C"/>
    <w:rsid w:val="009A01B5"/>
    <w:rsid w:val="009A1B62"/>
    <w:rsid w:val="009A6455"/>
    <w:rsid w:val="009D42CC"/>
    <w:rsid w:val="009F2622"/>
    <w:rsid w:val="009F3107"/>
    <w:rsid w:val="00A24221"/>
    <w:rsid w:val="00A27D0A"/>
    <w:rsid w:val="00A30C1D"/>
    <w:rsid w:val="00A44795"/>
    <w:rsid w:val="00A6257B"/>
    <w:rsid w:val="00A706D4"/>
    <w:rsid w:val="00A73F5F"/>
    <w:rsid w:val="00AA7F1D"/>
    <w:rsid w:val="00AB2E6D"/>
    <w:rsid w:val="00AD59E9"/>
    <w:rsid w:val="00AE3883"/>
    <w:rsid w:val="00AF5A3D"/>
    <w:rsid w:val="00B0790A"/>
    <w:rsid w:val="00B830F1"/>
    <w:rsid w:val="00B9236D"/>
    <w:rsid w:val="00BB3DE3"/>
    <w:rsid w:val="00BC5ACD"/>
    <w:rsid w:val="00BD3415"/>
    <w:rsid w:val="00BF044F"/>
    <w:rsid w:val="00BF51C9"/>
    <w:rsid w:val="00C14053"/>
    <w:rsid w:val="00C14279"/>
    <w:rsid w:val="00C164DE"/>
    <w:rsid w:val="00C16E34"/>
    <w:rsid w:val="00C17541"/>
    <w:rsid w:val="00C36636"/>
    <w:rsid w:val="00C46679"/>
    <w:rsid w:val="00C536C8"/>
    <w:rsid w:val="00C67B54"/>
    <w:rsid w:val="00C72031"/>
    <w:rsid w:val="00C877A3"/>
    <w:rsid w:val="00C923FF"/>
    <w:rsid w:val="00C929EF"/>
    <w:rsid w:val="00C97326"/>
    <w:rsid w:val="00CE17AD"/>
    <w:rsid w:val="00D01D78"/>
    <w:rsid w:val="00D03AC5"/>
    <w:rsid w:val="00D06171"/>
    <w:rsid w:val="00D46C6F"/>
    <w:rsid w:val="00D7503C"/>
    <w:rsid w:val="00DA0D67"/>
    <w:rsid w:val="00DA5829"/>
    <w:rsid w:val="00DB1041"/>
    <w:rsid w:val="00DB5B02"/>
    <w:rsid w:val="00DC59D7"/>
    <w:rsid w:val="00DD301D"/>
    <w:rsid w:val="00E00B69"/>
    <w:rsid w:val="00E02D7A"/>
    <w:rsid w:val="00E211A0"/>
    <w:rsid w:val="00E33060"/>
    <w:rsid w:val="00E415A8"/>
    <w:rsid w:val="00E46FCF"/>
    <w:rsid w:val="00E56810"/>
    <w:rsid w:val="00EB74D8"/>
    <w:rsid w:val="00ED27CE"/>
    <w:rsid w:val="00EE72CA"/>
    <w:rsid w:val="00EF30F6"/>
    <w:rsid w:val="00F002BE"/>
    <w:rsid w:val="00F13183"/>
    <w:rsid w:val="00F1471F"/>
    <w:rsid w:val="00F201AB"/>
    <w:rsid w:val="00F33C1C"/>
    <w:rsid w:val="00F37367"/>
    <w:rsid w:val="00F775B3"/>
    <w:rsid w:val="00F812F8"/>
    <w:rsid w:val="00F824E7"/>
    <w:rsid w:val="00F90B5D"/>
    <w:rsid w:val="00F96008"/>
    <w:rsid w:val="00FA578C"/>
    <w:rsid w:val="00FB26FA"/>
    <w:rsid w:val="00FD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EC9A1C"/>
  <w15:chartTrackingRefBased/>
  <w15:docId w15:val="{D8191872-BC5C-4C95-ABDE-DFB63C26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2C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03AC5"/>
    <w:pPr>
      <w:keepNext/>
      <w:keepLines/>
      <w:pageBreakBefore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26FA"/>
    <w:pPr>
      <w:keepNext/>
      <w:keepLines/>
      <w:numPr>
        <w:ilvl w:val="1"/>
        <w:numId w:val="1"/>
      </w:numPr>
      <w:spacing w:before="40" w:after="120" w:line="24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qFormat/>
    <w:rsid w:val="0097578C"/>
    <w:pPr>
      <w:numPr>
        <w:ilvl w:val="2"/>
        <w:numId w:val="1"/>
      </w:numPr>
      <w:spacing w:before="100" w:beforeAutospacing="1" w:after="100" w:afterAutospacing="1" w:line="240" w:lineRule="auto"/>
      <w:jc w:val="center"/>
      <w:outlineLvl w:val="2"/>
    </w:pPr>
    <w:rPr>
      <w:rFonts w:eastAsia="Times New Roman" w:cs="Times New Roman"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26F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03AC5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3">
    <w:name w:val="Введение/Заключение"/>
    <w:basedOn w:val="a"/>
    <w:next w:val="a"/>
    <w:link w:val="a4"/>
    <w:autoRedefine/>
    <w:qFormat/>
    <w:rsid w:val="0097578C"/>
    <w:pPr>
      <w:suppressLineNumbers/>
      <w:suppressAutoHyphens/>
      <w:spacing w:after="80"/>
      <w:ind w:firstLine="0"/>
      <w:jc w:val="center"/>
    </w:pPr>
    <w:rPr>
      <w:b/>
      <w:caps/>
    </w:rPr>
  </w:style>
  <w:style w:type="character" w:customStyle="1" w:styleId="a4">
    <w:name w:val="Введение/Заключение Знак"/>
    <w:basedOn w:val="a0"/>
    <w:link w:val="a3"/>
    <w:rsid w:val="0097578C"/>
    <w:rPr>
      <w:rFonts w:ascii="Times New Roman" w:hAnsi="Times New Roman"/>
      <w:b/>
      <w:caps/>
      <w:sz w:val="28"/>
    </w:rPr>
  </w:style>
  <w:style w:type="character" w:customStyle="1" w:styleId="30">
    <w:name w:val="Заголовок 3 Знак"/>
    <w:basedOn w:val="a0"/>
    <w:link w:val="3"/>
    <w:uiPriority w:val="9"/>
    <w:rsid w:val="0097578C"/>
    <w:rPr>
      <w:rFonts w:ascii="Times New Roman" w:eastAsia="Times New Roman" w:hAnsi="Times New Roman" w:cs="Times New Roman"/>
      <w:bCs/>
      <w:sz w:val="28"/>
      <w:szCs w:val="27"/>
      <w:lang w:eastAsia="ru-RU"/>
    </w:rPr>
  </w:style>
  <w:style w:type="character" w:customStyle="1" w:styleId="apple-converted-space">
    <w:name w:val="apple-converted-space"/>
    <w:basedOn w:val="a0"/>
    <w:rsid w:val="00934EBD"/>
  </w:style>
  <w:style w:type="character" w:styleId="a5">
    <w:name w:val="Hyperlink"/>
    <w:basedOn w:val="a0"/>
    <w:uiPriority w:val="99"/>
    <w:unhideWhenUsed/>
    <w:rsid w:val="00934EBD"/>
    <w:rPr>
      <w:color w:val="0000FF"/>
      <w:u w:val="single"/>
    </w:rPr>
  </w:style>
  <w:style w:type="table" w:styleId="a6">
    <w:name w:val="Table Grid"/>
    <w:basedOn w:val="a1"/>
    <w:uiPriority w:val="39"/>
    <w:rsid w:val="00AA7F1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D03AC5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aps w:val="0"/>
      <w:color w:val="2F5496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3AC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unhideWhenUsed/>
    <w:rsid w:val="00D03AC5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semiHidden/>
    <w:unhideWhenUsed/>
    <w:rsid w:val="00D03AC5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03AC5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D03AC5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03AC5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D03AC5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D03AC5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D03AC5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F90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694435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2A5C08"/>
    <w:rPr>
      <w:color w:val="605E5C"/>
      <w:shd w:val="clear" w:color="auto" w:fill="E1DFDD"/>
    </w:rPr>
  </w:style>
  <w:style w:type="paragraph" w:styleId="ab">
    <w:name w:val="annotation text"/>
    <w:basedOn w:val="a"/>
    <w:link w:val="ac"/>
    <w:uiPriority w:val="99"/>
    <w:unhideWhenUsed/>
    <w:rsid w:val="001A564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1A5640"/>
    <w:rPr>
      <w:rFonts w:ascii="Times New Roman" w:hAnsi="Times New Roman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EB7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53;&#1072;&#1089;&#1090;&#1088;&#1072;&#1080;&#1074;&#1072;&#1077;&#1084;&#1099;&#1077;%20&#1096;&#1072;&#1073;&#1083;&#1086;&#1085;&#1099;%20Office\tem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17E9D3-254B-A448-8D41-B08A0E87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D:\Документы\Настраиваемые шаблоны Office\temlate.dotx</Template>
  <TotalTime>317</TotalTime>
  <Pages>12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Симонова</dc:creator>
  <cp:keywords/>
  <dc:description/>
  <cp:lastModifiedBy>Microsoft Office User</cp:lastModifiedBy>
  <cp:revision>127</cp:revision>
  <dcterms:created xsi:type="dcterms:W3CDTF">2022-12-14T17:46:00Z</dcterms:created>
  <dcterms:modified xsi:type="dcterms:W3CDTF">2023-01-23T16:57:00Z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Vladislav.Kulakovsky@emc.com</vt:lpwstr>
  </property>
  <property fmtid="{D5CDD505-2E9C-101B-9397-08002B2CF9AE}" pid="5" name="MSIP_Label_17cb76b2-10b8-4fe1-93d4-2202842406cd_SetDate">
    <vt:lpwstr>2020-12-24T14:09:40.5914350Z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709e013b-cda9-4807-a6e3-9c9034cd473e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