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F77B" w14:textId="1C23637E" w:rsidR="00A71C50" w:rsidRDefault="00164EA6">
      <w:pPr>
        <w:jc w:val="center"/>
        <w:rPr>
          <w:rFonts w:ascii="Abadi MT Condensed Light" w:eastAsia="Yuanti SC" w:hAnsi="Abadi MT Condensed Light" w:cs="Al Tarikh"/>
          <w:bCs/>
          <w:sz w:val="44"/>
          <w:szCs w:val="44"/>
        </w:rPr>
      </w:pPr>
      <w:r w:rsidRPr="006867BE">
        <w:rPr>
          <w:rFonts w:ascii="Abadi MT Condensed Light" w:eastAsia="Yuanti SC" w:hAnsi="Abadi MT Condensed Light" w:cs="Al Tarikh"/>
          <w:bCs/>
          <w:sz w:val="44"/>
          <w:szCs w:val="44"/>
        </w:rPr>
        <w:t>Aaleyah Lewis</w:t>
      </w:r>
    </w:p>
    <w:p w14:paraId="14ACA14F" w14:textId="33F385DB" w:rsidR="009A5E30" w:rsidRPr="006867BE" w:rsidRDefault="009A5E30">
      <w:pPr>
        <w:jc w:val="center"/>
        <w:rPr>
          <w:rFonts w:ascii="Abadi MT Condensed Light" w:eastAsia="Yuanti SC" w:hAnsi="Abadi MT Condensed Light" w:cs="Al Tarikh"/>
          <w:bCs/>
          <w:sz w:val="44"/>
          <w:szCs w:val="44"/>
        </w:rPr>
      </w:pPr>
      <w:r w:rsidRPr="0000233F">
        <w:rPr>
          <w:rFonts w:asciiTheme="majorHAnsi" w:hAnsiTheme="majorHAnsi" w:cstheme="majorHAnsi"/>
          <w:bCs/>
          <w:sz w:val="22"/>
          <w:szCs w:val="22"/>
        </w:rPr>
        <w:t>Accessibility</w:t>
      </w:r>
      <w:r>
        <w:rPr>
          <w:rFonts w:asciiTheme="majorHAnsi" w:hAnsiTheme="majorHAnsi" w:cstheme="majorHAnsi"/>
          <w:bCs/>
          <w:sz w:val="22"/>
          <w:szCs w:val="22"/>
        </w:rPr>
        <w:t xml:space="preserve">, </w:t>
      </w:r>
      <w:r w:rsidRPr="0000233F">
        <w:rPr>
          <w:rFonts w:asciiTheme="majorHAnsi" w:hAnsiTheme="majorHAnsi" w:cstheme="majorHAnsi"/>
          <w:bCs/>
          <w:sz w:val="22"/>
          <w:szCs w:val="22"/>
        </w:rPr>
        <w:t>Human-Computer Interaction, Inclusive Design</w:t>
      </w:r>
    </w:p>
    <w:p w14:paraId="4265E002" w14:textId="4F9F1AAE" w:rsidR="00A71C50" w:rsidRPr="006867BE" w:rsidRDefault="00164EA6">
      <w:pPr>
        <w:jc w:val="center"/>
        <w:rPr>
          <w:rFonts w:ascii="Abadi MT Condensed Light" w:hAnsi="Abadi MT Condensed Light"/>
        </w:rPr>
      </w:pPr>
      <w:r w:rsidRPr="006867BE">
        <w:t xml:space="preserve"> </w:t>
      </w:r>
      <w:hyperlink r:id="rId6">
        <w:r w:rsidR="00285131" w:rsidRPr="006867BE">
          <w:rPr>
            <w:rFonts w:ascii="Abadi MT Condensed Light" w:hAnsi="Abadi MT Condensed Light"/>
            <w:color w:val="000000"/>
          </w:rPr>
          <w:t>alewis</w:t>
        </w:r>
      </w:hyperlink>
      <w:hyperlink r:id="rId7">
        <w:r w:rsidR="00285131" w:rsidRPr="006867BE">
          <w:rPr>
            <w:rFonts w:ascii="Abadi MT Condensed Light" w:hAnsi="Abadi MT Condensed Light"/>
          </w:rPr>
          <w:t>9</w:t>
        </w:r>
      </w:hyperlink>
      <w:hyperlink r:id="rId8">
        <w:r w:rsidR="00285131" w:rsidRPr="006867BE">
          <w:rPr>
            <w:rFonts w:ascii="Abadi MT Condensed Light" w:hAnsi="Abadi MT Condensed Light"/>
            <w:color w:val="000000"/>
          </w:rPr>
          <w:t>@u</w:t>
        </w:r>
      </w:hyperlink>
      <w:hyperlink r:id="rId9">
        <w:r w:rsidR="00285131" w:rsidRPr="006867BE">
          <w:rPr>
            <w:rFonts w:ascii="Abadi MT Condensed Light" w:hAnsi="Abadi MT Condensed Light"/>
          </w:rPr>
          <w:t>w</w:t>
        </w:r>
      </w:hyperlink>
      <w:hyperlink r:id="rId10">
        <w:r w:rsidR="00285131" w:rsidRPr="006867BE">
          <w:rPr>
            <w:rFonts w:ascii="Abadi MT Condensed Light" w:hAnsi="Abadi MT Condensed Light"/>
            <w:color w:val="000000"/>
          </w:rPr>
          <w:t>.edu</w:t>
        </w:r>
      </w:hyperlink>
      <w:r w:rsidR="00285131" w:rsidRPr="006867BE">
        <w:rPr>
          <w:rFonts w:ascii="Abadi MT Condensed Light" w:hAnsi="Abadi MT Condensed Light"/>
        </w:rPr>
        <w:t xml:space="preserve"> | </w:t>
      </w:r>
      <w:r w:rsidRPr="006867BE">
        <w:rPr>
          <w:rFonts w:ascii="Abadi MT Condensed Light" w:hAnsi="Abadi MT Condensed Light"/>
        </w:rPr>
        <w:t xml:space="preserve">(410)350-9789 </w:t>
      </w:r>
      <w:r w:rsidR="00E01AC8">
        <w:rPr>
          <w:rFonts w:ascii="Abadi MT Condensed Light" w:hAnsi="Abadi MT Condensed Light"/>
        </w:rPr>
        <w:t xml:space="preserve">| </w:t>
      </w:r>
      <w:r w:rsidR="00E01AC8" w:rsidRPr="00E01AC8">
        <w:rPr>
          <w:rFonts w:ascii="Abadi MT Condensed Light" w:hAnsi="Abadi MT Condensed Light"/>
        </w:rPr>
        <w:t>aaleyahlewis.github.io</w:t>
      </w:r>
    </w:p>
    <w:p w14:paraId="594F7AA7" w14:textId="77777777" w:rsidR="00A71C50" w:rsidRDefault="00164EA6">
      <w:pPr>
        <w:rPr>
          <w:b/>
          <w:sz w:val="22"/>
          <w:szCs w:val="22"/>
        </w:rPr>
      </w:pPr>
      <w:r>
        <w:rPr>
          <w:b/>
          <w:sz w:val="22"/>
          <w:szCs w:val="22"/>
        </w:rPr>
        <w:t xml:space="preserve"> </w:t>
      </w:r>
    </w:p>
    <w:p w14:paraId="59213A60" w14:textId="77777777" w:rsidR="00A71C50" w:rsidRPr="0000233F" w:rsidRDefault="00164EA6">
      <w:pPr>
        <w:pBdr>
          <w:bottom w:val="single" w:sz="4" w:space="1" w:color="000000"/>
        </w:pBdr>
        <w:rPr>
          <w:rFonts w:asciiTheme="majorHAnsi" w:hAnsiTheme="majorHAnsi" w:cstheme="majorHAnsi"/>
          <w:b/>
          <w:color w:val="C00000"/>
        </w:rPr>
      </w:pPr>
      <w:r w:rsidRPr="0000233F">
        <w:rPr>
          <w:rFonts w:asciiTheme="majorHAnsi" w:hAnsiTheme="majorHAnsi" w:cstheme="majorHAnsi"/>
          <w:b/>
          <w:color w:val="C00000"/>
        </w:rPr>
        <w:t>EDUCATION</w:t>
      </w:r>
    </w:p>
    <w:p w14:paraId="6AC94951" w14:textId="74EFB4B6" w:rsidR="00A71C50" w:rsidRPr="0000233F" w:rsidRDefault="0006061F">
      <w:pPr>
        <w:rPr>
          <w:rFonts w:asciiTheme="majorHAnsi" w:hAnsiTheme="majorHAnsi" w:cstheme="majorHAnsi"/>
          <w:b/>
          <w:color w:val="0D0D0D"/>
          <w:sz w:val="22"/>
          <w:szCs w:val="22"/>
        </w:rPr>
      </w:pPr>
      <w:r w:rsidRPr="0000233F">
        <w:rPr>
          <w:rFonts w:asciiTheme="majorHAnsi" w:hAnsiTheme="majorHAnsi" w:cstheme="majorHAnsi"/>
          <w:b/>
          <w:bCs/>
          <w:color w:val="0D0D0D"/>
          <w:sz w:val="22"/>
          <w:szCs w:val="22"/>
        </w:rPr>
        <w:t>Doctor of Philosophy</w:t>
      </w:r>
      <w:r w:rsidRPr="0000233F">
        <w:rPr>
          <w:rFonts w:asciiTheme="majorHAnsi" w:hAnsiTheme="majorHAnsi" w:cstheme="majorHAnsi"/>
          <w:color w:val="0D0D0D"/>
          <w:sz w:val="22"/>
          <w:szCs w:val="22"/>
        </w:rPr>
        <w:t>, Computer Science and Engineering</w:t>
      </w:r>
      <w:r w:rsidR="00164EA6" w:rsidRPr="0000233F">
        <w:rPr>
          <w:rFonts w:asciiTheme="majorHAnsi" w:hAnsiTheme="majorHAnsi" w:cstheme="majorHAnsi"/>
          <w:b/>
          <w:color w:val="0D0D0D"/>
          <w:sz w:val="22"/>
          <w:szCs w:val="22"/>
        </w:rPr>
        <w:tab/>
      </w:r>
      <w:r w:rsidRPr="0000233F">
        <w:rPr>
          <w:rFonts w:asciiTheme="majorHAnsi" w:hAnsiTheme="majorHAnsi" w:cstheme="majorHAnsi"/>
          <w:b/>
          <w:color w:val="0D0D0D"/>
          <w:sz w:val="22"/>
          <w:szCs w:val="22"/>
        </w:rPr>
        <w:t xml:space="preserve">   </w:t>
      </w:r>
      <w:r w:rsidR="0022152A">
        <w:rPr>
          <w:rFonts w:asciiTheme="majorHAnsi" w:hAnsiTheme="majorHAnsi" w:cstheme="majorHAnsi"/>
          <w:b/>
          <w:color w:val="0D0D0D"/>
          <w:sz w:val="22"/>
          <w:szCs w:val="22"/>
        </w:rPr>
        <w:t xml:space="preserve"> </w:t>
      </w:r>
      <w:r w:rsidRPr="0000233F">
        <w:rPr>
          <w:rFonts w:asciiTheme="majorHAnsi" w:hAnsiTheme="majorHAnsi" w:cstheme="majorHAnsi"/>
          <w:b/>
          <w:color w:val="0D0D0D"/>
          <w:sz w:val="22"/>
          <w:szCs w:val="22"/>
        </w:rPr>
        <w:t xml:space="preserve"> </w:t>
      </w:r>
      <w:r w:rsidR="00164EA6" w:rsidRPr="0000233F">
        <w:rPr>
          <w:rFonts w:asciiTheme="majorHAnsi" w:hAnsiTheme="majorHAnsi" w:cstheme="majorHAnsi"/>
          <w:color w:val="0D0D0D"/>
          <w:sz w:val="22"/>
          <w:szCs w:val="22"/>
        </w:rPr>
        <w:t>Expected Graduation Date:</w:t>
      </w:r>
      <w:r w:rsidR="006C1EE5" w:rsidRPr="0000233F">
        <w:rPr>
          <w:rFonts w:asciiTheme="majorHAnsi" w:hAnsiTheme="majorHAnsi" w:cstheme="majorHAnsi"/>
          <w:color w:val="0D0D0D"/>
          <w:sz w:val="22"/>
          <w:szCs w:val="22"/>
        </w:rPr>
        <w:t xml:space="preserve"> June</w:t>
      </w:r>
      <w:r w:rsidR="00164EA6" w:rsidRPr="0000233F">
        <w:rPr>
          <w:rFonts w:asciiTheme="majorHAnsi" w:hAnsiTheme="majorHAnsi" w:cstheme="majorHAnsi"/>
          <w:color w:val="0D0D0D"/>
          <w:sz w:val="22"/>
          <w:szCs w:val="22"/>
        </w:rPr>
        <w:t xml:space="preserve"> 202</w:t>
      </w:r>
      <w:r w:rsidR="00F23198" w:rsidRPr="0000233F">
        <w:rPr>
          <w:rFonts w:asciiTheme="majorHAnsi" w:hAnsiTheme="majorHAnsi" w:cstheme="majorHAnsi"/>
          <w:color w:val="0D0D0D"/>
          <w:sz w:val="22"/>
          <w:szCs w:val="22"/>
        </w:rPr>
        <w:t>7</w:t>
      </w:r>
    </w:p>
    <w:p w14:paraId="470E9D77" w14:textId="6525D614" w:rsidR="00A71C50" w:rsidRPr="0000233F" w:rsidRDefault="0006061F">
      <w:pPr>
        <w:rPr>
          <w:rFonts w:asciiTheme="majorHAnsi" w:hAnsiTheme="majorHAnsi" w:cstheme="majorHAnsi"/>
          <w:b/>
          <w:i/>
          <w:iCs/>
          <w:color w:val="0D0D0D"/>
          <w:sz w:val="22"/>
          <w:szCs w:val="22"/>
        </w:rPr>
      </w:pPr>
      <w:r w:rsidRPr="0000233F">
        <w:rPr>
          <w:rFonts w:asciiTheme="majorHAnsi" w:hAnsiTheme="majorHAnsi" w:cstheme="majorHAnsi"/>
          <w:i/>
          <w:iCs/>
          <w:color w:val="0D0D0D"/>
          <w:sz w:val="22"/>
          <w:szCs w:val="22"/>
        </w:rPr>
        <w:t xml:space="preserve">University of Washington </w:t>
      </w:r>
    </w:p>
    <w:p w14:paraId="16BBAD95" w14:textId="41EFA7D6" w:rsidR="00A71C50" w:rsidRDefault="00A134A1">
      <w:pPr>
        <w:rPr>
          <w:rFonts w:asciiTheme="majorHAnsi" w:hAnsiTheme="majorHAnsi" w:cstheme="majorHAnsi"/>
          <w:color w:val="000000"/>
          <w:sz w:val="22"/>
          <w:szCs w:val="22"/>
        </w:rPr>
      </w:pPr>
      <w:r w:rsidRPr="00E62726">
        <w:rPr>
          <w:rFonts w:asciiTheme="majorHAnsi" w:hAnsiTheme="majorHAnsi" w:cstheme="majorHAnsi"/>
          <w:b/>
          <w:bCs/>
          <w:color w:val="000000"/>
          <w:sz w:val="22"/>
          <w:szCs w:val="22"/>
        </w:rPr>
        <w:t>Coursework:</w:t>
      </w:r>
      <w:r w:rsidRPr="0000233F">
        <w:rPr>
          <w:rFonts w:asciiTheme="majorHAnsi" w:hAnsiTheme="majorHAnsi" w:cstheme="majorHAnsi"/>
          <w:b/>
          <w:bCs/>
          <w:color w:val="000000"/>
          <w:sz w:val="22"/>
          <w:szCs w:val="22"/>
        </w:rPr>
        <w:t xml:space="preserve"> </w:t>
      </w:r>
      <w:r w:rsidRPr="0000233F">
        <w:rPr>
          <w:rFonts w:asciiTheme="majorHAnsi" w:hAnsiTheme="majorHAnsi" w:cstheme="majorHAnsi"/>
          <w:color w:val="000000"/>
          <w:sz w:val="22"/>
          <w:szCs w:val="22"/>
        </w:rPr>
        <w:t>Human-Computer Interaction,</w:t>
      </w:r>
      <w:r w:rsidRPr="0000233F">
        <w:rPr>
          <w:rFonts w:asciiTheme="majorHAnsi" w:hAnsiTheme="majorHAnsi" w:cstheme="majorHAnsi"/>
          <w:b/>
          <w:bCs/>
          <w:color w:val="000000"/>
          <w:sz w:val="22"/>
          <w:szCs w:val="22"/>
        </w:rPr>
        <w:t xml:space="preserve"> </w:t>
      </w:r>
      <w:r w:rsidRPr="0000233F">
        <w:rPr>
          <w:rFonts w:asciiTheme="majorHAnsi" w:hAnsiTheme="majorHAnsi" w:cstheme="majorHAnsi"/>
          <w:color w:val="000000"/>
          <w:sz w:val="22"/>
          <w:szCs w:val="22"/>
        </w:rPr>
        <w:t xml:space="preserve">Artificial Intelligence </w:t>
      </w:r>
    </w:p>
    <w:p w14:paraId="220696A9" w14:textId="217FA57B" w:rsidR="00E62726" w:rsidRPr="0000233F" w:rsidRDefault="00E62726">
      <w:pPr>
        <w:rPr>
          <w:rFonts w:asciiTheme="majorHAnsi" w:hAnsiTheme="majorHAnsi" w:cstheme="majorHAnsi"/>
          <w:color w:val="0D0D0D"/>
          <w:sz w:val="22"/>
          <w:szCs w:val="22"/>
        </w:rPr>
      </w:pPr>
      <w:r w:rsidRPr="00E62726">
        <w:rPr>
          <w:rFonts w:asciiTheme="majorHAnsi" w:hAnsiTheme="majorHAnsi" w:cstheme="majorHAnsi"/>
          <w:b/>
          <w:bCs/>
          <w:color w:val="000000"/>
          <w:sz w:val="22"/>
          <w:szCs w:val="22"/>
        </w:rPr>
        <w:t>Recognition</w:t>
      </w:r>
      <w:r>
        <w:rPr>
          <w:rFonts w:asciiTheme="majorHAnsi" w:hAnsiTheme="majorHAnsi" w:cstheme="majorHAnsi"/>
          <w:color w:val="000000"/>
          <w:sz w:val="22"/>
          <w:szCs w:val="22"/>
        </w:rPr>
        <w:t>: GEM Fellow, ARCS Foundation Scholar</w:t>
      </w:r>
    </w:p>
    <w:p w14:paraId="14223594" w14:textId="77777777" w:rsidR="00A134A1" w:rsidRPr="0000233F" w:rsidRDefault="00A134A1">
      <w:pPr>
        <w:rPr>
          <w:rFonts w:asciiTheme="majorHAnsi" w:hAnsiTheme="majorHAnsi" w:cstheme="majorHAnsi"/>
          <w:b/>
          <w:color w:val="0D0D0D"/>
          <w:sz w:val="22"/>
          <w:szCs w:val="22"/>
        </w:rPr>
      </w:pPr>
    </w:p>
    <w:p w14:paraId="38FEEE51" w14:textId="07EED543" w:rsidR="00A71C50" w:rsidRPr="0000233F" w:rsidRDefault="0006061F">
      <w:pPr>
        <w:rPr>
          <w:rFonts w:asciiTheme="majorHAnsi" w:hAnsiTheme="majorHAnsi" w:cstheme="majorHAnsi"/>
          <w:b/>
          <w:color w:val="0D0D0D"/>
          <w:sz w:val="22"/>
          <w:szCs w:val="22"/>
        </w:rPr>
      </w:pPr>
      <w:r w:rsidRPr="0000233F">
        <w:rPr>
          <w:rFonts w:asciiTheme="majorHAnsi" w:hAnsiTheme="majorHAnsi" w:cstheme="majorHAnsi"/>
          <w:b/>
          <w:bCs/>
          <w:color w:val="000000"/>
          <w:sz w:val="22"/>
          <w:szCs w:val="22"/>
        </w:rPr>
        <w:t>Bachelor of Science</w:t>
      </w:r>
      <w:r w:rsidRPr="0000233F">
        <w:rPr>
          <w:rFonts w:asciiTheme="majorHAnsi" w:hAnsiTheme="majorHAnsi" w:cstheme="majorHAnsi"/>
          <w:color w:val="000000"/>
          <w:sz w:val="22"/>
          <w:szCs w:val="22"/>
        </w:rPr>
        <w:t>, Computer Science; Minor: Psychology</w:t>
      </w:r>
      <w:r w:rsidRPr="0000233F">
        <w:rPr>
          <w:rFonts w:asciiTheme="majorHAnsi" w:hAnsiTheme="majorHAnsi" w:cstheme="majorHAnsi"/>
          <w:color w:val="000000"/>
          <w:sz w:val="22"/>
          <w:szCs w:val="22"/>
        </w:rPr>
        <w:tab/>
        <w:t xml:space="preserve">     </w:t>
      </w:r>
      <w:r w:rsidR="000B2798" w:rsidRPr="0000233F">
        <w:rPr>
          <w:rFonts w:asciiTheme="majorHAnsi" w:hAnsiTheme="majorHAnsi" w:cstheme="majorHAnsi"/>
          <w:b/>
          <w:color w:val="0D0D0D"/>
          <w:sz w:val="22"/>
          <w:szCs w:val="22"/>
        </w:rPr>
        <w:tab/>
      </w:r>
      <w:r w:rsidR="000B2798" w:rsidRPr="0000233F">
        <w:rPr>
          <w:rFonts w:asciiTheme="majorHAnsi" w:hAnsiTheme="majorHAnsi" w:cstheme="majorHAnsi"/>
          <w:b/>
          <w:color w:val="0D0D0D"/>
          <w:sz w:val="22"/>
          <w:szCs w:val="22"/>
        </w:rPr>
        <w:tab/>
        <w:t xml:space="preserve">    </w:t>
      </w:r>
      <w:r w:rsidR="000B2798" w:rsidRPr="0000233F">
        <w:rPr>
          <w:rFonts w:asciiTheme="majorHAnsi" w:hAnsiTheme="majorHAnsi" w:cstheme="majorHAnsi"/>
          <w:color w:val="0D0D0D"/>
          <w:sz w:val="22"/>
          <w:szCs w:val="22"/>
        </w:rPr>
        <w:t>Graduated</w:t>
      </w:r>
      <w:r w:rsidR="00164EA6" w:rsidRPr="0000233F">
        <w:rPr>
          <w:rFonts w:asciiTheme="majorHAnsi" w:hAnsiTheme="majorHAnsi" w:cstheme="majorHAnsi"/>
          <w:color w:val="0D0D0D"/>
          <w:sz w:val="22"/>
          <w:szCs w:val="22"/>
        </w:rPr>
        <w:t>: May 2021</w:t>
      </w:r>
    </w:p>
    <w:p w14:paraId="58E08CC8" w14:textId="3A71674E" w:rsidR="0006061F" w:rsidRPr="0000233F" w:rsidRDefault="0006061F">
      <w:pPr>
        <w:rPr>
          <w:rFonts w:asciiTheme="majorHAnsi" w:hAnsiTheme="majorHAnsi" w:cstheme="majorHAnsi"/>
          <w:i/>
          <w:iCs/>
          <w:sz w:val="22"/>
          <w:szCs w:val="22"/>
        </w:rPr>
      </w:pPr>
      <w:r w:rsidRPr="0000233F">
        <w:rPr>
          <w:rFonts w:asciiTheme="majorHAnsi" w:hAnsiTheme="majorHAnsi" w:cstheme="majorHAnsi"/>
          <w:i/>
          <w:iCs/>
          <w:sz w:val="22"/>
          <w:szCs w:val="22"/>
        </w:rPr>
        <w:t>University of Maryland, Baltimore County (UMBC)</w:t>
      </w:r>
    </w:p>
    <w:p w14:paraId="30C00791" w14:textId="2C447245" w:rsidR="00A71C50" w:rsidRPr="0000233F" w:rsidRDefault="00164EA6">
      <w:pPr>
        <w:rPr>
          <w:rFonts w:asciiTheme="majorHAnsi" w:hAnsiTheme="majorHAnsi" w:cstheme="majorHAnsi"/>
          <w:sz w:val="22"/>
          <w:szCs w:val="22"/>
        </w:rPr>
      </w:pPr>
      <w:r w:rsidRPr="0000233F">
        <w:rPr>
          <w:rFonts w:asciiTheme="majorHAnsi" w:hAnsiTheme="majorHAnsi" w:cstheme="majorHAnsi"/>
          <w:sz w:val="22"/>
          <w:szCs w:val="22"/>
        </w:rPr>
        <w:t xml:space="preserve">Graduated </w:t>
      </w:r>
      <w:r w:rsidR="000B2798" w:rsidRPr="0000233F">
        <w:rPr>
          <w:rFonts w:asciiTheme="majorHAnsi" w:hAnsiTheme="majorHAnsi" w:cstheme="majorHAnsi"/>
          <w:sz w:val="22"/>
          <w:szCs w:val="22"/>
        </w:rPr>
        <w:t>with Honors</w:t>
      </w:r>
      <w:r w:rsidRPr="0000233F">
        <w:rPr>
          <w:rFonts w:asciiTheme="majorHAnsi" w:hAnsiTheme="majorHAnsi" w:cstheme="majorHAnsi"/>
          <w:sz w:val="22"/>
          <w:szCs w:val="22"/>
        </w:rPr>
        <w:t xml:space="preserve"> </w:t>
      </w:r>
    </w:p>
    <w:p w14:paraId="51EF0BBC" w14:textId="1EF5D936" w:rsidR="00A71C50" w:rsidRPr="0000233F" w:rsidRDefault="00164EA6">
      <w:pPr>
        <w:rPr>
          <w:rFonts w:asciiTheme="majorHAnsi" w:hAnsiTheme="majorHAnsi" w:cstheme="majorHAnsi"/>
          <w:color w:val="000000"/>
          <w:sz w:val="22"/>
          <w:szCs w:val="22"/>
        </w:rPr>
      </w:pPr>
      <w:r w:rsidRPr="0000233F">
        <w:rPr>
          <w:rFonts w:asciiTheme="majorHAnsi" w:hAnsiTheme="majorHAnsi" w:cstheme="majorHAnsi"/>
          <w:color w:val="000000"/>
          <w:sz w:val="22"/>
          <w:szCs w:val="22"/>
        </w:rPr>
        <w:t>Merit Scholar, McNair Scholar, LSAMP Scholar, CWIT Affiliate</w:t>
      </w:r>
    </w:p>
    <w:p w14:paraId="67808CE8" w14:textId="1D6692AC" w:rsidR="005000F7" w:rsidRDefault="005000F7">
      <w:pPr>
        <w:rPr>
          <w:rFonts w:asciiTheme="majorHAnsi" w:hAnsiTheme="majorHAnsi" w:cstheme="majorHAnsi"/>
          <w:sz w:val="22"/>
          <w:szCs w:val="22"/>
        </w:rPr>
      </w:pPr>
    </w:p>
    <w:p w14:paraId="79AF3D56" w14:textId="77777777" w:rsidR="00E62726" w:rsidRPr="0000233F" w:rsidRDefault="00E62726" w:rsidP="00E62726">
      <w:pPr>
        <w:pBdr>
          <w:bottom w:val="single" w:sz="4" w:space="1" w:color="000000"/>
        </w:pBdr>
        <w:rPr>
          <w:rFonts w:asciiTheme="majorHAnsi" w:hAnsiTheme="majorHAnsi" w:cstheme="majorHAnsi"/>
          <w:b/>
          <w:color w:val="C00000"/>
        </w:rPr>
      </w:pPr>
      <w:r w:rsidRPr="0000233F">
        <w:rPr>
          <w:rFonts w:asciiTheme="majorHAnsi" w:hAnsiTheme="majorHAnsi" w:cstheme="majorHAnsi"/>
          <w:b/>
          <w:color w:val="C00000"/>
        </w:rPr>
        <w:t xml:space="preserve">SKILLS </w:t>
      </w:r>
    </w:p>
    <w:p w14:paraId="52D103AD" w14:textId="77777777" w:rsidR="00E62726" w:rsidRPr="0000233F" w:rsidRDefault="00E62726" w:rsidP="00E62726">
      <w:pPr>
        <w:rPr>
          <w:rFonts w:asciiTheme="majorHAnsi" w:hAnsiTheme="majorHAnsi" w:cstheme="majorHAnsi"/>
          <w:color w:val="000000"/>
          <w:sz w:val="22"/>
          <w:szCs w:val="22"/>
        </w:rPr>
      </w:pPr>
      <w:r w:rsidRPr="0000233F">
        <w:rPr>
          <w:rFonts w:asciiTheme="majorHAnsi" w:hAnsiTheme="majorHAnsi" w:cstheme="majorHAnsi"/>
          <w:b/>
          <w:color w:val="000000"/>
          <w:sz w:val="22"/>
          <w:szCs w:val="22"/>
        </w:rPr>
        <w:t>Programming:</w:t>
      </w:r>
      <w:r w:rsidRPr="0000233F">
        <w:rPr>
          <w:rFonts w:asciiTheme="majorHAnsi" w:hAnsiTheme="majorHAnsi" w:cstheme="majorHAnsi"/>
          <w:color w:val="000000"/>
          <w:sz w:val="22"/>
          <w:szCs w:val="22"/>
        </w:rPr>
        <w:t xml:space="preserve"> Python, C++, C, JavaScript, React, HTML/ CSS, SQL, R, </w:t>
      </w:r>
      <w:proofErr w:type="spellStart"/>
      <w:r w:rsidRPr="0000233F">
        <w:rPr>
          <w:rFonts w:asciiTheme="majorHAnsi" w:hAnsiTheme="majorHAnsi" w:cstheme="majorHAnsi"/>
          <w:color w:val="000000"/>
          <w:sz w:val="22"/>
          <w:szCs w:val="22"/>
        </w:rPr>
        <w:t>RobotC</w:t>
      </w:r>
      <w:proofErr w:type="spellEnd"/>
    </w:p>
    <w:p w14:paraId="3786F25E" w14:textId="77777777" w:rsidR="00E62726" w:rsidRPr="0000233F" w:rsidRDefault="00E62726" w:rsidP="00E62726">
      <w:pPr>
        <w:rPr>
          <w:rFonts w:asciiTheme="majorHAnsi" w:hAnsiTheme="majorHAnsi" w:cstheme="majorHAnsi"/>
          <w:color w:val="000000"/>
          <w:sz w:val="22"/>
          <w:szCs w:val="22"/>
        </w:rPr>
      </w:pPr>
      <w:r w:rsidRPr="0000233F">
        <w:rPr>
          <w:rFonts w:asciiTheme="majorHAnsi" w:hAnsiTheme="majorHAnsi" w:cstheme="majorHAnsi"/>
          <w:b/>
          <w:color w:val="000000"/>
          <w:sz w:val="22"/>
          <w:szCs w:val="22"/>
        </w:rPr>
        <w:t>Software:</w:t>
      </w:r>
      <w:r w:rsidRPr="0000233F">
        <w:rPr>
          <w:rFonts w:asciiTheme="majorHAnsi" w:hAnsiTheme="majorHAnsi" w:cstheme="majorHAnsi"/>
          <w:color w:val="000000"/>
          <w:sz w:val="22"/>
          <w:szCs w:val="22"/>
        </w:rPr>
        <w:t xml:space="preserve"> Terminal, </w:t>
      </w:r>
      <w:proofErr w:type="spellStart"/>
      <w:r w:rsidRPr="0000233F">
        <w:rPr>
          <w:rFonts w:asciiTheme="majorHAnsi" w:hAnsiTheme="majorHAnsi" w:cstheme="majorHAnsi"/>
          <w:color w:val="000000"/>
          <w:sz w:val="22"/>
          <w:szCs w:val="22"/>
        </w:rPr>
        <w:t>Jupyter</w:t>
      </w:r>
      <w:proofErr w:type="spellEnd"/>
      <w:r w:rsidRPr="0000233F">
        <w:rPr>
          <w:rFonts w:asciiTheme="majorHAnsi" w:hAnsiTheme="majorHAnsi" w:cstheme="majorHAnsi"/>
          <w:color w:val="000000"/>
          <w:sz w:val="22"/>
          <w:szCs w:val="22"/>
        </w:rPr>
        <w:t xml:space="preserve"> Notebook, Autodesk Inventor, Microsoft Office</w:t>
      </w:r>
      <w:r w:rsidRPr="0000233F">
        <w:rPr>
          <w:rFonts w:asciiTheme="majorHAnsi" w:hAnsiTheme="majorHAnsi" w:cstheme="majorHAnsi"/>
          <w:b/>
          <w:color w:val="000000"/>
          <w:sz w:val="22"/>
          <w:szCs w:val="22"/>
        </w:rPr>
        <w:t xml:space="preserve"> (</w:t>
      </w:r>
      <w:r w:rsidRPr="0000233F">
        <w:rPr>
          <w:rFonts w:asciiTheme="majorHAnsi" w:hAnsiTheme="majorHAnsi" w:cstheme="majorHAnsi"/>
          <w:color w:val="000000"/>
          <w:sz w:val="22"/>
          <w:szCs w:val="22"/>
        </w:rPr>
        <w:t xml:space="preserve">Word, PowerPoint, Excel) </w:t>
      </w:r>
    </w:p>
    <w:p w14:paraId="0315925A" w14:textId="3A9DB5E3" w:rsidR="00E62726" w:rsidRPr="00E62726" w:rsidRDefault="00E62726">
      <w:pPr>
        <w:rPr>
          <w:rFonts w:asciiTheme="majorHAnsi" w:hAnsiTheme="majorHAnsi" w:cstheme="majorHAnsi"/>
          <w:color w:val="000000"/>
          <w:sz w:val="22"/>
          <w:szCs w:val="22"/>
        </w:rPr>
      </w:pPr>
      <w:r w:rsidRPr="0000233F">
        <w:rPr>
          <w:rFonts w:asciiTheme="majorHAnsi" w:hAnsiTheme="majorHAnsi" w:cstheme="majorHAnsi"/>
          <w:b/>
          <w:color w:val="000000"/>
          <w:sz w:val="22"/>
          <w:szCs w:val="22"/>
        </w:rPr>
        <w:t>Operating Systems:</w:t>
      </w:r>
      <w:r w:rsidRPr="0000233F">
        <w:rPr>
          <w:rFonts w:asciiTheme="majorHAnsi" w:hAnsiTheme="majorHAnsi" w:cstheme="majorHAnsi"/>
          <w:color w:val="000000"/>
          <w:sz w:val="22"/>
          <w:szCs w:val="22"/>
        </w:rPr>
        <w:t xml:space="preserve"> Mac OS   </w:t>
      </w:r>
    </w:p>
    <w:p w14:paraId="1B7F3209" w14:textId="77777777" w:rsidR="00E62726" w:rsidRPr="0000233F" w:rsidRDefault="00E62726">
      <w:pPr>
        <w:rPr>
          <w:rFonts w:asciiTheme="majorHAnsi" w:hAnsiTheme="majorHAnsi" w:cstheme="majorHAnsi"/>
          <w:sz w:val="22"/>
          <w:szCs w:val="22"/>
        </w:rPr>
      </w:pPr>
    </w:p>
    <w:p w14:paraId="13B78C62" w14:textId="77777777" w:rsidR="00A71C50" w:rsidRPr="0000233F" w:rsidRDefault="00164EA6">
      <w:pPr>
        <w:pBdr>
          <w:bottom w:val="single" w:sz="4" w:space="1" w:color="000000"/>
        </w:pBdr>
        <w:rPr>
          <w:rFonts w:asciiTheme="majorHAnsi" w:hAnsiTheme="majorHAnsi" w:cstheme="majorHAnsi"/>
          <w:b/>
          <w:color w:val="C00000"/>
        </w:rPr>
      </w:pPr>
      <w:r w:rsidRPr="0000233F">
        <w:rPr>
          <w:rFonts w:asciiTheme="majorHAnsi" w:hAnsiTheme="majorHAnsi" w:cstheme="majorHAnsi"/>
          <w:b/>
          <w:color w:val="C00000"/>
        </w:rPr>
        <w:t>RESEARCH EXPERIENCES</w:t>
      </w:r>
    </w:p>
    <w:p w14:paraId="039143A7" w14:textId="293A8F16" w:rsidR="00A71C50" w:rsidRPr="0000233F" w:rsidRDefault="00164EA6">
      <w:pPr>
        <w:rPr>
          <w:rFonts w:asciiTheme="majorHAnsi" w:hAnsiTheme="majorHAnsi" w:cstheme="majorHAnsi"/>
          <w:i/>
          <w:sz w:val="22"/>
          <w:szCs w:val="22"/>
        </w:rPr>
      </w:pPr>
      <w:r w:rsidRPr="0000233F">
        <w:rPr>
          <w:rFonts w:asciiTheme="majorHAnsi" w:hAnsiTheme="majorHAnsi" w:cstheme="majorHAnsi"/>
          <w:b/>
          <w:sz w:val="22"/>
          <w:szCs w:val="22"/>
        </w:rPr>
        <w:t>Oak Ridge National Laboratory,</w:t>
      </w:r>
      <w:r w:rsidRPr="0000233F">
        <w:rPr>
          <w:rFonts w:asciiTheme="majorHAnsi" w:hAnsiTheme="majorHAnsi" w:cstheme="majorHAnsi"/>
          <w:i/>
          <w:sz w:val="22"/>
          <w:szCs w:val="22"/>
        </w:rPr>
        <w:t xml:space="preserve"> GEM Fellow</w:t>
      </w:r>
      <w:r w:rsidRPr="0000233F">
        <w:rPr>
          <w:rFonts w:asciiTheme="majorHAnsi" w:hAnsiTheme="majorHAnsi" w:cstheme="majorHAnsi"/>
          <w:i/>
          <w:sz w:val="22"/>
          <w:szCs w:val="22"/>
        </w:rPr>
        <w:tab/>
      </w:r>
      <w:r w:rsidRPr="0000233F">
        <w:rPr>
          <w:rFonts w:asciiTheme="majorHAnsi" w:hAnsiTheme="majorHAnsi" w:cstheme="majorHAnsi"/>
          <w:i/>
          <w:sz w:val="22"/>
          <w:szCs w:val="22"/>
        </w:rPr>
        <w:tab/>
      </w:r>
      <w:r w:rsidRPr="0000233F">
        <w:rPr>
          <w:rFonts w:asciiTheme="majorHAnsi" w:hAnsiTheme="majorHAnsi" w:cstheme="majorHAnsi"/>
          <w:i/>
          <w:sz w:val="22"/>
          <w:szCs w:val="22"/>
        </w:rPr>
        <w:tab/>
        <w:t xml:space="preserve">                        </w:t>
      </w:r>
      <w:r w:rsidR="0022152A">
        <w:rPr>
          <w:rFonts w:asciiTheme="majorHAnsi" w:hAnsiTheme="majorHAnsi" w:cstheme="majorHAnsi"/>
          <w:i/>
          <w:sz w:val="22"/>
          <w:szCs w:val="22"/>
        </w:rPr>
        <w:t xml:space="preserve">   </w:t>
      </w:r>
      <w:r w:rsidRPr="0000233F">
        <w:rPr>
          <w:rFonts w:asciiTheme="majorHAnsi" w:hAnsiTheme="majorHAnsi" w:cstheme="majorHAnsi"/>
          <w:sz w:val="22"/>
          <w:szCs w:val="22"/>
        </w:rPr>
        <w:t>June 2021 – August 2021</w:t>
      </w:r>
    </w:p>
    <w:p w14:paraId="76DD0C0C" w14:textId="77777777" w:rsidR="00A71C50" w:rsidRPr="0000233F" w:rsidRDefault="00164EA6">
      <w:pPr>
        <w:rPr>
          <w:rFonts w:asciiTheme="majorHAnsi" w:hAnsiTheme="majorHAnsi" w:cstheme="majorHAnsi"/>
          <w:sz w:val="22"/>
          <w:szCs w:val="22"/>
        </w:rPr>
      </w:pPr>
      <w:r w:rsidRPr="0000233F">
        <w:rPr>
          <w:rFonts w:asciiTheme="majorHAnsi" w:hAnsiTheme="majorHAnsi" w:cstheme="majorHAnsi"/>
          <w:sz w:val="22"/>
          <w:szCs w:val="22"/>
        </w:rPr>
        <w:t xml:space="preserve">Skills/Tools: JavaScript/React, Elasticsearch </w:t>
      </w:r>
    </w:p>
    <w:p w14:paraId="0DCA7214" w14:textId="2A872DD4" w:rsidR="009C4738" w:rsidRPr="0000233F" w:rsidRDefault="009C4738" w:rsidP="009C4738">
      <w:pPr>
        <w:numPr>
          <w:ilvl w:val="0"/>
          <w:numId w:val="3"/>
        </w:numPr>
        <w:tabs>
          <w:tab w:val="left" w:pos="360"/>
          <w:tab w:val="left" w:pos="720"/>
        </w:tabs>
        <w:autoSpaceDE w:val="0"/>
        <w:autoSpaceDN w:val="0"/>
        <w:adjustRightInd w:val="0"/>
        <w:rPr>
          <w:rFonts w:asciiTheme="majorHAnsi" w:hAnsiTheme="majorHAnsi" w:cstheme="majorHAnsi"/>
          <w:color w:val="000000" w:themeColor="text1"/>
          <w:sz w:val="22"/>
          <w:szCs w:val="22"/>
        </w:rPr>
      </w:pPr>
      <w:r w:rsidRPr="0000233F">
        <w:rPr>
          <w:rFonts w:asciiTheme="majorHAnsi" w:hAnsiTheme="majorHAnsi" w:cstheme="majorHAnsi"/>
          <w:color w:val="000000" w:themeColor="text1"/>
          <w:sz w:val="22"/>
          <w:szCs w:val="22"/>
        </w:rPr>
        <w:t>Developed web application using JavaScript/React to assist cyber analysts in detecting anomalous behaviors on machines</w:t>
      </w:r>
    </w:p>
    <w:p w14:paraId="5B22EB46" w14:textId="70BAA8F2" w:rsidR="00A71C50" w:rsidRPr="0000233F" w:rsidRDefault="009C4738" w:rsidP="009C4738">
      <w:pPr>
        <w:numPr>
          <w:ilvl w:val="0"/>
          <w:numId w:val="3"/>
        </w:numPr>
        <w:tabs>
          <w:tab w:val="left" w:pos="360"/>
          <w:tab w:val="left" w:pos="720"/>
        </w:tabs>
        <w:autoSpaceDE w:val="0"/>
        <w:autoSpaceDN w:val="0"/>
        <w:adjustRightInd w:val="0"/>
        <w:rPr>
          <w:rFonts w:asciiTheme="majorHAnsi" w:hAnsiTheme="majorHAnsi" w:cstheme="majorHAnsi"/>
          <w:color w:val="000000" w:themeColor="text1"/>
          <w:sz w:val="22"/>
          <w:szCs w:val="22"/>
        </w:rPr>
      </w:pPr>
      <w:r w:rsidRPr="0000233F">
        <w:rPr>
          <w:rFonts w:asciiTheme="majorHAnsi" w:hAnsiTheme="majorHAnsi" w:cstheme="majorHAnsi"/>
          <w:color w:val="000000" w:themeColor="text1"/>
          <w:sz w:val="22"/>
          <w:szCs w:val="22"/>
        </w:rPr>
        <w:t xml:space="preserve">Implemented interactive data visualizations (i.e., </w:t>
      </w:r>
      <w:proofErr w:type="spellStart"/>
      <w:r w:rsidRPr="0000233F">
        <w:rPr>
          <w:rFonts w:asciiTheme="majorHAnsi" w:hAnsiTheme="majorHAnsi" w:cstheme="majorHAnsi"/>
          <w:color w:val="000000" w:themeColor="text1"/>
          <w:sz w:val="22"/>
          <w:szCs w:val="22"/>
        </w:rPr>
        <w:t>treemap</w:t>
      </w:r>
      <w:proofErr w:type="spellEnd"/>
      <w:r w:rsidRPr="0000233F">
        <w:rPr>
          <w:rFonts w:asciiTheme="majorHAnsi" w:hAnsiTheme="majorHAnsi" w:cstheme="majorHAnsi"/>
          <w:color w:val="000000" w:themeColor="text1"/>
          <w:sz w:val="22"/>
          <w:szCs w:val="22"/>
        </w:rPr>
        <w:t>, collapsible tree) with filtering systems using JavaScript</w:t>
      </w:r>
    </w:p>
    <w:p w14:paraId="43F04C31" w14:textId="77777777" w:rsidR="003C42C3" w:rsidRPr="0000233F" w:rsidRDefault="003C42C3" w:rsidP="003C42C3">
      <w:pPr>
        <w:tabs>
          <w:tab w:val="left" w:pos="360"/>
          <w:tab w:val="left" w:pos="720"/>
        </w:tabs>
        <w:autoSpaceDE w:val="0"/>
        <w:autoSpaceDN w:val="0"/>
        <w:adjustRightInd w:val="0"/>
        <w:ind w:left="720"/>
        <w:rPr>
          <w:rFonts w:asciiTheme="majorHAnsi" w:hAnsiTheme="majorHAnsi" w:cstheme="majorHAnsi"/>
          <w:color w:val="000000" w:themeColor="text1"/>
          <w:sz w:val="22"/>
          <w:szCs w:val="22"/>
        </w:rPr>
      </w:pPr>
    </w:p>
    <w:p w14:paraId="727F977B" w14:textId="39787ED7" w:rsidR="00A71C50" w:rsidRPr="0000233F" w:rsidRDefault="00164EA6">
      <w:pPr>
        <w:rPr>
          <w:rFonts w:asciiTheme="majorHAnsi" w:hAnsiTheme="majorHAnsi" w:cstheme="majorHAnsi"/>
          <w:i/>
          <w:color w:val="000000"/>
          <w:sz w:val="22"/>
          <w:szCs w:val="22"/>
        </w:rPr>
      </w:pPr>
      <w:r w:rsidRPr="0000233F">
        <w:rPr>
          <w:rFonts w:asciiTheme="majorHAnsi" w:hAnsiTheme="majorHAnsi" w:cstheme="majorHAnsi"/>
          <w:b/>
          <w:color w:val="000000"/>
          <w:sz w:val="22"/>
          <w:szCs w:val="22"/>
        </w:rPr>
        <w:t xml:space="preserve">Stanford University, </w:t>
      </w:r>
      <w:r w:rsidRPr="0000233F">
        <w:rPr>
          <w:rFonts w:asciiTheme="majorHAnsi" w:hAnsiTheme="majorHAnsi" w:cstheme="majorHAnsi"/>
          <w:i/>
          <w:color w:val="000000"/>
          <w:sz w:val="22"/>
          <w:szCs w:val="22"/>
        </w:rPr>
        <w:t>Summer Undergraduate Research Fellow</w:t>
      </w:r>
      <w:r w:rsidRPr="0000233F">
        <w:rPr>
          <w:rFonts w:asciiTheme="majorHAnsi" w:hAnsiTheme="majorHAnsi" w:cstheme="majorHAnsi"/>
          <w:i/>
          <w:color w:val="000000"/>
          <w:sz w:val="22"/>
          <w:szCs w:val="22"/>
        </w:rPr>
        <w:tab/>
        <w:t xml:space="preserve">                        </w:t>
      </w:r>
      <w:r w:rsidR="0022152A">
        <w:rPr>
          <w:rFonts w:asciiTheme="majorHAnsi" w:hAnsiTheme="majorHAnsi" w:cstheme="majorHAnsi"/>
          <w:i/>
          <w:color w:val="000000"/>
          <w:sz w:val="22"/>
          <w:szCs w:val="22"/>
        </w:rPr>
        <w:t xml:space="preserve">   </w:t>
      </w:r>
      <w:r w:rsidRPr="0000233F">
        <w:rPr>
          <w:rFonts w:asciiTheme="majorHAnsi" w:hAnsiTheme="majorHAnsi" w:cstheme="majorHAnsi"/>
          <w:color w:val="000000"/>
          <w:sz w:val="22"/>
          <w:szCs w:val="22"/>
        </w:rPr>
        <w:t>June 2020 – August 2020</w:t>
      </w:r>
    </w:p>
    <w:p w14:paraId="23E33AC1" w14:textId="77777777" w:rsidR="00A71C50" w:rsidRPr="0000233F" w:rsidRDefault="00164EA6">
      <w:pPr>
        <w:rPr>
          <w:rFonts w:asciiTheme="majorHAnsi" w:hAnsiTheme="majorHAnsi" w:cstheme="majorHAnsi"/>
          <w:color w:val="000000"/>
          <w:sz w:val="22"/>
          <w:szCs w:val="22"/>
        </w:rPr>
      </w:pPr>
      <w:r w:rsidRPr="0000233F">
        <w:rPr>
          <w:rFonts w:asciiTheme="majorHAnsi" w:hAnsiTheme="majorHAnsi" w:cstheme="majorHAnsi"/>
          <w:i/>
          <w:color w:val="000000"/>
          <w:sz w:val="22"/>
          <w:szCs w:val="22"/>
        </w:rPr>
        <w:t>Stanford Ocean Acidification Experience</w:t>
      </w:r>
      <w:r w:rsidRPr="0000233F">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ab/>
      </w:r>
    </w:p>
    <w:p w14:paraId="5F51B555" w14:textId="77777777" w:rsidR="00A71C50" w:rsidRPr="0000233F" w:rsidRDefault="00164EA6">
      <w:pPr>
        <w:rPr>
          <w:rFonts w:asciiTheme="majorHAnsi" w:hAnsiTheme="majorHAnsi" w:cstheme="majorHAnsi"/>
          <w:color w:val="000000"/>
          <w:sz w:val="22"/>
          <w:szCs w:val="22"/>
        </w:rPr>
      </w:pPr>
      <w:r w:rsidRPr="0000233F">
        <w:rPr>
          <w:rFonts w:asciiTheme="majorHAnsi" w:hAnsiTheme="majorHAnsi" w:cstheme="majorHAnsi"/>
          <w:color w:val="000000"/>
          <w:sz w:val="22"/>
          <w:szCs w:val="22"/>
        </w:rPr>
        <w:t>Skills/Tools: Python (Pandas, NumPy)</w:t>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t xml:space="preserve">  </w:t>
      </w:r>
      <w:r w:rsidRPr="0000233F">
        <w:rPr>
          <w:rFonts w:asciiTheme="majorHAnsi" w:hAnsiTheme="majorHAnsi" w:cstheme="majorHAnsi"/>
          <w:color w:val="000000"/>
          <w:sz w:val="22"/>
          <w:szCs w:val="22"/>
        </w:rPr>
        <w:tab/>
        <w:t xml:space="preserve">  </w:t>
      </w:r>
    </w:p>
    <w:p w14:paraId="5CA6790F" w14:textId="16F51383" w:rsidR="00A71C50" w:rsidRPr="0000233F" w:rsidRDefault="00164EA6">
      <w:pPr>
        <w:numPr>
          <w:ilvl w:val="0"/>
          <w:numId w:val="2"/>
        </w:numPr>
        <w:pBdr>
          <w:top w:val="nil"/>
          <w:left w:val="nil"/>
          <w:bottom w:val="nil"/>
          <w:right w:val="nil"/>
          <w:between w:val="nil"/>
        </w:pBdr>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Created python </w:t>
      </w:r>
      <w:r w:rsidR="00C73326" w:rsidRPr="0000233F">
        <w:rPr>
          <w:rFonts w:asciiTheme="majorHAnsi" w:hAnsiTheme="majorHAnsi" w:cstheme="majorHAnsi"/>
          <w:color w:val="000000"/>
          <w:sz w:val="22"/>
          <w:szCs w:val="22"/>
        </w:rPr>
        <w:t xml:space="preserve">program </w:t>
      </w:r>
      <w:r w:rsidRPr="0000233F">
        <w:rPr>
          <w:rFonts w:asciiTheme="majorHAnsi" w:hAnsiTheme="majorHAnsi" w:cstheme="majorHAnsi"/>
          <w:color w:val="000000"/>
          <w:sz w:val="22"/>
          <w:szCs w:val="22"/>
        </w:rPr>
        <w:t>to calculate and collectively summarize tracking data (</w:t>
      </w:r>
      <w:proofErr w:type="gramStart"/>
      <w:r w:rsidRPr="0000233F">
        <w:rPr>
          <w:rFonts w:asciiTheme="majorHAnsi" w:hAnsiTheme="majorHAnsi" w:cstheme="majorHAnsi"/>
          <w:color w:val="000000"/>
          <w:sz w:val="22"/>
          <w:szCs w:val="22"/>
        </w:rPr>
        <w:t>i.e.</w:t>
      </w:r>
      <w:proofErr w:type="gramEnd"/>
      <w:r w:rsidRPr="0000233F">
        <w:rPr>
          <w:rFonts w:asciiTheme="majorHAnsi" w:hAnsiTheme="majorHAnsi" w:cstheme="majorHAnsi"/>
          <w:color w:val="000000"/>
          <w:sz w:val="22"/>
          <w:szCs w:val="22"/>
        </w:rPr>
        <w:t xml:space="preserve"> head translation, hand translation) of participants during VR experience</w:t>
      </w:r>
    </w:p>
    <w:p w14:paraId="797F25F6" w14:textId="74A7CC70" w:rsidR="00A71C50" w:rsidRPr="0000233F" w:rsidRDefault="00164EA6">
      <w:pPr>
        <w:numPr>
          <w:ilvl w:val="0"/>
          <w:numId w:val="2"/>
        </w:numPr>
        <w:pBdr>
          <w:top w:val="nil"/>
          <w:left w:val="nil"/>
          <w:bottom w:val="nil"/>
          <w:right w:val="nil"/>
          <w:between w:val="nil"/>
        </w:pBdr>
        <w:rPr>
          <w:rFonts w:asciiTheme="majorHAnsi" w:hAnsiTheme="majorHAnsi" w:cstheme="majorHAnsi"/>
          <w:color w:val="000000"/>
          <w:sz w:val="22"/>
          <w:szCs w:val="22"/>
        </w:rPr>
      </w:pPr>
      <w:r w:rsidRPr="0000233F">
        <w:rPr>
          <w:rFonts w:asciiTheme="majorHAnsi" w:hAnsiTheme="majorHAnsi" w:cstheme="majorHAnsi"/>
          <w:color w:val="000000"/>
          <w:sz w:val="22"/>
          <w:szCs w:val="22"/>
        </w:rPr>
        <w:t>Generated python script to organize summarized tracking data in order to enable easy access</w:t>
      </w:r>
    </w:p>
    <w:p w14:paraId="645AE051" w14:textId="77777777" w:rsidR="003C42C3" w:rsidRPr="0000233F" w:rsidRDefault="003C42C3" w:rsidP="003C42C3">
      <w:pPr>
        <w:pBdr>
          <w:top w:val="nil"/>
          <w:left w:val="nil"/>
          <w:bottom w:val="nil"/>
          <w:right w:val="nil"/>
          <w:between w:val="nil"/>
        </w:pBdr>
        <w:ind w:left="720"/>
        <w:rPr>
          <w:rFonts w:asciiTheme="majorHAnsi" w:hAnsiTheme="majorHAnsi" w:cstheme="majorHAnsi"/>
          <w:color w:val="000000"/>
          <w:sz w:val="22"/>
          <w:szCs w:val="22"/>
        </w:rPr>
      </w:pPr>
    </w:p>
    <w:p w14:paraId="1DE055B1" w14:textId="5A83DCB6" w:rsidR="00A71C50" w:rsidRPr="0000233F" w:rsidRDefault="00164EA6">
      <w:pPr>
        <w:rPr>
          <w:rFonts w:asciiTheme="majorHAnsi" w:hAnsiTheme="majorHAnsi" w:cstheme="majorHAnsi"/>
          <w:color w:val="000000"/>
          <w:sz w:val="22"/>
          <w:szCs w:val="22"/>
        </w:rPr>
      </w:pPr>
      <w:r w:rsidRPr="0000233F">
        <w:rPr>
          <w:rFonts w:asciiTheme="majorHAnsi" w:hAnsiTheme="majorHAnsi" w:cstheme="majorHAnsi"/>
          <w:b/>
          <w:color w:val="000000"/>
          <w:sz w:val="22"/>
          <w:szCs w:val="22"/>
        </w:rPr>
        <w:t xml:space="preserve">University of Maryland, Baltimore County, </w:t>
      </w:r>
      <w:r w:rsidRPr="0000233F">
        <w:rPr>
          <w:rFonts w:asciiTheme="majorHAnsi" w:hAnsiTheme="majorHAnsi" w:cstheme="majorHAnsi"/>
          <w:i/>
          <w:color w:val="000000"/>
          <w:sz w:val="22"/>
          <w:szCs w:val="22"/>
        </w:rPr>
        <w:t xml:space="preserve">Research Assistant                             </w:t>
      </w:r>
      <w:r w:rsidR="0022152A">
        <w:rPr>
          <w:rFonts w:asciiTheme="majorHAnsi" w:hAnsiTheme="majorHAnsi" w:cstheme="majorHAnsi"/>
          <w:i/>
          <w:color w:val="000000"/>
          <w:sz w:val="22"/>
          <w:szCs w:val="22"/>
        </w:rPr>
        <w:t xml:space="preserve">           </w:t>
      </w:r>
      <w:r w:rsidRPr="0000233F">
        <w:rPr>
          <w:rFonts w:asciiTheme="majorHAnsi" w:hAnsiTheme="majorHAnsi" w:cstheme="majorHAnsi"/>
          <w:color w:val="000000"/>
          <w:sz w:val="22"/>
          <w:szCs w:val="22"/>
        </w:rPr>
        <w:t>Sept 2019 – Dec 2019</w:t>
      </w:r>
    </w:p>
    <w:p w14:paraId="42441C93" w14:textId="77777777" w:rsidR="00A71C50" w:rsidRPr="0000233F" w:rsidRDefault="00164EA6">
      <w:pPr>
        <w:rPr>
          <w:rFonts w:asciiTheme="majorHAnsi" w:hAnsiTheme="majorHAnsi" w:cstheme="majorHAnsi"/>
          <w:color w:val="000000"/>
          <w:sz w:val="22"/>
          <w:szCs w:val="22"/>
        </w:rPr>
      </w:pPr>
      <w:r w:rsidRPr="0000233F">
        <w:rPr>
          <w:rFonts w:asciiTheme="majorHAnsi" w:hAnsiTheme="majorHAnsi" w:cstheme="majorHAnsi"/>
          <w:i/>
          <w:color w:val="000000"/>
          <w:sz w:val="22"/>
          <w:szCs w:val="22"/>
        </w:rPr>
        <w:t>Sleep Analytics by Analyzing Leg Movements During Sleep</w:t>
      </w:r>
      <w:r w:rsidRPr="0000233F">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ab/>
      </w:r>
    </w:p>
    <w:p w14:paraId="4A0912DC" w14:textId="77777777" w:rsidR="00A71C50" w:rsidRPr="0000233F" w:rsidRDefault="00164EA6">
      <w:pPr>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Skills/Tools: Python (Pandas, NumPy), </w:t>
      </w:r>
      <w:proofErr w:type="spellStart"/>
      <w:r w:rsidRPr="0000233F">
        <w:rPr>
          <w:rFonts w:asciiTheme="majorHAnsi" w:hAnsiTheme="majorHAnsi" w:cstheme="majorHAnsi"/>
          <w:color w:val="000000"/>
          <w:sz w:val="22"/>
          <w:szCs w:val="22"/>
        </w:rPr>
        <w:t>Jupyter</w:t>
      </w:r>
      <w:proofErr w:type="spellEnd"/>
      <w:r w:rsidRPr="0000233F">
        <w:rPr>
          <w:rFonts w:asciiTheme="majorHAnsi" w:hAnsiTheme="majorHAnsi" w:cstheme="majorHAnsi"/>
          <w:color w:val="000000"/>
          <w:sz w:val="22"/>
          <w:szCs w:val="22"/>
        </w:rPr>
        <w:t xml:space="preserve"> Notebook </w:t>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t xml:space="preserve">  </w:t>
      </w:r>
      <w:r w:rsidRPr="0000233F">
        <w:rPr>
          <w:rFonts w:asciiTheme="majorHAnsi" w:hAnsiTheme="majorHAnsi" w:cstheme="majorHAnsi"/>
          <w:color w:val="000000"/>
          <w:sz w:val="22"/>
          <w:szCs w:val="22"/>
        </w:rPr>
        <w:tab/>
        <w:t xml:space="preserve">  </w:t>
      </w:r>
    </w:p>
    <w:p w14:paraId="59256B7F" w14:textId="77777777" w:rsidR="00A71C50" w:rsidRPr="0000233F" w:rsidRDefault="00164EA6">
      <w:pPr>
        <w:numPr>
          <w:ilvl w:val="0"/>
          <w:numId w:val="5"/>
        </w:numPr>
        <w:pBdr>
          <w:top w:val="nil"/>
          <w:left w:val="nil"/>
          <w:bottom w:val="nil"/>
          <w:right w:val="nil"/>
          <w:between w:val="nil"/>
        </w:pBdr>
        <w:rPr>
          <w:rFonts w:asciiTheme="majorHAnsi" w:hAnsiTheme="majorHAnsi" w:cstheme="majorHAnsi"/>
          <w:color w:val="000000"/>
          <w:sz w:val="22"/>
          <w:szCs w:val="22"/>
        </w:rPr>
      </w:pPr>
      <w:r w:rsidRPr="0000233F">
        <w:rPr>
          <w:rFonts w:asciiTheme="majorHAnsi" w:hAnsiTheme="majorHAnsi" w:cstheme="majorHAnsi"/>
          <w:color w:val="000000"/>
          <w:sz w:val="22"/>
          <w:szCs w:val="22"/>
        </w:rPr>
        <w:t>Used Python to collect and analyze physiological data (</w:t>
      </w:r>
      <w:proofErr w:type="gramStart"/>
      <w:r w:rsidRPr="0000233F">
        <w:rPr>
          <w:rFonts w:asciiTheme="majorHAnsi" w:hAnsiTheme="majorHAnsi" w:cstheme="majorHAnsi"/>
          <w:color w:val="000000"/>
          <w:sz w:val="22"/>
          <w:szCs w:val="22"/>
        </w:rPr>
        <w:t>i.e.</w:t>
      </w:r>
      <w:proofErr w:type="gramEnd"/>
      <w:r w:rsidRPr="0000233F">
        <w:rPr>
          <w:rFonts w:asciiTheme="majorHAnsi" w:hAnsiTheme="majorHAnsi" w:cstheme="majorHAnsi"/>
          <w:color w:val="000000"/>
          <w:sz w:val="22"/>
          <w:szCs w:val="22"/>
        </w:rPr>
        <w:t xml:space="preserve"> Blood Volume Pulse, Heart Rate, Accelerometer)</w:t>
      </w:r>
    </w:p>
    <w:p w14:paraId="0B99BE5B" w14:textId="77777777" w:rsidR="00A71C50" w:rsidRPr="0000233F" w:rsidRDefault="00164EA6">
      <w:pPr>
        <w:numPr>
          <w:ilvl w:val="0"/>
          <w:numId w:val="5"/>
        </w:numPr>
        <w:pBdr>
          <w:top w:val="nil"/>
          <w:left w:val="nil"/>
          <w:bottom w:val="nil"/>
          <w:right w:val="nil"/>
          <w:between w:val="nil"/>
        </w:pBdr>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Used Python to generate graphs that plotted distribution of physiological data </w:t>
      </w:r>
    </w:p>
    <w:p w14:paraId="2FDA2D76" w14:textId="0D5C788B" w:rsidR="009C4738" w:rsidRPr="0000233F" w:rsidRDefault="009C4738" w:rsidP="009C4738">
      <w:pPr>
        <w:numPr>
          <w:ilvl w:val="0"/>
          <w:numId w:val="5"/>
        </w:numPr>
        <w:tabs>
          <w:tab w:val="left" w:pos="360"/>
          <w:tab w:val="left" w:pos="720"/>
        </w:tabs>
        <w:autoSpaceDE w:val="0"/>
        <w:autoSpaceDN w:val="0"/>
        <w:adjustRightInd w:val="0"/>
        <w:rPr>
          <w:rFonts w:asciiTheme="majorHAnsi" w:hAnsiTheme="majorHAnsi" w:cstheme="majorHAnsi"/>
          <w:color w:val="000000" w:themeColor="text1"/>
          <w:sz w:val="22"/>
          <w:szCs w:val="22"/>
        </w:rPr>
      </w:pPr>
      <w:r w:rsidRPr="0000233F">
        <w:rPr>
          <w:rFonts w:asciiTheme="majorHAnsi" w:hAnsiTheme="majorHAnsi" w:cstheme="majorHAnsi"/>
          <w:color w:val="000000" w:themeColor="text1"/>
          <w:sz w:val="22"/>
          <w:szCs w:val="22"/>
        </w:rPr>
        <w:t>Designed and implemented algorithm that calculated root mean square (RMS) of physiological data</w:t>
      </w:r>
    </w:p>
    <w:p w14:paraId="2F891C4D" w14:textId="77777777" w:rsidR="003C42C3" w:rsidRPr="0000233F" w:rsidRDefault="003C42C3" w:rsidP="003C42C3">
      <w:pPr>
        <w:tabs>
          <w:tab w:val="left" w:pos="360"/>
          <w:tab w:val="left" w:pos="720"/>
        </w:tabs>
        <w:autoSpaceDE w:val="0"/>
        <w:autoSpaceDN w:val="0"/>
        <w:adjustRightInd w:val="0"/>
        <w:ind w:left="720"/>
        <w:rPr>
          <w:rFonts w:asciiTheme="majorHAnsi" w:hAnsiTheme="majorHAnsi" w:cstheme="majorHAnsi"/>
          <w:color w:val="000000" w:themeColor="text1"/>
          <w:sz w:val="22"/>
          <w:szCs w:val="22"/>
        </w:rPr>
      </w:pPr>
    </w:p>
    <w:p w14:paraId="3DEB28FD" w14:textId="3A271D94" w:rsidR="00A71C50" w:rsidRPr="0000233F" w:rsidRDefault="00164EA6">
      <w:pPr>
        <w:rPr>
          <w:rFonts w:asciiTheme="majorHAnsi" w:hAnsiTheme="majorHAnsi" w:cstheme="majorHAnsi"/>
          <w:color w:val="000000"/>
          <w:sz w:val="22"/>
          <w:szCs w:val="22"/>
        </w:rPr>
      </w:pPr>
      <w:r w:rsidRPr="0000233F">
        <w:rPr>
          <w:rFonts w:asciiTheme="majorHAnsi" w:hAnsiTheme="majorHAnsi" w:cstheme="majorHAnsi"/>
          <w:b/>
          <w:color w:val="000000"/>
          <w:sz w:val="22"/>
          <w:szCs w:val="22"/>
        </w:rPr>
        <w:t xml:space="preserve">Cornell University, </w:t>
      </w:r>
      <w:r w:rsidRPr="0000233F">
        <w:rPr>
          <w:rFonts w:asciiTheme="majorHAnsi" w:hAnsiTheme="majorHAnsi" w:cstheme="majorHAnsi"/>
          <w:i/>
          <w:color w:val="000000"/>
          <w:sz w:val="22"/>
          <w:szCs w:val="22"/>
        </w:rPr>
        <w:t>LSAMP Research Scholar</w:t>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t xml:space="preserve">                                     </w:t>
      </w:r>
      <w:r w:rsidR="0022152A">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June 2019 – August 2019</w:t>
      </w:r>
    </w:p>
    <w:p w14:paraId="01905964" w14:textId="77777777" w:rsidR="00A71C50" w:rsidRPr="0000233F" w:rsidRDefault="00164EA6">
      <w:pPr>
        <w:rPr>
          <w:rFonts w:asciiTheme="majorHAnsi" w:hAnsiTheme="majorHAnsi" w:cstheme="majorHAnsi"/>
          <w:i/>
          <w:color w:val="000000"/>
          <w:sz w:val="22"/>
          <w:szCs w:val="22"/>
        </w:rPr>
      </w:pPr>
      <w:r w:rsidRPr="0000233F">
        <w:rPr>
          <w:rFonts w:asciiTheme="majorHAnsi" w:hAnsiTheme="majorHAnsi" w:cstheme="majorHAnsi"/>
          <w:i/>
          <w:color w:val="000000"/>
          <w:sz w:val="22"/>
          <w:szCs w:val="22"/>
        </w:rPr>
        <w:t>Leveraging Big Data to Mediate Online Conflicts</w:t>
      </w:r>
    </w:p>
    <w:p w14:paraId="19C1FEE3" w14:textId="77777777" w:rsidR="00A71C50" w:rsidRPr="0000233F" w:rsidRDefault="00164EA6">
      <w:pPr>
        <w:rPr>
          <w:rFonts w:asciiTheme="majorHAnsi" w:hAnsiTheme="majorHAnsi" w:cstheme="majorHAnsi"/>
          <w:color w:val="000000"/>
          <w:sz w:val="22"/>
          <w:szCs w:val="22"/>
        </w:rPr>
      </w:pPr>
      <w:r w:rsidRPr="0000233F">
        <w:rPr>
          <w:rFonts w:asciiTheme="majorHAnsi" w:hAnsiTheme="majorHAnsi" w:cstheme="majorHAnsi"/>
          <w:color w:val="000000"/>
          <w:sz w:val="22"/>
          <w:szCs w:val="22"/>
        </w:rPr>
        <w:lastRenderedPageBreak/>
        <w:t xml:space="preserve">Skills/Tools: Python (Pandas, NumPy), </w:t>
      </w:r>
      <w:proofErr w:type="spellStart"/>
      <w:r w:rsidRPr="0000233F">
        <w:rPr>
          <w:rFonts w:asciiTheme="majorHAnsi" w:hAnsiTheme="majorHAnsi" w:cstheme="majorHAnsi"/>
          <w:color w:val="000000"/>
          <w:sz w:val="22"/>
          <w:szCs w:val="22"/>
        </w:rPr>
        <w:t>Jupyter</w:t>
      </w:r>
      <w:proofErr w:type="spellEnd"/>
      <w:r w:rsidRPr="0000233F">
        <w:rPr>
          <w:rFonts w:asciiTheme="majorHAnsi" w:hAnsiTheme="majorHAnsi" w:cstheme="majorHAnsi"/>
          <w:color w:val="000000"/>
          <w:sz w:val="22"/>
          <w:szCs w:val="22"/>
        </w:rPr>
        <w:t xml:space="preserve"> Notebook </w:t>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t xml:space="preserve">           </w:t>
      </w:r>
    </w:p>
    <w:p w14:paraId="425C0EBA" w14:textId="77777777" w:rsidR="00A71C50" w:rsidRPr="0000233F" w:rsidRDefault="00164EA6">
      <w:pPr>
        <w:numPr>
          <w:ilvl w:val="0"/>
          <w:numId w:val="1"/>
        </w:numPr>
        <w:pBdr>
          <w:top w:val="nil"/>
          <w:left w:val="nil"/>
          <w:bottom w:val="nil"/>
          <w:right w:val="nil"/>
          <w:between w:val="nil"/>
        </w:pBdr>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Developed a chrome extension to mediate conflicts on Reddit using JavaScript and Python </w:t>
      </w:r>
    </w:p>
    <w:p w14:paraId="60ADC6C1" w14:textId="77777777" w:rsidR="00A71C50" w:rsidRPr="0000233F" w:rsidRDefault="00164EA6">
      <w:pPr>
        <w:numPr>
          <w:ilvl w:val="0"/>
          <w:numId w:val="1"/>
        </w:numPr>
        <w:pBdr>
          <w:top w:val="nil"/>
          <w:left w:val="nil"/>
          <w:bottom w:val="nil"/>
          <w:right w:val="nil"/>
          <w:between w:val="nil"/>
        </w:pBdr>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Detected nuances in language indicative of conflict on Reddit using Natural Language Processing </w:t>
      </w:r>
    </w:p>
    <w:p w14:paraId="05AEBFB8" w14:textId="77777777" w:rsidR="00A71C50" w:rsidRPr="0000233F" w:rsidRDefault="00164EA6">
      <w:pPr>
        <w:numPr>
          <w:ilvl w:val="0"/>
          <w:numId w:val="1"/>
        </w:numPr>
        <w:pBdr>
          <w:top w:val="nil"/>
          <w:left w:val="nil"/>
          <w:bottom w:val="nil"/>
          <w:right w:val="nil"/>
          <w:between w:val="nil"/>
        </w:pBdr>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Generated and analyzed toxicity scores for comments on Reddit to identify monotonic trends of toxicity within conversations  </w:t>
      </w:r>
      <w:r w:rsidRPr="0000233F">
        <w:rPr>
          <w:rFonts w:asciiTheme="majorHAnsi" w:eastAsia="Calibri" w:hAnsiTheme="majorHAnsi" w:cstheme="majorHAnsi"/>
          <w:color w:val="000000"/>
          <w:sz w:val="20"/>
          <w:szCs w:val="20"/>
        </w:rPr>
        <w:t xml:space="preserve"> </w:t>
      </w:r>
    </w:p>
    <w:p w14:paraId="6F15EC49" w14:textId="741CEEE9" w:rsidR="00A71C50" w:rsidRPr="00880AEF" w:rsidRDefault="00164EA6">
      <w:pPr>
        <w:pBdr>
          <w:bottom w:val="single" w:sz="4" w:space="1" w:color="000000"/>
        </w:pBdr>
        <w:rPr>
          <w:rFonts w:asciiTheme="majorHAnsi" w:hAnsiTheme="majorHAnsi" w:cstheme="majorHAnsi"/>
          <w:b/>
          <w:color w:val="000000"/>
          <w:sz w:val="22"/>
          <w:szCs w:val="22"/>
        </w:rPr>
      </w:pPr>
      <w:r w:rsidRPr="0000233F">
        <w:rPr>
          <w:rFonts w:asciiTheme="majorHAnsi" w:hAnsiTheme="majorHAnsi" w:cstheme="majorHAnsi"/>
          <w:b/>
          <w:color w:val="C00000"/>
        </w:rPr>
        <w:t>WORK EXPERIENCES</w:t>
      </w:r>
    </w:p>
    <w:p w14:paraId="37168F33" w14:textId="1F8B45CA" w:rsidR="00A71C50" w:rsidRPr="0000233F" w:rsidRDefault="007C3372">
      <w:pPr>
        <w:rPr>
          <w:rFonts w:asciiTheme="majorHAnsi" w:hAnsiTheme="majorHAnsi" w:cstheme="majorHAnsi"/>
          <w:b/>
          <w:color w:val="000000"/>
          <w:sz w:val="22"/>
          <w:szCs w:val="22"/>
        </w:rPr>
      </w:pPr>
      <w:r w:rsidRPr="0000233F">
        <w:rPr>
          <w:rFonts w:asciiTheme="majorHAnsi" w:hAnsiTheme="majorHAnsi" w:cstheme="majorHAnsi"/>
          <w:b/>
          <w:color w:val="000000"/>
          <w:sz w:val="22"/>
          <w:szCs w:val="22"/>
        </w:rPr>
        <w:t xml:space="preserve">UMBC, </w:t>
      </w:r>
      <w:r w:rsidR="00164EA6" w:rsidRPr="0000233F">
        <w:rPr>
          <w:rFonts w:asciiTheme="majorHAnsi" w:hAnsiTheme="majorHAnsi" w:cstheme="majorHAnsi"/>
          <w:i/>
          <w:color w:val="000000"/>
          <w:sz w:val="22"/>
          <w:szCs w:val="22"/>
        </w:rPr>
        <w:t xml:space="preserve">Resident Assistant         </w:t>
      </w:r>
      <w:r w:rsidRPr="0000233F">
        <w:rPr>
          <w:rFonts w:asciiTheme="majorHAnsi" w:hAnsiTheme="majorHAnsi" w:cstheme="majorHAnsi"/>
          <w:i/>
          <w:color w:val="000000"/>
          <w:sz w:val="22"/>
          <w:szCs w:val="22"/>
        </w:rPr>
        <w:tab/>
      </w:r>
      <w:r w:rsidRPr="0000233F">
        <w:rPr>
          <w:rFonts w:asciiTheme="majorHAnsi" w:hAnsiTheme="majorHAnsi" w:cstheme="majorHAnsi"/>
          <w:i/>
          <w:color w:val="000000"/>
          <w:sz w:val="22"/>
          <w:szCs w:val="22"/>
        </w:rPr>
        <w:tab/>
      </w:r>
      <w:r w:rsidRPr="0000233F">
        <w:rPr>
          <w:rFonts w:asciiTheme="majorHAnsi" w:hAnsiTheme="majorHAnsi" w:cstheme="majorHAnsi"/>
          <w:i/>
          <w:color w:val="000000"/>
          <w:sz w:val="22"/>
          <w:szCs w:val="22"/>
        </w:rPr>
        <w:tab/>
      </w:r>
      <w:r w:rsidRPr="0000233F">
        <w:rPr>
          <w:rFonts w:asciiTheme="majorHAnsi" w:hAnsiTheme="majorHAnsi" w:cstheme="majorHAnsi"/>
          <w:i/>
          <w:color w:val="000000"/>
          <w:sz w:val="22"/>
          <w:szCs w:val="22"/>
        </w:rPr>
        <w:tab/>
      </w:r>
      <w:r w:rsidRPr="0000233F">
        <w:rPr>
          <w:rFonts w:asciiTheme="majorHAnsi" w:hAnsiTheme="majorHAnsi" w:cstheme="majorHAnsi"/>
          <w:i/>
          <w:color w:val="000000"/>
          <w:sz w:val="22"/>
          <w:szCs w:val="22"/>
        </w:rPr>
        <w:tab/>
        <w:t xml:space="preserve">           </w:t>
      </w:r>
      <w:r w:rsidR="0022152A">
        <w:rPr>
          <w:rFonts w:asciiTheme="majorHAnsi" w:hAnsiTheme="majorHAnsi" w:cstheme="majorHAnsi"/>
          <w:i/>
          <w:color w:val="000000"/>
          <w:sz w:val="22"/>
          <w:szCs w:val="22"/>
        </w:rPr>
        <w:t xml:space="preserve">                 </w:t>
      </w:r>
      <w:r w:rsidR="00164EA6" w:rsidRPr="0000233F">
        <w:rPr>
          <w:rFonts w:asciiTheme="majorHAnsi" w:hAnsiTheme="majorHAnsi" w:cstheme="majorHAnsi"/>
          <w:color w:val="000000"/>
          <w:sz w:val="22"/>
          <w:szCs w:val="22"/>
        </w:rPr>
        <w:t xml:space="preserve">August 2019 </w:t>
      </w:r>
      <w:r w:rsidRPr="0000233F">
        <w:rPr>
          <w:rFonts w:asciiTheme="majorHAnsi" w:hAnsiTheme="majorHAnsi" w:cstheme="majorHAnsi"/>
          <w:color w:val="000000"/>
          <w:sz w:val="22"/>
          <w:szCs w:val="22"/>
        </w:rPr>
        <w:t>–</w:t>
      </w:r>
      <w:r w:rsidR="00164EA6" w:rsidRPr="0000233F">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May 2021</w:t>
      </w:r>
    </w:p>
    <w:p w14:paraId="778079E8" w14:textId="2C6C31C2" w:rsidR="00A71C50" w:rsidRPr="0000233F" w:rsidRDefault="00164EA6">
      <w:pPr>
        <w:numPr>
          <w:ilvl w:val="0"/>
          <w:numId w:val="1"/>
        </w:numPr>
        <w:pBdr>
          <w:top w:val="nil"/>
          <w:left w:val="nil"/>
          <w:bottom w:val="nil"/>
          <w:right w:val="nil"/>
          <w:between w:val="nil"/>
        </w:pBdr>
        <w:rPr>
          <w:rFonts w:asciiTheme="majorHAnsi" w:hAnsiTheme="majorHAnsi" w:cstheme="majorHAnsi"/>
          <w:color w:val="000000"/>
          <w:sz w:val="22"/>
          <w:szCs w:val="22"/>
        </w:rPr>
      </w:pPr>
      <w:r w:rsidRPr="0000233F">
        <w:rPr>
          <w:rFonts w:asciiTheme="majorHAnsi" w:hAnsiTheme="majorHAnsi" w:cstheme="majorHAnsi"/>
          <w:color w:val="000000"/>
          <w:sz w:val="22"/>
          <w:szCs w:val="22"/>
        </w:rPr>
        <w:t>Supervised a university apartment complex of 30</w:t>
      </w:r>
      <w:r w:rsidR="00D37943" w:rsidRPr="0000233F">
        <w:rPr>
          <w:rFonts w:asciiTheme="majorHAnsi" w:hAnsiTheme="majorHAnsi" w:cstheme="majorHAnsi"/>
          <w:color w:val="000000"/>
          <w:sz w:val="22"/>
          <w:szCs w:val="22"/>
        </w:rPr>
        <w:t>+</w:t>
      </w:r>
      <w:r w:rsidRPr="0000233F">
        <w:rPr>
          <w:rFonts w:asciiTheme="majorHAnsi" w:hAnsiTheme="majorHAnsi" w:cstheme="majorHAnsi"/>
          <w:color w:val="000000"/>
          <w:sz w:val="22"/>
          <w:szCs w:val="22"/>
        </w:rPr>
        <w:t xml:space="preserve"> undergraduate students </w:t>
      </w:r>
    </w:p>
    <w:p w14:paraId="16D1A614" w14:textId="77777777" w:rsidR="00A71C50" w:rsidRPr="0000233F" w:rsidRDefault="00164EA6">
      <w:pPr>
        <w:numPr>
          <w:ilvl w:val="0"/>
          <w:numId w:val="1"/>
        </w:numPr>
        <w:pBdr>
          <w:top w:val="nil"/>
          <w:left w:val="nil"/>
          <w:bottom w:val="nil"/>
          <w:right w:val="nil"/>
          <w:between w:val="nil"/>
        </w:pBdr>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Organized monthly events to </w:t>
      </w:r>
      <w:r w:rsidRPr="0000233F">
        <w:rPr>
          <w:rFonts w:asciiTheme="majorHAnsi" w:hAnsiTheme="majorHAnsi" w:cstheme="majorHAnsi"/>
          <w:color w:val="000000"/>
          <w:sz w:val="22"/>
          <w:szCs w:val="22"/>
          <w:highlight w:val="white"/>
        </w:rPr>
        <w:t>enhance the social, educational, community and personal development of residents</w:t>
      </w:r>
    </w:p>
    <w:p w14:paraId="03DD1D38" w14:textId="77777777" w:rsidR="00A71C50" w:rsidRPr="0000233F" w:rsidRDefault="00164EA6">
      <w:pPr>
        <w:numPr>
          <w:ilvl w:val="0"/>
          <w:numId w:val="1"/>
        </w:numPr>
        <w:pBdr>
          <w:top w:val="nil"/>
          <w:left w:val="nil"/>
          <w:bottom w:val="nil"/>
          <w:right w:val="nil"/>
          <w:between w:val="nil"/>
        </w:pBdr>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Enforced University and Residential Life rules and regulations resulting in a safe and orderly living environment  </w:t>
      </w:r>
    </w:p>
    <w:p w14:paraId="54B6998D" w14:textId="77777777" w:rsidR="00A71C50" w:rsidRPr="0000233F" w:rsidRDefault="00164EA6">
      <w:pPr>
        <w:rPr>
          <w:rFonts w:asciiTheme="majorHAnsi" w:hAnsiTheme="majorHAnsi" w:cstheme="majorHAnsi"/>
          <w:sz w:val="22"/>
          <w:szCs w:val="22"/>
        </w:rPr>
      </w:pPr>
      <w:r w:rsidRPr="0000233F">
        <w:rPr>
          <w:rFonts w:asciiTheme="majorHAnsi" w:hAnsiTheme="majorHAnsi" w:cstheme="majorHAnsi"/>
          <w:color w:val="000000"/>
          <w:sz w:val="22"/>
          <w:szCs w:val="22"/>
        </w:rPr>
        <w:tab/>
        <w:t xml:space="preserve">    </w:t>
      </w:r>
    </w:p>
    <w:p w14:paraId="7C2D9681" w14:textId="4FADA1BE" w:rsidR="00A71C50" w:rsidRPr="0000233F" w:rsidRDefault="006A5E12">
      <w:pPr>
        <w:pBdr>
          <w:bottom w:val="single" w:sz="4" w:space="1" w:color="000000"/>
        </w:pBdr>
        <w:rPr>
          <w:rFonts w:asciiTheme="majorHAnsi" w:hAnsiTheme="majorHAnsi" w:cstheme="majorHAnsi"/>
          <w:b/>
          <w:color w:val="C00000"/>
        </w:rPr>
      </w:pPr>
      <w:r w:rsidRPr="0000233F">
        <w:rPr>
          <w:rFonts w:asciiTheme="majorHAnsi" w:hAnsiTheme="majorHAnsi" w:cstheme="majorHAnsi"/>
          <w:b/>
          <w:color w:val="C00000"/>
        </w:rPr>
        <w:t>SYMPOSIA</w:t>
      </w:r>
      <w:r w:rsidR="00164EA6" w:rsidRPr="0000233F">
        <w:rPr>
          <w:rFonts w:asciiTheme="majorHAnsi" w:hAnsiTheme="majorHAnsi" w:cstheme="majorHAnsi"/>
          <w:b/>
          <w:color w:val="C00000"/>
        </w:rPr>
        <w:t xml:space="preserve"> </w:t>
      </w:r>
      <w:r w:rsidRPr="0000233F">
        <w:rPr>
          <w:rFonts w:asciiTheme="majorHAnsi" w:hAnsiTheme="majorHAnsi" w:cstheme="majorHAnsi"/>
          <w:b/>
          <w:color w:val="C00000"/>
        </w:rPr>
        <w:t>&amp; WORKSHOPS</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2065"/>
        <w:gridCol w:w="7285"/>
      </w:tblGrid>
      <w:tr w:rsidR="002D4C4E" w:rsidRPr="0000233F" w14:paraId="0F42FD18" w14:textId="77777777" w:rsidTr="00776BDE">
        <w:tc>
          <w:tcPr>
            <w:tcW w:w="2065" w:type="dxa"/>
            <w:tcBorders>
              <w:top w:val="nil"/>
              <w:left w:val="nil"/>
              <w:bottom w:val="nil"/>
              <w:right w:val="nil"/>
            </w:tcBorders>
          </w:tcPr>
          <w:p w14:paraId="4B76E41D" w14:textId="2C2DE9ED" w:rsidR="002D4C4E" w:rsidRPr="0000233F" w:rsidRDefault="002D4C4E" w:rsidP="002D4C4E">
            <w:pPr>
              <w:pStyle w:val="NormalWeb"/>
              <w:shd w:val="clear" w:color="auto" w:fill="FFFFFF"/>
              <w:rPr>
                <w:rFonts w:asciiTheme="majorHAnsi" w:hAnsiTheme="majorHAnsi" w:cstheme="majorHAnsi"/>
                <w:sz w:val="22"/>
                <w:szCs w:val="22"/>
              </w:rPr>
            </w:pPr>
            <w:r w:rsidRPr="0000233F">
              <w:rPr>
                <w:rFonts w:asciiTheme="majorHAnsi" w:hAnsiTheme="majorHAnsi" w:cstheme="majorHAnsi"/>
                <w:sz w:val="22"/>
                <w:szCs w:val="22"/>
              </w:rPr>
              <w:t>2022</w:t>
            </w:r>
          </w:p>
          <w:p w14:paraId="430FDAD2" w14:textId="77777777" w:rsidR="002D4C4E" w:rsidRPr="0000233F" w:rsidRDefault="002D4C4E" w:rsidP="009C4738">
            <w:pPr>
              <w:pStyle w:val="NormalWeb"/>
              <w:shd w:val="clear" w:color="auto" w:fill="FFFFFF"/>
              <w:rPr>
                <w:rFonts w:asciiTheme="majorHAnsi" w:hAnsiTheme="majorHAnsi" w:cstheme="majorHAnsi"/>
                <w:sz w:val="22"/>
                <w:szCs w:val="22"/>
              </w:rPr>
            </w:pPr>
          </w:p>
        </w:tc>
        <w:tc>
          <w:tcPr>
            <w:tcW w:w="7285" w:type="dxa"/>
            <w:tcBorders>
              <w:top w:val="nil"/>
              <w:left w:val="nil"/>
              <w:bottom w:val="nil"/>
              <w:right w:val="nil"/>
            </w:tcBorders>
          </w:tcPr>
          <w:p w14:paraId="524A80FB" w14:textId="79DACC8B" w:rsidR="002D4C4E" w:rsidRPr="0000233F" w:rsidRDefault="00776BDE" w:rsidP="009C4738">
            <w:pPr>
              <w:pStyle w:val="NormalWeb"/>
              <w:shd w:val="clear" w:color="auto" w:fill="FFFFFF"/>
              <w:rPr>
                <w:rFonts w:asciiTheme="majorHAnsi" w:hAnsiTheme="majorHAnsi" w:cstheme="majorHAnsi"/>
                <w:i/>
                <w:iCs/>
                <w:sz w:val="20"/>
                <w:szCs w:val="20"/>
              </w:rPr>
            </w:pPr>
            <w:r w:rsidRPr="0000233F">
              <w:rPr>
                <w:rFonts w:asciiTheme="majorHAnsi" w:hAnsiTheme="majorHAnsi" w:cstheme="majorHAnsi"/>
                <w:sz w:val="22"/>
                <w:szCs w:val="22"/>
              </w:rPr>
              <w:t xml:space="preserve">Using Fiber Arts and Sonification to Improve Data Accessibility of Maker Spaces </w:t>
            </w:r>
            <w:r w:rsidRPr="0000233F">
              <w:rPr>
                <w:rFonts w:asciiTheme="majorHAnsi" w:hAnsiTheme="majorHAnsi" w:cstheme="majorHAnsi"/>
                <w:i/>
                <w:iCs/>
                <w:sz w:val="20"/>
                <w:szCs w:val="20"/>
              </w:rPr>
              <w:t xml:space="preserve">                                                                                                                    </w:t>
            </w:r>
            <w:proofErr w:type="spellStart"/>
            <w:r w:rsidR="002D4C4E" w:rsidRPr="0000233F">
              <w:rPr>
                <w:rFonts w:asciiTheme="majorHAnsi" w:hAnsiTheme="majorHAnsi" w:cstheme="majorHAnsi"/>
                <w:i/>
                <w:iCs/>
                <w:sz w:val="20"/>
                <w:szCs w:val="20"/>
              </w:rPr>
              <w:t>Aashaka</w:t>
            </w:r>
            <w:proofErr w:type="spellEnd"/>
            <w:r w:rsidR="002D4C4E" w:rsidRPr="0000233F">
              <w:rPr>
                <w:rFonts w:asciiTheme="majorHAnsi" w:hAnsiTheme="majorHAnsi" w:cstheme="majorHAnsi"/>
                <w:i/>
                <w:iCs/>
                <w:sz w:val="20"/>
                <w:szCs w:val="20"/>
              </w:rPr>
              <w:t xml:space="preserve"> Desai, Venkatesh Potluri</w:t>
            </w:r>
            <w:r w:rsidR="002D4C4E" w:rsidRPr="00D5326A">
              <w:rPr>
                <w:rFonts w:asciiTheme="majorHAnsi" w:hAnsiTheme="majorHAnsi" w:cstheme="majorHAnsi"/>
                <w:i/>
                <w:iCs/>
                <w:sz w:val="20"/>
                <w:szCs w:val="20"/>
              </w:rPr>
              <w:t xml:space="preserve">, </w:t>
            </w:r>
            <w:r w:rsidR="002D4C4E" w:rsidRPr="00D5326A">
              <w:rPr>
                <w:rFonts w:asciiTheme="majorHAnsi" w:hAnsiTheme="majorHAnsi" w:cstheme="majorHAnsi"/>
                <w:i/>
                <w:iCs/>
                <w:sz w:val="20"/>
                <w:szCs w:val="20"/>
                <w:u w:val="single"/>
              </w:rPr>
              <w:t>Aaleyah Lewis</w:t>
            </w:r>
            <w:r w:rsidR="002D4C4E" w:rsidRPr="0000233F">
              <w:rPr>
                <w:rFonts w:asciiTheme="majorHAnsi" w:hAnsiTheme="majorHAnsi" w:cstheme="majorHAnsi"/>
                <w:i/>
                <w:iCs/>
                <w:sz w:val="20"/>
                <w:szCs w:val="20"/>
              </w:rPr>
              <w:t xml:space="preserve">, Jayne Everson, Jennifer </w:t>
            </w:r>
            <w:proofErr w:type="spellStart"/>
            <w:r w:rsidR="002D4C4E" w:rsidRPr="0000233F">
              <w:rPr>
                <w:rFonts w:asciiTheme="majorHAnsi" w:hAnsiTheme="majorHAnsi" w:cstheme="majorHAnsi"/>
                <w:i/>
                <w:iCs/>
                <w:sz w:val="20"/>
                <w:szCs w:val="20"/>
              </w:rPr>
              <w:t>Mankoff</w:t>
            </w:r>
            <w:proofErr w:type="spellEnd"/>
            <w:r w:rsidR="002D4C4E" w:rsidRPr="0000233F">
              <w:rPr>
                <w:rFonts w:asciiTheme="majorHAnsi" w:hAnsiTheme="majorHAnsi" w:cstheme="majorHAnsi"/>
                <w:i/>
                <w:iCs/>
                <w:sz w:val="20"/>
                <w:szCs w:val="20"/>
              </w:rPr>
              <w:t xml:space="preserve">, Richard E. Ladner.                                                                                   </w:t>
            </w:r>
            <w:r w:rsidRPr="0000233F">
              <w:rPr>
                <w:rFonts w:asciiTheme="majorHAnsi" w:hAnsiTheme="majorHAnsi" w:cstheme="majorHAnsi"/>
                <w:i/>
                <w:iCs/>
                <w:sz w:val="20"/>
                <w:szCs w:val="20"/>
              </w:rPr>
              <w:t xml:space="preserve">        </w:t>
            </w:r>
            <w:r w:rsidR="002D4C4E" w:rsidRPr="0000233F">
              <w:rPr>
                <w:rFonts w:asciiTheme="majorHAnsi" w:hAnsiTheme="majorHAnsi" w:cstheme="majorHAnsi"/>
                <w:i/>
                <w:iCs/>
                <w:sz w:val="20"/>
                <w:szCs w:val="20"/>
              </w:rPr>
              <w:t xml:space="preserve"> </w:t>
            </w:r>
            <w:r w:rsidR="0022152A">
              <w:rPr>
                <w:rFonts w:asciiTheme="majorHAnsi" w:hAnsiTheme="majorHAnsi" w:cstheme="majorHAnsi"/>
                <w:i/>
                <w:iCs/>
                <w:sz w:val="20"/>
                <w:szCs w:val="20"/>
              </w:rPr>
              <w:t xml:space="preserve">            </w:t>
            </w:r>
            <w:r w:rsidR="002D4C4E" w:rsidRPr="0000233F">
              <w:rPr>
                <w:rFonts w:asciiTheme="majorHAnsi" w:hAnsiTheme="majorHAnsi" w:cstheme="majorHAnsi"/>
                <w:i/>
                <w:iCs/>
                <w:sz w:val="20"/>
                <w:szCs w:val="20"/>
              </w:rPr>
              <w:t xml:space="preserve">Reimagining Systems for </w:t>
            </w:r>
            <w:r w:rsidRPr="0000233F">
              <w:rPr>
                <w:rFonts w:asciiTheme="majorHAnsi" w:hAnsiTheme="majorHAnsi" w:cstheme="majorHAnsi"/>
                <w:i/>
                <w:iCs/>
                <w:sz w:val="20"/>
                <w:szCs w:val="20"/>
              </w:rPr>
              <w:t>Learning</w:t>
            </w:r>
            <w:r w:rsidR="002D4C4E" w:rsidRPr="0000233F">
              <w:rPr>
                <w:rFonts w:asciiTheme="majorHAnsi" w:hAnsiTheme="majorHAnsi" w:cstheme="majorHAnsi"/>
                <w:i/>
                <w:iCs/>
                <w:sz w:val="20"/>
                <w:szCs w:val="20"/>
              </w:rPr>
              <w:t xml:space="preserve"> Hands-On</w:t>
            </w:r>
            <w:r w:rsidRPr="0000233F">
              <w:rPr>
                <w:rFonts w:asciiTheme="majorHAnsi" w:hAnsiTheme="majorHAnsi" w:cstheme="majorHAnsi"/>
                <w:i/>
                <w:iCs/>
                <w:sz w:val="20"/>
                <w:szCs w:val="20"/>
              </w:rPr>
              <w:t xml:space="preserve"> Creative and</w:t>
            </w:r>
            <w:r w:rsidR="002D4C4E" w:rsidRPr="0000233F">
              <w:rPr>
                <w:rFonts w:asciiTheme="majorHAnsi" w:hAnsiTheme="majorHAnsi" w:cstheme="majorHAnsi"/>
                <w:i/>
                <w:iCs/>
                <w:sz w:val="20"/>
                <w:szCs w:val="20"/>
              </w:rPr>
              <w:t xml:space="preserve"> Mak</w:t>
            </w:r>
            <w:r w:rsidRPr="0000233F">
              <w:rPr>
                <w:rFonts w:asciiTheme="majorHAnsi" w:hAnsiTheme="majorHAnsi" w:cstheme="majorHAnsi"/>
                <w:i/>
                <w:iCs/>
                <w:sz w:val="20"/>
                <w:szCs w:val="20"/>
              </w:rPr>
              <w:t>er Skills (</w:t>
            </w:r>
            <w:r w:rsidR="002D4C4E" w:rsidRPr="0000233F">
              <w:rPr>
                <w:rFonts w:asciiTheme="majorHAnsi" w:hAnsiTheme="majorHAnsi" w:cstheme="majorHAnsi"/>
                <w:i/>
                <w:iCs/>
                <w:sz w:val="20"/>
                <w:szCs w:val="20"/>
              </w:rPr>
              <w:t>CHI</w:t>
            </w:r>
            <w:r w:rsidRPr="0000233F">
              <w:rPr>
                <w:rFonts w:asciiTheme="majorHAnsi" w:hAnsiTheme="majorHAnsi" w:cstheme="majorHAnsi"/>
                <w:i/>
                <w:iCs/>
                <w:sz w:val="20"/>
                <w:szCs w:val="20"/>
              </w:rPr>
              <w:t xml:space="preserve"> 2022)</w:t>
            </w:r>
            <w:r w:rsidR="002D4C4E" w:rsidRPr="0000233F">
              <w:rPr>
                <w:rFonts w:asciiTheme="majorHAnsi" w:hAnsiTheme="majorHAnsi" w:cstheme="majorHAnsi"/>
                <w:i/>
                <w:iCs/>
                <w:sz w:val="20"/>
                <w:szCs w:val="20"/>
              </w:rPr>
              <w:t xml:space="preserve">  </w:t>
            </w:r>
            <w:r w:rsidRPr="0000233F">
              <w:rPr>
                <w:rFonts w:asciiTheme="majorHAnsi" w:hAnsiTheme="majorHAnsi" w:cstheme="majorHAnsi"/>
                <w:i/>
                <w:iCs/>
                <w:sz w:val="20"/>
                <w:szCs w:val="20"/>
              </w:rPr>
              <w:t xml:space="preserve">          </w:t>
            </w:r>
            <w:r w:rsidR="002D4C4E" w:rsidRPr="0000233F">
              <w:rPr>
                <w:rFonts w:asciiTheme="majorHAnsi" w:hAnsiTheme="majorHAnsi" w:cstheme="majorHAnsi"/>
                <w:i/>
                <w:iCs/>
                <w:sz w:val="20"/>
                <w:szCs w:val="20"/>
              </w:rPr>
              <w:t xml:space="preserve">            </w:t>
            </w:r>
          </w:p>
        </w:tc>
      </w:tr>
      <w:tr w:rsidR="002D4C4E" w:rsidRPr="0000233F" w14:paraId="60901F24" w14:textId="77777777" w:rsidTr="00776BDE">
        <w:tc>
          <w:tcPr>
            <w:tcW w:w="2065" w:type="dxa"/>
            <w:tcBorders>
              <w:top w:val="nil"/>
              <w:left w:val="nil"/>
              <w:bottom w:val="nil"/>
              <w:right w:val="nil"/>
            </w:tcBorders>
          </w:tcPr>
          <w:p w14:paraId="17F44861" w14:textId="280B541A" w:rsidR="002D4C4E" w:rsidRPr="0000233F" w:rsidRDefault="00776BDE" w:rsidP="009C4738">
            <w:pPr>
              <w:pStyle w:val="NormalWeb"/>
              <w:shd w:val="clear" w:color="auto" w:fill="FFFFFF"/>
              <w:rPr>
                <w:rFonts w:asciiTheme="majorHAnsi" w:hAnsiTheme="majorHAnsi" w:cstheme="majorHAnsi"/>
                <w:sz w:val="22"/>
                <w:szCs w:val="22"/>
              </w:rPr>
            </w:pPr>
            <w:r w:rsidRPr="0000233F">
              <w:rPr>
                <w:rFonts w:asciiTheme="majorHAnsi" w:hAnsiTheme="majorHAnsi" w:cstheme="majorHAnsi"/>
                <w:sz w:val="22"/>
                <w:szCs w:val="22"/>
              </w:rPr>
              <w:t xml:space="preserve">                             </w:t>
            </w:r>
            <w:r w:rsidR="002D4C4E" w:rsidRPr="0000233F">
              <w:rPr>
                <w:rFonts w:asciiTheme="majorHAnsi" w:hAnsiTheme="majorHAnsi" w:cstheme="majorHAnsi"/>
                <w:sz w:val="22"/>
                <w:szCs w:val="22"/>
              </w:rPr>
              <w:t>2021</w:t>
            </w:r>
          </w:p>
        </w:tc>
        <w:tc>
          <w:tcPr>
            <w:tcW w:w="7285" w:type="dxa"/>
            <w:tcBorders>
              <w:top w:val="nil"/>
              <w:left w:val="nil"/>
              <w:bottom w:val="nil"/>
              <w:right w:val="nil"/>
            </w:tcBorders>
          </w:tcPr>
          <w:p w14:paraId="11896FBB" w14:textId="3F71310B" w:rsidR="002D4C4E" w:rsidRPr="0000233F" w:rsidRDefault="00776BDE" w:rsidP="009C4738">
            <w:pPr>
              <w:pStyle w:val="NormalWeb"/>
              <w:shd w:val="clear" w:color="auto" w:fill="FFFFFF"/>
              <w:rPr>
                <w:rFonts w:asciiTheme="majorHAnsi" w:hAnsiTheme="majorHAnsi" w:cstheme="majorHAnsi"/>
              </w:rPr>
            </w:pPr>
            <w:r w:rsidRPr="0000233F">
              <w:rPr>
                <w:rFonts w:asciiTheme="majorHAnsi" w:hAnsiTheme="majorHAnsi" w:cstheme="majorHAnsi"/>
                <w:sz w:val="22"/>
                <w:szCs w:val="22"/>
              </w:rPr>
              <w:t xml:space="preserve">                                                                                                                 </w:t>
            </w:r>
            <w:r w:rsidR="0022152A">
              <w:rPr>
                <w:rFonts w:asciiTheme="majorHAnsi" w:hAnsiTheme="majorHAnsi" w:cstheme="majorHAnsi"/>
                <w:sz w:val="22"/>
                <w:szCs w:val="22"/>
              </w:rPr>
              <w:t xml:space="preserve">           </w:t>
            </w:r>
            <w:r w:rsidR="002D4C4E" w:rsidRPr="0000233F">
              <w:rPr>
                <w:rFonts w:asciiTheme="majorHAnsi" w:hAnsiTheme="majorHAnsi" w:cstheme="majorHAnsi"/>
                <w:sz w:val="22"/>
                <w:szCs w:val="22"/>
              </w:rPr>
              <w:t xml:space="preserve">Developing Interactive Tool to Assist Cyber Analysts in Detecting Anomalous Behavior on Machines                                                                                 </w:t>
            </w:r>
            <w:r w:rsidR="0022152A">
              <w:rPr>
                <w:rFonts w:asciiTheme="majorHAnsi" w:hAnsiTheme="majorHAnsi" w:cstheme="majorHAnsi"/>
                <w:sz w:val="22"/>
                <w:szCs w:val="22"/>
              </w:rPr>
              <w:t xml:space="preserve">                                 </w:t>
            </w:r>
            <w:r w:rsidR="002D4C4E" w:rsidRPr="00D5326A">
              <w:rPr>
                <w:rFonts w:asciiTheme="majorHAnsi" w:hAnsiTheme="majorHAnsi" w:cstheme="majorHAnsi"/>
                <w:i/>
                <w:iCs/>
                <w:sz w:val="20"/>
                <w:szCs w:val="20"/>
                <w:u w:val="single"/>
              </w:rPr>
              <w:t xml:space="preserve">Aaleyah Lewis                                                                                                         </w:t>
            </w:r>
            <w:r w:rsidRPr="00D5326A">
              <w:rPr>
                <w:rFonts w:asciiTheme="majorHAnsi" w:hAnsiTheme="majorHAnsi" w:cstheme="majorHAnsi"/>
                <w:i/>
                <w:iCs/>
                <w:sz w:val="20"/>
                <w:szCs w:val="20"/>
                <w:u w:val="single"/>
              </w:rPr>
              <w:t xml:space="preserve"> </w:t>
            </w:r>
            <w:r w:rsidR="002D4C4E" w:rsidRPr="00D5326A">
              <w:rPr>
                <w:rFonts w:asciiTheme="majorHAnsi" w:hAnsiTheme="majorHAnsi" w:cstheme="majorHAnsi"/>
                <w:i/>
                <w:iCs/>
                <w:sz w:val="20"/>
                <w:szCs w:val="20"/>
                <w:u w:val="single"/>
              </w:rPr>
              <w:t xml:space="preserve">  </w:t>
            </w:r>
            <w:r w:rsidR="0022152A" w:rsidRPr="00D5326A">
              <w:rPr>
                <w:rFonts w:asciiTheme="majorHAnsi" w:hAnsiTheme="majorHAnsi" w:cstheme="majorHAnsi"/>
                <w:i/>
                <w:iCs/>
                <w:sz w:val="20"/>
                <w:szCs w:val="20"/>
                <w:u w:val="single"/>
              </w:rPr>
              <w:t xml:space="preserve">              </w:t>
            </w:r>
            <w:r w:rsidR="002D4C4E" w:rsidRPr="0000233F">
              <w:rPr>
                <w:rFonts w:asciiTheme="majorHAnsi" w:hAnsiTheme="majorHAnsi" w:cstheme="majorHAnsi"/>
                <w:i/>
                <w:iCs/>
                <w:sz w:val="20"/>
                <w:szCs w:val="20"/>
              </w:rPr>
              <w:t>ORNL Research Symposium</w:t>
            </w:r>
            <w:r w:rsidR="002D4C4E" w:rsidRPr="0000233F">
              <w:rPr>
                <w:rFonts w:asciiTheme="majorHAnsi" w:hAnsiTheme="majorHAnsi" w:cstheme="majorHAnsi"/>
                <w:sz w:val="22"/>
                <w:szCs w:val="22"/>
              </w:rPr>
              <w:t xml:space="preserve">                                           </w:t>
            </w:r>
          </w:p>
        </w:tc>
      </w:tr>
      <w:tr w:rsidR="00A71C50" w:rsidRPr="0000233F" w14:paraId="1A88955E" w14:textId="77777777" w:rsidTr="00776BDE">
        <w:tc>
          <w:tcPr>
            <w:tcW w:w="2065" w:type="dxa"/>
            <w:tcBorders>
              <w:top w:val="nil"/>
              <w:left w:val="nil"/>
              <w:bottom w:val="nil"/>
              <w:right w:val="nil"/>
            </w:tcBorders>
          </w:tcPr>
          <w:p w14:paraId="34C0EC38" w14:textId="77777777" w:rsidR="00776BDE" w:rsidRPr="0000233F" w:rsidRDefault="00776BDE">
            <w:pPr>
              <w:rPr>
                <w:rFonts w:asciiTheme="majorHAnsi" w:hAnsiTheme="majorHAnsi" w:cstheme="majorHAnsi"/>
                <w:color w:val="000000"/>
                <w:sz w:val="22"/>
                <w:szCs w:val="22"/>
              </w:rPr>
            </w:pPr>
          </w:p>
          <w:p w14:paraId="7BF3BC5C" w14:textId="1C278FB6" w:rsidR="00A71C50" w:rsidRPr="0000233F" w:rsidRDefault="00164EA6">
            <w:pPr>
              <w:rPr>
                <w:rFonts w:asciiTheme="majorHAnsi" w:hAnsiTheme="majorHAnsi" w:cstheme="majorHAnsi"/>
                <w:color w:val="000000"/>
                <w:sz w:val="22"/>
                <w:szCs w:val="22"/>
              </w:rPr>
            </w:pPr>
            <w:r w:rsidRPr="0000233F">
              <w:rPr>
                <w:rFonts w:asciiTheme="majorHAnsi" w:hAnsiTheme="majorHAnsi" w:cstheme="majorHAnsi"/>
                <w:color w:val="000000"/>
                <w:sz w:val="22"/>
                <w:szCs w:val="22"/>
              </w:rPr>
              <w:t>2020</w:t>
            </w:r>
          </w:p>
          <w:p w14:paraId="74065114" w14:textId="77777777" w:rsidR="00A71C50" w:rsidRPr="0000233F" w:rsidRDefault="00A71C50">
            <w:pPr>
              <w:rPr>
                <w:rFonts w:asciiTheme="majorHAnsi" w:hAnsiTheme="majorHAnsi" w:cstheme="majorHAnsi"/>
                <w:color w:val="000000"/>
                <w:sz w:val="22"/>
                <w:szCs w:val="22"/>
              </w:rPr>
            </w:pPr>
          </w:p>
          <w:p w14:paraId="508E0C08" w14:textId="77041E2B" w:rsidR="009C4738" w:rsidRPr="0000233F" w:rsidRDefault="009C4738">
            <w:pPr>
              <w:rPr>
                <w:rFonts w:asciiTheme="majorHAnsi" w:hAnsiTheme="majorHAnsi" w:cstheme="majorHAnsi"/>
                <w:color w:val="000000"/>
                <w:sz w:val="22"/>
                <w:szCs w:val="22"/>
              </w:rPr>
            </w:pPr>
          </w:p>
        </w:tc>
        <w:tc>
          <w:tcPr>
            <w:tcW w:w="7285" w:type="dxa"/>
            <w:tcBorders>
              <w:top w:val="nil"/>
              <w:left w:val="nil"/>
              <w:bottom w:val="nil"/>
              <w:right w:val="nil"/>
            </w:tcBorders>
          </w:tcPr>
          <w:p w14:paraId="74707D6C" w14:textId="62076C86" w:rsidR="00A71C50" w:rsidRPr="0000233F" w:rsidRDefault="00776BDE">
            <w:pPr>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                                                                                                                      </w:t>
            </w:r>
            <w:r w:rsidR="0022152A">
              <w:rPr>
                <w:rFonts w:asciiTheme="majorHAnsi" w:hAnsiTheme="majorHAnsi" w:cstheme="majorHAnsi"/>
                <w:color w:val="000000"/>
                <w:sz w:val="22"/>
                <w:szCs w:val="22"/>
              </w:rPr>
              <w:t xml:space="preserve">              </w:t>
            </w:r>
            <w:r w:rsidR="00164EA6" w:rsidRPr="0000233F">
              <w:rPr>
                <w:rFonts w:asciiTheme="majorHAnsi" w:hAnsiTheme="majorHAnsi" w:cstheme="majorHAnsi"/>
                <w:color w:val="000000"/>
                <w:sz w:val="22"/>
                <w:szCs w:val="22"/>
              </w:rPr>
              <w:t>Virtual Reality in Environmental Education: Investigating the Efficacy of VR as an Educational Tool for Ocean Acidification</w:t>
            </w:r>
            <w:r w:rsidR="004F1038" w:rsidRPr="0000233F">
              <w:rPr>
                <w:rFonts w:asciiTheme="majorHAnsi" w:hAnsiTheme="majorHAnsi" w:cstheme="majorHAnsi"/>
                <w:color w:val="000000"/>
                <w:sz w:val="22"/>
                <w:szCs w:val="22"/>
              </w:rPr>
              <w:t xml:space="preserve">                             </w:t>
            </w:r>
            <w:r w:rsidR="00164EA6" w:rsidRPr="0000233F">
              <w:rPr>
                <w:rFonts w:asciiTheme="majorHAnsi" w:hAnsiTheme="majorHAnsi" w:cstheme="majorHAnsi"/>
                <w:color w:val="000000"/>
                <w:sz w:val="22"/>
                <w:szCs w:val="22"/>
              </w:rPr>
              <w:t xml:space="preserve"> </w:t>
            </w:r>
            <w:r w:rsidR="002D4C4E" w:rsidRPr="0000233F">
              <w:rPr>
                <w:rFonts w:asciiTheme="majorHAnsi" w:hAnsiTheme="majorHAnsi" w:cstheme="majorHAnsi"/>
                <w:color w:val="000000"/>
                <w:sz w:val="22"/>
                <w:szCs w:val="22"/>
              </w:rPr>
              <w:t xml:space="preserve">     </w:t>
            </w:r>
            <w:r w:rsidR="0022152A">
              <w:rPr>
                <w:rFonts w:asciiTheme="majorHAnsi" w:hAnsiTheme="majorHAnsi" w:cstheme="majorHAnsi"/>
                <w:color w:val="000000"/>
                <w:sz w:val="22"/>
                <w:szCs w:val="22"/>
              </w:rPr>
              <w:t xml:space="preserve">                          </w:t>
            </w:r>
            <w:r w:rsidR="004F1038" w:rsidRPr="00D5326A">
              <w:rPr>
                <w:rFonts w:asciiTheme="majorHAnsi" w:hAnsiTheme="majorHAnsi" w:cstheme="majorHAnsi"/>
                <w:i/>
                <w:iCs/>
                <w:color w:val="000000"/>
                <w:sz w:val="20"/>
                <w:szCs w:val="20"/>
                <w:u w:val="single"/>
              </w:rPr>
              <w:t xml:space="preserve">Aaleyah Lewis                                                        </w:t>
            </w:r>
            <w:r w:rsidR="002D4C4E" w:rsidRPr="00D5326A">
              <w:rPr>
                <w:rFonts w:asciiTheme="majorHAnsi" w:hAnsiTheme="majorHAnsi" w:cstheme="majorHAnsi"/>
                <w:i/>
                <w:iCs/>
                <w:color w:val="000000"/>
                <w:sz w:val="20"/>
                <w:szCs w:val="20"/>
                <w:u w:val="single"/>
              </w:rPr>
              <w:t xml:space="preserve">                                                 </w:t>
            </w:r>
            <w:r w:rsidR="004F1038" w:rsidRPr="00D5326A">
              <w:rPr>
                <w:rFonts w:asciiTheme="majorHAnsi" w:hAnsiTheme="majorHAnsi" w:cstheme="majorHAnsi"/>
                <w:i/>
                <w:iCs/>
                <w:color w:val="000000"/>
                <w:sz w:val="20"/>
                <w:szCs w:val="20"/>
                <w:u w:val="single"/>
              </w:rPr>
              <w:t xml:space="preserve"> </w:t>
            </w:r>
            <w:r w:rsidR="0022152A" w:rsidRPr="00D5326A">
              <w:rPr>
                <w:rFonts w:asciiTheme="majorHAnsi" w:hAnsiTheme="majorHAnsi" w:cstheme="majorHAnsi"/>
                <w:i/>
                <w:iCs/>
                <w:color w:val="000000"/>
                <w:sz w:val="20"/>
                <w:szCs w:val="20"/>
                <w:u w:val="single"/>
              </w:rPr>
              <w:t xml:space="preserve">             </w:t>
            </w:r>
            <w:r w:rsidR="00164EA6" w:rsidRPr="0000233F">
              <w:rPr>
                <w:rFonts w:asciiTheme="majorHAnsi" w:hAnsiTheme="majorHAnsi" w:cstheme="majorHAnsi"/>
                <w:i/>
                <w:iCs/>
                <w:color w:val="000000"/>
                <w:sz w:val="20"/>
                <w:szCs w:val="20"/>
              </w:rPr>
              <w:t>Stanford University SURF Research Symposium</w:t>
            </w:r>
          </w:p>
        </w:tc>
      </w:tr>
      <w:tr w:rsidR="00A71C50" w:rsidRPr="0000233F" w14:paraId="0BAEAABE" w14:textId="77777777" w:rsidTr="00776BDE">
        <w:tc>
          <w:tcPr>
            <w:tcW w:w="2065" w:type="dxa"/>
            <w:tcBorders>
              <w:top w:val="nil"/>
              <w:left w:val="nil"/>
              <w:bottom w:val="nil"/>
              <w:right w:val="nil"/>
            </w:tcBorders>
          </w:tcPr>
          <w:p w14:paraId="04D6F7D1" w14:textId="77777777" w:rsidR="00A71C50" w:rsidRPr="0000233F" w:rsidRDefault="00A71C50">
            <w:pPr>
              <w:rPr>
                <w:rFonts w:asciiTheme="majorHAnsi" w:hAnsiTheme="majorHAnsi" w:cstheme="majorHAnsi"/>
                <w:color w:val="000000"/>
                <w:sz w:val="22"/>
                <w:szCs w:val="22"/>
              </w:rPr>
            </w:pPr>
          </w:p>
          <w:p w14:paraId="4B93B141" w14:textId="1028C6CD" w:rsidR="00A71C50" w:rsidRPr="0000233F" w:rsidRDefault="00164EA6">
            <w:pPr>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2020 </w:t>
            </w:r>
          </w:p>
        </w:tc>
        <w:tc>
          <w:tcPr>
            <w:tcW w:w="7285" w:type="dxa"/>
            <w:tcBorders>
              <w:top w:val="nil"/>
              <w:left w:val="nil"/>
              <w:bottom w:val="nil"/>
              <w:right w:val="nil"/>
            </w:tcBorders>
          </w:tcPr>
          <w:p w14:paraId="3EC44C44" w14:textId="17A06C25" w:rsidR="00A71C50" w:rsidRPr="0000233F" w:rsidRDefault="00776BDE">
            <w:pPr>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                                                                                                                    </w:t>
            </w:r>
            <w:r w:rsidR="0022152A">
              <w:rPr>
                <w:rFonts w:asciiTheme="majorHAnsi" w:hAnsiTheme="majorHAnsi" w:cstheme="majorHAnsi"/>
                <w:color w:val="000000"/>
                <w:sz w:val="22"/>
                <w:szCs w:val="22"/>
              </w:rPr>
              <w:t xml:space="preserve">                </w:t>
            </w:r>
            <w:r w:rsidR="00164EA6" w:rsidRPr="0000233F">
              <w:rPr>
                <w:rFonts w:asciiTheme="majorHAnsi" w:hAnsiTheme="majorHAnsi" w:cstheme="majorHAnsi"/>
                <w:color w:val="000000"/>
                <w:sz w:val="22"/>
                <w:szCs w:val="22"/>
              </w:rPr>
              <w:t>Conflict Mediation at Scale: Leveraging Big Data to Mediate Online Conflicts</w:t>
            </w:r>
            <w:r w:rsidR="002D4C4E" w:rsidRPr="0000233F">
              <w:rPr>
                <w:rFonts w:asciiTheme="majorHAnsi" w:hAnsiTheme="majorHAnsi" w:cstheme="majorHAnsi"/>
                <w:color w:val="000000"/>
                <w:sz w:val="22"/>
                <w:szCs w:val="22"/>
              </w:rPr>
              <w:t xml:space="preserve">   </w:t>
            </w:r>
            <w:r w:rsidR="00164EA6" w:rsidRPr="0000233F">
              <w:rPr>
                <w:rFonts w:asciiTheme="majorHAnsi" w:hAnsiTheme="majorHAnsi" w:cstheme="majorHAnsi"/>
                <w:color w:val="000000"/>
                <w:sz w:val="22"/>
                <w:szCs w:val="22"/>
              </w:rPr>
              <w:t xml:space="preserve"> </w:t>
            </w:r>
            <w:r w:rsidR="002D4C4E" w:rsidRPr="00D5326A">
              <w:rPr>
                <w:rFonts w:asciiTheme="majorHAnsi" w:hAnsiTheme="majorHAnsi" w:cstheme="majorHAnsi"/>
                <w:i/>
                <w:iCs/>
                <w:color w:val="000000"/>
                <w:sz w:val="20"/>
                <w:szCs w:val="20"/>
                <w:u w:val="single"/>
              </w:rPr>
              <w:t xml:space="preserve">Aaleyah Lewis                                                                                               </w:t>
            </w:r>
            <w:r w:rsidR="0022152A" w:rsidRPr="00D5326A">
              <w:rPr>
                <w:rFonts w:asciiTheme="majorHAnsi" w:hAnsiTheme="majorHAnsi" w:cstheme="majorHAnsi"/>
                <w:i/>
                <w:iCs/>
                <w:color w:val="000000"/>
                <w:sz w:val="20"/>
                <w:szCs w:val="20"/>
                <w:u w:val="single"/>
              </w:rPr>
              <w:t xml:space="preserve">            </w:t>
            </w:r>
            <w:r w:rsidR="002D4C4E" w:rsidRPr="00D5326A">
              <w:rPr>
                <w:rFonts w:asciiTheme="majorHAnsi" w:hAnsiTheme="majorHAnsi" w:cstheme="majorHAnsi"/>
                <w:i/>
                <w:iCs/>
                <w:color w:val="000000"/>
                <w:sz w:val="20"/>
                <w:szCs w:val="20"/>
                <w:u w:val="single"/>
              </w:rPr>
              <w:t xml:space="preserve"> </w:t>
            </w:r>
            <w:r w:rsidR="00164EA6" w:rsidRPr="0000233F">
              <w:rPr>
                <w:rFonts w:asciiTheme="majorHAnsi" w:hAnsiTheme="majorHAnsi" w:cstheme="majorHAnsi"/>
                <w:i/>
                <w:iCs/>
                <w:color w:val="000000"/>
                <w:sz w:val="20"/>
                <w:szCs w:val="20"/>
              </w:rPr>
              <w:t>Undergraduate Research and Creative Achievement Day (URCAD)</w:t>
            </w:r>
          </w:p>
        </w:tc>
      </w:tr>
      <w:tr w:rsidR="00A71C50" w:rsidRPr="0000233F" w14:paraId="03F59FAD" w14:textId="77777777" w:rsidTr="00776BDE">
        <w:tc>
          <w:tcPr>
            <w:tcW w:w="2065" w:type="dxa"/>
            <w:tcBorders>
              <w:top w:val="nil"/>
            </w:tcBorders>
          </w:tcPr>
          <w:p w14:paraId="46D8ECED" w14:textId="77777777" w:rsidR="00A71C50" w:rsidRPr="0000233F" w:rsidRDefault="00A71C50">
            <w:pPr>
              <w:rPr>
                <w:rFonts w:asciiTheme="majorHAnsi" w:hAnsiTheme="majorHAnsi" w:cstheme="majorHAnsi"/>
                <w:color w:val="000000"/>
              </w:rPr>
            </w:pPr>
          </w:p>
        </w:tc>
        <w:tc>
          <w:tcPr>
            <w:tcW w:w="7285" w:type="dxa"/>
            <w:tcBorders>
              <w:top w:val="nil"/>
            </w:tcBorders>
          </w:tcPr>
          <w:p w14:paraId="0B0618E4" w14:textId="77777777" w:rsidR="00A71C50" w:rsidRPr="0000233F" w:rsidRDefault="00A71C50">
            <w:pPr>
              <w:rPr>
                <w:rFonts w:asciiTheme="majorHAnsi" w:hAnsiTheme="majorHAnsi" w:cstheme="majorHAnsi"/>
                <w:color w:val="000000"/>
              </w:rPr>
            </w:pPr>
          </w:p>
        </w:tc>
      </w:tr>
    </w:tbl>
    <w:p w14:paraId="0FD53A99" w14:textId="77777777" w:rsidR="0043286E" w:rsidRPr="0000233F" w:rsidRDefault="0043286E" w:rsidP="0043286E">
      <w:pPr>
        <w:pBdr>
          <w:bottom w:val="single" w:sz="4" w:space="1" w:color="000000"/>
        </w:pBdr>
        <w:rPr>
          <w:rFonts w:asciiTheme="majorHAnsi" w:hAnsiTheme="majorHAnsi" w:cstheme="majorHAnsi"/>
          <w:b/>
          <w:color w:val="C00000"/>
        </w:rPr>
      </w:pPr>
      <w:r w:rsidRPr="0000233F">
        <w:rPr>
          <w:rFonts w:asciiTheme="majorHAnsi" w:hAnsiTheme="majorHAnsi" w:cstheme="majorHAnsi"/>
          <w:b/>
          <w:color w:val="C00000"/>
        </w:rPr>
        <w:t>INVITED TALKS</w:t>
      </w:r>
    </w:p>
    <w:p w14:paraId="0235AA98" w14:textId="04E24C2D" w:rsidR="0043286E" w:rsidRPr="0000233F" w:rsidRDefault="0043286E" w:rsidP="0043286E">
      <w:pPr>
        <w:pBdr>
          <w:top w:val="nil"/>
          <w:left w:val="nil"/>
          <w:bottom w:val="nil"/>
          <w:right w:val="nil"/>
          <w:between w:val="nil"/>
        </w:pBdr>
        <w:spacing w:line="288" w:lineRule="auto"/>
        <w:ind w:left="216" w:hanging="216"/>
        <w:rPr>
          <w:rFonts w:asciiTheme="majorHAnsi" w:hAnsiTheme="majorHAnsi" w:cstheme="majorHAnsi"/>
          <w:color w:val="000000"/>
          <w:sz w:val="22"/>
          <w:szCs w:val="22"/>
        </w:rPr>
      </w:pPr>
      <w:proofErr w:type="spellStart"/>
      <w:r w:rsidRPr="0000233F">
        <w:rPr>
          <w:rFonts w:asciiTheme="majorHAnsi" w:hAnsiTheme="majorHAnsi" w:cstheme="majorHAnsi"/>
          <w:color w:val="000000"/>
          <w:sz w:val="22"/>
          <w:szCs w:val="22"/>
        </w:rPr>
        <w:t>BlackcomputeHER</w:t>
      </w:r>
      <w:proofErr w:type="spellEnd"/>
      <w:r w:rsidRPr="0000233F">
        <w:rPr>
          <w:rFonts w:asciiTheme="majorHAnsi" w:hAnsiTheme="majorHAnsi" w:cstheme="majorHAnsi"/>
          <w:color w:val="000000"/>
          <w:sz w:val="22"/>
          <w:szCs w:val="22"/>
        </w:rPr>
        <w:t xml:space="preserve"> Conference       </w:t>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t xml:space="preserve">                 </w:t>
      </w:r>
      <w:r w:rsidR="0022152A">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2019</w:t>
      </w:r>
    </w:p>
    <w:p w14:paraId="5FDE46BC" w14:textId="77777777" w:rsidR="0043286E" w:rsidRPr="0000233F" w:rsidRDefault="0043286E" w:rsidP="0043286E">
      <w:pPr>
        <w:numPr>
          <w:ilvl w:val="0"/>
          <w:numId w:val="4"/>
        </w:numPr>
        <w:pBdr>
          <w:top w:val="nil"/>
          <w:left w:val="nil"/>
          <w:bottom w:val="nil"/>
          <w:right w:val="nil"/>
          <w:between w:val="nil"/>
        </w:pBdr>
        <w:spacing w:after="240" w:line="288" w:lineRule="auto"/>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The </w:t>
      </w:r>
      <w:proofErr w:type="spellStart"/>
      <w:r w:rsidRPr="0000233F">
        <w:rPr>
          <w:rFonts w:asciiTheme="majorHAnsi" w:hAnsiTheme="majorHAnsi" w:cstheme="majorHAnsi"/>
          <w:color w:val="000000"/>
          <w:sz w:val="22"/>
          <w:szCs w:val="22"/>
        </w:rPr>
        <w:t>BlackcomputeHER</w:t>
      </w:r>
      <w:proofErr w:type="spellEnd"/>
      <w:r w:rsidRPr="0000233F">
        <w:rPr>
          <w:rFonts w:asciiTheme="majorHAnsi" w:hAnsiTheme="majorHAnsi" w:cstheme="majorHAnsi"/>
          <w:color w:val="000000"/>
          <w:sz w:val="22"/>
          <w:szCs w:val="22"/>
        </w:rPr>
        <w:t xml:space="preserve"> Conference is dedicated to supporting Black women in pursuing careers in technology. As a featured panelist, I spoke about my experience being a Black woman in STEM as well as an undergraduate researcher to encourage young girls to get involved in computing.</w:t>
      </w:r>
    </w:p>
    <w:p w14:paraId="6D4C7902" w14:textId="157835AA" w:rsidR="0043286E" w:rsidRPr="0000233F" w:rsidRDefault="0043286E" w:rsidP="0043286E">
      <w:pPr>
        <w:pBdr>
          <w:top w:val="nil"/>
          <w:left w:val="nil"/>
          <w:bottom w:val="nil"/>
          <w:right w:val="nil"/>
          <w:between w:val="nil"/>
        </w:pBdr>
        <w:spacing w:line="288" w:lineRule="auto"/>
        <w:ind w:left="216" w:hanging="216"/>
        <w:rPr>
          <w:rFonts w:asciiTheme="majorHAnsi" w:hAnsiTheme="majorHAnsi" w:cstheme="majorHAnsi"/>
          <w:color w:val="000000"/>
          <w:sz w:val="22"/>
          <w:szCs w:val="22"/>
        </w:rPr>
      </w:pPr>
      <w:r w:rsidRPr="0000233F">
        <w:rPr>
          <w:rFonts w:asciiTheme="majorHAnsi" w:hAnsiTheme="majorHAnsi" w:cstheme="majorHAnsi"/>
          <w:color w:val="000000"/>
          <w:sz w:val="22"/>
          <w:szCs w:val="22"/>
        </w:rPr>
        <w:t>Louis Stokes Alliances for Minority Participation Summer Bridging Conference</w:t>
      </w:r>
      <w:r w:rsidRPr="0000233F">
        <w:rPr>
          <w:rFonts w:asciiTheme="majorHAnsi" w:hAnsiTheme="majorHAnsi" w:cstheme="majorHAnsi"/>
          <w:color w:val="000000"/>
          <w:sz w:val="22"/>
          <w:szCs w:val="22"/>
        </w:rPr>
        <w:tab/>
        <w:t xml:space="preserve">                   </w:t>
      </w:r>
      <w:r w:rsidR="008B6671" w:rsidRPr="0000233F">
        <w:rPr>
          <w:rFonts w:asciiTheme="majorHAnsi" w:hAnsiTheme="majorHAnsi" w:cstheme="majorHAnsi"/>
          <w:color w:val="000000"/>
          <w:sz w:val="22"/>
          <w:szCs w:val="22"/>
        </w:rPr>
        <w:t xml:space="preserve">  </w:t>
      </w:r>
      <w:r w:rsidR="0022152A">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201</w:t>
      </w:r>
      <w:r w:rsidR="008B6671" w:rsidRPr="0000233F">
        <w:rPr>
          <w:rFonts w:asciiTheme="majorHAnsi" w:hAnsiTheme="majorHAnsi" w:cstheme="majorHAnsi"/>
          <w:color w:val="000000"/>
          <w:sz w:val="22"/>
          <w:szCs w:val="22"/>
        </w:rPr>
        <w:t xml:space="preserve">8, </w:t>
      </w:r>
      <w:r w:rsidRPr="0000233F">
        <w:rPr>
          <w:rFonts w:asciiTheme="majorHAnsi" w:hAnsiTheme="majorHAnsi" w:cstheme="majorHAnsi"/>
          <w:color w:val="000000"/>
          <w:sz w:val="22"/>
          <w:szCs w:val="22"/>
        </w:rPr>
        <w:t>202</w:t>
      </w:r>
      <w:r w:rsidR="008B6671" w:rsidRPr="0000233F">
        <w:rPr>
          <w:rFonts w:asciiTheme="majorHAnsi" w:hAnsiTheme="majorHAnsi" w:cstheme="majorHAnsi"/>
          <w:color w:val="000000"/>
          <w:sz w:val="22"/>
          <w:szCs w:val="22"/>
        </w:rPr>
        <w:t>0</w:t>
      </w:r>
    </w:p>
    <w:p w14:paraId="053C30CE" w14:textId="526C4F2C" w:rsidR="0043286E" w:rsidRPr="0000233F" w:rsidRDefault="0043286E" w:rsidP="0043286E">
      <w:pPr>
        <w:numPr>
          <w:ilvl w:val="0"/>
          <w:numId w:val="4"/>
        </w:numPr>
        <w:pBdr>
          <w:top w:val="nil"/>
          <w:left w:val="nil"/>
          <w:bottom w:val="nil"/>
          <w:right w:val="nil"/>
          <w:between w:val="nil"/>
        </w:pBdr>
        <w:spacing w:line="288" w:lineRule="auto"/>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As a featured panelist for </w:t>
      </w:r>
      <w:r w:rsidR="00655C2D" w:rsidRPr="0000233F">
        <w:rPr>
          <w:rFonts w:asciiTheme="majorHAnsi" w:hAnsiTheme="majorHAnsi" w:cstheme="majorHAnsi"/>
          <w:color w:val="000000"/>
          <w:sz w:val="22"/>
          <w:szCs w:val="22"/>
        </w:rPr>
        <w:t>the</w:t>
      </w:r>
      <w:r w:rsidRPr="0000233F">
        <w:rPr>
          <w:rFonts w:asciiTheme="majorHAnsi" w:hAnsiTheme="majorHAnsi" w:cstheme="majorHAnsi"/>
          <w:color w:val="000000"/>
          <w:sz w:val="22"/>
          <w:szCs w:val="22"/>
        </w:rPr>
        <w:t xml:space="preserve"> LSAMP Summer Bridging Conference, I spoke with incoming </w:t>
      </w:r>
      <w:r w:rsidRPr="0000233F">
        <w:rPr>
          <w:rFonts w:asciiTheme="majorHAnsi" w:hAnsiTheme="majorHAnsi" w:cstheme="majorHAnsi"/>
          <w:sz w:val="22"/>
          <w:szCs w:val="22"/>
        </w:rPr>
        <w:t>freshmen</w:t>
      </w:r>
      <w:r w:rsidRPr="0000233F">
        <w:rPr>
          <w:rFonts w:asciiTheme="majorHAnsi" w:hAnsiTheme="majorHAnsi" w:cstheme="majorHAnsi"/>
          <w:color w:val="000000"/>
          <w:sz w:val="22"/>
          <w:szCs w:val="22"/>
        </w:rPr>
        <w:t xml:space="preserve"> on how to successfully navigate their upcoming academic journeys. </w:t>
      </w:r>
    </w:p>
    <w:p w14:paraId="4F4471F9" w14:textId="77777777" w:rsidR="0043286E" w:rsidRPr="0000233F" w:rsidRDefault="0043286E" w:rsidP="002F61C4">
      <w:pPr>
        <w:pBdr>
          <w:bottom w:val="single" w:sz="4" w:space="1" w:color="000000"/>
        </w:pBdr>
        <w:rPr>
          <w:rFonts w:asciiTheme="majorHAnsi" w:hAnsiTheme="majorHAnsi" w:cstheme="majorHAnsi"/>
          <w:b/>
          <w:color w:val="C00000"/>
        </w:rPr>
      </w:pPr>
    </w:p>
    <w:p w14:paraId="0C34D603" w14:textId="5347D17B" w:rsidR="002F61C4" w:rsidRPr="0000233F" w:rsidRDefault="002F61C4" w:rsidP="002F61C4">
      <w:pPr>
        <w:pBdr>
          <w:bottom w:val="single" w:sz="4" w:space="1" w:color="000000"/>
        </w:pBdr>
        <w:rPr>
          <w:rFonts w:asciiTheme="majorHAnsi" w:hAnsiTheme="majorHAnsi" w:cstheme="majorHAnsi"/>
          <w:b/>
          <w:color w:val="C00000"/>
        </w:rPr>
      </w:pPr>
      <w:r w:rsidRPr="0000233F">
        <w:rPr>
          <w:rFonts w:asciiTheme="majorHAnsi" w:hAnsiTheme="majorHAnsi" w:cstheme="majorHAnsi"/>
          <w:b/>
          <w:color w:val="C00000"/>
        </w:rPr>
        <w:t xml:space="preserve">SCHOLARSHIPS &amp; AWARDS     </w:t>
      </w:r>
    </w:p>
    <w:p w14:paraId="6202D940" w14:textId="77777777" w:rsidR="002F61C4" w:rsidRPr="0000233F" w:rsidRDefault="002F61C4" w:rsidP="002F61C4">
      <w:pPr>
        <w:spacing w:line="288" w:lineRule="auto"/>
        <w:rPr>
          <w:rFonts w:asciiTheme="majorHAnsi" w:eastAsia="Calibri" w:hAnsiTheme="majorHAnsi" w:cstheme="majorHAnsi"/>
          <w:sz w:val="22"/>
          <w:szCs w:val="22"/>
        </w:rPr>
      </w:pPr>
      <w:r w:rsidRPr="0000233F">
        <w:rPr>
          <w:rFonts w:asciiTheme="majorHAnsi" w:eastAsia="Calibri" w:hAnsiTheme="majorHAnsi" w:cstheme="majorHAnsi"/>
          <w:sz w:val="22"/>
          <w:szCs w:val="22"/>
        </w:rPr>
        <w:t xml:space="preserve">College of Engineering Dean’s Fellowship   </w:t>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t xml:space="preserve">     </w:t>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t xml:space="preserve">     2021</w:t>
      </w:r>
    </w:p>
    <w:p w14:paraId="225553E1" w14:textId="4C04D36D" w:rsidR="002F61C4" w:rsidRPr="0000233F" w:rsidRDefault="002F61C4" w:rsidP="002F61C4">
      <w:pPr>
        <w:spacing w:line="288" w:lineRule="auto"/>
        <w:rPr>
          <w:rFonts w:asciiTheme="majorHAnsi" w:hAnsiTheme="majorHAnsi" w:cstheme="majorHAnsi"/>
          <w:sz w:val="22"/>
          <w:szCs w:val="22"/>
        </w:rPr>
      </w:pPr>
      <w:r w:rsidRPr="0000233F">
        <w:rPr>
          <w:rFonts w:asciiTheme="majorHAnsi" w:eastAsia="Calibri" w:hAnsiTheme="majorHAnsi" w:cstheme="majorHAnsi"/>
          <w:sz w:val="22"/>
          <w:szCs w:val="22"/>
        </w:rPr>
        <w:t>GEM Fellowship</w:t>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hAnsiTheme="majorHAnsi" w:cstheme="majorHAnsi"/>
          <w:sz w:val="22"/>
          <w:szCs w:val="22"/>
        </w:rPr>
        <w:tab/>
      </w:r>
      <w:r w:rsidRPr="0000233F">
        <w:rPr>
          <w:rFonts w:asciiTheme="majorHAnsi" w:hAnsiTheme="majorHAnsi" w:cstheme="majorHAnsi"/>
          <w:sz w:val="22"/>
          <w:szCs w:val="22"/>
        </w:rPr>
        <w:tab/>
      </w:r>
      <w:r w:rsidRPr="0000233F">
        <w:rPr>
          <w:rFonts w:asciiTheme="majorHAnsi" w:hAnsiTheme="majorHAnsi" w:cstheme="majorHAnsi"/>
          <w:sz w:val="22"/>
          <w:szCs w:val="22"/>
        </w:rPr>
        <w:tab/>
        <w:t xml:space="preserve">     </w:t>
      </w:r>
      <w:r w:rsidR="00090030">
        <w:rPr>
          <w:rFonts w:asciiTheme="majorHAnsi" w:hAnsiTheme="majorHAnsi" w:cstheme="majorHAnsi"/>
          <w:sz w:val="22"/>
          <w:szCs w:val="22"/>
        </w:rPr>
        <w:tab/>
        <w:t xml:space="preserve">     </w:t>
      </w:r>
      <w:r w:rsidRPr="0000233F">
        <w:rPr>
          <w:rFonts w:asciiTheme="majorHAnsi" w:hAnsiTheme="majorHAnsi" w:cstheme="majorHAnsi"/>
          <w:sz w:val="22"/>
          <w:szCs w:val="22"/>
        </w:rPr>
        <w:t>2021</w:t>
      </w:r>
    </w:p>
    <w:p w14:paraId="3E7F9A3B" w14:textId="77777777" w:rsidR="002F61C4" w:rsidRPr="0000233F" w:rsidRDefault="002F61C4" w:rsidP="002F61C4">
      <w:pPr>
        <w:spacing w:line="288" w:lineRule="auto"/>
        <w:rPr>
          <w:rFonts w:asciiTheme="majorHAnsi" w:eastAsia="Calibri" w:hAnsiTheme="majorHAnsi" w:cstheme="majorHAnsi"/>
          <w:sz w:val="22"/>
          <w:szCs w:val="22"/>
        </w:rPr>
      </w:pPr>
      <w:r w:rsidRPr="0000233F">
        <w:rPr>
          <w:rFonts w:asciiTheme="majorHAnsi" w:eastAsia="Calibri" w:hAnsiTheme="majorHAnsi" w:cstheme="majorHAnsi"/>
          <w:sz w:val="22"/>
          <w:szCs w:val="22"/>
        </w:rPr>
        <w:lastRenderedPageBreak/>
        <w:t>ARCS Foundation Fellowship</w:t>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t xml:space="preserve">         </w:t>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t xml:space="preserve">     2021</w:t>
      </w:r>
    </w:p>
    <w:p w14:paraId="404CABD1" w14:textId="1E257FA3" w:rsidR="002F61C4" w:rsidRPr="0000233F" w:rsidRDefault="002F61C4" w:rsidP="002F61C4">
      <w:pPr>
        <w:spacing w:line="288" w:lineRule="auto"/>
        <w:rPr>
          <w:rFonts w:asciiTheme="majorHAnsi" w:eastAsia="Calibri" w:hAnsiTheme="majorHAnsi" w:cstheme="majorHAnsi"/>
          <w:sz w:val="22"/>
          <w:szCs w:val="22"/>
        </w:rPr>
      </w:pPr>
      <w:r w:rsidRPr="0000233F">
        <w:rPr>
          <w:rFonts w:asciiTheme="majorHAnsi" w:eastAsia="Calibri" w:hAnsiTheme="majorHAnsi" w:cstheme="majorHAnsi"/>
          <w:sz w:val="22"/>
          <w:szCs w:val="22"/>
        </w:rPr>
        <w:t xml:space="preserve">Paul G. Allen Departmental Fellowship   </w:t>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t xml:space="preserve">     </w:t>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r>
      <w:r w:rsidRPr="0000233F">
        <w:rPr>
          <w:rFonts w:asciiTheme="majorHAnsi" w:eastAsia="Calibri" w:hAnsiTheme="majorHAnsi" w:cstheme="majorHAnsi"/>
          <w:sz w:val="22"/>
          <w:szCs w:val="22"/>
        </w:rPr>
        <w:tab/>
        <w:t xml:space="preserve">     </w:t>
      </w:r>
      <w:r w:rsidR="00090030">
        <w:rPr>
          <w:rFonts w:asciiTheme="majorHAnsi" w:eastAsia="Calibri" w:hAnsiTheme="majorHAnsi" w:cstheme="majorHAnsi"/>
          <w:sz w:val="22"/>
          <w:szCs w:val="22"/>
        </w:rPr>
        <w:tab/>
        <w:t xml:space="preserve">     </w:t>
      </w:r>
      <w:r w:rsidRPr="0000233F">
        <w:rPr>
          <w:rFonts w:asciiTheme="majorHAnsi" w:eastAsia="Calibri" w:hAnsiTheme="majorHAnsi" w:cstheme="majorHAnsi"/>
          <w:sz w:val="22"/>
          <w:szCs w:val="22"/>
        </w:rPr>
        <w:t>2021</w:t>
      </w:r>
    </w:p>
    <w:p w14:paraId="5868375B" w14:textId="77777777" w:rsidR="002F61C4" w:rsidRPr="0000233F" w:rsidRDefault="002F61C4" w:rsidP="002F61C4">
      <w:pPr>
        <w:spacing w:line="288" w:lineRule="auto"/>
        <w:rPr>
          <w:rFonts w:asciiTheme="majorHAnsi" w:hAnsiTheme="majorHAnsi" w:cstheme="majorHAnsi"/>
          <w:sz w:val="22"/>
          <w:szCs w:val="22"/>
        </w:rPr>
      </w:pPr>
      <w:r w:rsidRPr="0000233F">
        <w:rPr>
          <w:rFonts w:asciiTheme="majorHAnsi" w:hAnsiTheme="majorHAnsi" w:cstheme="majorHAnsi"/>
          <w:sz w:val="22"/>
          <w:szCs w:val="22"/>
        </w:rPr>
        <w:t>Lockheed Martin Scholarship</w:t>
      </w:r>
      <w:r w:rsidRPr="0000233F">
        <w:rPr>
          <w:rFonts w:asciiTheme="majorHAnsi" w:hAnsiTheme="majorHAnsi" w:cstheme="majorHAnsi"/>
          <w:sz w:val="22"/>
          <w:szCs w:val="22"/>
        </w:rPr>
        <w:tab/>
      </w:r>
      <w:r w:rsidRPr="0000233F">
        <w:rPr>
          <w:rFonts w:asciiTheme="majorHAnsi" w:hAnsiTheme="majorHAnsi" w:cstheme="majorHAnsi"/>
          <w:sz w:val="22"/>
          <w:szCs w:val="22"/>
        </w:rPr>
        <w:tab/>
      </w:r>
      <w:r w:rsidRPr="0000233F">
        <w:rPr>
          <w:rFonts w:asciiTheme="majorHAnsi" w:hAnsiTheme="majorHAnsi" w:cstheme="majorHAnsi"/>
          <w:sz w:val="22"/>
          <w:szCs w:val="22"/>
        </w:rPr>
        <w:tab/>
      </w:r>
      <w:r w:rsidRPr="0000233F">
        <w:rPr>
          <w:rFonts w:asciiTheme="majorHAnsi" w:hAnsiTheme="majorHAnsi" w:cstheme="majorHAnsi"/>
          <w:sz w:val="22"/>
          <w:szCs w:val="22"/>
        </w:rPr>
        <w:tab/>
      </w:r>
      <w:r w:rsidRPr="0000233F">
        <w:rPr>
          <w:rFonts w:asciiTheme="majorHAnsi" w:hAnsiTheme="majorHAnsi" w:cstheme="majorHAnsi"/>
          <w:sz w:val="22"/>
          <w:szCs w:val="22"/>
        </w:rPr>
        <w:tab/>
      </w:r>
      <w:r w:rsidRPr="0000233F">
        <w:rPr>
          <w:rFonts w:asciiTheme="majorHAnsi" w:hAnsiTheme="majorHAnsi" w:cstheme="majorHAnsi"/>
          <w:sz w:val="22"/>
          <w:szCs w:val="22"/>
        </w:rPr>
        <w:tab/>
      </w:r>
      <w:r w:rsidRPr="0000233F">
        <w:rPr>
          <w:rFonts w:asciiTheme="majorHAnsi" w:hAnsiTheme="majorHAnsi" w:cstheme="majorHAnsi"/>
          <w:sz w:val="22"/>
          <w:szCs w:val="22"/>
        </w:rPr>
        <w:tab/>
      </w:r>
      <w:r w:rsidRPr="0000233F">
        <w:rPr>
          <w:rFonts w:asciiTheme="majorHAnsi" w:hAnsiTheme="majorHAnsi" w:cstheme="majorHAnsi"/>
          <w:sz w:val="22"/>
          <w:szCs w:val="22"/>
        </w:rPr>
        <w:tab/>
      </w:r>
      <w:r w:rsidRPr="0000233F">
        <w:rPr>
          <w:rFonts w:asciiTheme="majorHAnsi" w:hAnsiTheme="majorHAnsi" w:cstheme="majorHAnsi"/>
          <w:sz w:val="22"/>
          <w:szCs w:val="22"/>
        </w:rPr>
        <w:tab/>
        <w:t xml:space="preserve">     2021</w:t>
      </w:r>
    </w:p>
    <w:p w14:paraId="7285AAC5" w14:textId="77777777" w:rsidR="00880AEF" w:rsidRDefault="002F61C4" w:rsidP="00880AEF">
      <w:pPr>
        <w:pBdr>
          <w:top w:val="nil"/>
          <w:left w:val="nil"/>
          <w:bottom w:val="nil"/>
          <w:right w:val="nil"/>
          <w:between w:val="nil"/>
        </w:pBdr>
        <w:spacing w:line="288" w:lineRule="auto"/>
        <w:ind w:left="216" w:hanging="216"/>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UMBC Undergraduate Researcher of the Week </w:t>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t xml:space="preserve">     2020</w:t>
      </w:r>
    </w:p>
    <w:p w14:paraId="49E8D315" w14:textId="0CFD7532" w:rsidR="002F61C4" w:rsidRPr="0000233F" w:rsidRDefault="002F61C4" w:rsidP="00880AEF">
      <w:pPr>
        <w:pBdr>
          <w:top w:val="nil"/>
          <w:left w:val="nil"/>
          <w:bottom w:val="nil"/>
          <w:right w:val="nil"/>
          <w:between w:val="nil"/>
        </w:pBdr>
        <w:spacing w:line="288" w:lineRule="auto"/>
        <w:ind w:left="216" w:hanging="216"/>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Cisco Security Business Group Scholarship </w:t>
      </w:r>
      <w:r w:rsidRPr="0000233F">
        <w:rPr>
          <w:rFonts w:asciiTheme="majorHAnsi" w:hAnsiTheme="majorHAnsi" w:cstheme="majorHAnsi"/>
          <w:color w:val="000000"/>
          <w:sz w:val="22"/>
          <w:szCs w:val="22"/>
        </w:rPr>
        <w:tab/>
        <w:t xml:space="preserve">   </w:t>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t xml:space="preserve">     </w:t>
      </w:r>
      <w:r w:rsidRPr="0000233F">
        <w:rPr>
          <w:rFonts w:asciiTheme="majorHAnsi" w:hAnsiTheme="majorHAnsi" w:cstheme="majorHAnsi"/>
          <w:color w:val="000000"/>
          <w:sz w:val="22"/>
          <w:szCs w:val="22"/>
        </w:rPr>
        <w:tab/>
        <w:t xml:space="preserve">                               </w:t>
      </w:r>
      <w:r w:rsidR="00090030">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2020</w:t>
      </w:r>
    </w:p>
    <w:p w14:paraId="03F6ACEA" w14:textId="77777777" w:rsidR="002F61C4" w:rsidRPr="0000233F" w:rsidRDefault="002F61C4" w:rsidP="002F61C4">
      <w:pPr>
        <w:pBdr>
          <w:top w:val="nil"/>
          <w:left w:val="nil"/>
          <w:bottom w:val="nil"/>
          <w:right w:val="nil"/>
          <w:between w:val="nil"/>
        </w:pBdr>
        <w:spacing w:line="288" w:lineRule="auto"/>
        <w:ind w:left="216" w:hanging="216"/>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Stanford University Scholar Spotlight </w:t>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t xml:space="preserve">     2020</w:t>
      </w:r>
    </w:p>
    <w:p w14:paraId="29545025" w14:textId="77777777" w:rsidR="002F61C4" w:rsidRPr="0000233F" w:rsidRDefault="002F61C4" w:rsidP="002F61C4">
      <w:pPr>
        <w:pBdr>
          <w:top w:val="nil"/>
          <w:left w:val="nil"/>
          <w:bottom w:val="nil"/>
          <w:right w:val="nil"/>
          <w:between w:val="nil"/>
        </w:pBdr>
        <w:spacing w:line="288" w:lineRule="auto"/>
        <w:ind w:left="216" w:hanging="216"/>
        <w:rPr>
          <w:rFonts w:asciiTheme="majorHAnsi" w:hAnsiTheme="majorHAnsi" w:cstheme="majorHAnsi"/>
          <w:color w:val="000000"/>
          <w:sz w:val="22"/>
          <w:szCs w:val="22"/>
        </w:rPr>
      </w:pPr>
      <w:r w:rsidRPr="0000233F">
        <w:rPr>
          <w:rFonts w:asciiTheme="majorHAnsi" w:hAnsiTheme="majorHAnsi" w:cstheme="majorHAnsi"/>
          <w:color w:val="000000"/>
          <w:sz w:val="22"/>
          <w:szCs w:val="22"/>
        </w:rPr>
        <w:t>Summer Research Institute Fellow</w:t>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t xml:space="preserve">     2020</w:t>
      </w:r>
    </w:p>
    <w:p w14:paraId="22936BB1" w14:textId="2B0121DA" w:rsidR="002F61C4" w:rsidRPr="0000233F" w:rsidRDefault="002F61C4" w:rsidP="002F61C4">
      <w:pPr>
        <w:pBdr>
          <w:top w:val="nil"/>
          <w:left w:val="nil"/>
          <w:bottom w:val="nil"/>
          <w:right w:val="nil"/>
          <w:between w:val="nil"/>
        </w:pBdr>
        <w:spacing w:line="288" w:lineRule="auto"/>
        <w:ind w:left="216" w:hanging="216"/>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ACM Richard Tapia Scholarship               </w:t>
      </w:r>
      <w:r w:rsidRPr="0000233F">
        <w:rPr>
          <w:rFonts w:asciiTheme="majorHAnsi" w:hAnsiTheme="majorHAnsi" w:cstheme="majorHAnsi"/>
          <w:color w:val="000000"/>
          <w:sz w:val="22"/>
          <w:szCs w:val="22"/>
        </w:rPr>
        <w:tab/>
        <w:t xml:space="preserve">    </w:t>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t xml:space="preserve">           </w:t>
      </w:r>
      <w:r w:rsidRPr="0000233F">
        <w:rPr>
          <w:rFonts w:asciiTheme="majorHAnsi" w:hAnsiTheme="majorHAnsi" w:cstheme="majorHAnsi"/>
          <w:color w:val="000000"/>
          <w:sz w:val="22"/>
          <w:szCs w:val="22"/>
        </w:rPr>
        <w:tab/>
        <w:t xml:space="preserve">                                       </w:t>
      </w:r>
      <w:r w:rsidRPr="0000233F">
        <w:rPr>
          <w:rFonts w:asciiTheme="majorHAnsi" w:hAnsiTheme="majorHAnsi" w:cstheme="majorHAnsi"/>
          <w:color w:val="000000"/>
          <w:sz w:val="22"/>
          <w:szCs w:val="22"/>
        </w:rPr>
        <w:tab/>
        <w:t xml:space="preserve">     </w:t>
      </w:r>
      <w:r w:rsidR="00090030">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2020</w:t>
      </w:r>
    </w:p>
    <w:p w14:paraId="0C972D63" w14:textId="657C5FA4" w:rsidR="002F61C4" w:rsidRPr="0000233F" w:rsidRDefault="002F61C4" w:rsidP="002F61C4">
      <w:pPr>
        <w:pBdr>
          <w:top w:val="nil"/>
          <w:left w:val="nil"/>
          <w:bottom w:val="nil"/>
          <w:right w:val="nil"/>
          <w:between w:val="nil"/>
        </w:pBdr>
        <w:spacing w:line="288" w:lineRule="auto"/>
        <w:ind w:left="216" w:hanging="216"/>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Georgia Tech Focus Scholar </w:t>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t xml:space="preserve">                  </w:t>
      </w:r>
      <w:r w:rsidR="00090030">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2019</w:t>
      </w:r>
    </w:p>
    <w:p w14:paraId="1EB4D867" w14:textId="46CA00DB" w:rsidR="002F61C4" w:rsidRPr="0000233F" w:rsidRDefault="002F61C4" w:rsidP="002F61C4">
      <w:pPr>
        <w:pBdr>
          <w:top w:val="nil"/>
          <w:left w:val="nil"/>
          <w:bottom w:val="nil"/>
          <w:right w:val="nil"/>
          <w:between w:val="nil"/>
        </w:pBdr>
        <w:spacing w:line="288" w:lineRule="auto"/>
        <w:ind w:left="216" w:hanging="216"/>
        <w:rPr>
          <w:rFonts w:asciiTheme="majorHAnsi" w:hAnsiTheme="majorHAnsi" w:cstheme="majorHAnsi"/>
          <w:color w:val="000000"/>
          <w:sz w:val="22"/>
          <w:szCs w:val="22"/>
        </w:rPr>
      </w:pPr>
      <w:r w:rsidRPr="0000233F">
        <w:rPr>
          <w:rFonts w:asciiTheme="majorHAnsi" w:hAnsiTheme="majorHAnsi" w:cstheme="majorHAnsi"/>
          <w:color w:val="000000"/>
          <w:sz w:val="22"/>
          <w:szCs w:val="22"/>
        </w:rPr>
        <w:t>Lockheed Martin Scholarship</w:t>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t xml:space="preserve"> </w:t>
      </w:r>
      <w:r w:rsidRPr="0000233F">
        <w:rPr>
          <w:rFonts w:asciiTheme="majorHAnsi" w:hAnsiTheme="majorHAnsi" w:cstheme="majorHAnsi"/>
          <w:color w:val="000000"/>
          <w:sz w:val="22"/>
          <w:szCs w:val="22"/>
        </w:rPr>
        <w:tab/>
        <w:t xml:space="preserve">                  </w:t>
      </w:r>
      <w:r w:rsidR="00090030">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2019</w:t>
      </w:r>
    </w:p>
    <w:p w14:paraId="1ADEAC0E" w14:textId="77777777" w:rsidR="002F61C4" w:rsidRPr="0000233F" w:rsidRDefault="002F61C4" w:rsidP="002F61C4">
      <w:pPr>
        <w:pBdr>
          <w:top w:val="nil"/>
          <w:left w:val="nil"/>
          <w:bottom w:val="nil"/>
          <w:right w:val="nil"/>
          <w:between w:val="nil"/>
        </w:pBdr>
        <w:spacing w:line="288" w:lineRule="auto"/>
        <w:ind w:left="216" w:hanging="216"/>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UMBC Undergraduate Research Award Recipient </w:t>
      </w:r>
      <w:r w:rsidRPr="0000233F">
        <w:rPr>
          <w:rFonts w:asciiTheme="majorHAnsi" w:hAnsiTheme="majorHAnsi" w:cstheme="majorHAnsi"/>
          <w:color w:val="000000"/>
          <w:sz w:val="22"/>
          <w:szCs w:val="22"/>
        </w:rPr>
        <w:tab/>
        <w:t xml:space="preserve"> </w:t>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t xml:space="preserve"> </w:t>
      </w:r>
      <w:r w:rsidRPr="0000233F">
        <w:rPr>
          <w:rFonts w:asciiTheme="majorHAnsi" w:hAnsiTheme="majorHAnsi" w:cstheme="majorHAnsi"/>
          <w:color w:val="000000"/>
          <w:sz w:val="22"/>
          <w:szCs w:val="22"/>
        </w:rPr>
        <w:tab/>
        <w:t xml:space="preserve">     2019 </w:t>
      </w:r>
    </w:p>
    <w:p w14:paraId="6B7B573F" w14:textId="77777777" w:rsidR="002F61C4" w:rsidRPr="0000233F" w:rsidRDefault="002F61C4" w:rsidP="002F61C4">
      <w:pPr>
        <w:pBdr>
          <w:top w:val="nil"/>
          <w:left w:val="nil"/>
          <w:bottom w:val="nil"/>
          <w:right w:val="nil"/>
          <w:between w:val="nil"/>
        </w:pBdr>
        <w:spacing w:line="288" w:lineRule="auto"/>
        <w:ind w:left="216" w:hanging="216"/>
        <w:rPr>
          <w:rFonts w:asciiTheme="majorHAnsi" w:hAnsiTheme="majorHAnsi" w:cstheme="majorHAnsi"/>
          <w:color w:val="000000"/>
          <w:sz w:val="22"/>
          <w:szCs w:val="22"/>
        </w:rPr>
      </w:pPr>
      <w:r w:rsidRPr="0000233F">
        <w:rPr>
          <w:rFonts w:asciiTheme="majorHAnsi" w:hAnsiTheme="majorHAnsi" w:cstheme="majorHAnsi"/>
          <w:color w:val="000000"/>
          <w:sz w:val="22"/>
          <w:szCs w:val="22"/>
        </w:rPr>
        <w:t>Grace Hopper Celebration Scholarship</w:t>
      </w:r>
      <w:r w:rsidRPr="0000233F">
        <w:rPr>
          <w:rFonts w:asciiTheme="majorHAnsi" w:hAnsiTheme="majorHAnsi" w:cstheme="majorHAnsi"/>
          <w:color w:val="000000"/>
          <w:sz w:val="22"/>
          <w:szCs w:val="22"/>
        </w:rPr>
        <w:tab/>
        <w:t xml:space="preserve">    </w:t>
      </w:r>
      <w:r w:rsidRPr="0000233F">
        <w:rPr>
          <w:rFonts w:asciiTheme="majorHAnsi" w:hAnsiTheme="majorHAnsi" w:cstheme="majorHAnsi"/>
          <w:color w:val="000000"/>
          <w:sz w:val="22"/>
          <w:szCs w:val="22"/>
        </w:rPr>
        <w:tab/>
        <w:t xml:space="preserve">                    </w:t>
      </w:r>
      <w:r w:rsidRPr="0000233F">
        <w:rPr>
          <w:rFonts w:asciiTheme="majorHAnsi" w:hAnsiTheme="majorHAnsi" w:cstheme="majorHAnsi"/>
          <w:color w:val="000000"/>
          <w:sz w:val="22"/>
          <w:szCs w:val="22"/>
        </w:rPr>
        <w:tab/>
        <w:t xml:space="preserve">                                                </w:t>
      </w:r>
      <w:r w:rsidRPr="0000233F">
        <w:rPr>
          <w:rFonts w:asciiTheme="majorHAnsi" w:hAnsiTheme="majorHAnsi" w:cstheme="majorHAnsi"/>
          <w:color w:val="000000"/>
          <w:sz w:val="22"/>
          <w:szCs w:val="22"/>
        </w:rPr>
        <w:tab/>
        <w:t xml:space="preserve">     2019 </w:t>
      </w:r>
    </w:p>
    <w:p w14:paraId="1DDEECF3" w14:textId="75CEF4A2" w:rsidR="002F61C4" w:rsidRPr="0000233F" w:rsidRDefault="002F61C4" w:rsidP="002F61C4">
      <w:pPr>
        <w:pBdr>
          <w:bottom w:val="single" w:sz="4" w:space="1" w:color="000000"/>
        </w:pBdr>
        <w:rPr>
          <w:rFonts w:asciiTheme="majorHAnsi" w:hAnsiTheme="majorHAnsi" w:cstheme="majorHAnsi"/>
          <w:b/>
          <w:color w:val="000000"/>
        </w:rPr>
      </w:pPr>
      <w:r w:rsidRPr="0000233F">
        <w:rPr>
          <w:rFonts w:asciiTheme="majorHAnsi" w:hAnsiTheme="majorHAnsi" w:cstheme="majorHAnsi"/>
          <w:color w:val="000000"/>
          <w:sz w:val="22"/>
          <w:szCs w:val="22"/>
        </w:rPr>
        <w:t xml:space="preserve">CWIT Affiliate Recognition Award </w:t>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t xml:space="preserve">     2018</w:t>
      </w:r>
    </w:p>
    <w:p w14:paraId="55694DF8" w14:textId="77777777" w:rsidR="002F61C4" w:rsidRPr="0000233F" w:rsidRDefault="002F61C4">
      <w:pPr>
        <w:pBdr>
          <w:bottom w:val="single" w:sz="4" w:space="1" w:color="000000"/>
        </w:pBdr>
        <w:rPr>
          <w:rFonts w:asciiTheme="majorHAnsi" w:hAnsiTheme="majorHAnsi" w:cstheme="majorHAnsi"/>
          <w:b/>
          <w:color w:val="000000"/>
        </w:rPr>
      </w:pPr>
    </w:p>
    <w:p w14:paraId="00FB4FD9" w14:textId="2197B623" w:rsidR="00A71C50" w:rsidRPr="0000233F" w:rsidRDefault="00D37E96">
      <w:pPr>
        <w:pBdr>
          <w:bottom w:val="single" w:sz="4" w:space="1" w:color="000000"/>
        </w:pBdr>
        <w:rPr>
          <w:rFonts w:asciiTheme="majorHAnsi" w:hAnsiTheme="majorHAnsi" w:cstheme="majorHAnsi"/>
          <w:b/>
          <w:color w:val="C00000"/>
        </w:rPr>
      </w:pPr>
      <w:r w:rsidRPr="0000233F">
        <w:rPr>
          <w:rFonts w:asciiTheme="majorHAnsi" w:hAnsiTheme="majorHAnsi" w:cstheme="majorHAnsi"/>
          <w:b/>
          <w:color w:val="C00000"/>
        </w:rPr>
        <w:t xml:space="preserve">CLASS </w:t>
      </w:r>
      <w:r w:rsidR="00164EA6" w:rsidRPr="0000233F">
        <w:rPr>
          <w:rFonts w:asciiTheme="majorHAnsi" w:hAnsiTheme="majorHAnsi" w:cstheme="majorHAnsi"/>
          <w:b/>
          <w:color w:val="C00000"/>
        </w:rPr>
        <w:t>PROJECT</w:t>
      </w:r>
      <w:r w:rsidR="00DD75FB" w:rsidRPr="0000233F">
        <w:rPr>
          <w:rFonts w:asciiTheme="majorHAnsi" w:hAnsiTheme="majorHAnsi" w:cstheme="majorHAnsi"/>
          <w:b/>
          <w:color w:val="C00000"/>
        </w:rPr>
        <w:t>S</w:t>
      </w:r>
    </w:p>
    <w:p w14:paraId="25838EEF" w14:textId="114EC5CF" w:rsidR="00D37E96" w:rsidRPr="0000233F" w:rsidRDefault="00D37E96">
      <w:pPr>
        <w:rPr>
          <w:rFonts w:asciiTheme="majorHAnsi" w:hAnsiTheme="majorHAnsi" w:cstheme="majorHAnsi"/>
          <w:b/>
          <w:color w:val="000000"/>
          <w:sz w:val="22"/>
          <w:szCs w:val="22"/>
        </w:rPr>
      </w:pPr>
      <w:r w:rsidRPr="0000233F">
        <w:rPr>
          <w:rFonts w:asciiTheme="majorHAnsi" w:hAnsiTheme="majorHAnsi" w:cstheme="majorHAnsi"/>
          <w:b/>
          <w:color w:val="000000"/>
          <w:sz w:val="22"/>
          <w:szCs w:val="22"/>
        </w:rPr>
        <w:t xml:space="preserve">The Intersection Deck, </w:t>
      </w:r>
      <w:r w:rsidRPr="0000233F">
        <w:rPr>
          <w:rFonts w:asciiTheme="majorHAnsi" w:hAnsiTheme="majorHAnsi" w:cstheme="majorHAnsi"/>
          <w:bCs/>
          <w:i/>
          <w:iCs/>
          <w:color w:val="000000"/>
          <w:sz w:val="22"/>
          <w:szCs w:val="22"/>
        </w:rPr>
        <w:t xml:space="preserve">Computer </w:t>
      </w:r>
      <w:proofErr w:type="gramStart"/>
      <w:r w:rsidRPr="0000233F">
        <w:rPr>
          <w:rFonts w:asciiTheme="majorHAnsi" w:hAnsiTheme="majorHAnsi" w:cstheme="majorHAnsi"/>
          <w:bCs/>
          <w:i/>
          <w:iCs/>
          <w:color w:val="000000"/>
          <w:sz w:val="22"/>
          <w:szCs w:val="22"/>
        </w:rPr>
        <w:t>Ethics</w:t>
      </w:r>
      <w:r w:rsidRPr="0000233F">
        <w:rPr>
          <w:rFonts w:asciiTheme="majorHAnsi" w:hAnsiTheme="majorHAnsi" w:cstheme="majorHAnsi"/>
          <w:b/>
          <w:color w:val="000000"/>
          <w:sz w:val="22"/>
          <w:szCs w:val="22"/>
        </w:rPr>
        <w:t xml:space="preserve">  </w:t>
      </w:r>
      <w:r w:rsidRPr="0000233F">
        <w:rPr>
          <w:rFonts w:asciiTheme="majorHAnsi" w:hAnsiTheme="majorHAnsi" w:cstheme="majorHAnsi"/>
          <w:b/>
          <w:color w:val="000000"/>
          <w:sz w:val="22"/>
          <w:szCs w:val="22"/>
        </w:rPr>
        <w:tab/>
      </w:r>
      <w:proofErr w:type="gramEnd"/>
      <w:r w:rsidRPr="0000233F">
        <w:rPr>
          <w:rFonts w:asciiTheme="majorHAnsi" w:hAnsiTheme="majorHAnsi" w:cstheme="majorHAnsi"/>
          <w:b/>
          <w:color w:val="000000"/>
          <w:sz w:val="22"/>
          <w:szCs w:val="22"/>
        </w:rPr>
        <w:tab/>
      </w:r>
      <w:r w:rsidR="00E444FA" w:rsidRPr="0000233F">
        <w:rPr>
          <w:rFonts w:asciiTheme="majorHAnsi" w:hAnsiTheme="majorHAnsi" w:cstheme="majorHAnsi"/>
          <w:b/>
          <w:color w:val="000000"/>
          <w:sz w:val="22"/>
          <w:szCs w:val="22"/>
        </w:rPr>
        <w:t xml:space="preserve">    </w:t>
      </w:r>
      <w:r w:rsidR="00E444FA" w:rsidRPr="0000233F">
        <w:rPr>
          <w:rFonts w:asciiTheme="majorHAnsi" w:hAnsiTheme="majorHAnsi" w:cstheme="majorHAnsi"/>
          <w:b/>
          <w:color w:val="000000"/>
          <w:sz w:val="22"/>
          <w:szCs w:val="22"/>
        </w:rPr>
        <w:tab/>
        <w:t xml:space="preserve">        </w:t>
      </w:r>
      <w:r w:rsidRPr="0000233F">
        <w:rPr>
          <w:rFonts w:asciiTheme="majorHAnsi" w:hAnsiTheme="majorHAnsi" w:cstheme="majorHAnsi"/>
          <w:b/>
          <w:color w:val="000000"/>
          <w:sz w:val="22"/>
          <w:szCs w:val="22"/>
        </w:rPr>
        <w:t xml:space="preserve"> </w:t>
      </w:r>
      <w:r w:rsidR="0022152A">
        <w:rPr>
          <w:rFonts w:asciiTheme="majorHAnsi" w:hAnsiTheme="majorHAnsi" w:cstheme="majorHAnsi"/>
          <w:b/>
          <w:color w:val="000000"/>
          <w:sz w:val="22"/>
          <w:szCs w:val="22"/>
        </w:rPr>
        <w:t xml:space="preserve">               </w:t>
      </w:r>
      <w:r w:rsidRPr="0000233F">
        <w:rPr>
          <w:rFonts w:asciiTheme="majorHAnsi" w:hAnsiTheme="majorHAnsi" w:cstheme="majorHAnsi"/>
          <w:color w:val="000000"/>
          <w:sz w:val="22"/>
          <w:szCs w:val="22"/>
        </w:rPr>
        <w:t>September 2021 –</w:t>
      </w:r>
      <w:r w:rsidR="00E444FA" w:rsidRPr="0000233F">
        <w:rPr>
          <w:rFonts w:asciiTheme="majorHAnsi" w:hAnsiTheme="majorHAnsi" w:cstheme="majorHAnsi"/>
          <w:color w:val="000000"/>
          <w:sz w:val="22"/>
          <w:szCs w:val="22"/>
        </w:rPr>
        <w:t xml:space="preserve"> December </w:t>
      </w:r>
      <w:r w:rsidRPr="0000233F">
        <w:rPr>
          <w:rFonts w:asciiTheme="majorHAnsi" w:hAnsiTheme="majorHAnsi" w:cstheme="majorHAnsi"/>
          <w:color w:val="000000"/>
          <w:sz w:val="22"/>
          <w:szCs w:val="22"/>
        </w:rPr>
        <w:t>2021</w:t>
      </w:r>
    </w:p>
    <w:p w14:paraId="11760163" w14:textId="250361AA" w:rsidR="00D37E96" w:rsidRPr="0000233F" w:rsidRDefault="00D37E96" w:rsidP="00D37E96">
      <w:pPr>
        <w:pStyle w:val="NormalWeb"/>
        <w:spacing w:before="0" w:beforeAutospacing="0" w:after="0" w:afterAutospacing="0"/>
        <w:textAlignment w:val="baseline"/>
        <w:rPr>
          <w:rFonts w:asciiTheme="majorHAnsi" w:hAnsiTheme="majorHAnsi" w:cstheme="majorHAnsi"/>
          <w:color w:val="000000"/>
          <w:sz w:val="22"/>
          <w:szCs w:val="22"/>
        </w:rPr>
      </w:pPr>
      <w:r w:rsidRPr="0000233F">
        <w:rPr>
          <w:rFonts w:asciiTheme="majorHAnsi" w:hAnsiTheme="majorHAnsi" w:cstheme="majorHAnsi"/>
          <w:color w:val="000000"/>
          <w:sz w:val="22"/>
          <w:szCs w:val="22"/>
        </w:rPr>
        <w:t>The Intersection Deck is a card-based design tool for integrating intersectional perspectives into technology design. This system has two main components: a design methodology to generate intersectional, value-based design cards with non-designer participants whose intersectional identity facets are underrepresented in technology design, and a card-based design tool to be used by technologists within the design process.</w:t>
      </w:r>
    </w:p>
    <w:p w14:paraId="0DC6868F" w14:textId="77777777" w:rsidR="00FA368B" w:rsidRPr="0000233F" w:rsidRDefault="00FA368B" w:rsidP="00D37E96">
      <w:pPr>
        <w:pStyle w:val="NormalWeb"/>
        <w:spacing w:before="0" w:beforeAutospacing="0" w:after="0" w:afterAutospacing="0"/>
        <w:textAlignment w:val="baseline"/>
        <w:rPr>
          <w:rFonts w:asciiTheme="majorHAnsi" w:hAnsiTheme="majorHAnsi" w:cstheme="majorHAnsi"/>
          <w:color w:val="000000"/>
          <w:sz w:val="22"/>
          <w:szCs w:val="22"/>
        </w:rPr>
      </w:pPr>
    </w:p>
    <w:p w14:paraId="4432DA73" w14:textId="58C91883" w:rsidR="00A71C50" w:rsidRPr="0000233F" w:rsidRDefault="00164EA6">
      <w:pPr>
        <w:rPr>
          <w:rFonts w:asciiTheme="majorHAnsi" w:hAnsiTheme="majorHAnsi" w:cstheme="majorHAnsi"/>
          <w:b/>
          <w:color w:val="000000"/>
          <w:sz w:val="22"/>
          <w:szCs w:val="22"/>
        </w:rPr>
      </w:pPr>
      <w:proofErr w:type="spellStart"/>
      <w:r w:rsidRPr="0000233F">
        <w:rPr>
          <w:rFonts w:asciiTheme="majorHAnsi" w:hAnsiTheme="majorHAnsi" w:cstheme="majorHAnsi"/>
          <w:b/>
          <w:color w:val="000000"/>
          <w:sz w:val="22"/>
          <w:szCs w:val="22"/>
        </w:rPr>
        <w:t>GritView</w:t>
      </w:r>
      <w:proofErr w:type="spellEnd"/>
      <w:r w:rsidR="00060AF8" w:rsidRPr="0000233F">
        <w:rPr>
          <w:rFonts w:asciiTheme="majorHAnsi" w:hAnsiTheme="majorHAnsi" w:cstheme="majorHAnsi"/>
          <w:b/>
          <w:color w:val="000000"/>
          <w:sz w:val="22"/>
          <w:szCs w:val="22"/>
        </w:rPr>
        <w:t xml:space="preserve">, </w:t>
      </w:r>
      <w:r w:rsidR="00060AF8" w:rsidRPr="0000233F">
        <w:rPr>
          <w:rFonts w:asciiTheme="majorHAnsi" w:hAnsiTheme="majorHAnsi" w:cstheme="majorHAnsi"/>
          <w:bCs/>
          <w:i/>
          <w:iCs/>
          <w:color w:val="000000"/>
          <w:sz w:val="22"/>
          <w:szCs w:val="22"/>
        </w:rPr>
        <w:t xml:space="preserve">Software </w:t>
      </w:r>
      <w:proofErr w:type="gramStart"/>
      <w:r w:rsidR="00060AF8" w:rsidRPr="0000233F">
        <w:rPr>
          <w:rFonts w:asciiTheme="majorHAnsi" w:hAnsiTheme="majorHAnsi" w:cstheme="majorHAnsi"/>
          <w:bCs/>
          <w:i/>
          <w:iCs/>
          <w:color w:val="000000"/>
          <w:sz w:val="22"/>
          <w:szCs w:val="22"/>
        </w:rPr>
        <w:t>Engineering</w:t>
      </w:r>
      <w:r w:rsidR="00060AF8" w:rsidRPr="0000233F">
        <w:rPr>
          <w:rFonts w:asciiTheme="majorHAnsi" w:hAnsiTheme="majorHAnsi" w:cstheme="majorHAnsi"/>
          <w:b/>
          <w:color w:val="000000"/>
          <w:sz w:val="22"/>
          <w:szCs w:val="22"/>
        </w:rPr>
        <w:t xml:space="preserve"> </w:t>
      </w:r>
      <w:r w:rsidRPr="0000233F">
        <w:rPr>
          <w:rFonts w:asciiTheme="majorHAnsi" w:hAnsiTheme="majorHAnsi" w:cstheme="majorHAnsi"/>
          <w:b/>
          <w:color w:val="000000"/>
          <w:sz w:val="22"/>
          <w:szCs w:val="22"/>
        </w:rPr>
        <w:t xml:space="preserve"> </w:t>
      </w:r>
      <w:r w:rsidRPr="0000233F">
        <w:rPr>
          <w:rFonts w:asciiTheme="majorHAnsi" w:hAnsiTheme="majorHAnsi" w:cstheme="majorHAnsi"/>
          <w:b/>
          <w:color w:val="000000"/>
          <w:sz w:val="22"/>
          <w:szCs w:val="22"/>
        </w:rPr>
        <w:tab/>
      </w:r>
      <w:proofErr w:type="gramEnd"/>
      <w:r w:rsidRPr="0000233F">
        <w:rPr>
          <w:rFonts w:asciiTheme="majorHAnsi" w:hAnsiTheme="majorHAnsi" w:cstheme="majorHAnsi"/>
          <w:b/>
          <w:color w:val="000000"/>
          <w:sz w:val="22"/>
          <w:szCs w:val="22"/>
        </w:rPr>
        <w:tab/>
      </w:r>
      <w:r w:rsidRPr="0000233F">
        <w:rPr>
          <w:rFonts w:asciiTheme="majorHAnsi" w:hAnsiTheme="majorHAnsi" w:cstheme="majorHAnsi"/>
          <w:b/>
          <w:color w:val="000000"/>
          <w:sz w:val="22"/>
          <w:szCs w:val="22"/>
        </w:rPr>
        <w:tab/>
      </w:r>
      <w:r w:rsidRPr="0000233F">
        <w:rPr>
          <w:rFonts w:asciiTheme="majorHAnsi" w:hAnsiTheme="majorHAnsi" w:cstheme="majorHAnsi"/>
          <w:b/>
          <w:color w:val="000000"/>
          <w:sz w:val="22"/>
          <w:szCs w:val="22"/>
        </w:rPr>
        <w:tab/>
      </w:r>
      <w:r w:rsidR="00060AF8" w:rsidRPr="0000233F">
        <w:rPr>
          <w:rFonts w:asciiTheme="majorHAnsi" w:hAnsiTheme="majorHAnsi" w:cstheme="majorHAnsi"/>
          <w:b/>
          <w:color w:val="000000"/>
          <w:sz w:val="22"/>
          <w:szCs w:val="22"/>
        </w:rPr>
        <w:t xml:space="preserve">         </w:t>
      </w:r>
      <w:r w:rsidR="0022152A">
        <w:rPr>
          <w:rFonts w:asciiTheme="majorHAnsi" w:hAnsiTheme="majorHAnsi" w:cstheme="majorHAnsi"/>
          <w:b/>
          <w:color w:val="000000"/>
          <w:sz w:val="22"/>
          <w:szCs w:val="22"/>
        </w:rPr>
        <w:t xml:space="preserve">               </w:t>
      </w:r>
      <w:r w:rsidRPr="0000233F">
        <w:rPr>
          <w:rFonts w:asciiTheme="majorHAnsi" w:hAnsiTheme="majorHAnsi" w:cstheme="majorHAnsi"/>
          <w:color w:val="000000"/>
          <w:sz w:val="22"/>
          <w:szCs w:val="22"/>
        </w:rPr>
        <w:t xml:space="preserve">September 2020 – </w:t>
      </w:r>
      <w:r w:rsidR="00060AF8" w:rsidRPr="0000233F">
        <w:rPr>
          <w:rFonts w:asciiTheme="majorHAnsi" w:hAnsiTheme="majorHAnsi" w:cstheme="majorHAnsi"/>
          <w:color w:val="000000"/>
          <w:sz w:val="22"/>
          <w:szCs w:val="22"/>
        </w:rPr>
        <w:t>December 2020</w:t>
      </w:r>
    </w:p>
    <w:p w14:paraId="6DF34478" w14:textId="1424E096" w:rsidR="00A71C50" w:rsidRPr="0000233F" w:rsidRDefault="00164EA6">
      <w:pPr>
        <w:rPr>
          <w:rFonts w:asciiTheme="majorHAnsi" w:hAnsiTheme="majorHAnsi" w:cstheme="majorHAnsi"/>
          <w:color w:val="191919"/>
          <w:sz w:val="22"/>
          <w:szCs w:val="22"/>
        </w:rPr>
      </w:pPr>
      <w:r w:rsidRPr="0000233F">
        <w:rPr>
          <w:rFonts w:asciiTheme="majorHAnsi" w:hAnsiTheme="majorHAnsi" w:cstheme="majorHAnsi"/>
          <w:color w:val="000000"/>
          <w:sz w:val="22"/>
          <w:szCs w:val="22"/>
        </w:rPr>
        <w:t xml:space="preserve">This API provides students with access to data relating to course details, professors, course grades and course evaluations from the University of Maryland, Baltimore County (UMBC). We used python and Flask for the web framework and developed the database using PostgreSQL. Agile Scrum methodology was used throughout this process with 2-week sprints. </w:t>
      </w:r>
      <w:r w:rsidR="00060AF8" w:rsidRPr="0000233F">
        <w:rPr>
          <w:rFonts w:asciiTheme="majorHAnsi" w:hAnsiTheme="majorHAnsi" w:cstheme="majorHAnsi"/>
          <w:color w:val="191919"/>
          <w:sz w:val="22"/>
          <w:szCs w:val="22"/>
        </w:rPr>
        <w:t>As a developer for this project, I designed the course endpoint, which had two query parameters (i.e., course name and semester), and returned the course details, professors who taught the course and the grades received in the course.</w:t>
      </w:r>
    </w:p>
    <w:p w14:paraId="65C89CA7" w14:textId="77777777" w:rsidR="00FA368B" w:rsidRPr="0000233F" w:rsidRDefault="00FA368B">
      <w:pPr>
        <w:rPr>
          <w:rFonts w:asciiTheme="majorHAnsi" w:hAnsiTheme="majorHAnsi" w:cstheme="majorHAnsi"/>
          <w:color w:val="000000"/>
          <w:sz w:val="22"/>
          <w:szCs w:val="22"/>
        </w:rPr>
      </w:pPr>
    </w:p>
    <w:p w14:paraId="28969AF8" w14:textId="0E1430BF" w:rsidR="00A71C50" w:rsidRPr="0000233F" w:rsidRDefault="00164EA6">
      <w:pPr>
        <w:rPr>
          <w:rFonts w:asciiTheme="majorHAnsi" w:hAnsiTheme="majorHAnsi" w:cstheme="majorHAnsi"/>
          <w:color w:val="212121"/>
          <w:sz w:val="22"/>
          <w:szCs w:val="22"/>
        </w:rPr>
      </w:pPr>
      <w:r w:rsidRPr="0000233F">
        <w:rPr>
          <w:rFonts w:asciiTheme="majorHAnsi" w:hAnsiTheme="majorHAnsi" w:cstheme="majorHAnsi"/>
          <w:b/>
          <w:color w:val="000000"/>
          <w:sz w:val="22"/>
          <w:szCs w:val="22"/>
        </w:rPr>
        <w:t>Wine Quality Assurance</w:t>
      </w:r>
      <w:r w:rsidR="007B0B0D" w:rsidRPr="0000233F">
        <w:rPr>
          <w:rFonts w:asciiTheme="majorHAnsi" w:hAnsiTheme="majorHAnsi" w:cstheme="majorHAnsi"/>
          <w:b/>
          <w:color w:val="000000"/>
          <w:sz w:val="22"/>
          <w:szCs w:val="22"/>
        </w:rPr>
        <w:t xml:space="preserve">, </w:t>
      </w:r>
      <w:r w:rsidR="007B0B0D" w:rsidRPr="0000233F">
        <w:rPr>
          <w:rFonts w:asciiTheme="majorHAnsi" w:hAnsiTheme="majorHAnsi" w:cstheme="majorHAnsi"/>
          <w:bCs/>
          <w:i/>
          <w:iCs/>
          <w:color w:val="000000"/>
          <w:sz w:val="22"/>
          <w:szCs w:val="22"/>
        </w:rPr>
        <w:t xml:space="preserve">Artificial </w:t>
      </w:r>
      <w:proofErr w:type="gramStart"/>
      <w:r w:rsidR="007B0B0D" w:rsidRPr="0000233F">
        <w:rPr>
          <w:rFonts w:asciiTheme="majorHAnsi" w:hAnsiTheme="majorHAnsi" w:cstheme="majorHAnsi"/>
          <w:bCs/>
          <w:i/>
          <w:iCs/>
          <w:color w:val="000000"/>
          <w:sz w:val="22"/>
          <w:szCs w:val="22"/>
        </w:rPr>
        <w:t xml:space="preserve">Intelligence </w:t>
      </w:r>
      <w:r w:rsidRPr="0000233F">
        <w:rPr>
          <w:rFonts w:asciiTheme="majorHAnsi" w:hAnsiTheme="majorHAnsi" w:cstheme="majorHAnsi"/>
          <w:bCs/>
          <w:i/>
          <w:iCs/>
          <w:color w:val="000000"/>
          <w:sz w:val="22"/>
          <w:szCs w:val="22"/>
        </w:rPr>
        <w:t xml:space="preserve"> </w:t>
      </w:r>
      <w:r w:rsidRPr="0000233F">
        <w:rPr>
          <w:rFonts w:asciiTheme="majorHAnsi" w:hAnsiTheme="majorHAnsi" w:cstheme="majorHAnsi"/>
          <w:b/>
          <w:color w:val="212121"/>
          <w:sz w:val="22"/>
          <w:szCs w:val="22"/>
        </w:rPr>
        <w:tab/>
      </w:r>
      <w:proofErr w:type="gramEnd"/>
      <w:r w:rsidRPr="0000233F">
        <w:rPr>
          <w:rFonts w:asciiTheme="majorHAnsi" w:hAnsiTheme="majorHAnsi" w:cstheme="majorHAnsi"/>
          <w:b/>
          <w:color w:val="212121"/>
          <w:sz w:val="22"/>
          <w:szCs w:val="22"/>
        </w:rPr>
        <w:tab/>
      </w:r>
      <w:r w:rsidR="007B0B0D" w:rsidRPr="0000233F">
        <w:rPr>
          <w:rFonts w:asciiTheme="majorHAnsi" w:hAnsiTheme="majorHAnsi" w:cstheme="majorHAnsi"/>
          <w:b/>
          <w:color w:val="212121"/>
          <w:sz w:val="22"/>
          <w:szCs w:val="22"/>
        </w:rPr>
        <w:t xml:space="preserve">          </w:t>
      </w:r>
      <w:r w:rsidR="0022152A">
        <w:rPr>
          <w:rFonts w:asciiTheme="majorHAnsi" w:hAnsiTheme="majorHAnsi" w:cstheme="majorHAnsi"/>
          <w:b/>
          <w:color w:val="212121"/>
          <w:sz w:val="22"/>
          <w:szCs w:val="22"/>
        </w:rPr>
        <w:t xml:space="preserve">               </w:t>
      </w:r>
      <w:r w:rsidRPr="0000233F">
        <w:rPr>
          <w:rFonts w:asciiTheme="majorHAnsi" w:hAnsiTheme="majorHAnsi" w:cstheme="majorHAnsi"/>
          <w:color w:val="212121"/>
          <w:sz w:val="22"/>
          <w:szCs w:val="22"/>
        </w:rPr>
        <w:t>November 2019 – December 2019</w:t>
      </w:r>
    </w:p>
    <w:p w14:paraId="34C3DACF" w14:textId="64FA099F" w:rsidR="00A71C50" w:rsidRPr="0000233F" w:rsidRDefault="00164EA6">
      <w:pPr>
        <w:rPr>
          <w:rFonts w:asciiTheme="majorHAnsi" w:hAnsiTheme="majorHAnsi" w:cstheme="majorHAnsi"/>
          <w:color w:val="000000"/>
          <w:sz w:val="22"/>
          <w:szCs w:val="22"/>
          <w:highlight w:val="white"/>
        </w:rPr>
      </w:pPr>
      <w:r w:rsidRPr="0000233F">
        <w:rPr>
          <w:rFonts w:asciiTheme="majorHAnsi" w:hAnsiTheme="majorHAnsi" w:cstheme="majorHAnsi"/>
          <w:color w:val="000000"/>
          <w:sz w:val="22"/>
          <w:szCs w:val="22"/>
          <w:highlight w:val="white"/>
        </w:rPr>
        <w:t>The goal of this project was to predict wine types qualitatively (</w:t>
      </w:r>
      <w:r w:rsidR="00060AF8" w:rsidRPr="0000233F">
        <w:rPr>
          <w:rFonts w:asciiTheme="majorHAnsi" w:hAnsiTheme="majorHAnsi" w:cstheme="majorHAnsi"/>
          <w:color w:val="000000"/>
          <w:sz w:val="22"/>
          <w:szCs w:val="22"/>
          <w:highlight w:val="white"/>
        </w:rPr>
        <w:t>i.e.,</w:t>
      </w:r>
      <w:r w:rsidRPr="0000233F">
        <w:rPr>
          <w:rFonts w:asciiTheme="majorHAnsi" w:hAnsiTheme="majorHAnsi" w:cstheme="majorHAnsi"/>
          <w:color w:val="000000"/>
          <w:sz w:val="22"/>
          <w:szCs w:val="22"/>
          <w:highlight w:val="white"/>
        </w:rPr>
        <w:t xml:space="preserve"> red, white) using binary classification. In addition, I predicted wine quality </w:t>
      </w:r>
      <w:r w:rsidR="006C0A55" w:rsidRPr="0000233F">
        <w:rPr>
          <w:rFonts w:asciiTheme="majorHAnsi" w:hAnsiTheme="majorHAnsi" w:cstheme="majorHAnsi"/>
          <w:color w:val="000000"/>
          <w:sz w:val="22"/>
          <w:szCs w:val="22"/>
          <w:highlight w:val="white"/>
        </w:rPr>
        <w:t>using</w:t>
      </w:r>
      <w:r w:rsidRPr="0000233F">
        <w:rPr>
          <w:rFonts w:asciiTheme="majorHAnsi" w:hAnsiTheme="majorHAnsi" w:cstheme="majorHAnsi"/>
          <w:color w:val="000000"/>
          <w:sz w:val="22"/>
          <w:szCs w:val="22"/>
          <w:highlight w:val="white"/>
        </w:rPr>
        <w:t xml:space="preserve"> regression with a quantitative value ranging from 1-10, inclusively. In order to complete this task, I used </w:t>
      </w:r>
      <w:r w:rsidRPr="0000233F">
        <w:rPr>
          <w:rFonts w:asciiTheme="majorHAnsi" w:hAnsiTheme="majorHAnsi" w:cstheme="majorHAnsi"/>
          <w:color w:val="000000"/>
          <w:sz w:val="22"/>
          <w:szCs w:val="22"/>
        </w:rPr>
        <w:t xml:space="preserve">Random Forest, Logistic Regression, and Neural Networks for </w:t>
      </w:r>
      <w:r w:rsidRPr="0000233F">
        <w:rPr>
          <w:rFonts w:asciiTheme="majorHAnsi" w:hAnsiTheme="majorHAnsi" w:cstheme="majorHAnsi"/>
          <w:color w:val="000000"/>
          <w:sz w:val="22"/>
          <w:szCs w:val="22"/>
          <w:highlight w:val="white"/>
        </w:rPr>
        <w:t>classification methods</w:t>
      </w:r>
      <w:r w:rsidRPr="0000233F">
        <w:rPr>
          <w:rFonts w:asciiTheme="majorHAnsi" w:hAnsiTheme="majorHAnsi" w:cstheme="majorHAnsi"/>
          <w:color w:val="000000"/>
          <w:sz w:val="22"/>
          <w:szCs w:val="22"/>
        </w:rPr>
        <w:t>. For regression methods, I used SGD Regressor, Decision Tree, Linear Regression.</w:t>
      </w:r>
    </w:p>
    <w:p w14:paraId="3F6E3E12" w14:textId="77777777" w:rsidR="00D461BB" w:rsidRPr="0000233F" w:rsidRDefault="00D461BB">
      <w:pPr>
        <w:pBdr>
          <w:bottom w:val="single" w:sz="4" w:space="1" w:color="000000"/>
        </w:pBdr>
        <w:rPr>
          <w:rFonts w:asciiTheme="majorHAnsi" w:hAnsiTheme="majorHAnsi" w:cstheme="majorHAnsi"/>
          <w:b/>
          <w:color w:val="000000"/>
        </w:rPr>
      </w:pPr>
    </w:p>
    <w:p w14:paraId="29015C1C" w14:textId="1C001960" w:rsidR="00A71C50" w:rsidRPr="0000233F" w:rsidRDefault="00164EA6">
      <w:pPr>
        <w:pBdr>
          <w:bottom w:val="single" w:sz="4" w:space="1" w:color="000000"/>
        </w:pBdr>
        <w:rPr>
          <w:rFonts w:asciiTheme="majorHAnsi" w:hAnsiTheme="majorHAnsi" w:cstheme="majorHAnsi"/>
          <w:b/>
          <w:color w:val="C00000"/>
        </w:rPr>
      </w:pPr>
      <w:r w:rsidRPr="0000233F">
        <w:rPr>
          <w:rFonts w:asciiTheme="majorHAnsi" w:hAnsiTheme="majorHAnsi" w:cstheme="majorHAnsi"/>
          <w:b/>
          <w:color w:val="C00000"/>
        </w:rPr>
        <w:t xml:space="preserve">LEADERSHIP </w:t>
      </w:r>
    </w:p>
    <w:p w14:paraId="5A05BCEF" w14:textId="075170AE" w:rsidR="00F04C45" w:rsidRPr="0000233F" w:rsidRDefault="00F04C45">
      <w:pPr>
        <w:pBdr>
          <w:top w:val="nil"/>
          <w:left w:val="nil"/>
          <w:bottom w:val="nil"/>
          <w:right w:val="nil"/>
          <w:between w:val="nil"/>
        </w:pBdr>
        <w:spacing w:line="288" w:lineRule="auto"/>
        <w:ind w:left="216" w:hanging="216"/>
        <w:rPr>
          <w:rFonts w:asciiTheme="majorHAnsi" w:hAnsiTheme="majorHAnsi" w:cstheme="majorHAnsi"/>
          <w:color w:val="000000"/>
          <w:sz w:val="22"/>
          <w:szCs w:val="22"/>
        </w:rPr>
      </w:pPr>
      <w:r w:rsidRPr="0000233F">
        <w:rPr>
          <w:rFonts w:asciiTheme="majorHAnsi" w:hAnsiTheme="majorHAnsi" w:cstheme="majorHAnsi"/>
          <w:color w:val="000000"/>
          <w:sz w:val="22"/>
          <w:szCs w:val="22"/>
        </w:rPr>
        <w:t>A Vision for Electronic Literacy &amp; Access</w:t>
      </w:r>
      <w:r w:rsidR="00627409" w:rsidRPr="0000233F">
        <w:rPr>
          <w:rFonts w:asciiTheme="majorHAnsi" w:hAnsiTheme="majorHAnsi" w:cstheme="majorHAnsi"/>
          <w:color w:val="000000"/>
          <w:sz w:val="22"/>
          <w:szCs w:val="22"/>
        </w:rPr>
        <w:t xml:space="preserve"> (AVELA)</w:t>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r>
      <w:r w:rsidRPr="0000233F">
        <w:rPr>
          <w:rFonts w:asciiTheme="majorHAnsi" w:hAnsiTheme="majorHAnsi" w:cstheme="majorHAnsi"/>
          <w:color w:val="000000"/>
          <w:sz w:val="22"/>
          <w:szCs w:val="22"/>
        </w:rPr>
        <w:tab/>
        <w:t xml:space="preserve">              </w:t>
      </w:r>
      <w:r w:rsidR="0022152A">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 xml:space="preserve">present </w:t>
      </w:r>
    </w:p>
    <w:p w14:paraId="21EC9165" w14:textId="702B6FF6" w:rsidR="00F04C45" w:rsidRPr="0000233F" w:rsidRDefault="00F14B6B" w:rsidP="00F04C45">
      <w:pPr>
        <w:pStyle w:val="ListParagraph"/>
        <w:numPr>
          <w:ilvl w:val="0"/>
          <w:numId w:val="8"/>
        </w:numPr>
        <w:pBdr>
          <w:top w:val="nil"/>
          <w:left w:val="nil"/>
          <w:bottom w:val="nil"/>
          <w:right w:val="nil"/>
          <w:between w:val="nil"/>
        </w:pBdr>
        <w:spacing w:line="288" w:lineRule="auto"/>
        <w:rPr>
          <w:rFonts w:asciiTheme="majorHAnsi" w:hAnsiTheme="majorHAnsi" w:cstheme="majorHAnsi"/>
          <w:color w:val="000000"/>
          <w:sz w:val="22"/>
          <w:szCs w:val="22"/>
        </w:rPr>
      </w:pPr>
      <w:r w:rsidRPr="0000233F">
        <w:rPr>
          <w:rFonts w:asciiTheme="majorHAnsi" w:hAnsiTheme="majorHAnsi" w:cstheme="majorHAnsi"/>
          <w:color w:val="000000"/>
          <w:sz w:val="22"/>
          <w:szCs w:val="22"/>
        </w:rPr>
        <w:t>This organization serves to bridge the opportunity gaps presented in STEM education for underrepresented minorities.</w:t>
      </w:r>
      <w:r w:rsidR="00F04C45" w:rsidRPr="0000233F">
        <w:rPr>
          <w:rFonts w:asciiTheme="majorHAnsi" w:hAnsiTheme="majorHAnsi" w:cstheme="majorHAnsi"/>
          <w:color w:val="000000"/>
          <w:sz w:val="22"/>
          <w:szCs w:val="22"/>
        </w:rPr>
        <w:t xml:space="preserve"> I </w:t>
      </w:r>
      <w:r w:rsidRPr="0000233F">
        <w:rPr>
          <w:rFonts w:asciiTheme="majorHAnsi" w:hAnsiTheme="majorHAnsi" w:cstheme="majorHAnsi"/>
          <w:color w:val="000000"/>
          <w:sz w:val="22"/>
          <w:szCs w:val="22"/>
        </w:rPr>
        <w:t>assisted</w:t>
      </w:r>
      <w:r w:rsidR="00F04C45" w:rsidRPr="0000233F">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in the</w:t>
      </w:r>
      <w:r w:rsidR="00F04C45" w:rsidRPr="0000233F">
        <w:rPr>
          <w:rFonts w:asciiTheme="majorHAnsi" w:hAnsiTheme="majorHAnsi" w:cstheme="majorHAnsi"/>
          <w:color w:val="000000"/>
          <w:sz w:val="22"/>
          <w:szCs w:val="22"/>
        </w:rPr>
        <w:t xml:space="preserve"> develop</w:t>
      </w:r>
      <w:r w:rsidRPr="0000233F">
        <w:rPr>
          <w:rFonts w:asciiTheme="majorHAnsi" w:hAnsiTheme="majorHAnsi" w:cstheme="majorHAnsi"/>
          <w:color w:val="000000"/>
          <w:sz w:val="22"/>
          <w:szCs w:val="22"/>
        </w:rPr>
        <w:t xml:space="preserve">ment of </w:t>
      </w:r>
      <w:r w:rsidR="00F04C45" w:rsidRPr="0000233F">
        <w:rPr>
          <w:rFonts w:asciiTheme="majorHAnsi" w:hAnsiTheme="majorHAnsi" w:cstheme="majorHAnsi"/>
          <w:color w:val="000000"/>
          <w:sz w:val="22"/>
          <w:szCs w:val="22"/>
        </w:rPr>
        <w:t xml:space="preserve">curriculum that will be distributed to Mathematics, Engineering, Science, Achievement (MESA) instructors to teach K-12 students computer science. I also </w:t>
      </w:r>
      <w:r w:rsidRPr="0000233F">
        <w:rPr>
          <w:rFonts w:asciiTheme="majorHAnsi" w:hAnsiTheme="majorHAnsi" w:cstheme="majorHAnsi"/>
          <w:color w:val="000000"/>
          <w:sz w:val="22"/>
          <w:szCs w:val="22"/>
        </w:rPr>
        <w:t>helped to</w:t>
      </w:r>
      <w:r w:rsidR="00F04C45" w:rsidRPr="0000233F">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develop</w:t>
      </w:r>
      <w:r w:rsidR="00F04C45" w:rsidRPr="0000233F">
        <w:rPr>
          <w:rFonts w:asciiTheme="majorHAnsi" w:hAnsiTheme="majorHAnsi" w:cstheme="majorHAnsi"/>
          <w:color w:val="000000"/>
          <w:sz w:val="22"/>
          <w:szCs w:val="22"/>
        </w:rPr>
        <w:t xml:space="preserve"> a </w:t>
      </w:r>
      <w:proofErr w:type="gramStart"/>
      <w:r w:rsidR="00F04C45" w:rsidRPr="0000233F">
        <w:rPr>
          <w:rFonts w:asciiTheme="majorHAnsi" w:hAnsiTheme="majorHAnsi" w:cstheme="majorHAnsi"/>
          <w:color w:val="000000"/>
          <w:sz w:val="22"/>
          <w:szCs w:val="22"/>
        </w:rPr>
        <w:t>2.5 hour</w:t>
      </w:r>
      <w:proofErr w:type="gramEnd"/>
      <w:r w:rsidR="00F04C45" w:rsidRPr="0000233F">
        <w:rPr>
          <w:rFonts w:asciiTheme="majorHAnsi" w:hAnsiTheme="majorHAnsi" w:cstheme="majorHAnsi"/>
          <w:color w:val="000000"/>
          <w:sz w:val="22"/>
          <w:szCs w:val="22"/>
        </w:rPr>
        <w:t xml:space="preserve"> lesson plan and design activity for teaching 3D modeling to student</w:t>
      </w:r>
      <w:r w:rsidR="004E1AE1" w:rsidRPr="0000233F">
        <w:rPr>
          <w:rFonts w:asciiTheme="majorHAnsi" w:hAnsiTheme="majorHAnsi" w:cstheme="majorHAnsi"/>
          <w:color w:val="000000"/>
          <w:sz w:val="22"/>
          <w:szCs w:val="22"/>
        </w:rPr>
        <w:t>s</w:t>
      </w:r>
      <w:r w:rsidR="00F04C45" w:rsidRPr="0000233F">
        <w:rPr>
          <w:rFonts w:asciiTheme="majorHAnsi" w:hAnsiTheme="majorHAnsi" w:cstheme="majorHAnsi"/>
          <w:color w:val="000000"/>
          <w:sz w:val="22"/>
          <w:szCs w:val="22"/>
        </w:rPr>
        <w:t xml:space="preserve"> in the Black Student Union at Kentridge High School.   </w:t>
      </w:r>
    </w:p>
    <w:p w14:paraId="343757DE" w14:textId="0840DCD2" w:rsidR="00A71C50" w:rsidRPr="0000233F" w:rsidRDefault="00164EA6">
      <w:pPr>
        <w:pBdr>
          <w:top w:val="nil"/>
          <w:left w:val="nil"/>
          <w:bottom w:val="nil"/>
          <w:right w:val="nil"/>
          <w:between w:val="nil"/>
        </w:pBdr>
        <w:spacing w:line="288" w:lineRule="auto"/>
        <w:ind w:left="216" w:hanging="216"/>
        <w:rPr>
          <w:rFonts w:asciiTheme="majorHAnsi" w:hAnsiTheme="majorHAnsi" w:cstheme="majorHAnsi"/>
          <w:color w:val="000000"/>
          <w:sz w:val="22"/>
          <w:szCs w:val="22"/>
        </w:rPr>
      </w:pPr>
      <w:r w:rsidRPr="0000233F">
        <w:rPr>
          <w:rFonts w:asciiTheme="majorHAnsi" w:hAnsiTheme="majorHAnsi" w:cstheme="majorHAnsi"/>
          <w:color w:val="000000"/>
          <w:sz w:val="22"/>
          <w:szCs w:val="22"/>
        </w:rPr>
        <w:lastRenderedPageBreak/>
        <w:t xml:space="preserve">Ronald E. McNair Postbaccalaureate Achievement Scholars Program                                   </w:t>
      </w:r>
      <w:r w:rsidR="0022152A">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2018 – present</w:t>
      </w:r>
    </w:p>
    <w:p w14:paraId="4A32B43E" w14:textId="77777777" w:rsidR="00A71C50" w:rsidRPr="0000233F" w:rsidRDefault="00164EA6">
      <w:pPr>
        <w:numPr>
          <w:ilvl w:val="0"/>
          <w:numId w:val="4"/>
        </w:numPr>
        <w:pBdr>
          <w:top w:val="nil"/>
          <w:left w:val="nil"/>
          <w:bottom w:val="nil"/>
          <w:right w:val="nil"/>
          <w:between w:val="nil"/>
        </w:pBdr>
        <w:spacing w:line="288" w:lineRule="auto"/>
        <w:rPr>
          <w:rFonts w:asciiTheme="majorHAnsi" w:hAnsiTheme="majorHAnsi" w:cstheme="majorHAnsi"/>
          <w:color w:val="000000"/>
          <w:sz w:val="22"/>
          <w:szCs w:val="22"/>
        </w:rPr>
      </w:pPr>
      <w:r w:rsidRPr="0000233F">
        <w:rPr>
          <w:rFonts w:asciiTheme="majorHAnsi" w:hAnsiTheme="majorHAnsi" w:cstheme="majorHAnsi"/>
          <w:color w:val="000000"/>
          <w:sz w:val="22"/>
          <w:szCs w:val="22"/>
        </w:rPr>
        <w:t>This program is designed to prepare students for graduate studies across all disciplines. As a McNair Scholar, I am involved in a community of diverse scholars who are pursuing a Ph.D. I served as the McNair Ambassador for Recruitment and Special Event where I designed and implemented recruitment efforts to increase student interests and enrollment into the program. In addition, I served as a conference ambassador where I helped plan and host our annual research conference.</w:t>
      </w:r>
    </w:p>
    <w:p w14:paraId="16398B23" w14:textId="64E9F074" w:rsidR="00A71C50" w:rsidRPr="0000233F" w:rsidRDefault="00164EA6">
      <w:pPr>
        <w:pBdr>
          <w:top w:val="nil"/>
          <w:left w:val="nil"/>
          <w:bottom w:val="nil"/>
          <w:right w:val="nil"/>
          <w:between w:val="nil"/>
        </w:pBdr>
        <w:spacing w:line="288" w:lineRule="auto"/>
        <w:ind w:left="216" w:hanging="216"/>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Louis Stokes Alliances for Minority Participation (LSAMP) Program </w:t>
      </w:r>
      <w:r w:rsidRPr="0000233F">
        <w:rPr>
          <w:rFonts w:asciiTheme="majorHAnsi" w:hAnsiTheme="majorHAnsi" w:cstheme="majorHAnsi"/>
          <w:color w:val="000000"/>
          <w:sz w:val="22"/>
          <w:szCs w:val="22"/>
        </w:rPr>
        <w:tab/>
        <w:t xml:space="preserve">                             </w:t>
      </w:r>
      <w:r w:rsidR="0022152A">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2017 - present</w:t>
      </w:r>
    </w:p>
    <w:p w14:paraId="389B84AC" w14:textId="77777777" w:rsidR="00A71C50" w:rsidRPr="0000233F" w:rsidRDefault="00164EA6">
      <w:pPr>
        <w:numPr>
          <w:ilvl w:val="0"/>
          <w:numId w:val="4"/>
        </w:numPr>
        <w:pBdr>
          <w:top w:val="nil"/>
          <w:left w:val="nil"/>
          <w:bottom w:val="nil"/>
          <w:right w:val="nil"/>
          <w:between w:val="nil"/>
        </w:pBdr>
        <w:spacing w:line="288" w:lineRule="auto"/>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This program aims to substantially increase the amount of minority students attaining graduate degrees in STEM fields. As a LSAMP Scholar, I have conducted research at my home institution through their fall and spring semester research fellowship programs. I have also participated as a panelist for the 2018 and 2020 LSAMP Summer Bridging Conference which provides incoming </w:t>
      </w:r>
      <w:r w:rsidRPr="0000233F">
        <w:rPr>
          <w:rFonts w:asciiTheme="majorHAnsi" w:hAnsiTheme="majorHAnsi" w:cstheme="majorHAnsi"/>
          <w:sz w:val="22"/>
          <w:szCs w:val="22"/>
        </w:rPr>
        <w:t>freshmen</w:t>
      </w:r>
      <w:r w:rsidRPr="0000233F">
        <w:rPr>
          <w:rFonts w:asciiTheme="majorHAnsi" w:hAnsiTheme="majorHAnsi" w:cstheme="majorHAnsi"/>
          <w:color w:val="000000"/>
          <w:sz w:val="22"/>
          <w:szCs w:val="22"/>
        </w:rPr>
        <w:t xml:space="preserve"> with insight on how to successfully navigate their upcoming academic journeys. </w:t>
      </w:r>
    </w:p>
    <w:p w14:paraId="7C16EB19" w14:textId="162D95F2" w:rsidR="00164EA6" w:rsidRPr="0000233F" w:rsidRDefault="00164EA6" w:rsidP="00164EA6">
      <w:pPr>
        <w:pBdr>
          <w:top w:val="nil"/>
          <w:left w:val="nil"/>
          <w:bottom w:val="nil"/>
          <w:right w:val="nil"/>
          <w:between w:val="nil"/>
        </w:pBdr>
        <w:spacing w:line="288" w:lineRule="auto"/>
        <w:ind w:left="216" w:hanging="216"/>
        <w:rPr>
          <w:rFonts w:asciiTheme="majorHAnsi" w:hAnsiTheme="majorHAnsi" w:cstheme="majorHAnsi"/>
          <w:color w:val="000000"/>
          <w:sz w:val="22"/>
          <w:szCs w:val="22"/>
        </w:rPr>
      </w:pPr>
      <w:r w:rsidRPr="0000233F">
        <w:rPr>
          <w:rFonts w:asciiTheme="majorHAnsi" w:hAnsiTheme="majorHAnsi" w:cstheme="majorHAnsi"/>
          <w:color w:val="000000"/>
          <w:sz w:val="22"/>
          <w:szCs w:val="22"/>
        </w:rPr>
        <w:t>National Society of Black Engineers (</w:t>
      </w:r>
      <w:proofErr w:type="gramStart"/>
      <w:r w:rsidRPr="0000233F">
        <w:rPr>
          <w:rFonts w:asciiTheme="majorHAnsi" w:hAnsiTheme="majorHAnsi" w:cstheme="majorHAnsi"/>
          <w:color w:val="000000"/>
          <w:sz w:val="22"/>
          <w:szCs w:val="22"/>
        </w:rPr>
        <w:t xml:space="preserve">NSBE)   </w:t>
      </w:r>
      <w:proofErr w:type="gramEnd"/>
      <w:r w:rsidRPr="0000233F">
        <w:rPr>
          <w:rFonts w:asciiTheme="majorHAnsi" w:hAnsiTheme="majorHAnsi" w:cstheme="majorHAnsi"/>
          <w:color w:val="000000"/>
          <w:sz w:val="22"/>
          <w:szCs w:val="22"/>
        </w:rPr>
        <w:t xml:space="preserve">                                                                       </w:t>
      </w:r>
      <w:r w:rsidR="0022152A">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2017 – present</w:t>
      </w:r>
    </w:p>
    <w:p w14:paraId="51426B30" w14:textId="1EB5BF1C" w:rsidR="00164EA6" w:rsidRPr="0000233F" w:rsidRDefault="00164EA6" w:rsidP="00164EA6">
      <w:pPr>
        <w:numPr>
          <w:ilvl w:val="0"/>
          <w:numId w:val="4"/>
        </w:numPr>
        <w:pBdr>
          <w:top w:val="nil"/>
          <w:left w:val="nil"/>
          <w:bottom w:val="nil"/>
          <w:right w:val="nil"/>
          <w:between w:val="nil"/>
        </w:pBdr>
        <w:spacing w:line="288" w:lineRule="auto"/>
        <w:rPr>
          <w:rFonts w:asciiTheme="majorHAnsi" w:hAnsiTheme="majorHAnsi" w:cstheme="majorHAnsi"/>
          <w:color w:val="000000"/>
          <w:sz w:val="22"/>
          <w:szCs w:val="22"/>
        </w:rPr>
      </w:pPr>
      <w:r w:rsidRPr="0000233F">
        <w:rPr>
          <w:rFonts w:asciiTheme="majorHAnsi" w:hAnsiTheme="majorHAnsi" w:cstheme="majorHAnsi"/>
          <w:color w:val="000000"/>
          <w:sz w:val="22"/>
          <w:szCs w:val="22"/>
        </w:rPr>
        <w:t>This collegiate organization’s goal is t</w:t>
      </w:r>
      <w:r w:rsidRPr="0000233F">
        <w:rPr>
          <w:rFonts w:asciiTheme="majorHAnsi" w:hAnsiTheme="majorHAnsi" w:cstheme="majorHAnsi"/>
          <w:color w:val="000000"/>
          <w:sz w:val="22"/>
          <w:szCs w:val="22"/>
          <w:highlight w:val="white"/>
        </w:rPr>
        <w:t>o increase the number of culturally responsible Black Engineers who excel academically, succeed professionally and positively impact the community</w:t>
      </w:r>
      <w:r w:rsidRPr="0000233F">
        <w:rPr>
          <w:rFonts w:asciiTheme="majorHAnsi" w:hAnsiTheme="majorHAnsi" w:cstheme="majorHAnsi"/>
          <w:color w:val="000000"/>
          <w:sz w:val="22"/>
          <w:szCs w:val="22"/>
        </w:rPr>
        <w:t xml:space="preserve">. As an active member of NSBE who desires to give back to my community, I became a mentor to help lowerclassmen navigate their undergraduate careers and prepare for their journeys beyond.  </w:t>
      </w:r>
    </w:p>
    <w:p w14:paraId="413D94D9" w14:textId="7F591F3D" w:rsidR="00A71C50" w:rsidRPr="0000233F" w:rsidRDefault="00164EA6">
      <w:pPr>
        <w:pBdr>
          <w:top w:val="nil"/>
          <w:left w:val="nil"/>
          <w:bottom w:val="nil"/>
          <w:right w:val="nil"/>
          <w:between w:val="nil"/>
        </w:pBdr>
        <w:spacing w:line="288" w:lineRule="auto"/>
        <w:ind w:left="216" w:hanging="216"/>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Center for Women in Technology (CWIT) Scholars Program                                                     </w:t>
      </w:r>
      <w:r w:rsidR="0022152A">
        <w:rPr>
          <w:rFonts w:asciiTheme="majorHAnsi" w:hAnsiTheme="majorHAnsi" w:cstheme="majorHAnsi"/>
          <w:color w:val="000000"/>
          <w:sz w:val="22"/>
          <w:szCs w:val="22"/>
        </w:rPr>
        <w:t xml:space="preserve">         </w:t>
      </w:r>
      <w:r w:rsidRPr="0000233F">
        <w:rPr>
          <w:rFonts w:asciiTheme="majorHAnsi" w:hAnsiTheme="majorHAnsi" w:cstheme="majorHAnsi"/>
          <w:color w:val="000000"/>
          <w:sz w:val="22"/>
          <w:szCs w:val="22"/>
        </w:rPr>
        <w:t>2017 - 2021</w:t>
      </w:r>
    </w:p>
    <w:p w14:paraId="728424EB" w14:textId="1605FFD3" w:rsidR="00A71C50" w:rsidRPr="0000233F" w:rsidRDefault="00164EA6">
      <w:pPr>
        <w:numPr>
          <w:ilvl w:val="0"/>
          <w:numId w:val="4"/>
        </w:numPr>
        <w:pBdr>
          <w:top w:val="nil"/>
          <w:left w:val="nil"/>
          <w:bottom w:val="nil"/>
          <w:right w:val="nil"/>
          <w:between w:val="nil"/>
        </w:pBdr>
        <w:spacing w:line="288" w:lineRule="auto"/>
        <w:rPr>
          <w:rFonts w:asciiTheme="majorHAnsi" w:hAnsiTheme="majorHAnsi" w:cstheme="majorHAnsi"/>
          <w:color w:val="000000"/>
          <w:sz w:val="22"/>
          <w:szCs w:val="22"/>
        </w:rPr>
      </w:pPr>
      <w:r w:rsidRPr="0000233F">
        <w:rPr>
          <w:rFonts w:asciiTheme="majorHAnsi" w:hAnsiTheme="majorHAnsi" w:cstheme="majorHAnsi"/>
          <w:color w:val="000000"/>
          <w:sz w:val="22"/>
          <w:szCs w:val="22"/>
        </w:rPr>
        <w:t xml:space="preserve">This program aims to enable success for women and other minorities in STEM fields. As an active affiliate, I was on the CWIT Bites and Bytes committee where I helped to plan an overnight program for high school girls who are interested in pursuing STEM related careers. </w:t>
      </w:r>
    </w:p>
    <w:p w14:paraId="20DA22F2" w14:textId="77777777" w:rsidR="00F872BC" w:rsidRPr="0000233F" w:rsidRDefault="00F872BC" w:rsidP="0043286E">
      <w:pPr>
        <w:pBdr>
          <w:top w:val="nil"/>
          <w:left w:val="nil"/>
          <w:bottom w:val="nil"/>
          <w:right w:val="nil"/>
          <w:between w:val="nil"/>
        </w:pBdr>
        <w:spacing w:after="240" w:line="288" w:lineRule="auto"/>
        <w:rPr>
          <w:rFonts w:asciiTheme="majorHAnsi" w:hAnsiTheme="majorHAnsi" w:cstheme="majorHAnsi"/>
          <w:color w:val="000000"/>
          <w:sz w:val="22"/>
          <w:szCs w:val="22"/>
        </w:rPr>
      </w:pPr>
    </w:p>
    <w:sectPr w:rsidR="00F872BC" w:rsidRPr="000023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badi MT Condensed Light">
    <w:panose1 w:val="020B0306030101010103"/>
    <w:charset w:val="4D"/>
    <w:family w:val="swiss"/>
    <w:pitch w:val="variable"/>
    <w:sig w:usb0="00000003" w:usb1="00000000" w:usb2="00000000" w:usb3="00000000" w:csb0="00000001" w:csb1="00000000"/>
  </w:font>
  <w:font w:name="Yuanti SC">
    <w:panose1 w:val="02010600040101010101"/>
    <w:charset w:val="86"/>
    <w:family w:val="auto"/>
    <w:pitch w:val="variable"/>
    <w:sig w:usb0="80000287" w:usb1="280F3C52" w:usb2="00000016" w:usb3="00000000" w:csb0="0004001F" w:csb1="00000000"/>
  </w:font>
  <w:font w:name="Al Tarikh">
    <w:panose1 w:val="000004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3F74C6"/>
    <w:multiLevelType w:val="multilevel"/>
    <w:tmpl w:val="50C27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6E142B"/>
    <w:multiLevelType w:val="multilevel"/>
    <w:tmpl w:val="B498A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1E157B"/>
    <w:multiLevelType w:val="multilevel"/>
    <w:tmpl w:val="685E590A"/>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2C6242"/>
    <w:multiLevelType w:val="multilevel"/>
    <w:tmpl w:val="A3AA46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B740F9"/>
    <w:multiLevelType w:val="multilevel"/>
    <w:tmpl w:val="B5ECC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3CB66E9"/>
    <w:multiLevelType w:val="multilevel"/>
    <w:tmpl w:val="6E82CC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604754F"/>
    <w:multiLevelType w:val="hybridMultilevel"/>
    <w:tmpl w:val="561A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006992">
    <w:abstractNumId w:val="1"/>
  </w:num>
  <w:num w:numId="2" w16cid:durableId="442111327">
    <w:abstractNumId w:val="3"/>
  </w:num>
  <w:num w:numId="3" w16cid:durableId="1972325892">
    <w:abstractNumId w:val="2"/>
  </w:num>
  <w:num w:numId="4" w16cid:durableId="252664229">
    <w:abstractNumId w:val="4"/>
  </w:num>
  <w:num w:numId="5" w16cid:durableId="214975750">
    <w:abstractNumId w:val="5"/>
  </w:num>
  <w:num w:numId="6" w16cid:durableId="1224020328">
    <w:abstractNumId w:val="6"/>
  </w:num>
  <w:num w:numId="7" w16cid:durableId="1619868174">
    <w:abstractNumId w:val="0"/>
  </w:num>
  <w:num w:numId="8" w16cid:durableId="5421309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C50"/>
    <w:rsid w:val="0000233F"/>
    <w:rsid w:val="00044E0D"/>
    <w:rsid w:val="000570C1"/>
    <w:rsid w:val="0006061F"/>
    <w:rsid w:val="00060AF8"/>
    <w:rsid w:val="00090030"/>
    <w:rsid w:val="000B2798"/>
    <w:rsid w:val="00164EA6"/>
    <w:rsid w:val="001C1831"/>
    <w:rsid w:val="0022152A"/>
    <w:rsid w:val="0025344C"/>
    <w:rsid w:val="00285131"/>
    <w:rsid w:val="002D225A"/>
    <w:rsid w:val="002D4C4E"/>
    <w:rsid w:val="002F61C4"/>
    <w:rsid w:val="00306855"/>
    <w:rsid w:val="003C42C3"/>
    <w:rsid w:val="003D3BF7"/>
    <w:rsid w:val="004148E8"/>
    <w:rsid w:val="004261E8"/>
    <w:rsid w:val="004327FB"/>
    <w:rsid w:val="0043286E"/>
    <w:rsid w:val="004E1AE1"/>
    <w:rsid w:val="004F1038"/>
    <w:rsid w:val="005000F7"/>
    <w:rsid w:val="005E2F74"/>
    <w:rsid w:val="005F54A7"/>
    <w:rsid w:val="00627409"/>
    <w:rsid w:val="00650E7A"/>
    <w:rsid w:val="00655C2D"/>
    <w:rsid w:val="006867BE"/>
    <w:rsid w:val="006A5E12"/>
    <w:rsid w:val="006C0A55"/>
    <w:rsid w:val="006C1EE5"/>
    <w:rsid w:val="00776BDE"/>
    <w:rsid w:val="007935FB"/>
    <w:rsid w:val="007B0B0D"/>
    <w:rsid w:val="007C3372"/>
    <w:rsid w:val="00880AEF"/>
    <w:rsid w:val="008B35BF"/>
    <w:rsid w:val="008B6671"/>
    <w:rsid w:val="009331ED"/>
    <w:rsid w:val="00956EE6"/>
    <w:rsid w:val="00980060"/>
    <w:rsid w:val="009A5E30"/>
    <w:rsid w:val="009C4738"/>
    <w:rsid w:val="00A134A1"/>
    <w:rsid w:val="00A71C50"/>
    <w:rsid w:val="00AB16C8"/>
    <w:rsid w:val="00AF7DCC"/>
    <w:rsid w:val="00BA24E3"/>
    <w:rsid w:val="00C3367F"/>
    <w:rsid w:val="00C73326"/>
    <w:rsid w:val="00CC6913"/>
    <w:rsid w:val="00D37943"/>
    <w:rsid w:val="00D37E96"/>
    <w:rsid w:val="00D461BB"/>
    <w:rsid w:val="00D5326A"/>
    <w:rsid w:val="00D97941"/>
    <w:rsid w:val="00DD75FB"/>
    <w:rsid w:val="00E01AC8"/>
    <w:rsid w:val="00E37EC1"/>
    <w:rsid w:val="00E444FA"/>
    <w:rsid w:val="00E62726"/>
    <w:rsid w:val="00EB5024"/>
    <w:rsid w:val="00ED2544"/>
    <w:rsid w:val="00F04C45"/>
    <w:rsid w:val="00F10766"/>
    <w:rsid w:val="00F14B6B"/>
    <w:rsid w:val="00F23198"/>
    <w:rsid w:val="00F32980"/>
    <w:rsid w:val="00F872BC"/>
    <w:rsid w:val="00FA3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326E"/>
  <w15:docId w15:val="{965CC80A-AD41-5547-91A2-2D1B31BB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E9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684E76"/>
    <w:rPr>
      <w:color w:val="0563C1" w:themeColor="hyperlink"/>
      <w:u w:val="single"/>
    </w:rPr>
  </w:style>
  <w:style w:type="paragraph" w:styleId="ListParagraph">
    <w:name w:val="List Paragraph"/>
    <w:basedOn w:val="Normal"/>
    <w:uiPriority w:val="34"/>
    <w:qFormat/>
    <w:rsid w:val="00684E76"/>
    <w:pPr>
      <w:ind w:left="720"/>
      <w:contextualSpacing/>
    </w:pPr>
    <w:rPr>
      <w:rFonts w:asciiTheme="minorHAnsi" w:eastAsiaTheme="minorHAnsi" w:hAnsiTheme="minorHAnsi" w:cstheme="minorBidi"/>
    </w:rPr>
  </w:style>
  <w:style w:type="table" w:styleId="TableGrid">
    <w:name w:val="Table Grid"/>
    <w:basedOn w:val="TableNormal"/>
    <w:uiPriority w:val="39"/>
    <w:rsid w:val="00684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10"/>
    <w:unhideWhenUsed/>
    <w:qFormat/>
    <w:rsid w:val="00684E76"/>
    <w:pPr>
      <w:numPr>
        <w:numId w:val="2"/>
      </w:numPr>
      <w:spacing w:after="240" w:line="288" w:lineRule="auto"/>
      <w:contextualSpacing/>
    </w:pPr>
    <w:rPr>
      <w:rFonts w:asciiTheme="minorHAnsi" w:eastAsiaTheme="minorEastAsia" w:hAnsiTheme="minorHAnsi" w:cstheme="minorBidi"/>
      <w:color w:val="404040" w:themeColor="text1" w:themeTint="BF"/>
      <w:sz w:val="22"/>
      <w:szCs w:val="22"/>
      <w:lang w:eastAsia="ja-JP"/>
    </w:rPr>
  </w:style>
  <w:style w:type="character" w:styleId="Emphasis">
    <w:name w:val="Emphasis"/>
    <w:basedOn w:val="DefaultParagraphFont"/>
    <w:uiPriority w:val="20"/>
    <w:qFormat/>
    <w:rsid w:val="003173D8"/>
    <w:rPr>
      <w:i/>
      <w:iCs/>
    </w:rPr>
  </w:style>
  <w:style w:type="paragraph" w:styleId="BalloonText">
    <w:name w:val="Balloon Text"/>
    <w:basedOn w:val="Normal"/>
    <w:link w:val="BalloonTextChar"/>
    <w:uiPriority w:val="99"/>
    <w:semiHidden/>
    <w:unhideWhenUsed/>
    <w:rsid w:val="00121519"/>
    <w:rPr>
      <w:sz w:val="18"/>
      <w:szCs w:val="18"/>
    </w:rPr>
  </w:style>
  <w:style w:type="character" w:customStyle="1" w:styleId="BalloonTextChar">
    <w:name w:val="Balloon Text Char"/>
    <w:basedOn w:val="DefaultParagraphFont"/>
    <w:link w:val="BalloonText"/>
    <w:uiPriority w:val="99"/>
    <w:semiHidden/>
    <w:rsid w:val="00121519"/>
    <w:rPr>
      <w:rFonts w:ascii="Times New Roman" w:eastAsia="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rmalWeb">
    <w:name w:val="Normal (Web)"/>
    <w:basedOn w:val="Normal"/>
    <w:uiPriority w:val="99"/>
    <w:unhideWhenUsed/>
    <w:rsid w:val="009C47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3668">
      <w:bodyDiv w:val="1"/>
      <w:marLeft w:val="0"/>
      <w:marRight w:val="0"/>
      <w:marTop w:val="0"/>
      <w:marBottom w:val="0"/>
      <w:divBdr>
        <w:top w:val="none" w:sz="0" w:space="0" w:color="auto"/>
        <w:left w:val="none" w:sz="0" w:space="0" w:color="auto"/>
        <w:bottom w:val="none" w:sz="0" w:space="0" w:color="auto"/>
        <w:right w:val="none" w:sz="0" w:space="0" w:color="auto"/>
      </w:divBdr>
      <w:divsChild>
        <w:div w:id="1554270230">
          <w:marLeft w:val="0"/>
          <w:marRight w:val="0"/>
          <w:marTop w:val="0"/>
          <w:marBottom w:val="0"/>
          <w:divBdr>
            <w:top w:val="none" w:sz="0" w:space="0" w:color="auto"/>
            <w:left w:val="none" w:sz="0" w:space="0" w:color="auto"/>
            <w:bottom w:val="none" w:sz="0" w:space="0" w:color="auto"/>
            <w:right w:val="none" w:sz="0" w:space="0" w:color="auto"/>
          </w:divBdr>
          <w:divsChild>
            <w:div w:id="912079508">
              <w:marLeft w:val="0"/>
              <w:marRight w:val="0"/>
              <w:marTop w:val="0"/>
              <w:marBottom w:val="0"/>
              <w:divBdr>
                <w:top w:val="none" w:sz="0" w:space="0" w:color="auto"/>
                <w:left w:val="none" w:sz="0" w:space="0" w:color="auto"/>
                <w:bottom w:val="none" w:sz="0" w:space="0" w:color="auto"/>
                <w:right w:val="none" w:sz="0" w:space="0" w:color="auto"/>
              </w:divBdr>
              <w:divsChild>
                <w:div w:id="15160047">
                  <w:marLeft w:val="0"/>
                  <w:marRight w:val="0"/>
                  <w:marTop w:val="0"/>
                  <w:marBottom w:val="0"/>
                  <w:divBdr>
                    <w:top w:val="none" w:sz="0" w:space="0" w:color="auto"/>
                    <w:left w:val="none" w:sz="0" w:space="0" w:color="auto"/>
                    <w:bottom w:val="none" w:sz="0" w:space="0" w:color="auto"/>
                    <w:right w:val="none" w:sz="0" w:space="0" w:color="auto"/>
                  </w:divBdr>
                  <w:divsChild>
                    <w:div w:id="222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90583">
      <w:bodyDiv w:val="1"/>
      <w:marLeft w:val="0"/>
      <w:marRight w:val="0"/>
      <w:marTop w:val="0"/>
      <w:marBottom w:val="0"/>
      <w:divBdr>
        <w:top w:val="none" w:sz="0" w:space="0" w:color="auto"/>
        <w:left w:val="none" w:sz="0" w:space="0" w:color="auto"/>
        <w:bottom w:val="none" w:sz="0" w:space="0" w:color="auto"/>
        <w:right w:val="none" w:sz="0" w:space="0" w:color="auto"/>
      </w:divBdr>
    </w:div>
    <w:div w:id="1667630534">
      <w:bodyDiv w:val="1"/>
      <w:marLeft w:val="0"/>
      <w:marRight w:val="0"/>
      <w:marTop w:val="0"/>
      <w:marBottom w:val="0"/>
      <w:divBdr>
        <w:top w:val="none" w:sz="0" w:space="0" w:color="auto"/>
        <w:left w:val="none" w:sz="0" w:space="0" w:color="auto"/>
        <w:bottom w:val="none" w:sz="0" w:space="0" w:color="auto"/>
        <w:right w:val="none" w:sz="0" w:space="0" w:color="auto"/>
      </w:divBdr>
      <w:divsChild>
        <w:div w:id="295917413">
          <w:marLeft w:val="0"/>
          <w:marRight w:val="0"/>
          <w:marTop w:val="0"/>
          <w:marBottom w:val="0"/>
          <w:divBdr>
            <w:top w:val="none" w:sz="0" w:space="0" w:color="auto"/>
            <w:left w:val="none" w:sz="0" w:space="0" w:color="auto"/>
            <w:bottom w:val="none" w:sz="0" w:space="0" w:color="auto"/>
            <w:right w:val="none" w:sz="0" w:space="0" w:color="auto"/>
          </w:divBdr>
          <w:divsChild>
            <w:div w:id="2103605951">
              <w:marLeft w:val="0"/>
              <w:marRight w:val="0"/>
              <w:marTop w:val="0"/>
              <w:marBottom w:val="0"/>
              <w:divBdr>
                <w:top w:val="none" w:sz="0" w:space="0" w:color="auto"/>
                <w:left w:val="none" w:sz="0" w:space="0" w:color="auto"/>
                <w:bottom w:val="none" w:sz="0" w:space="0" w:color="auto"/>
                <w:right w:val="none" w:sz="0" w:space="0" w:color="auto"/>
              </w:divBdr>
              <w:divsChild>
                <w:div w:id="1347706710">
                  <w:marLeft w:val="0"/>
                  <w:marRight w:val="0"/>
                  <w:marTop w:val="0"/>
                  <w:marBottom w:val="0"/>
                  <w:divBdr>
                    <w:top w:val="none" w:sz="0" w:space="0" w:color="auto"/>
                    <w:left w:val="none" w:sz="0" w:space="0" w:color="auto"/>
                    <w:bottom w:val="none" w:sz="0" w:space="0" w:color="auto"/>
                    <w:right w:val="none" w:sz="0" w:space="0" w:color="auto"/>
                  </w:divBdr>
                  <w:divsChild>
                    <w:div w:id="10917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81505">
      <w:bodyDiv w:val="1"/>
      <w:marLeft w:val="0"/>
      <w:marRight w:val="0"/>
      <w:marTop w:val="0"/>
      <w:marBottom w:val="0"/>
      <w:divBdr>
        <w:top w:val="none" w:sz="0" w:space="0" w:color="auto"/>
        <w:left w:val="none" w:sz="0" w:space="0" w:color="auto"/>
        <w:bottom w:val="none" w:sz="0" w:space="0" w:color="auto"/>
        <w:right w:val="none" w:sz="0" w:space="0" w:color="auto"/>
      </w:divBdr>
      <w:divsChild>
        <w:div w:id="667754727">
          <w:marLeft w:val="0"/>
          <w:marRight w:val="0"/>
          <w:marTop w:val="0"/>
          <w:marBottom w:val="0"/>
          <w:divBdr>
            <w:top w:val="none" w:sz="0" w:space="0" w:color="auto"/>
            <w:left w:val="none" w:sz="0" w:space="0" w:color="auto"/>
            <w:bottom w:val="none" w:sz="0" w:space="0" w:color="auto"/>
            <w:right w:val="none" w:sz="0" w:space="0" w:color="auto"/>
          </w:divBdr>
          <w:divsChild>
            <w:div w:id="1633829870">
              <w:marLeft w:val="0"/>
              <w:marRight w:val="0"/>
              <w:marTop w:val="0"/>
              <w:marBottom w:val="0"/>
              <w:divBdr>
                <w:top w:val="none" w:sz="0" w:space="0" w:color="auto"/>
                <w:left w:val="none" w:sz="0" w:space="0" w:color="auto"/>
                <w:bottom w:val="none" w:sz="0" w:space="0" w:color="auto"/>
                <w:right w:val="none" w:sz="0" w:space="0" w:color="auto"/>
              </w:divBdr>
              <w:divsChild>
                <w:div w:id="440297273">
                  <w:marLeft w:val="0"/>
                  <w:marRight w:val="0"/>
                  <w:marTop w:val="0"/>
                  <w:marBottom w:val="0"/>
                  <w:divBdr>
                    <w:top w:val="none" w:sz="0" w:space="0" w:color="auto"/>
                    <w:left w:val="none" w:sz="0" w:space="0" w:color="auto"/>
                    <w:bottom w:val="none" w:sz="0" w:space="0" w:color="auto"/>
                    <w:right w:val="none" w:sz="0" w:space="0" w:color="auto"/>
                  </w:divBdr>
                  <w:divsChild>
                    <w:div w:id="1980112972">
                      <w:marLeft w:val="0"/>
                      <w:marRight w:val="0"/>
                      <w:marTop w:val="0"/>
                      <w:marBottom w:val="0"/>
                      <w:divBdr>
                        <w:top w:val="none" w:sz="0" w:space="0" w:color="auto"/>
                        <w:left w:val="none" w:sz="0" w:space="0" w:color="auto"/>
                        <w:bottom w:val="none" w:sz="0" w:space="0" w:color="auto"/>
                        <w:right w:val="none" w:sz="0" w:space="0" w:color="auto"/>
                      </w:divBdr>
                    </w:div>
                  </w:divsChild>
                </w:div>
                <w:div w:id="1940259727">
                  <w:marLeft w:val="0"/>
                  <w:marRight w:val="0"/>
                  <w:marTop w:val="0"/>
                  <w:marBottom w:val="0"/>
                  <w:divBdr>
                    <w:top w:val="none" w:sz="0" w:space="0" w:color="auto"/>
                    <w:left w:val="none" w:sz="0" w:space="0" w:color="auto"/>
                    <w:bottom w:val="none" w:sz="0" w:space="0" w:color="auto"/>
                    <w:right w:val="none" w:sz="0" w:space="0" w:color="auto"/>
                  </w:divBdr>
                  <w:divsChild>
                    <w:div w:id="287248188">
                      <w:marLeft w:val="0"/>
                      <w:marRight w:val="0"/>
                      <w:marTop w:val="0"/>
                      <w:marBottom w:val="0"/>
                      <w:divBdr>
                        <w:top w:val="none" w:sz="0" w:space="0" w:color="auto"/>
                        <w:left w:val="none" w:sz="0" w:space="0" w:color="auto"/>
                        <w:bottom w:val="none" w:sz="0" w:space="0" w:color="auto"/>
                        <w:right w:val="none" w:sz="0" w:space="0" w:color="auto"/>
                      </w:divBdr>
                    </w:div>
                    <w:div w:id="1908032960">
                      <w:marLeft w:val="0"/>
                      <w:marRight w:val="0"/>
                      <w:marTop w:val="0"/>
                      <w:marBottom w:val="0"/>
                      <w:divBdr>
                        <w:top w:val="none" w:sz="0" w:space="0" w:color="auto"/>
                        <w:left w:val="none" w:sz="0" w:space="0" w:color="auto"/>
                        <w:bottom w:val="none" w:sz="0" w:space="0" w:color="auto"/>
                        <w:right w:val="none" w:sz="0" w:space="0" w:color="auto"/>
                      </w:divBdr>
                    </w:div>
                  </w:divsChild>
                </w:div>
                <w:div w:id="1823622905">
                  <w:marLeft w:val="0"/>
                  <w:marRight w:val="0"/>
                  <w:marTop w:val="0"/>
                  <w:marBottom w:val="0"/>
                  <w:divBdr>
                    <w:top w:val="none" w:sz="0" w:space="0" w:color="auto"/>
                    <w:left w:val="none" w:sz="0" w:space="0" w:color="auto"/>
                    <w:bottom w:val="none" w:sz="0" w:space="0" w:color="auto"/>
                    <w:right w:val="none" w:sz="0" w:space="0" w:color="auto"/>
                  </w:divBdr>
                  <w:divsChild>
                    <w:div w:id="2537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2804">
          <w:marLeft w:val="0"/>
          <w:marRight w:val="0"/>
          <w:marTop w:val="0"/>
          <w:marBottom w:val="0"/>
          <w:divBdr>
            <w:top w:val="none" w:sz="0" w:space="0" w:color="auto"/>
            <w:left w:val="none" w:sz="0" w:space="0" w:color="auto"/>
            <w:bottom w:val="none" w:sz="0" w:space="0" w:color="auto"/>
            <w:right w:val="none" w:sz="0" w:space="0" w:color="auto"/>
          </w:divBdr>
          <w:divsChild>
            <w:div w:id="357976653">
              <w:marLeft w:val="0"/>
              <w:marRight w:val="0"/>
              <w:marTop w:val="0"/>
              <w:marBottom w:val="0"/>
              <w:divBdr>
                <w:top w:val="none" w:sz="0" w:space="0" w:color="auto"/>
                <w:left w:val="none" w:sz="0" w:space="0" w:color="auto"/>
                <w:bottom w:val="none" w:sz="0" w:space="0" w:color="auto"/>
                <w:right w:val="none" w:sz="0" w:space="0" w:color="auto"/>
              </w:divBdr>
              <w:divsChild>
                <w:div w:id="1035277937">
                  <w:marLeft w:val="0"/>
                  <w:marRight w:val="0"/>
                  <w:marTop w:val="0"/>
                  <w:marBottom w:val="0"/>
                  <w:divBdr>
                    <w:top w:val="none" w:sz="0" w:space="0" w:color="auto"/>
                    <w:left w:val="none" w:sz="0" w:space="0" w:color="auto"/>
                    <w:bottom w:val="none" w:sz="0" w:space="0" w:color="auto"/>
                    <w:right w:val="none" w:sz="0" w:space="0" w:color="auto"/>
                  </w:divBdr>
                  <w:divsChild>
                    <w:div w:id="1292902837">
                      <w:marLeft w:val="0"/>
                      <w:marRight w:val="0"/>
                      <w:marTop w:val="0"/>
                      <w:marBottom w:val="0"/>
                      <w:divBdr>
                        <w:top w:val="none" w:sz="0" w:space="0" w:color="auto"/>
                        <w:left w:val="none" w:sz="0" w:space="0" w:color="auto"/>
                        <w:bottom w:val="none" w:sz="0" w:space="0" w:color="auto"/>
                        <w:right w:val="none" w:sz="0" w:space="0" w:color="auto"/>
                      </w:divBdr>
                    </w:div>
                  </w:divsChild>
                </w:div>
                <w:div w:id="1928729652">
                  <w:marLeft w:val="0"/>
                  <w:marRight w:val="0"/>
                  <w:marTop w:val="0"/>
                  <w:marBottom w:val="0"/>
                  <w:divBdr>
                    <w:top w:val="none" w:sz="0" w:space="0" w:color="auto"/>
                    <w:left w:val="none" w:sz="0" w:space="0" w:color="auto"/>
                    <w:bottom w:val="none" w:sz="0" w:space="0" w:color="auto"/>
                    <w:right w:val="none" w:sz="0" w:space="0" w:color="auto"/>
                  </w:divBdr>
                  <w:divsChild>
                    <w:div w:id="2029671353">
                      <w:marLeft w:val="0"/>
                      <w:marRight w:val="0"/>
                      <w:marTop w:val="0"/>
                      <w:marBottom w:val="0"/>
                      <w:divBdr>
                        <w:top w:val="none" w:sz="0" w:space="0" w:color="auto"/>
                        <w:left w:val="none" w:sz="0" w:space="0" w:color="auto"/>
                        <w:bottom w:val="none" w:sz="0" w:space="0" w:color="auto"/>
                        <w:right w:val="none" w:sz="0" w:space="0" w:color="auto"/>
                      </w:divBdr>
                    </w:div>
                  </w:divsChild>
                </w:div>
                <w:div w:id="728194095">
                  <w:marLeft w:val="0"/>
                  <w:marRight w:val="0"/>
                  <w:marTop w:val="0"/>
                  <w:marBottom w:val="0"/>
                  <w:divBdr>
                    <w:top w:val="none" w:sz="0" w:space="0" w:color="auto"/>
                    <w:left w:val="none" w:sz="0" w:space="0" w:color="auto"/>
                    <w:bottom w:val="none" w:sz="0" w:space="0" w:color="auto"/>
                    <w:right w:val="none" w:sz="0" w:space="0" w:color="auto"/>
                  </w:divBdr>
                  <w:divsChild>
                    <w:div w:id="6309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84677">
          <w:marLeft w:val="0"/>
          <w:marRight w:val="0"/>
          <w:marTop w:val="0"/>
          <w:marBottom w:val="0"/>
          <w:divBdr>
            <w:top w:val="none" w:sz="0" w:space="0" w:color="auto"/>
            <w:left w:val="none" w:sz="0" w:space="0" w:color="auto"/>
            <w:bottom w:val="none" w:sz="0" w:space="0" w:color="auto"/>
            <w:right w:val="none" w:sz="0" w:space="0" w:color="auto"/>
          </w:divBdr>
          <w:divsChild>
            <w:div w:id="985163997">
              <w:marLeft w:val="0"/>
              <w:marRight w:val="0"/>
              <w:marTop w:val="0"/>
              <w:marBottom w:val="0"/>
              <w:divBdr>
                <w:top w:val="none" w:sz="0" w:space="0" w:color="auto"/>
                <w:left w:val="none" w:sz="0" w:space="0" w:color="auto"/>
                <w:bottom w:val="none" w:sz="0" w:space="0" w:color="auto"/>
                <w:right w:val="none" w:sz="0" w:space="0" w:color="auto"/>
              </w:divBdr>
              <w:divsChild>
                <w:div w:id="670067968">
                  <w:marLeft w:val="0"/>
                  <w:marRight w:val="0"/>
                  <w:marTop w:val="0"/>
                  <w:marBottom w:val="0"/>
                  <w:divBdr>
                    <w:top w:val="none" w:sz="0" w:space="0" w:color="auto"/>
                    <w:left w:val="none" w:sz="0" w:space="0" w:color="auto"/>
                    <w:bottom w:val="none" w:sz="0" w:space="0" w:color="auto"/>
                    <w:right w:val="none" w:sz="0" w:space="0" w:color="auto"/>
                  </w:divBdr>
                  <w:divsChild>
                    <w:div w:id="19385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ewis3@umbc.edu" TargetMode="External"/><Relationship Id="rId3" Type="http://schemas.openxmlformats.org/officeDocument/2006/relationships/styles" Target="styles.xml"/><Relationship Id="rId7" Type="http://schemas.openxmlformats.org/officeDocument/2006/relationships/hyperlink" Target="mailto:alewis3@umbc.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ewis3@umbc.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lewis3@umbc.edu" TargetMode="External"/><Relationship Id="rId4" Type="http://schemas.openxmlformats.org/officeDocument/2006/relationships/settings" Target="settings.xml"/><Relationship Id="rId9" Type="http://schemas.openxmlformats.org/officeDocument/2006/relationships/hyperlink" Target="mailto:alewis3@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Zhy26A30wedS43vS+y1gl6mbFA==">AMUW2mUhgFL1aRT+BcLtd3gyJPx7THVdOVMuraoFrCPQSuEXcSGlJ1x7776sxU9+XavG8kU8Rm6wavSNJOmhgwOIGC6ASvtogGC1MYr7NOCIcxNL/13SYpY=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Aaleyah Lewis</dc:creator>
  <cp:lastModifiedBy>Aaleyah Lewis</cp:lastModifiedBy>
  <cp:revision>8</cp:revision>
  <cp:lastPrinted>2022-04-27T17:02:00Z</cp:lastPrinted>
  <dcterms:created xsi:type="dcterms:W3CDTF">2022-04-27T17:02:00Z</dcterms:created>
  <dcterms:modified xsi:type="dcterms:W3CDTF">2022-10-17T20:53:00Z</dcterms:modified>
</cp:coreProperties>
</file>