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C77E" w14:textId="77777777" w:rsidR="00D74F9F" w:rsidRDefault="00D74F9F" w:rsidP="00D74F9F">
      <w:pPr>
        <w:jc w:val="center"/>
      </w:pPr>
    </w:p>
    <w:p w14:paraId="07DDBF9D" w14:textId="77777777" w:rsidR="00D74F9F" w:rsidRDefault="00D74F9F" w:rsidP="00D74F9F">
      <w:pPr>
        <w:jc w:val="center"/>
      </w:pPr>
    </w:p>
    <w:p w14:paraId="3D792B73" w14:textId="77777777" w:rsidR="00D74F9F" w:rsidRDefault="00D74F9F" w:rsidP="00D74F9F">
      <w:pPr>
        <w:jc w:val="center"/>
      </w:pPr>
    </w:p>
    <w:p w14:paraId="3A346185" w14:textId="77777777" w:rsidR="00D74F9F" w:rsidRDefault="00D74F9F" w:rsidP="00D74F9F">
      <w:pPr>
        <w:jc w:val="center"/>
      </w:pPr>
    </w:p>
    <w:p w14:paraId="0FB3B4DD" w14:textId="77777777" w:rsidR="00D74F9F" w:rsidRDefault="00D74F9F" w:rsidP="00D74F9F">
      <w:pPr>
        <w:jc w:val="center"/>
      </w:pPr>
    </w:p>
    <w:p w14:paraId="15A2F690" w14:textId="77777777" w:rsidR="00D74F9F" w:rsidRDefault="00D74F9F" w:rsidP="00D74F9F">
      <w:pPr>
        <w:jc w:val="center"/>
      </w:pPr>
    </w:p>
    <w:p w14:paraId="67186141" w14:textId="77777777" w:rsidR="00D74F9F" w:rsidRDefault="00D74F9F" w:rsidP="00D74F9F">
      <w:pPr>
        <w:jc w:val="center"/>
      </w:pPr>
    </w:p>
    <w:p w14:paraId="21DF4561" w14:textId="77777777" w:rsidR="00D74F9F" w:rsidRDefault="00D74F9F" w:rsidP="00D74F9F">
      <w:pPr>
        <w:jc w:val="center"/>
      </w:pPr>
    </w:p>
    <w:p w14:paraId="68E643CF" w14:textId="70CDC664" w:rsidR="00D71628" w:rsidRDefault="0092503F" w:rsidP="00D74F9F">
      <w:pPr>
        <w:jc w:val="center"/>
      </w:pPr>
      <w:r>
        <w:t>Naïve Bayes Model-Analysis Report</w:t>
      </w:r>
    </w:p>
    <w:p w14:paraId="448A8BF1" w14:textId="50AF18E2" w:rsidR="00D74F9F" w:rsidRDefault="0092503F" w:rsidP="00D74F9F">
      <w:pPr>
        <w:jc w:val="center"/>
      </w:pPr>
      <w:r>
        <w:t>NLP Project</w:t>
      </w:r>
    </w:p>
    <w:p w14:paraId="082A931B" w14:textId="3BF1C315" w:rsidR="00D74F9F" w:rsidRDefault="005D1B89" w:rsidP="00D74F9F">
      <w:pPr>
        <w:jc w:val="center"/>
      </w:pPr>
      <w:r>
        <w:t>GROUP 2</w:t>
      </w:r>
    </w:p>
    <w:p w14:paraId="7218F38B" w14:textId="2CF83296" w:rsidR="00D74F9F" w:rsidRDefault="00D74F9F" w:rsidP="00D74F9F">
      <w:pPr>
        <w:jc w:val="center"/>
      </w:pPr>
      <w:r>
        <w:t>COMP 237</w:t>
      </w:r>
    </w:p>
    <w:p w14:paraId="2D4030B7" w14:textId="63DE1118" w:rsidR="005D1B89" w:rsidRDefault="005D1B89" w:rsidP="00D74F9F">
      <w:pPr>
        <w:jc w:val="center"/>
      </w:pPr>
      <w:r>
        <w:t xml:space="preserve">GROUP MEMBERS: Ali </w:t>
      </w:r>
      <w:proofErr w:type="spellStart"/>
      <w:r>
        <w:t>Algharibawi</w:t>
      </w:r>
      <w:proofErr w:type="spellEnd"/>
      <w:r>
        <w:t xml:space="preserve">, Sophia </w:t>
      </w:r>
      <w:proofErr w:type="spellStart"/>
      <w:r>
        <w:t>Ojegba</w:t>
      </w:r>
      <w:proofErr w:type="spellEnd"/>
      <w:r>
        <w:t xml:space="preserve">, Becky Rutherford, </w:t>
      </w:r>
      <w:proofErr w:type="spellStart"/>
      <w:r>
        <w:t>Shinumol</w:t>
      </w:r>
      <w:proofErr w:type="spellEnd"/>
      <w:r>
        <w:t xml:space="preserve"> Sebastian</w:t>
      </w:r>
    </w:p>
    <w:p w14:paraId="0ED178D2" w14:textId="57247683" w:rsidR="00D74F9F" w:rsidRDefault="005D1B89" w:rsidP="00D74F9F">
      <w:pPr>
        <w:jc w:val="center"/>
      </w:pPr>
      <w:r>
        <w:t>December 5,2023</w:t>
      </w:r>
    </w:p>
    <w:p w14:paraId="68BD30F1" w14:textId="77777777" w:rsidR="00D74F9F" w:rsidRDefault="00D74F9F" w:rsidP="00D74F9F">
      <w:pPr>
        <w:jc w:val="center"/>
      </w:pPr>
    </w:p>
    <w:p w14:paraId="7E52C1E7" w14:textId="77777777" w:rsidR="00D74F9F" w:rsidRDefault="00D74F9F" w:rsidP="00D74F9F">
      <w:pPr>
        <w:jc w:val="center"/>
      </w:pPr>
    </w:p>
    <w:p w14:paraId="5495D701" w14:textId="77777777" w:rsidR="00D74F9F" w:rsidRDefault="00D74F9F" w:rsidP="00D74F9F">
      <w:pPr>
        <w:jc w:val="center"/>
      </w:pPr>
    </w:p>
    <w:p w14:paraId="5341DC9E" w14:textId="77777777" w:rsidR="00D74F9F" w:rsidRDefault="00D74F9F" w:rsidP="00D74F9F">
      <w:pPr>
        <w:jc w:val="center"/>
      </w:pPr>
    </w:p>
    <w:p w14:paraId="057E1D39" w14:textId="77777777" w:rsidR="00D74F9F" w:rsidRDefault="00D74F9F" w:rsidP="00D74F9F">
      <w:pPr>
        <w:jc w:val="center"/>
      </w:pPr>
    </w:p>
    <w:p w14:paraId="2936332F" w14:textId="77777777" w:rsidR="00D74F9F" w:rsidRDefault="00D74F9F" w:rsidP="00D74F9F">
      <w:pPr>
        <w:jc w:val="center"/>
      </w:pPr>
    </w:p>
    <w:p w14:paraId="50EFA7C2" w14:textId="77777777" w:rsidR="00D74F9F" w:rsidRDefault="00D74F9F" w:rsidP="00D74F9F">
      <w:pPr>
        <w:jc w:val="center"/>
      </w:pPr>
    </w:p>
    <w:p w14:paraId="46076DA4" w14:textId="77777777" w:rsidR="00D74F9F" w:rsidRDefault="00D74F9F" w:rsidP="00D74F9F">
      <w:pPr>
        <w:jc w:val="center"/>
      </w:pPr>
    </w:p>
    <w:p w14:paraId="4FE36C09" w14:textId="77777777" w:rsidR="00D74F9F" w:rsidRDefault="00D74F9F" w:rsidP="00D74F9F">
      <w:pPr>
        <w:jc w:val="center"/>
      </w:pPr>
    </w:p>
    <w:p w14:paraId="3E737E37" w14:textId="77777777" w:rsidR="00D74F9F" w:rsidRDefault="00D74F9F" w:rsidP="00D74F9F">
      <w:pPr>
        <w:jc w:val="center"/>
      </w:pPr>
    </w:p>
    <w:p w14:paraId="62976B96" w14:textId="77777777" w:rsidR="00D74F9F" w:rsidRDefault="00D74F9F" w:rsidP="00D74F9F">
      <w:pPr>
        <w:jc w:val="center"/>
      </w:pPr>
    </w:p>
    <w:p w14:paraId="42455C21" w14:textId="77777777" w:rsidR="00D74F9F" w:rsidRDefault="00D74F9F" w:rsidP="00D74F9F">
      <w:pPr>
        <w:jc w:val="center"/>
      </w:pPr>
    </w:p>
    <w:p w14:paraId="77D5BE49" w14:textId="77777777" w:rsidR="00D74F9F" w:rsidRDefault="00D74F9F" w:rsidP="00D74F9F">
      <w:pPr>
        <w:jc w:val="center"/>
      </w:pPr>
    </w:p>
    <w:p w14:paraId="25DAF13C" w14:textId="77777777" w:rsidR="00D74F9F" w:rsidRDefault="00D74F9F" w:rsidP="00D74F9F">
      <w:pPr>
        <w:jc w:val="center"/>
      </w:pPr>
    </w:p>
    <w:p w14:paraId="37D1D55D" w14:textId="77777777" w:rsidR="00765ECA" w:rsidRDefault="00765ECA" w:rsidP="00765ECA"/>
    <w:sdt>
      <w:sdtPr>
        <w:rPr>
          <w:rFonts w:asciiTheme="minorHAnsi" w:eastAsiaTheme="minorHAnsi" w:hAnsiTheme="minorHAnsi" w:cstheme="minorBidi"/>
          <w:color w:val="auto"/>
          <w:kern w:val="2"/>
          <w:sz w:val="22"/>
          <w:szCs w:val="22"/>
          <w:lang w:val="en-CA"/>
          <w14:ligatures w14:val="standardContextual"/>
        </w:rPr>
        <w:id w:val="1465464775"/>
        <w:docPartObj>
          <w:docPartGallery w:val="Table of Contents"/>
          <w:docPartUnique/>
        </w:docPartObj>
      </w:sdtPr>
      <w:sdtEndPr>
        <w:rPr>
          <w:b/>
          <w:bCs/>
          <w:noProof/>
        </w:rPr>
      </w:sdtEndPr>
      <w:sdtContent>
        <w:p w14:paraId="0F6E7032" w14:textId="799BD563" w:rsidR="00765ECA" w:rsidRDefault="000B111B">
          <w:pPr>
            <w:pStyle w:val="TOCHeading"/>
          </w:pPr>
          <w:r>
            <w:t xml:space="preserve">Table of </w:t>
          </w:r>
          <w:r w:rsidR="00765ECA">
            <w:t>Contents</w:t>
          </w:r>
        </w:p>
        <w:p w14:paraId="02255BF5" w14:textId="04B8B064" w:rsidR="00C67BFC" w:rsidRDefault="00765ECA">
          <w:pPr>
            <w:pStyle w:val="TOC1"/>
            <w:rPr>
              <w:rFonts w:eastAsiaTheme="minorEastAsia"/>
              <w:noProof/>
              <w:lang w:eastAsia="en-CA"/>
            </w:rPr>
          </w:pPr>
          <w:r>
            <w:fldChar w:fldCharType="begin"/>
          </w:r>
          <w:r>
            <w:instrText xml:space="preserve"> TOC \o "1-3" \h \z \u </w:instrText>
          </w:r>
          <w:r>
            <w:fldChar w:fldCharType="separate"/>
          </w:r>
          <w:hyperlink w:anchor="_Toc152510769" w:history="1">
            <w:r w:rsidR="00C67BFC" w:rsidRPr="00A76AC7">
              <w:rPr>
                <w:rStyle w:val="Hyperlink"/>
                <w:noProof/>
              </w:rPr>
              <w:t>Naïve Bayes NLP Model</w:t>
            </w:r>
            <w:r w:rsidR="00C67BFC">
              <w:rPr>
                <w:noProof/>
                <w:webHidden/>
              </w:rPr>
              <w:tab/>
            </w:r>
            <w:r w:rsidR="00C67BFC">
              <w:rPr>
                <w:noProof/>
                <w:webHidden/>
              </w:rPr>
              <w:fldChar w:fldCharType="begin"/>
            </w:r>
            <w:r w:rsidR="00C67BFC">
              <w:rPr>
                <w:noProof/>
                <w:webHidden/>
              </w:rPr>
              <w:instrText xml:space="preserve"> PAGEREF _Toc152510769 \h </w:instrText>
            </w:r>
            <w:r w:rsidR="00C67BFC">
              <w:rPr>
                <w:noProof/>
                <w:webHidden/>
              </w:rPr>
            </w:r>
            <w:r w:rsidR="00C67BFC">
              <w:rPr>
                <w:noProof/>
                <w:webHidden/>
              </w:rPr>
              <w:fldChar w:fldCharType="separate"/>
            </w:r>
            <w:r w:rsidR="00C67BFC">
              <w:rPr>
                <w:noProof/>
                <w:webHidden/>
              </w:rPr>
              <w:t>3</w:t>
            </w:r>
            <w:r w:rsidR="00C67BFC">
              <w:rPr>
                <w:noProof/>
                <w:webHidden/>
              </w:rPr>
              <w:fldChar w:fldCharType="end"/>
            </w:r>
          </w:hyperlink>
        </w:p>
        <w:p w14:paraId="6E456D44" w14:textId="6CB6AA2F" w:rsidR="00C67BFC" w:rsidRDefault="00C67BFC">
          <w:pPr>
            <w:pStyle w:val="TOC2"/>
            <w:tabs>
              <w:tab w:val="right" w:leader="dot" w:pos="9350"/>
            </w:tabs>
            <w:rPr>
              <w:rFonts w:eastAsiaTheme="minorEastAsia"/>
              <w:noProof/>
              <w:lang w:eastAsia="en-CA"/>
            </w:rPr>
          </w:pPr>
          <w:hyperlink w:anchor="_Toc152510770" w:history="1">
            <w:r w:rsidRPr="00A76AC7">
              <w:rPr>
                <w:rStyle w:val="Hyperlink"/>
                <w:noProof/>
              </w:rPr>
              <w:t>Introduction</w:t>
            </w:r>
            <w:r>
              <w:rPr>
                <w:noProof/>
                <w:webHidden/>
              </w:rPr>
              <w:tab/>
            </w:r>
            <w:r>
              <w:rPr>
                <w:noProof/>
                <w:webHidden/>
              </w:rPr>
              <w:fldChar w:fldCharType="begin"/>
            </w:r>
            <w:r>
              <w:rPr>
                <w:noProof/>
                <w:webHidden/>
              </w:rPr>
              <w:instrText xml:space="preserve"> PAGEREF _Toc152510770 \h </w:instrText>
            </w:r>
            <w:r>
              <w:rPr>
                <w:noProof/>
                <w:webHidden/>
              </w:rPr>
            </w:r>
            <w:r>
              <w:rPr>
                <w:noProof/>
                <w:webHidden/>
              </w:rPr>
              <w:fldChar w:fldCharType="separate"/>
            </w:r>
            <w:r>
              <w:rPr>
                <w:noProof/>
                <w:webHidden/>
              </w:rPr>
              <w:t>3</w:t>
            </w:r>
            <w:r>
              <w:rPr>
                <w:noProof/>
                <w:webHidden/>
              </w:rPr>
              <w:fldChar w:fldCharType="end"/>
            </w:r>
          </w:hyperlink>
        </w:p>
        <w:p w14:paraId="787DAA6F" w14:textId="61A5E89B" w:rsidR="00C67BFC" w:rsidRDefault="00C67BFC">
          <w:pPr>
            <w:pStyle w:val="TOC2"/>
            <w:tabs>
              <w:tab w:val="right" w:leader="dot" w:pos="9350"/>
            </w:tabs>
            <w:rPr>
              <w:rFonts w:eastAsiaTheme="minorEastAsia"/>
              <w:noProof/>
              <w:lang w:eastAsia="en-CA"/>
            </w:rPr>
          </w:pPr>
          <w:hyperlink w:anchor="_Toc152510771" w:history="1">
            <w:r w:rsidRPr="00A76AC7">
              <w:rPr>
                <w:rStyle w:val="Hyperlink"/>
                <w:noProof/>
              </w:rPr>
              <w:t>Data Exploration</w:t>
            </w:r>
            <w:r>
              <w:rPr>
                <w:noProof/>
                <w:webHidden/>
              </w:rPr>
              <w:tab/>
            </w:r>
            <w:r>
              <w:rPr>
                <w:noProof/>
                <w:webHidden/>
              </w:rPr>
              <w:fldChar w:fldCharType="begin"/>
            </w:r>
            <w:r>
              <w:rPr>
                <w:noProof/>
                <w:webHidden/>
              </w:rPr>
              <w:instrText xml:space="preserve"> PAGEREF _Toc152510771 \h </w:instrText>
            </w:r>
            <w:r>
              <w:rPr>
                <w:noProof/>
                <w:webHidden/>
              </w:rPr>
            </w:r>
            <w:r>
              <w:rPr>
                <w:noProof/>
                <w:webHidden/>
              </w:rPr>
              <w:fldChar w:fldCharType="separate"/>
            </w:r>
            <w:r>
              <w:rPr>
                <w:noProof/>
                <w:webHidden/>
              </w:rPr>
              <w:t>3</w:t>
            </w:r>
            <w:r>
              <w:rPr>
                <w:noProof/>
                <w:webHidden/>
              </w:rPr>
              <w:fldChar w:fldCharType="end"/>
            </w:r>
          </w:hyperlink>
        </w:p>
        <w:p w14:paraId="08006847" w14:textId="0C18B81B" w:rsidR="00C67BFC" w:rsidRDefault="00C67BFC">
          <w:pPr>
            <w:pStyle w:val="TOC2"/>
            <w:tabs>
              <w:tab w:val="right" w:leader="dot" w:pos="9350"/>
            </w:tabs>
            <w:rPr>
              <w:rFonts w:eastAsiaTheme="minorEastAsia"/>
              <w:noProof/>
              <w:lang w:eastAsia="en-CA"/>
            </w:rPr>
          </w:pPr>
          <w:hyperlink w:anchor="_Toc152510772" w:history="1">
            <w:r w:rsidRPr="00A76AC7">
              <w:rPr>
                <w:rStyle w:val="Hyperlink"/>
                <w:noProof/>
              </w:rPr>
              <w:t>Data Visualization</w:t>
            </w:r>
            <w:r>
              <w:rPr>
                <w:noProof/>
                <w:webHidden/>
              </w:rPr>
              <w:tab/>
            </w:r>
            <w:r>
              <w:rPr>
                <w:noProof/>
                <w:webHidden/>
              </w:rPr>
              <w:fldChar w:fldCharType="begin"/>
            </w:r>
            <w:r>
              <w:rPr>
                <w:noProof/>
                <w:webHidden/>
              </w:rPr>
              <w:instrText xml:space="preserve"> PAGEREF _Toc152510772 \h </w:instrText>
            </w:r>
            <w:r>
              <w:rPr>
                <w:noProof/>
                <w:webHidden/>
              </w:rPr>
            </w:r>
            <w:r>
              <w:rPr>
                <w:noProof/>
                <w:webHidden/>
              </w:rPr>
              <w:fldChar w:fldCharType="separate"/>
            </w:r>
            <w:r>
              <w:rPr>
                <w:noProof/>
                <w:webHidden/>
              </w:rPr>
              <w:t>4</w:t>
            </w:r>
            <w:r>
              <w:rPr>
                <w:noProof/>
                <w:webHidden/>
              </w:rPr>
              <w:fldChar w:fldCharType="end"/>
            </w:r>
          </w:hyperlink>
        </w:p>
        <w:p w14:paraId="12AD1A54" w14:textId="1510CE04" w:rsidR="00C67BFC" w:rsidRDefault="00C67BFC">
          <w:pPr>
            <w:pStyle w:val="TOC2"/>
            <w:tabs>
              <w:tab w:val="right" w:leader="dot" w:pos="9350"/>
            </w:tabs>
            <w:rPr>
              <w:rFonts w:eastAsiaTheme="minorEastAsia"/>
              <w:noProof/>
              <w:lang w:eastAsia="en-CA"/>
            </w:rPr>
          </w:pPr>
          <w:hyperlink w:anchor="_Toc152510773" w:history="1">
            <w:r w:rsidRPr="00A76AC7">
              <w:rPr>
                <w:rStyle w:val="Hyperlink"/>
                <w:noProof/>
              </w:rPr>
              <w:t>Pre-Processing</w:t>
            </w:r>
            <w:r>
              <w:rPr>
                <w:noProof/>
                <w:webHidden/>
              </w:rPr>
              <w:tab/>
            </w:r>
            <w:r>
              <w:rPr>
                <w:noProof/>
                <w:webHidden/>
              </w:rPr>
              <w:fldChar w:fldCharType="begin"/>
            </w:r>
            <w:r>
              <w:rPr>
                <w:noProof/>
                <w:webHidden/>
              </w:rPr>
              <w:instrText xml:space="preserve"> PAGEREF _Toc152510773 \h </w:instrText>
            </w:r>
            <w:r>
              <w:rPr>
                <w:noProof/>
                <w:webHidden/>
              </w:rPr>
            </w:r>
            <w:r>
              <w:rPr>
                <w:noProof/>
                <w:webHidden/>
              </w:rPr>
              <w:fldChar w:fldCharType="separate"/>
            </w:r>
            <w:r>
              <w:rPr>
                <w:noProof/>
                <w:webHidden/>
              </w:rPr>
              <w:t>4</w:t>
            </w:r>
            <w:r>
              <w:rPr>
                <w:noProof/>
                <w:webHidden/>
              </w:rPr>
              <w:fldChar w:fldCharType="end"/>
            </w:r>
          </w:hyperlink>
        </w:p>
        <w:p w14:paraId="15D7B447" w14:textId="644ED99E" w:rsidR="00C67BFC" w:rsidRDefault="00C67BFC">
          <w:pPr>
            <w:pStyle w:val="TOC2"/>
            <w:tabs>
              <w:tab w:val="right" w:leader="dot" w:pos="9350"/>
            </w:tabs>
            <w:rPr>
              <w:rFonts w:eastAsiaTheme="minorEastAsia"/>
              <w:noProof/>
              <w:lang w:eastAsia="en-CA"/>
            </w:rPr>
          </w:pPr>
          <w:hyperlink w:anchor="_Toc152510774" w:history="1">
            <w:r w:rsidRPr="00A76AC7">
              <w:rPr>
                <w:rStyle w:val="Hyperlink"/>
                <w:noProof/>
              </w:rPr>
              <w:t>Model Building &amp; Training</w:t>
            </w:r>
            <w:r>
              <w:rPr>
                <w:noProof/>
                <w:webHidden/>
              </w:rPr>
              <w:tab/>
            </w:r>
            <w:r>
              <w:rPr>
                <w:noProof/>
                <w:webHidden/>
              </w:rPr>
              <w:fldChar w:fldCharType="begin"/>
            </w:r>
            <w:r>
              <w:rPr>
                <w:noProof/>
                <w:webHidden/>
              </w:rPr>
              <w:instrText xml:space="preserve"> PAGEREF _Toc152510774 \h </w:instrText>
            </w:r>
            <w:r>
              <w:rPr>
                <w:noProof/>
                <w:webHidden/>
              </w:rPr>
            </w:r>
            <w:r>
              <w:rPr>
                <w:noProof/>
                <w:webHidden/>
              </w:rPr>
              <w:fldChar w:fldCharType="separate"/>
            </w:r>
            <w:r>
              <w:rPr>
                <w:noProof/>
                <w:webHidden/>
              </w:rPr>
              <w:t>4</w:t>
            </w:r>
            <w:r>
              <w:rPr>
                <w:noProof/>
                <w:webHidden/>
              </w:rPr>
              <w:fldChar w:fldCharType="end"/>
            </w:r>
          </w:hyperlink>
        </w:p>
        <w:p w14:paraId="0F2BBE45" w14:textId="7751B619" w:rsidR="00C67BFC" w:rsidRDefault="00C67BFC">
          <w:pPr>
            <w:pStyle w:val="TOC2"/>
            <w:tabs>
              <w:tab w:val="right" w:leader="dot" w:pos="9350"/>
            </w:tabs>
            <w:rPr>
              <w:rFonts w:eastAsiaTheme="minorEastAsia"/>
              <w:noProof/>
              <w:lang w:eastAsia="en-CA"/>
            </w:rPr>
          </w:pPr>
          <w:hyperlink w:anchor="_Toc152510775" w:history="1">
            <w:r w:rsidRPr="00A76AC7">
              <w:rPr>
                <w:rStyle w:val="Hyperlink"/>
                <w:noProof/>
              </w:rPr>
              <w:t>Model Testing</w:t>
            </w:r>
            <w:r>
              <w:rPr>
                <w:noProof/>
                <w:webHidden/>
              </w:rPr>
              <w:tab/>
            </w:r>
            <w:r>
              <w:rPr>
                <w:noProof/>
                <w:webHidden/>
              </w:rPr>
              <w:fldChar w:fldCharType="begin"/>
            </w:r>
            <w:r>
              <w:rPr>
                <w:noProof/>
                <w:webHidden/>
              </w:rPr>
              <w:instrText xml:space="preserve"> PAGEREF _Toc152510775 \h </w:instrText>
            </w:r>
            <w:r>
              <w:rPr>
                <w:noProof/>
                <w:webHidden/>
              </w:rPr>
            </w:r>
            <w:r>
              <w:rPr>
                <w:noProof/>
                <w:webHidden/>
              </w:rPr>
              <w:fldChar w:fldCharType="separate"/>
            </w:r>
            <w:r>
              <w:rPr>
                <w:noProof/>
                <w:webHidden/>
              </w:rPr>
              <w:t>5</w:t>
            </w:r>
            <w:r>
              <w:rPr>
                <w:noProof/>
                <w:webHidden/>
              </w:rPr>
              <w:fldChar w:fldCharType="end"/>
            </w:r>
          </w:hyperlink>
        </w:p>
        <w:p w14:paraId="1C2F1291" w14:textId="2CE8B0A8" w:rsidR="00C67BFC" w:rsidRDefault="00C67BFC">
          <w:pPr>
            <w:pStyle w:val="TOC2"/>
            <w:tabs>
              <w:tab w:val="right" w:leader="dot" w:pos="9350"/>
            </w:tabs>
            <w:rPr>
              <w:rFonts w:eastAsiaTheme="minorEastAsia"/>
              <w:noProof/>
              <w:lang w:eastAsia="en-CA"/>
            </w:rPr>
          </w:pPr>
          <w:hyperlink w:anchor="_Toc152510776" w:history="1">
            <w:r>
              <w:rPr>
                <w:noProof/>
                <w:webHidden/>
              </w:rPr>
              <w:tab/>
            </w:r>
            <w:r>
              <w:rPr>
                <w:noProof/>
                <w:webHidden/>
              </w:rPr>
              <w:fldChar w:fldCharType="begin"/>
            </w:r>
            <w:r>
              <w:rPr>
                <w:noProof/>
                <w:webHidden/>
              </w:rPr>
              <w:instrText xml:space="preserve"> PAGEREF _Toc152510776 \h </w:instrText>
            </w:r>
            <w:r>
              <w:rPr>
                <w:noProof/>
                <w:webHidden/>
              </w:rPr>
            </w:r>
            <w:r>
              <w:rPr>
                <w:noProof/>
                <w:webHidden/>
              </w:rPr>
              <w:fldChar w:fldCharType="separate"/>
            </w:r>
            <w:r>
              <w:rPr>
                <w:noProof/>
                <w:webHidden/>
              </w:rPr>
              <w:t>5</w:t>
            </w:r>
            <w:r>
              <w:rPr>
                <w:noProof/>
                <w:webHidden/>
              </w:rPr>
              <w:fldChar w:fldCharType="end"/>
            </w:r>
          </w:hyperlink>
        </w:p>
        <w:p w14:paraId="54E812AD" w14:textId="03A94B0A" w:rsidR="00C67BFC" w:rsidRDefault="00C67BFC">
          <w:pPr>
            <w:pStyle w:val="TOC2"/>
            <w:tabs>
              <w:tab w:val="right" w:leader="dot" w:pos="9350"/>
            </w:tabs>
            <w:rPr>
              <w:rFonts w:eastAsiaTheme="minorEastAsia"/>
              <w:noProof/>
              <w:lang w:eastAsia="en-CA"/>
            </w:rPr>
          </w:pPr>
          <w:hyperlink w:anchor="_Toc152510777" w:history="1">
            <w:r w:rsidRPr="00A76AC7">
              <w:rPr>
                <w:rStyle w:val="Hyperlink"/>
                <w:noProof/>
              </w:rPr>
              <w:t>Testing on Unseen data</w:t>
            </w:r>
            <w:r>
              <w:rPr>
                <w:noProof/>
                <w:webHidden/>
              </w:rPr>
              <w:tab/>
            </w:r>
            <w:r>
              <w:rPr>
                <w:noProof/>
                <w:webHidden/>
              </w:rPr>
              <w:fldChar w:fldCharType="begin"/>
            </w:r>
            <w:r>
              <w:rPr>
                <w:noProof/>
                <w:webHidden/>
              </w:rPr>
              <w:instrText xml:space="preserve"> PAGEREF _Toc152510777 \h </w:instrText>
            </w:r>
            <w:r>
              <w:rPr>
                <w:noProof/>
                <w:webHidden/>
              </w:rPr>
            </w:r>
            <w:r>
              <w:rPr>
                <w:noProof/>
                <w:webHidden/>
              </w:rPr>
              <w:fldChar w:fldCharType="separate"/>
            </w:r>
            <w:r>
              <w:rPr>
                <w:noProof/>
                <w:webHidden/>
              </w:rPr>
              <w:t>5</w:t>
            </w:r>
            <w:r>
              <w:rPr>
                <w:noProof/>
                <w:webHidden/>
              </w:rPr>
              <w:fldChar w:fldCharType="end"/>
            </w:r>
          </w:hyperlink>
        </w:p>
        <w:p w14:paraId="6621540E" w14:textId="46008B0B" w:rsidR="00C67BFC" w:rsidRDefault="00C67BFC">
          <w:pPr>
            <w:pStyle w:val="TOC2"/>
            <w:tabs>
              <w:tab w:val="right" w:leader="dot" w:pos="9350"/>
            </w:tabs>
            <w:rPr>
              <w:rFonts w:eastAsiaTheme="minorEastAsia"/>
              <w:noProof/>
              <w:lang w:eastAsia="en-CA"/>
            </w:rPr>
          </w:pPr>
          <w:hyperlink w:anchor="_Toc152510778" w:history="1">
            <w:r w:rsidRPr="00A76AC7">
              <w:rPr>
                <w:rStyle w:val="Hyperlink"/>
                <w:noProof/>
              </w:rPr>
              <w:t>Conclusions</w:t>
            </w:r>
            <w:r>
              <w:rPr>
                <w:noProof/>
                <w:webHidden/>
              </w:rPr>
              <w:tab/>
            </w:r>
            <w:r>
              <w:rPr>
                <w:noProof/>
                <w:webHidden/>
              </w:rPr>
              <w:fldChar w:fldCharType="begin"/>
            </w:r>
            <w:r>
              <w:rPr>
                <w:noProof/>
                <w:webHidden/>
              </w:rPr>
              <w:instrText xml:space="preserve"> PAGEREF _Toc152510778 \h </w:instrText>
            </w:r>
            <w:r>
              <w:rPr>
                <w:noProof/>
                <w:webHidden/>
              </w:rPr>
            </w:r>
            <w:r>
              <w:rPr>
                <w:noProof/>
                <w:webHidden/>
              </w:rPr>
              <w:fldChar w:fldCharType="separate"/>
            </w:r>
            <w:r>
              <w:rPr>
                <w:noProof/>
                <w:webHidden/>
              </w:rPr>
              <w:t>5</w:t>
            </w:r>
            <w:r>
              <w:rPr>
                <w:noProof/>
                <w:webHidden/>
              </w:rPr>
              <w:fldChar w:fldCharType="end"/>
            </w:r>
          </w:hyperlink>
        </w:p>
        <w:p w14:paraId="1AD2E3D1" w14:textId="27A29BCB" w:rsidR="00765ECA" w:rsidRDefault="00765ECA">
          <w:r>
            <w:rPr>
              <w:b/>
              <w:bCs/>
              <w:noProof/>
            </w:rPr>
            <w:fldChar w:fldCharType="end"/>
          </w:r>
        </w:p>
      </w:sdtContent>
    </w:sdt>
    <w:p w14:paraId="153E7EBE" w14:textId="77777777" w:rsidR="00765ECA" w:rsidRDefault="00765ECA" w:rsidP="00765ECA"/>
    <w:p w14:paraId="350581EC" w14:textId="77777777" w:rsidR="000B111B" w:rsidRDefault="000B111B" w:rsidP="00765ECA"/>
    <w:p w14:paraId="122F964C" w14:textId="77777777" w:rsidR="000B111B" w:rsidRDefault="000B111B" w:rsidP="00765ECA"/>
    <w:p w14:paraId="102DFE57" w14:textId="77777777" w:rsidR="000B111B" w:rsidRDefault="000B111B" w:rsidP="00765ECA"/>
    <w:p w14:paraId="25CE3807" w14:textId="77777777" w:rsidR="000B111B" w:rsidRDefault="000B111B" w:rsidP="00765ECA"/>
    <w:p w14:paraId="2E5C16DA" w14:textId="77777777" w:rsidR="000B111B" w:rsidRDefault="000B111B" w:rsidP="00765ECA"/>
    <w:p w14:paraId="098A5A51" w14:textId="77777777" w:rsidR="000B111B" w:rsidRDefault="000B111B" w:rsidP="00765ECA"/>
    <w:p w14:paraId="69094EBD" w14:textId="77777777" w:rsidR="000B111B" w:rsidRDefault="000B111B" w:rsidP="00765ECA"/>
    <w:p w14:paraId="1FC04BD2" w14:textId="77777777" w:rsidR="000B111B" w:rsidRDefault="000B111B" w:rsidP="00765ECA"/>
    <w:p w14:paraId="63508E9B" w14:textId="77777777" w:rsidR="000B111B" w:rsidRDefault="000B111B" w:rsidP="00765ECA"/>
    <w:p w14:paraId="39C7C81F" w14:textId="77777777" w:rsidR="000B111B" w:rsidRDefault="000B111B" w:rsidP="00765ECA"/>
    <w:p w14:paraId="1B825C5F" w14:textId="77777777" w:rsidR="000B111B" w:rsidRDefault="000B111B" w:rsidP="00765ECA"/>
    <w:p w14:paraId="734DB5F2" w14:textId="77777777" w:rsidR="000B111B" w:rsidRDefault="000B111B" w:rsidP="00765ECA"/>
    <w:p w14:paraId="7AF01A89" w14:textId="77777777" w:rsidR="005D1B89" w:rsidRDefault="005D1B89" w:rsidP="00765ECA"/>
    <w:p w14:paraId="22197783" w14:textId="77777777" w:rsidR="005D1B89" w:rsidRDefault="005D1B89" w:rsidP="00765ECA"/>
    <w:p w14:paraId="75C43413" w14:textId="77777777" w:rsidR="00C67BFC" w:rsidRDefault="00C67BFC" w:rsidP="00C67BFC">
      <w:pPr>
        <w:pStyle w:val="Heading1"/>
      </w:pPr>
      <w:bookmarkStart w:id="0" w:name="_Toc152510769"/>
    </w:p>
    <w:p w14:paraId="5DDC5DE7" w14:textId="5866AB3D" w:rsidR="007C7F05" w:rsidRPr="00C83D22" w:rsidRDefault="005D1B89" w:rsidP="00C67BFC">
      <w:pPr>
        <w:pStyle w:val="Heading1"/>
        <w:jc w:val="center"/>
      </w:pPr>
      <w:r>
        <w:t>Naïve Bayes NLP Model</w:t>
      </w:r>
      <w:bookmarkEnd w:id="0"/>
    </w:p>
    <w:p w14:paraId="63A2F574" w14:textId="302C2F2E" w:rsidR="00C83D22" w:rsidRDefault="00C83D22" w:rsidP="007C7F05">
      <w:pPr>
        <w:pStyle w:val="Heading2"/>
      </w:pPr>
      <w:bookmarkStart w:id="1" w:name="_Toc152510770"/>
      <w:r>
        <w:t>Introduction</w:t>
      </w:r>
      <w:bookmarkEnd w:id="1"/>
    </w:p>
    <w:p w14:paraId="4DE449C4" w14:textId="31A451EC" w:rsidR="009F4572" w:rsidRDefault="00C83D22" w:rsidP="008F449C">
      <w:r>
        <w:t xml:space="preserve"> </w:t>
      </w:r>
      <w:r w:rsidR="007C7F05">
        <w:tab/>
      </w:r>
      <w:r w:rsidR="005D1B89">
        <w:t xml:space="preserve">This analysis presents the results of a spam classification model for YouTube comments for a Katy Perry video. The analysis includes a description of the methods used for exploration of the dataset used to build the model, the pre-processing steps applied to the dataset to apply the Bag-of-Words model, </w:t>
      </w:r>
      <w:r w:rsidR="00F3502B">
        <w:t>and finally building and evaluating a Naïve Bayes classifier. We then test the model with new comments to check its ability to perform on unseen data. This analysis describes the dataset, the model’s performance and any areas for improvement.</w:t>
      </w:r>
    </w:p>
    <w:p w14:paraId="5D061F8D" w14:textId="1B6C1940" w:rsidR="00F3502B" w:rsidRDefault="00F3502B" w:rsidP="00F3502B">
      <w:pPr>
        <w:pStyle w:val="Heading2"/>
      </w:pPr>
      <w:bookmarkStart w:id="2" w:name="_Toc152510771"/>
      <w:r>
        <w:t>Data Exploration</w:t>
      </w:r>
      <w:bookmarkEnd w:id="2"/>
    </w:p>
    <w:p w14:paraId="414E9CB5" w14:textId="6F4BD4CD" w:rsidR="00F3502B" w:rsidRDefault="007E3B40" w:rsidP="00F3502B">
      <w:r>
        <w:tab/>
        <w:t xml:space="preserve">The provided dataset is retrieved and stored in a </w:t>
      </w:r>
      <w:r w:rsidR="0077419F">
        <w:t>P</w:t>
      </w:r>
      <w:r>
        <w:t xml:space="preserve">andas data frame object. Initial exploration displays the first 3 rows from the dataset, the shape of the dataset, which contains 5 columns and 350 rows of data, and the general information about the dataset. The first three columns contain unique, irrelevant data; </w:t>
      </w:r>
      <w:r w:rsidR="0077419F">
        <w:t>consequently,</w:t>
      </w:r>
      <w:r>
        <w:t xml:space="preserve"> they are dropped.</w:t>
      </w:r>
    </w:p>
    <w:p w14:paraId="4A5D8B78" w14:textId="2A44C2B6" w:rsidR="007E3B40" w:rsidRDefault="007E3B40" w:rsidP="00F3502B">
      <w:r w:rsidRPr="007E3B40">
        <w:drawing>
          <wp:anchor distT="0" distB="0" distL="114300" distR="114300" simplePos="0" relativeHeight="251658240" behindDoc="0" locked="0" layoutInCell="1" allowOverlap="1" wp14:anchorId="554A081D" wp14:editId="2AEE8341">
            <wp:simplePos x="0" y="0"/>
            <wp:positionH relativeFrom="margin">
              <wp:align>center</wp:align>
            </wp:positionH>
            <wp:positionV relativeFrom="paragraph">
              <wp:posOffset>447040</wp:posOffset>
            </wp:positionV>
            <wp:extent cx="2505075" cy="3166927"/>
            <wp:effectExtent l="0" t="0" r="0" b="0"/>
            <wp:wrapTopAndBottom/>
            <wp:docPr id="74923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1329"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3166927"/>
                    </a:xfrm>
                    <a:prstGeom prst="rect">
                      <a:avLst/>
                    </a:prstGeom>
                  </pic:spPr>
                </pic:pic>
              </a:graphicData>
            </a:graphic>
            <wp14:sizeRelH relativeFrom="page">
              <wp14:pctWidth>0</wp14:pctWidth>
            </wp14:sizeRelH>
            <wp14:sizeRelV relativeFrom="page">
              <wp14:pctHeight>0</wp14:pctHeight>
            </wp14:sizeRelV>
          </wp:anchor>
        </w:drawing>
      </w:r>
      <w:r>
        <w:tab/>
        <w:t xml:space="preserve">The first three rows of the newly defined data frame that contains the remaining two relevant columns are displayed. </w:t>
      </w:r>
    </w:p>
    <w:p w14:paraId="7E148F76" w14:textId="27C0CB52" w:rsidR="007E3B40" w:rsidRDefault="007E3B40" w:rsidP="00F3502B"/>
    <w:p w14:paraId="4F0F5BF6" w14:textId="77777777" w:rsidR="007E3B40" w:rsidRDefault="007E3B40" w:rsidP="00F3502B">
      <w:r>
        <w:tab/>
      </w:r>
    </w:p>
    <w:p w14:paraId="2CBC6338" w14:textId="77777777" w:rsidR="007E3B40" w:rsidRDefault="007E3B40" w:rsidP="00F3502B"/>
    <w:p w14:paraId="28B5B821" w14:textId="77777777" w:rsidR="007E3B40" w:rsidRDefault="007E3B40" w:rsidP="00F3502B"/>
    <w:p w14:paraId="7BBB1427" w14:textId="6C4CC0BD" w:rsidR="007E3B40" w:rsidRDefault="007E3B40" w:rsidP="007E3B40">
      <w:pPr>
        <w:pStyle w:val="Heading2"/>
      </w:pPr>
      <w:bookmarkStart w:id="3" w:name="_Toc152510772"/>
      <w:r>
        <w:lastRenderedPageBreak/>
        <w:t>Data Visualization</w:t>
      </w:r>
      <w:bookmarkEnd w:id="3"/>
    </w:p>
    <w:p w14:paraId="5448FA5E" w14:textId="1A35A2A3" w:rsidR="007E3B40" w:rsidRDefault="0077419F" w:rsidP="007E3B40">
      <w:pPr>
        <w:ind w:firstLine="720"/>
      </w:pPr>
      <w:r>
        <w:rPr>
          <w:noProof/>
        </w:rPr>
        <w:drawing>
          <wp:anchor distT="0" distB="0" distL="114300" distR="114300" simplePos="0" relativeHeight="251659264" behindDoc="0" locked="0" layoutInCell="1" allowOverlap="1" wp14:anchorId="3173C8CA" wp14:editId="57C053DB">
            <wp:simplePos x="0" y="0"/>
            <wp:positionH relativeFrom="margin">
              <wp:align>center</wp:align>
            </wp:positionH>
            <wp:positionV relativeFrom="paragraph">
              <wp:posOffset>1021715</wp:posOffset>
            </wp:positionV>
            <wp:extent cx="4145053" cy="2962275"/>
            <wp:effectExtent l="0" t="0" r="8255" b="0"/>
            <wp:wrapTopAndBottom/>
            <wp:docPr id="168354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45508" name=""/>
                    <pic:cNvPicPr/>
                  </pic:nvPicPr>
                  <pic:blipFill>
                    <a:blip r:embed="rId10">
                      <a:extLst>
                        <a:ext uri="{28A0092B-C50C-407E-A947-70E740481C1C}">
                          <a14:useLocalDpi xmlns:a14="http://schemas.microsoft.com/office/drawing/2010/main" val="0"/>
                        </a:ext>
                      </a:extLst>
                    </a:blip>
                    <a:stretch>
                      <a:fillRect/>
                    </a:stretch>
                  </pic:blipFill>
                  <pic:spPr>
                    <a:xfrm>
                      <a:off x="0" y="0"/>
                      <a:ext cx="4145053" cy="2962275"/>
                    </a:xfrm>
                    <a:prstGeom prst="rect">
                      <a:avLst/>
                    </a:prstGeom>
                  </pic:spPr>
                </pic:pic>
              </a:graphicData>
            </a:graphic>
            <wp14:sizeRelH relativeFrom="page">
              <wp14:pctWidth>0</wp14:pctWidth>
            </wp14:sizeRelH>
            <wp14:sizeRelV relativeFrom="page">
              <wp14:pctHeight>0</wp14:pctHeight>
            </wp14:sizeRelV>
          </wp:anchor>
        </w:drawing>
      </w:r>
      <w:r w:rsidR="007E3B40">
        <w:t xml:space="preserve">The data is visualized using a matplotlib histogram to display the frequencies of spam vs non-spam comments in the testing dataset. </w:t>
      </w:r>
      <w:r w:rsidR="009C0ED4">
        <w:t>The balanced representation of both spam vs non-spam will contribute to the creating of a more accurate model</w:t>
      </w:r>
      <w:r w:rsidR="002B4559">
        <w:t xml:space="preserve"> as bias towards one category will be reduced during training.</w:t>
      </w:r>
    </w:p>
    <w:p w14:paraId="0845E78D" w14:textId="26283604" w:rsidR="007E3B40" w:rsidRDefault="007E3B40" w:rsidP="00F3502B"/>
    <w:p w14:paraId="09FFA5AE" w14:textId="77777777" w:rsidR="00A1767D" w:rsidRDefault="00A1767D" w:rsidP="00F3502B"/>
    <w:p w14:paraId="6D3B94D0" w14:textId="787D660B" w:rsidR="00A1767D" w:rsidRDefault="00A1767D" w:rsidP="00A1767D">
      <w:pPr>
        <w:pStyle w:val="Heading2"/>
      </w:pPr>
      <w:bookmarkStart w:id="4" w:name="_Toc152510773"/>
      <w:r>
        <w:t>Pre-Processing</w:t>
      </w:r>
      <w:bookmarkEnd w:id="4"/>
    </w:p>
    <w:p w14:paraId="39987869" w14:textId="3C40E319" w:rsidR="00A1767D" w:rsidRDefault="00A1767D" w:rsidP="00A1767D">
      <w:r>
        <w:tab/>
        <w:t xml:space="preserve">Here we will transform the raw text data into a format that is appropriate for machine learning NLP models. We use a CountVectorizer object with the fit_transform() method to process the ‘CONTENT’ column, removing stop words, tokenizing the words then creating token count vectors </w:t>
      </w:r>
      <w:r w:rsidR="00C43F19">
        <w:t>organized</w:t>
      </w:r>
      <w:r>
        <w:t xml:space="preserve"> in a matrix. </w:t>
      </w:r>
      <w:r w:rsidR="00A62FFB">
        <w:t xml:space="preserve">We chose to leave the punctuation as we felt it would be relevant in classifying spam vs non-spam, particularly in spam that contains URL links. </w:t>
      </w:r>
      <w:r w:rsidR="00C43F19">
        <w:t>The entry counts in these vectors represent how many times each word appears in the respective comment. The TfidfTransformer method is then applied to a TF-IDF which is a way of determining which words in the corpus carry significant meaning. The X_train_tfidf is the final data that will be used to train the NLP model.</w:t>
      </w:r>
      <w:r>
        <w:t xml:space="preserve"> </w:t>
      </w:r>
    </w:p>
    <w:p w14:paraId="6A1E2A2B" w14:textId="3186E7D3" w:rsidR="00F266CC" w:rsidRDefault="00F266CC" w:rsidP="00F266CC">
      <w:pPr>
        <w:pStyle w:val="Heading2"/>
      </w:pPr>
      <w:bookmarkStart w:id="5" w:name="_Toc152510774"/>
      <w:r>
        <w:t>Model Building &amp; Training</w:t>
      </w:r>
      <w:bookmarkEnd w:id="5"/>
    </w:p>
    <w:p w14:paraId="1B8AFAE6" w14:textId="77777777" w:rsidR="00241944" w:rsidRDefault="003110B1" w:rsidP="00A1767D">
      <w:r>
        <w:tab/>
      </w:r>
      <w:r w:rsidR="00B02C81">
        <w:t>First</w:t>
      </w:r>
      <w:r>
        <w:t xml:space="preserve"> </w:t>
      </w:r>
      <w:r w:rsidR="00B02C81">
        <w:t>t</w:t>
      </w:r>
      <w:r w:rsidR="00F266CC">
        <w:t>he dataset is shuffled. The relevant features are stored in an X series and a Y series. The data is split using a 75/25 train/test split</w:t>
      </w:r>
      <w:r>
        <w:t>.</w:t>
      </w:r>
      <w:r w:rsidR="00B02C81">
        <w:t xml:space="preserve"> The training data is vectorized and transformed then fit to the Naïve Bayes classifier created using the MultinomialNB(). </w:t>
      </w:r>
    </w:p>
    <w:p w14:paraId="3A27F8E0" w14:textId="1360C07E" w:rsidR="00A1767D" w:rsidRDefault="00B02C81" w:rsidP="00241944">
      <w:pPr>
        <w:ind w:firstLine="720"/>
      </w:pPr>
      <w:r>
        <w:t>Cross validation is then performed using 5 K</w:t>
      </w:r>
      <w:r w:rsidR="00A62FFB">
        <w:t>-</w:t>
      </w:r>
      <w:r>
        <w:t>folds</w:t>
      </w:r>
      <w:r w:rsidR="00241944">
        <w:t xml:space="preserve"> and then 9 k-folds</w:t>
      </w:r>
      <w:r>
        <w:t xml:space="preserve"> to validate the model. The </w:t>
      </w:r>
      <w:r w:rsidR="00A62FFB">
        <w:t>cross-validation</w:t>
      </w:r>
      <w:r>
        <w:t xml:space="preserve"> </w:t>
      </w:r>
      <w:r w:rsidR="00A62FFB">
        <w:t xml:space="preserve">with 5 k-folds results </w:t>
      </w:r>
      <w:r>
        <w:t xml:space="preserve">in a mean accuracy score of </w:t>
      </w:r>
      <w:r w:rsidR="00A62FFB">
        <w:t>0.8743.</w:t>
      </w:r>
      <w:r w:rsidR="00241944">
        <w:t xml:space="preserve"> The cross-validation with 9 k-folds results in a mean accuracy score of 0.9047.</w:t>
      </w:r>
    </w:p>
    <w:p w14:paraId="52E86B14" w14:textId="77777777" w:rsidR="00A04279" w:rsidRDefault="00A04279" w:rsidP="00A1767D"/>
    <w:p w14:paraId="69CD08AD" w14:textId="5A46913D" w:rsidR="00A62FFB" w:rsidRDefault="00A62FFB" w:rsidP="00A62FFB">
      <w:pPr>
        <w:pStyle w:val="Heading2"/>
      </w:pPr>
      <w:bookmarkStart w:id="6" w:name="_Toc152510775"/>
      <w:r>
        <w:lastRenderedPageBreak/>
        <w:t>Model Testing</w:t>
      </w:r>
      <w:bookmarkEnd w:id="6"/>
    </w:p>
    <w:p w14:paraId="7731865B" w14:textId="3A6D18BB" w:rsidR="00A62FFB" w:rsidRDefault="00A62FFB" w:rsidP="00A62FFB">
      <w:r>
        <w:tab/>
        <w:t xml:space="preserve">The model is now tested using the 25% test datapoints. </w:t>
      </w:r>
      <w:r w:rsidR="00A04279">
        <w:t>The resulting confusion matrix and Accuracy score of the model test demonstrates a robust model that performs very well on test data. There was an almost equal number of false positives vs false negatives, so the model is fairly well balanced in minimizing both types of errors. There is not much bias towards false negatives or false positives; this is great for a model that favours both specificity and sensitivity.</w:t>
      </w:r>
    </w:p>
    <w:p w14:paraId="65F46302" w14:textId="6D5EAED1" w:rsidR="00A04279" w:rsidRDefault="00A04279" w:rsidP="00A04279">
      <w:pPr>
        <w:pStyle w:val="Heading2"/>
      </w:pPr>
      <w:bookmarkStart w:id="7" w:name="_Toc152510776"/>
      <w:r w:rsidRPr="00A04279">
        <w:drawing>
          <wp:anchor distT="0" distB="0" distL="114300" distR="114300" simplePos="0" relativeHeight="251660288" behindDoc="0" locked="0" layoutInCell="1" allowOverlap="1" wp14:anchorId="3C34B937" wp14:editId="64656D74">
            <wp:simplePos x="0" y="0"/>
            <wp:positionH relativeFrom="margin">
              <wp:align>center</wp:align>
            </wp:positionH>
            <wp:positionV relativeFrom="paragraph">
              <wp:posOffset>353060</wp:posOffset>
            </wp:positionV>
            <wp:extent cx="1631334" cy="809625"/>
            <wp:effectExtent l="0" t="0" r="6985" b="0"/>
            <wp:wrapTopAndBottom/>
            <wp:docPr id="102753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5464" name=""/>
                    <pic:cNvPicPr/>
                  </pic:nvPicPr>
                  <pic:blipFill>
                    <a:blip r:embed="rId11">
                      <a:extLst>
                        <a:ext uri="{28A0092B-C50C-407E-A947-70E740481C1C}">
                          <a14:useLocalDpi xmlns:a14="http://schemas.microsoft.com/office/drawing/2010/main" val="0"/>
                        </a:ext>
                      </a:extLst>
                    </a:blip>
                    <a:stretch>
                      <a:fillRect/>
                    </a:stretch>
                  </pic:blipFill>
                  <pic:spPr>
                    <a:xfrm>
                      <a:off x="0" y="0"/>
                      <a:ext cx="1631334" cy="809625"/>
                    </a:xfrm>
                    <a:prstGeom prst="rect">
                      <a:avLst/>
                    </a:prstGeom>
                  </pic:spPr>
                </pic:pic>
              </a:graphicData>
            </a:graphic>
          </wp:anchor>
        </w:drawing>
      </w:r>
      <w:bookmarkEnd w:id="7"/>
    </w:p>
    <w:p w14:paraId="68F216EC" w14:textId="77777777" w:rsidR="00A04279" w:rsidRDefault="00A04279" w:rsidP="00A04279"/>
    <w:p w14:paraId="2FC00774" w14:textId="77777777" w:rsidR="00A04279" w:rsidRPr="00A04279" w:rsidRDefault="00A04279" w:rsidP="00A04279"/>
    <w:p w14:paraId="7592542A" w14:textId="481AFDED" w:rsidR="00A04279" w:rsidRDefault="00A04279" w:rsidP="00A04279">
      <w:pPr>
        <w:pStyle w:val="Heading2"/>
      </w:pPr>
      <w:bookmarkStart w:id="8" w:name="_Toc152510777"/>
      <w:r>
        <w:t>Testing on Unseen data</w:t>
      </w:r>
      <w:bookmarkEnd w:id="8"/>
    </w:p>
    <w:p w14:paraId="097A1F5B" w14:textId="66F907D2" w:rsidR="00A04279" w:rsidRDefault="00A04279" w:rsidP="00A04279">
      <w:r w:rsidRPr="00A04279">
        <w:drawing>
          <wp:anchor distT="0" distB="0" distL="114300" distR="114300" simplePos="0" relativeHeight="251661312" behindDoc="0" locked="0" layoutInCell="1" allowOverlap="1" wp14:anchorId="5F450D20" wp14:editId="0D0D4B57">
            <wp:simplePos x="0" y="0"/>
            <wp:positionH relativeFrom="margin">
              <wp:align>center</wp:align>
            </wp:positionH>
            <wp:positionV relativeFrom="paragraph">
              <wp:posOffset>829945</wp:posOffset>
            </wp:positionV>
            <wp:extent cx="3773805" cy="1114425"/>
            <wp:effectExtent l="0" t="0" r="0" b="9525"/>
            <wp:wrapTopAndBottom/>
            <wp:docPr id="21297130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3021"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3805" cy="1114425"/>
                    </a:xfrm>
                    <a:prstGeom prst="rect">
                      <a:avLst/>
                    </a:prstGeom>
                  </pic:spPr>
                </pic:pic>
              </a:graphicData>
            </a:graphic>
            <wp14:sizeRelH relativeFrom="page">
              <wp14:pctWidth>0</wp14:pctWidth>
            </wp14:sizeRelH>
            <wp14:sizeRelV relativeFrom="page">
              <wp14:pctHeight>0</wp14:pctHeight>
            </wp14:sizeRelV>
          </wp:anchor>
        </w:drawing>
      </w:r>
      <w:r>
        <w:tab/>
        <w:t xml:space="preserve">Five new comments are formulated, transformed, and passed through the NLP model. The results in this test were 100%; the model accurately predicted whether each comment was spam or non-spam. </w:t>
      </w:r>
    </w:p>
    <w:p w14:paraId="7B81C73A" w14:textId="77777777" w:rsidR="0097705E" w:rsidRDefault="0097705E" w:rsidP="00A04279"/>
    <w:p w14:paraId="690C7DD5" w14:textId="77777777" w:rsidR="0097705E" w:rsidRDefault="0097705E" w:rsidP="00A04279"/>
    <w:p w14:paraId="1B314C85" w14:textId="176492FA" w:rsidR="0097705E" w:rsidRDefault="0097705E" w:rsidP="0097705E">
      <w:pPr>
        <w:pStyle w:val="Heading2"/>
      </w:pPr>
      <w:bookmarkStart w:id="9" w:name="_Toc152510778"/>
      <w:r>
        <w:t>Conclusions</w:t>
      </w:r>
      <w:bookmarkEnd w:id="9"/>
    </w:p>
    <w:p w14:paraId="4C8E225D" w14:textId="5D5DB95F" w:rsidR="0097705E" w:rsidRDefault="0097705E" w:rsidP="0097705E">
      <w:pPr>
        <w:ind w:firstLine="720"/>
      </w:pPr>
      <w:r>
        <w:t>Most of the spam comments contained in the original dataset used to create the model were quite obviously spam comments to the naked eye.</w:t>
      </w:r>
      <w:r>
        <w:t xml:space="preserve"> They contained links, more punctuation than non-spam comments and frequent usage of specific words like ‘click’, ‘free’, ‘vote’ etc. The model was successful in predicting these patterns. Spammers could improve their strategies by avoiding the typical words and punctuation that are detected by spam filters. </w:t>
      </w:r>
    </w:p>
    <w:p w14:paraId="0B0F006E" w14:textId="4E766C0B" w:rsidR="0097705E" w:rsidRPr="00A04279" w:rsidRDefault="0097705E" w:rsidP="0097705E">
      <w:pPr>
        <w:ind w:firstLine="720"/>
      </w:pPr>
      <w:r>
        <w:t xml:space="preserve">The Naive Bayes spam model demonstrated very good performance in classifying comments as spam vs non-spam for the comments in the Katy Perry </w:t>
      </w:r>
      <w:r w:rsidR="0082377B">
        <w:t>YouTube</w:t>
      </w:r>
      <w:r>
        <w:t xml:space="preserve"> dataset. It achieved 87% accuracy when cross validated using 5 k-folds,</w:t>
      </w:r>
      <w:r w:rsidR="00241944">
        <w:t xml:space="preserve"> 90% accuracy when cross validated using 9 k-folds, </w:t>
      </w:r>
      <w:r>
        <w:t xml:space="preserve">94% accuracy when tested on the labelled testing dataset, and 100% accuracy on the unlabelled dataset. </w:t>
      </w:r>
    </w:p>
    <w:p w14:paraId="19AAE7DF" w14:textId="77777777" w:rsidR="0097705E" w:rsidRPr="0097705E" w:rsidRDefault="0097705E" w:rsidP="0097705E"/>
    <w:sectPr w:rsidR="0097705E" w:rsidRPr="009770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A1485"/>
    <w:multiLevelType w:val="hybridMultilevel"/>
    <w:tmpl w:val="AB149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739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9F"/>
    <w:rsid w:val="00024ACD"/>
    <w:rsid w:val="0006194E"/>
    <w:rsid w:val="00074D6B"/>
    <w:rsid w:val="000A3DE7"/>
    <w:rsid w:val="000B111B"/>
    <w:rsid w:val="0011407C"/>
    <w:rsid w:val="0012550B"/>
    <w:rsid w:val="00174F5B"/>
    <w:rsid w:val="001D5F65"/>
    <w:rsid w:val="001F096C"/>
    <w:rsid w:val="00241944"/>
    <w:rsid w:val="00253B32"/>
    <w:rsid w:val="0029743B"/>
    <w:rsid w:val="002B0E62"/>
    <w:rsid w:val="002B4559"/>
    <w:rsid w:val="002C7C95"/>
    <w:rsid w:val="003110B1"/>
    <w:rsid w:val="00325121"/>
    <w:rsid w:val="00374CDE"/>
    <w:rsid w:val="00383C59"/>
    <w:rsid w:val="003975D0"/>
    <w:rsid w:val="0044281F"/>
    <w:rsid w:val="00484C29"/>
    <w:rsid w:val="004A0D6E"/>
    <w:rsid w:val="004D676D"/>
    <w:rsid w:val="004E6224"/>
    <w:rsid w:val="0051106C"/>
    <w:rsid w:val="005759C2"/>
    <w:rsid w:val="005D1B89"/>
    <w:rsid w:val="005E44DE"/>
    <w:rsid w:val="00603795"/>
    <w:rsid w:val="00606532"/>
    <w:rsid w:val="006922F7"/>
    <w:rsid w:val="007039F7"/>
    <w:rsid w:val="00743660"/>
    <w:rsid w:val="0075060C"/>
    <w:rsid w:val="00765ECA"/>
    <w:rsid w:val="0077419F"/>
    <w:rsid w:val="00787824"/>
    <w:rsid w:val="007C7F05"/>
    <w:rsid w:val="007E3796"/>
    <w:rsid w:val="007E3B40"/>
    <w:rsid w:val="008023F1"/>
    <w:rsid w:val="00811B88"/>
    <w:rsid w:val="008149A5"/>
    <w:rsid w:val="0082377B"/>
    <w:rsid w:val="00893710"/>
    <w:rsid w:val="00895636"/>
    <w:rsid w:val="008A1944"/>
    <w:rsid w:val="008B5068"/>
    <w:rsid w:val="008F449C"/>
    <w:rsid w:val="009050E4"/>
    <w:rsid w:val="00911C5B"/>
    <w:rsid w:val="00917F84"/>
    <w:rsid w:val="0092503F"/>
    <w:rsid w:val="00936371"/>
    <w:rsid w:val="0095473F"/>
    <w:rsid w:val="0097099A"/>
    <w:rsid w:val="0097705E"/>
    <w:rsid w:val="009C0D22"/>
    <w:rsid w:val="009C0ED4"/>
    <w:rsid w:val="009F4572"/>
    <w:rsid w:val="00A04279"/>
    <w:rsid w:val="00A1767D"/>
    <w:rsid w:val="00A62FFB"/>
    <w:rsid w:val="00A845B3"/>
    <w:rsid w:val="00AF1783"/>
    <w:rsid w:val="00B02C81"/>
    <w:rsid w:val="00B02D37"/>
    <w:rsid w:val="00BE435B"/>
    <w:rsid w:val="00C008B8"/>
    <w:rsid w:val="00C05A0C"/>
    <w:rsid w:val="00C21E9F"/>
    <w:rsid w:val="00C34D99"/>
    <w:rsid w:val="00C43F19"/>
    <w:rsid w:val="00C67BFC"/>
    <w:rsid w:val="00C83D22"/>
    <w:rsid w:val="00C95A1D"/>
    <w:rsid w:val="00CE5ABF"/>
    <w:rsid w:val="00D16872"/>
    <w:rsid w:val="00D21C50"/>
    <w:rsid w:val="00D35FB2"/>
    <w:rsid w:val="00D6769F"/>
    <w:rsid w:val="00D71628"/>
    <w:rsid w:val="00D74F9F"/>
    <w:rsid w:val="00DB542A"/>
    <w:rsid w:val="00E13EBB"/>
    <w:rsid w:val="00E31F5D"/>
    <w:rsid w:val="00E427B1"/>
    <w:rsid w:val="00E60D70"/>
    <w:rsid w:val="00E948CC"/>
    <w:rsid w:val="00F266CC"/>
    <w:rsid w:val="00F26A6B"/>
    <w:rsid w:val="00F3502B"/>
    <w:rsid w:val="00FA2D9F"/>
    <w:rsid w:val="00FF41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15B2"/>
  <w15:chartTrackingRefBased/>
  <w15:docId w15:val="{11375929-FA2A-4BED-BD80-28506341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5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D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3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3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5A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65ECA"/>
    <w:pPr>
      <w:outlineLvl w:val="9"/>
    </w:pPr>
    <w:rPr>
      <w:kern w:val="0"/>
      <w:lang w:val="en-US"/>
      <w14:ligatures w14:val="none"/>
    </w:rPr>
  </w:style>
  <w:style w:type="paragraph" w:styleId="TOC1">
    <w:name w:val="toc 1"/>
    <w:basedOn w:val="Normal"/>
    <w:next w:val="Normal"/>
    <w:autoRedefine/>
    <w:uiPriority w:val="39"/>
    <w:unhideWhenUsed/>
    <w:rsid w:val="000B111B"/>
    <w:pPr>
      <w:tabs>
        <w:tab w:val="right" w:leader="dot" w:pos="9350"/>
      </w:tabs>
      <w:spacing w:after="100"/>
      <w:jc w:val="center"/>
    </w:pPr>
  </w:style>
  <w:style w:type="paragraph" w:styleId="TOC3">
    <w:name w:val="toc 3"/>
    <w:basedOn w:val="Normal"/>
    <w:next w:val="Normal"/>
    <w:autoRedefine/>
    <w:uiPriority w:val="39"/>
    <w:unhideWhenUsed/>
    <w:rsid w:val="00765ECA"/>
    <w:pPr>
      <w:spacing w:after="100"/>
      <w:ind w:left="440"/>
    </w:pPr>
  </w:style>
  <w:style w:type="paragraph" w:styleId="TOC2">
    <w:name w:val="toc 2"/>
    <w:basedOn w:val="Normal"/>
    <w:next w:val="Normal"/>
    <w:autoRedefine/>
    <w:uiPriority w:val="39"/>
    <w:unhideWhenUsed/>
    <w:rsid w:val="00765ECA"/>
    <w:pPr>
      <w:spacing w:after="100"/>
      <w:ind w:left="220"/>
    </w:pPr>
  </w:style>
  <w:style w:type="character" w:styleId="Hyperlink">
    <w:name w:val="Hyperlink"/>
    <w:basedOn w:val="DefaultParagraphFont"/>
    <w:uiPriority w:val="99"/>
    <w:unhideWhenUsed/>
    <w:rsid w:val="00765ECA"/>
    <w:rPr>
      <w:color w:val="0563C1" w:themeColor="hyperlink"/>
      <w:u w:val="single"/>
    </w:rPr>
  </w:style>
  <w:style w:type="paragraph" w:styleId="ListParagraph">
    <w:name w:val="List Paragraph"/>
    <w:basedOn w:val="Normal"/>
    <w:uiPriority w:val="34"/>
    <w:qFormat/>
    <w:rsid w:val="007C7F05"/>
    <w:pPr>
      <w:ind w:left="720"/>
      <w:contextualSpacing/>
    </w:pPr>
  </w:style>
  <w:style w:type="character" w:customStyle="1" w:styleId="hljs-comment">
    <w:name w:val="hljs-comment"/>
    <w:basedOn w:val="DefaultParagraphFont"/>
    <w:rsid w:val="00E427B1"/>
  </w:style>
  <w:style w:type="character" w:customStyle="1" w:styleId="hljs-number">
    <w:name w:val="hljs-number"/>
    <w:basedOn w:val="DefaultParagraphFont"/>
    <w:rsid w:val="00E427B1"/>
  </w:style>
  <w:style w:type="table" w:styleId="TableGrid">
    <w:name w:val="Table Grid"/>
    <w:basedOn w:val="TableNormal"/>
    <w:uiPriority w:val="39"/>
    <w:rsid w:val="00E42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4938FA8C18D4E8966B0AF99B7A09D" ma:contentTypeVersion="3" ma:contentTypeDescription="Create a new document." ma:contentTypeScope="" ma:versionID="1171257d02fa40bd9a5ee49b95155e7a">
  <xsd:schema xmlns:xsd="http://www.w3.org/2001/XMLSchema" xmlns:xs="http://www.w3.org/2001/XMLSchema" xmlns:p="http://schemas.microsoft.com/office/2006/metadata/properties" xmlns:ns3="f4b53994-a454-4b62-8f7a-3d64021ee57c" targetNamespace="http://schemas.microsoft.com/office/2006/metadata/properties" ma:root="true" ma:fieldsID="ac108ad2d104226d24978508660821a2" ns3:_="">
    <xsd:import namespace="f4b53994-a454-4b62-8f7a-3d64021ee57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53994-a454-4b62-8f7a-3d64021ee5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87F3-98A2-451B-A4AF-365CC9832F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C9F3A-4855-4E32-96B7-5687FB28E92D}">
  <ds:schemaRefs>
    <ds:schemaRef ds:uri="http://schemas.microsoft.com/sharepoint/v3/contenttype/forms"/>
  </ds:schemaRefs>
</ds:datastoreItem>
</file>

<file path=customXml/itemProps3.xml><?xml version="1.0" encoding="utf-8"?>
<ds:datastoreItem xmlns:ds="http://schemas.openxmlformats.org/officeDocument/2006/customXml" ds:itemID="{3ECB53E3-DC4B-42D4-A174-916A0C532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53994-a454-4b62-8f7a-3d64021ee5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743DD2-1D48-484B-B405-9188B88E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Rutherford</dc:creator>
  <cp:keywords/>
  <dc:description/>
  <cp:lastModifiedBy>Becky Rutherford</cp:lastModifiedBy>
  <cp:revision>12</cp:revision>
  <dcterms:created xsi:type="dcterms:W3CDTF">2023-12-03T19:11:00Z</dcterms:created>
  <dcterms:modified xsi:type="dcterms:W3CDTF">2023-12-03T20:46:00Z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0x010100F4F4938FA8C18D4E8966B0AF99B7A09D</vt:lpwstr>
  </property>
</Properties>
</file>