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4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указания-к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</w:p>
    <w:p>
      <w:pPr>
        <w:pStyle w:val="BodyText"/>
      </w:pPr>
      <w:r>
        <w:rPr>
          <w:bCs/>
          <w:b/>
        </w:rPr>
        <w:t xml:space="preserve">Замечание</w:t>
      </w:r>
      <w:r>
        <w:t xml:space="preserve">. Следует помнить, что vi различает прописные и строчные буквы при наборе (восприятии) команд.</w:t>
      </w:r>
    </w:p>
    <w:bookmarkEnd w:id="22"/>
    <w:bookmarkStart w:id="26" w:name="основные-группы-команд-редакто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Основные группы команд редактора</w:t>
      </w:r>
    </w:p>
    <w:bookmarkStart w:id="23" w:name="команды-позиционирования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Команды позиционирования</w:t>
      </w:r>
    </w:p>
    <w:p>
      <w:pPr>
        <w:numPr>
          <w:ilvl w:val="0"/>
          <w:numId w:val="100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2"/>
        </w:numPr>
        <w:pStyle w:val="Compact"/>
      </w:pPr>
      <w:r>
        <w:t xml:space="preserve">n G — переход на строку с номером n.</w:t>
      </w:r>
    </w:p>
    <w:bookmarkEnd w:id="23"/>
    <w:bookmarkStart w:id="24" w:name="команды-перемещения-по-файлу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Команды перемещения по файлу</w:t>
      </w:r>
    </w:p>
    <w:p>
      <w:pPr>
        <w:numPr>
          <w:ilvl w:val="0"/>
          <w:numId w:val="1003"/>
        </w:numPr>
        <w:pStyle w:val="Compact"/>
      </w:pPr>
      <w:r>
        <w:t xml:space="preserve">Ctrl-d — перейти на пол-экрана вперёд;</w:t>
      </w:r>
    </w:p>
    <w:p>
      <w:pPr>
        <w:numPr>
          <w:ilvl w:val="0"/>
          <w:numId w:val="1003"/>
        </w:numPr>
        <w:pStyle w:val="Compact"/>
      </w:pPr>
      <w:r>
        <w:t xml:space="preserve">Ctrl-u — перейти на пол-экрана назад;</w:t>
      </w:r>
    </w:p>
    <w:p>
      <w:pPr>
        <w:numPr>
          <w:ilvl w:val="0"/>
          <w:numId w:val="1003"/>
        </w:numPr>
        <w:pStyle w:val="Compact"/>
      </w:pPr>
      <w:r>
        <w:t xml:space="preserve">Ctrl-f — перейти на страницу вперёд;</w:t>
      </w:r>
    </w:p>
    <w:p>
      <w:pPr>
        <w:numPr>
          <w:ilvl w:val="0"/>
          <w:numId w:val="1003"/>
        </w:numPr>
        <w:pStyle w:val="Compact"/>
      </w:pPr>
      <w:r>
        <w:t xml:space="preserve">Ctrl-b — перейти на страницу назад.</w:t>
      </w:r>
    </w:p>
    <w:bookmarkEnd w:id="24"/>
    <w:bookmarkStart w:id="25" w:name="команды-перемещения-по-словам1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Команды перемещения по словам1</w:t>
      </w:r>
    </w:p>
    <w:p>
      <w:pPr>
        <w:numPr>
          <w:ilvl w:val="0"/>
          <w:numId w:val="1004"/>
        </w:numPr>
        <w:pStyle w:val="Compact"/>
      </w:pPr>
      <w:r>
        <w:t xml:space="preserve">W или w — перейти на слово вперёд;</w:t>
      </w:r>
    </w:p>
    <w:p>
      <w:pPr>
        <w:numPr>
          <w:ilvl w:val="0"/>
          <w:numId w:val="1004"/>
        </w:numPr>
        <w:pStyle w:val="Compact"/>
      </w:pPr>
      <w:r>
        <w:t xml:space="preserve">n W или n w — перейти на n слов вперёд;</w:t>
      </w:r>
    </w:p>
    <w:p>
      <w:pPr>
        <w:numPr>
          <w:ilvl w:val="0"/>
          <w:numId w:val="1004"/>
        </w:numPr>
        <w:pStyle w:val="Compact"/>
      </w:pPr>
      <w:r>
        <w:t xml:space="preserve">b или B — перейти на слово назад;</w:t>
      </w:r>
    </w:p>
    <w:p>
      <w:pPr>
        <w:numPr>
          <w:ilvl w:val="0"/>
          <w:numId w:val="1004"/>
        </w:numPr>
        <w:pStyle w:val="Compact"/>
      </w:pPr>
      <w:r>
        <w:t xml:space="preserve">n b или n B — перейти на n слов назад.</w:t>
      </w:r>
    </w:p>
    <w:bookmarkEnd w:id="25"/>
    <w:bookmarkEnd w:id="26"/>
    <w:bookmarkStart w:id="35" w:name="команды-редактирова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редактирования</w:t>
      </w:r>
    </w:p>
    <w:bookmarkStart w:id="27" w:name="вставка-текста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Вставка текста</w:t>
      </w:r>
    </w:p>
    <w:p>
      <w:pPr>
        <w:numPr>
          <w:ilvl w:val="0"/>
          <w:numId w:val="1005"/>
        </w:numPr>
        <w:pStyle w:val="Compact"/>
      </w:pPr>
      <w:r>
        <w:t xml:space="preserve">а — вставить текст после курсора;</w:t>
      </w:r>
    </w:p>
    <w:p>
      <w:pPr>
        <w:numPr>
          <w:ilvl w:val="0"/>
          <w:numId w:val="1005"/>
        </w:numPr>
        <w:pStyle w:val="Compact"/>
      </w:pPr>
      <w:r>
        <w:t xml:space="preserve">А — вставить текст в конец строки;</w:t>
      </w:r>
    </w:p>
    <w:p>
      <w:pPr>
        <w:numPr>
          <w:ilvl w:val="0"/>
          <w:numId w:val="1005"/>
        </w:numPr>
        <w:pStyle w:val="Compact"/>
      </w:pPr>
      <w:r>
        <w:t xml:space="preserve">i — вставить текст перед курсором;</w:t>
      </w:r>
    </w:p>
    <w:p>
      <w:pPr>
        <w:numPr>
          <w:ilvl w:val="0"/>
          <w:numId w:val="1005"/>
        </w:numPr>
        <w:pStyle w:val="Compact"/>
      </w:pPr>
      <w:r>
        <w:t xml:space="preserve">n i — вставить текст n раз;</w:t>
      </w:r>
    </w:p>
    <w:p>
      <w:pPr>
        <w:numPr>
          <w:ilvl w:val="0"/>
          <w:numId w:val="1005"/>
        </w:numPr>
        <w:pStyle w:val="Compact"/>
      </w:pPr>
      <w:r>
        <w:t xml:space="preserve">I — вставить текст в начало строки.</w:t>
      </w:r>
    </w:p>
    <w:bookmarkEnd w:id="27"/>
    <w:bookmarkStart w:id="28" w:name="вставка-строки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Вставка строки</w:t>
      </w:r>
    </w:p>
    <w:p>
      <w:pPr>
        <w:numPr>
          <w:ilvl w:val="0"/>
          <w:numId w:val="1006"/>
        </w:numPr>
        <w:pStyle w:val="Compact"/>
      </w:pPr>
      <w:r>
        <w:t xml:space="preserve">о — вставить строку под курсором;</w:t>
      </w:r>
    </w:p>
    <w:p>
      <w:pPr>
        <w:numPr>
          <w:ilvl w:val="0"/>
          <w:numId w:val="1006"/>
        </w:numPr>
        <w:pStyle w:val="Compact"/>
      </w:pPr>
      <w:r>
        <w:t xml:space="preserve">О — вставить строку над курсором.</w:t>
      </w:r>
    </w:p>
    <w:bookmarkEnd w:id="28"/>
    <w:bookmarkStart w:id="29" w:name="удаление-текста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t xml:space="preserve">Удаление текста</w:t>
      </w:r>
    </w:p>
    <w:p>
      <w:pPr>
        <w:numPr>
          <w:ilvl w:val="0"/>
          <w:numId w:val="1007"/>
        </w:numPr>
        <w:pStyle w:val="Compact"/>
      </w:pPr>
      <w:r>
        <w:t xml:space="preserve">x — удалить один символ в буфер;</w:t>
      </w:r>
    </w:p>
    <w:p>
      <w:pPr>
        <w:numPr>
          <w:ilvl w:val="0"/>
          <w:numId w:val="1007"/>
        </w:numPr>
        <w:pStyle w:val="Compact"/>
      </w:pPr>
      <w:r>
        <w:t xml:space="preserve">d w — удалить одно слово в буфер;</w:t>
      </w:r>
    </w:p>
    <w:p>
      <w:pPr>
        <w:numPr>
          <w:ilvl w:val="0"/>
          <w:numId w:val="1007"/>
        </w:numPr>
        <w:pStyle w:val="Compact"/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07"/>
        </w:numPr>
        <w:pStyle w:val="Compact"/>
      </w:pPr>
      <w:r>
        <w:t xml:space="preserve">d 0 — удалить в буфер текст от начала строки до позиции курсора;</w:t>
      </w:r>
    </w:p>
    <w:p>
      <w:pPr>
        <w:numPr>
          <w:ilvl w:val="0"/>
          <w:numId w:val="1007"/>
        </w:numPr>
        <w:pStyle w:val="Compact"/>
      </w:pPr>
      <w:r>
        <w:t xml:space="preserve">d d — удалить в буфер одну строку;</w:t>
      </w:r>
    </w:p>
    <w:p>
      <w:pPr>
        <w:numPr>
          <w:ilvl w:val="0"/>
          <w:numId w:val="1007"/>
        </w:numPr>
        <w:pStyle w:val="Compact"/>
      </w:pPr>
      <w:r>
        <w:t xml:space="preserve">n d d — удалить в буфер n строк.</w:t>
      </w:r>
    </w:p>
    <w:bookmarkEnd w:id="29"/>
    <w:bookmarkStart w:id="30" w:name="отмена-и-повтор-произведённых-изменений"/>
    <w:p>
      <w:pPr>
        <w:pStyle w:val="Heading3"/>
      </w:pPr>
      <w:r>
        <w:rPr>
          <w:rStyle w:val="SectionNumber"/>
        </w:rPr>
        <w:t xml:space="preserve">3.3.4</w:t>
      </w:r>
      <w:r>
        <w:tab/>
      </w:r>
      <w:r>
        <w:t xml:space="preserve">Отмена и повтор произведённых изменений</w:t>
      </w:r>
    </w:p>
    <w:p>
      <w:pPr>
        <w:numPr>
          <w:ilvl w:val="0"/>
          <w:numId w:val="1008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08"/>
        </w:numPr>
        <w:pStyle w:val="Compact"/>
      </w:pPr>
      <w:r>
        <w:t xml:space="preserve">. — повторить последнее изменение.</w:t>
      </w:r>
    </w:p>
    <w:bookmarkEnd w:id="30"/>
    <w:bookmarkStart w:id="31" w:name="копирование-текста-в-буфер"/>
    <w:p>
      <w:pPr>
        <w:pStyle w:val="Heading3"/>
      </w:pPr>
      <w:r>
        <w:rPr>
          <w:rStyle w:val="SectionNumber"/>
        </w:rPr>
        <w:t xml:space="preserve">3.3.5</w:t>
      </w:r>
      <w:r>
        <w:tab/>
      </w:r>
      <w:r>
        <w:t xml:space="preserve">Копирование текста в буфер</w:t>
      </w:r>
    </w:p>
    <w:p>
      <w:pPr>
        <w:numPr>
          <w:ilvl w:val="0"/>
          <w:numId w:val="1009"/>
        </w:numPr>
        <w:pStyle w:val="Compact"/>
      </w:pPr>
      <w:r>
        <w:t xml:space="preserve">Y — скопировать строку в буфер;</w:t>
      </w:r>
    </w:p>
    <w:p>
      <w:pPr>
        <w:numPr>
          <w:ilvl w:val="0"/>
          <w:numId w:val="1009"/>
        </w:numPr>
        <w:pStyle w:val="Compact"/>
      </w:pPr>
      <w:r>
        <w:t xml:space="preserve">n Y — скопировать n строк в буфер;</w:t>
      </w:r>
    </w:p>
    <w:p>
      <w:pPr>
        <w:numPr>
          <w:ilvl w:val="0"/>
          <w:numId w:val="1009"/>
        </w:numPr>
        <w:pStyle w:val="Compact"/>
      </w:pPr>
      <w:r>
        <w:t xml:space="preserve">y w — скопировать слово в буфер.</w:t>
      </w:r>
    </w:p>
    <w:bookmarkEnd w:id="31"/>
    <w:bookmarkStart w:id="32" w:name="вставка-текста-из-буфера"/>
    <w:p>
      <w:pPr>
        <w:pStyle w:val="Heading3"/>
      </w:pPr>
      <w:r>
        <w:rPr>
          <w:rStyle w:val="SectionNumber"/>
        </w:rPr>
        <w:t xml:space="preserve">3.3.6</w:t>
      </w:r>
      <w:r>
        <w:tab/>
      </w:r>
      <w:r>
        <w:t xml:space="preserve">Вставка текста из буфера</w:t>
      </w:r>
    </w:p>
    <w:p>
      <w:pPr>
        <w:numPr>
          <w:ilvl w:val="0"/>
          <w:numId w:val="1010"/>
        </w:numPr>
        <w:pStyle w:val="Compact"/>
      </w:pPr>
      <w:r>
        <w:t xml:space="preserve">p — вставить текст из буфера после курсора;</w:t>
      </w:r>
    </w:p>
    <w:p>
      <w:pPr>
        <w:numPr>
          <w:ilvl w:val="0"/>
          <w:numId w:val="1010"/>
        </w:numPr>
        <w:pStyle w:val="Compact"/>
      </w:pPr>
      <w:r>
        <w:t xml:space="preserve">P — вставить текст из буфера перед курсором.</w:t>
      </w:r>
    </w:p>
    <w:bookmarkEnd w:id="32"/>
    <w:bookmarkStart w:id="33" w:name="замена-текста"/>
    <w:p>
      <w:pPr>
        <w:pStyle w:val="Heading3"/>
      </w:pPr>
      <w:r>
        <w:rPr>
          <w:rStyle w:val="SectionNumber"/>
        </w:rPr>
        <w:t xml:space="preserve">3.3.7</w:t>
      </w:r>
      <w:r>
        <w:tab/>
      </w:r>
      <w:r>
        <w:t xml:space="preserve">Замена текста</w:t>
      </w:r>
    </w:p>
    <w:p>
      <w:pPr>
        <w:numPr>
          <w:ilvl w:val="0"/>
          <w:numId w:val="1011"/>
        </w:numPr>
        <w:pStyle w:val="Compact"/>
      </w:pPr>
      <w:r>
        <w:t xml:space="preserve">c w — заменить слово;</w:t>
      </w:r>
    </w:p>
    <w:p>
      <w:pPr>
        <w:numPr>
          <w:ilvl w:val="0"/>
          <w:numId w:val="1011"/>
        </w:numPr>
        <w:pStyle w:val="Compact"/>
      </w:pPr>
      <w:r>
        <w:t xml:space="preserve">n c w — заменить n слов;</w:t>
      </w:r>
    </w:p>
    <w:p>
      <w:pPr>
        <w:numPr>
          <w:ilvl w:val="0"/>
          <w:numId w:val="1011"/>
        </w:numPr>
        <w:pStyle w:val="Compact"/>
      </w:pPr>
      <w:r>
        <w:t xml:space="preserve">c $ — заменить текст от курсора до конца строки;</w:t>
      </w:r>
    </w:p>
    <w:p>
      <w:pPr>
        <w:numPr>
          <w:ilvl w:val="0"/>
          <w:numId w:val="1011"/>
        </w:numPr>
        <w:pStyle w:val="Compact"/>
      </w:pPr>
      <w:r>
        <w:t xml:space="preserve">r — заменить слово;</w:t>
      </w:r>
    </w:p>
    <w:p>
      <w:pPr>
        <w:numPr>
          <w:ilvl w:val="0"/>
          <w:numId w:val="1011"/>
        </w:numPr>
        <w:pStyle w:val="Compact"/>
      </w:pPr>
      <w:r>
        <w:t xml:space="preserve">R — заменить текст.</w:t>
      </w:r>
    </w:p>
    <w:bookmarkEnd w:id="33"/>
    <w:bookmarkStart w:id="34" w:name="поиск-текста"/>
    <w:p>
      <w:pPr>
        <w:pStyle w:val="Heading3"/>
      </w:pPr>
      <w:r>
        <w:rPr>
          <w:rStyle w:val="SectionNumber"/>
        </w:rPr>
        <w:t xml:space="preserve">3.3.8</w:t>
      </w:r>
      <w:r>
        <w:tab/>
      </w:r>
      <w:r>
        <w:t xml:space="preserve">Поиск текста</w:t>
      </w:r>
    </w:p>
    <w:p>
      <w:pPr>
        <w:numPr>
          <w:ilvl w:val="0"/>
          <w:numId w:val="1012"/>
        </w:numPr>
        <w:pStyle w:val="Compact"/>
      </w:pPr>
      <w:r>
        <w:t xml:space="preserve">/ текст — произвести поиск вперёд по тексту указанной строки символов текст;</w:t>
      </w:r>
    </w:p>
    <w:p>
      <w:pPr>
        <w:numPr>
          <w:ilvl w:val="0"/>
          <w:numId w:val="1012"/>
        </w:numPr>
        <w:pStyle w:val="Compact"/>
      </w:pPr>
      <w:r>
        <w:t xml:space="preserve">? текст — произвести поиск назад по тексту указанной строки символов текст.</w:t>
      </w:r>
    </w:p>
    <w:bookmarkEnd w:id="34"/>
    <w:bookmarkEnd w:id="35"/>
    <w:bookmarkStart w:id="38" w:name="X92cb1a840f4b0574018fd90ac5d1256493673b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Команды редактирования в режиме командной строки</w:t>
      </w:r>
    </w:p>
    <w:bookmarkStart w:id="36" w:name="копирование-и-перемещение-текста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Копирование и перемещение текста</w:t>
      </w:r>
    </w:p>
    <w:p>
      <w:pPr>
        <w:numPr>
          <w:ilvl w:val="0"/>
          <w:numId w:val="1013"/>
        </w:numPr>
        <w:pStyle w:val="Compact"/>
      </w:pPr>
      <w:r>
        <w:t xml:space="preserve">: n,m d — удалить строки с n по m;</w:t>
      </w:r>
    </w:p>
    <w:p>
      <w:pPr>
        <w:numPr>
          <w:ilvl w:val="0"/>
          <w:numId w:val="1013"/>
        </w:numPr>
        <w:pStyle w:val="Compact"/>
      </w:pPr>
      <w:r>
        <w:t xml:space="preserve">: i,j m k — переместить строки с i по j, начиная со строки k;</w:t>
      </w:r>
    </w:p>
    <w:p>
      <w:pPr>
        <w:numPr>
          <w:ilvl w:val="0"/>
          <w:numId w:val="1013"/>
        </w:numPr>
        <w:pStyle w:val="Compact"/>
      </w:pPr>
      <w:r>
        <w:t xml:space="preserve">: i,j t k — копировать строки с i по j в строку k;</w:t>
      </w:r>
    </w:p>
    <w:p>
      <w:pPr>
        <w:numPr>
          <w:ilvl w:val="0"/>
          <w:numId w:val="1013"/>
        </w:numPr>
        <w:pStyle w:val="Compact"/>
      </w:pPr>
      <w:r>
        <w:t xml:space="preserve">: i,j w имя-файла — записать строки с i по j в файл с именем имя-файла.</w:t>
      </w:r>
    </w:p>
    <w:bookmarkEnd w:id="36"/>
    <w:bookmarkStart w:id="37" w:name="запись-в-файл-и-выход-из-редактора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Запись в файл и выход из редактора</w:t>
      </w:r>
    </w:p>
    <w:p>
      <w:pPr>
        <w:numPr>
          <w:ilvl w:val="0"/>
          <w:numId w:val="1014"/>
        </w:numPr>
        <w:pStyle w:val="Compact"/>
      </w:pPr>
      <w:r>
        <w:t xml:space="preserve">: w — записать изменённый текст в файл, не выходя из vi;</w:t>
      </w:r>
    </w:p>
    <w:p>
      <w:pPr>
        <w:numPr>
          <w:ilvl w:val="0"/>
          <w:numId w:val="1014"/>
        </w:numPr>
        <w:pStyle w:val="Compact"/>
      </w:pPr>
      <w:r>
        <w:t xml:space="preserve">: w имя-файла — записать изменённый текст в новый файл с именем имя-файла;</w:t>
      </w:r>
    </w:p>
    <w:p>
      <w:pPr>
        <w:numPr>
          <w:ilvl w:val="0"/>
          <w:numId w:val="1014"/>
        </w:numPr>
        <w:pStyle w:val="Compact"/>
      </w:pPr>
      <w:r>
        <w:t xml:space="preserve">: w ! имя-файла — записать изменённый текст в файл с именем имя-файла;</w:t>
      </w:r>
    </w:p>
    <w:p>
      <w:pPr>
        <w:numPr>
          <w:ilvl w:val="0"/>
          <w:numId w:val="1014"/>
        </w:numPr>
        <w:pStyle w:val="Compact"/>
      </w:pPr>
      <w:r>
        <w:t xml:space="preserve">: w q — записать изменения в файл и выйти из vi;</w:t>
      </w:r>
    </w:p>
    <w:p>
      <w:pPr>
        <w:numPr>
          <w:ilvl w:val="0"/>
          <w:numId w:val="1014"/>
        </w:numPr>
        <w:pStyle w:val="Compact"/>
      </w:pPr>
      <w:r>
        <w:t xml:space="preserve">: q — выйти из редактора vi;</w:t>
      </w:r>
    </w:p>
    <w:p>
      <w:pPr>
        <w:numPr>
          <w:ilvl w:val="0"/>
          <w:numId w:val="1014"/>
        </w:numPr>
        <w:pStyle w:val="Compact"/>
      </w:pPr>
      <w:r>
        <w:t xml:space="preserve">: q ! — выйти из редактора без записи;</w:t>
      </w:r>
    </w:p>
    <w:p>
      <w:pPr>
        <w:numPr>
          <w:ilvl w:val="0"/>
          <w:numId w:val="1014"/>
        </w:numPr>
        <w:pStyle w:val="Compact"/>
      </w:pPr>
      <w:r>
        <w:t xml:space="preserve">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bookmarkEnd w:id="37"/>
    <w:bookmarkEnd w:id="38"/>
    <w:bookmarkStart w:id="39" w:name="опции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- &lt;:&gt; set all — вывести полный список опций;</w:t>
      </w:r>
      <w:r>
        <w:t xml:space="preserve"> </w:t>
      </w:r>
      <w:r>
        <w:t xml:space="preserve">- &lt;:&gt; set nu — вывести номера строк;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set list — вывести невидимые символы;</w:t>
      </w:r>
      <w:r>
        <w:t xml:space="preserve"> </w:t>
      </w:r>
      <w:r>
        <w:t xml:space="preserve">-</w:t>
      </w:r>
      <w:r>
        <w:t xml:space="preserve"> </w:t>
      </w:r>
      <w:r>
        <w:t xml:space="preserve">:</w:t>
      </w:r>
      <w:r>
        <w:t xml:space="preserve"> </w:t>
      </w:r>
      <w:r>
        <w:t xml:space="preserve">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bookmarkEnd w:id="39"/>
    <w:bookmarkEnd w:id="4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X983af5c9a150dbcc71541cefca27eb66b841bc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15"/>
        </w:numPr>
        <w:pStyle w:val="Compact"/>
      </w:pPr>
      <w:r>
        <w:t xml:space="preserve">Создадим каталог с именем ~/work/os/lab06;</w:t>
      </w:r>
    </w:p>
    <w:p>
      <w:pPr>
        <w:numPr>
          <w:ilvl w:val="0"/>
          <w:numId w:val="1015"/>
        </w:numPr>
        <w:pStyle w:val="Compact"/>
      </w:pPr>
      <w:r>
        <w:t xml:space="preserve">Перейдем во вновь созданный каталог;</w:t>
      </w:r>
    </w:p>
    <w:p>
      <w:pPr>
        <w:numPr>
          <w:ilvl w:val="0"/>
          <w:numId w:val="1015"/>
        </w:numPr>
        <w:pStyle w:val="Compact"/>
      </w:pPr>
      <w:r>
        <w:t xml:space="preserve">Вызовем vi и создадим файл hello.sh;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hello.sh</w:t>
      </w:r>
    </w:p>
    <w:p>
      <w:pPr>
        <w:numPr>
          <w:ilvl w:val="0"/>
          <w:numId w:val="1016"/>
        </w:numPr>
        <w:pStyle w:val="Compact"/>
      </w:pPr>
      <w:r>
        <w:t xml:space="preserve">Нажмем клавишу i и введем следующий текст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0"/>
          <w:numId w:val="1017"/>
        </w:numPr>
        <w:pStyle w:val="Compact"/>
      </w:pPr>
      <w:r>
        <w:t xml:space="preserve">Нажмем клавишу Esc для перехода в командный режим после завершения ввода</w:t>
      </w:r>
      <w:r>
        <w:t xml:space="preserve"> </w:t>
      </w:r>
      <w:r>
        <w:t xml:space="preserve">текста;</w:t>
      </w:r>
    </w:p>
    <w:p>
      <w:pPr>
        <w:numPr>
          <w:ilvl w:val="0"/>
          <w:numId w:val="1017"/>
        </w:numPr>
        <w:pStyle w:val="Compact"/>
      </w:pPr>
      <w:r>
        <w:t xml:space="preserve">Нажмем : для перехода в режим последней строки и внизу нашего экрана появится</w:t>
      </w:r>
      <w:r>
        <w:t xml:space="preserve"> </w:t>
      </w:r>
      <w:r>
        <w:t xml:space="preserve">приглашение в виде двоеточия;</w:t>
      </w:r>
    </w:p>
    <w:p>
      <w:pPr>
        <w:numPr>
          <w:ilvl w:val="0"/>
          <w:numId w:val="1017"/>
        </w:numPr>
        <w:pStyle w:val="Compact"/>
      </w:pPr>
      <w:r>
        <w:t xml:space="preserve">Нажмем w (записать) и q (выйти), а затем нажмем клавишу Enter для сохранения</w:t>
      </w:r>
      <w:r>
        <w:t xml:space="preserve"> </w:t>
      </w:r>
      <w:r>
        <w:t xml:space="preserve">нашего текста и завершения работы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1837486"/>
            <wp:effectExtent b="0" l="0" r="0" t="0"/>
            <wp:docPr descr="Figure 1: Задание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1: Задание №1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Сделаем файл исполняемым и проверим изменение с помощью команд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hello.sh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bookmarkEnd w:id="43"/>
    <w:bookmarkStart w:id="46" w:name="X9f2c70bf8255fa4a11f218a6f4a970ef818496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9"/>
        </w:numPr>
        <w:pStyle w:val="Compact"/>
      </w:pPr>
      <w:r>
        <w:t xml:space="preserve">Вызовите vi на редактирование файла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~/work/os/lab08/hello.sh</w:t>
      </w:r>
    </w:p>
    <w:p>
      <w:pPr>
        <w:numPr>
          <w:ilvl w:val="0"/>
          <w:numId w:val="1020"/>
        </w:numPr>
        <w:pStyle w:val="Compact"/>
      </w:pPr>
      <w:r>
        <w:t xml:space="preserve">Установим курсор в конец слова HELL второй строки;</w:t>
      </w:r>
    </w:p>
    <w:p>
      <w:pPr>
        <w:numPr>
          <w:ilvl w:val="0"/>
          <w:numId w:val="1020"/>
        </w:numPr>
        <w:pStyle w:val="Compact"/>
      </w:pPr>
      <w:r>
        <w:t xml:space="preserve">Перейдем в режим вставки и заменим на HELLO. Нажмем Esc для возврата в командный режим;</w:t>
      </w:r>
    </w:p>
    <w:p>
      <w:pPr>
        <w:numPr>
          <w:ilvl w:val="0"/>
          <w:numId w:val="1020"/>
        </w:numPr>
        <w:pStyle w:val="Compact"/>
      </w:pPr>
      <w:r>
        <w:t xml:space="preserve">Установим курсор на четвертую строку и сотрите слово LOCAL;</w:t>
      </w:r>
    </w:p>
    <w:p>
      <w:pPr>
        <w:numPr>
          <w:ilvl w:val="0"/>
          <w:numId w:val="1020"/>
        </w:numPr>
        <w:pStyle w:val="Compact"/>
      </w:pPr>
      <w:r>
        <w:t xml:space="preserve">Перейдем в режим вставки и наберите следующий текст: local, нажмем Esc для возврата в командный режим;</w:t>
      </w:r>
    </w:p>
    <w:p>
      <w:pPr>
        <w:numPr>
          <w:ilvl w:val="0"/>
          <w:numId w:val="1020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$HELLO;</w:t>
      </w:r>
    </w:p>
    <w:p>
      <w:pPr>
        <w:numPr>
          <w:ilvl w:val="0"/>
          <w:numId w:val="1020"/>
        </w:numPr>
        <w:pStyle w:val="Compact"/>
      </w:pPr>
      <w:r>
        <w:t xml:space="preserve">Нажмем Esc для перехода в командный режим;</w:t>
      </w:r>
    </w:p>
    <w:p>
      <w:pPr>
        <w:numPr>
          <w:ilvl w:val="0"/>
          <w:numId w:val="1020"/>
        </w:numPr>
        <w:pStyle w:val="Compact"/>
      </w:pPr>
      <w:r>
        <w:t xml:space="preserve">Удалим последнюю строку;</w:t>
      </w:r>
    </w:p>
    <w:p>
      <w:pPr>
        <w:numPr>
          <w:ilvl w:val="0"/>
          <w:numId w:val="1020"/>
        </w:numPr>
        <w:pStyle w:val="Compact"/>
      </w:pPr>
      <w:r>
        <w:t xml:space="preserve">Введем команду отмены изменений u для отмены последней команды;</w:t>
      </w:r>
    </w:p>
    <w:p>
      <w:pPr>
        <w:numPr>
          <w:ilvl w:val="0"/>
          <w:numId w:val="1020"/>
        </w:numPr>
        <w:pStyle w:val="Compact"/>
      </w:pPr>
      <w:r>
        <w:t xml:space="preserve">Введем символ : для перехода в режим последней строки. Запишем произведённые изменения и выйдем из vi.</w:t>
      </w:r>
      <w:r>
        <w:t xml:space="preserve"> </w:t>
      </w:r>
      <w:r>
        <w:t xml:space="preserve">Итого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45" w:name="fig:002"/>
      <w:r>
        <w:drawing>
          <wp:inline>
            <wp:extent cx="5334000" cy="1872638"/>
            <wp:effectExtent b="0" l="0" r="0" t="0"/>
            <wp:docPr descr="Figure 2: Задание №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2: Задание №2</w:t>
      </w:r>
    </w:p>
    <w:bookmarkEnd w:id="0"/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получены практические навыки работы с редактором vi, установленным по умолчанию практически во всех дистрибутивах.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№8</dc:title>
  <dc:creator>Лихтенштейн Алина Алексеевна</dc:creator>
  <dc:language>ru-RU</dc:language>
  <cp:keywords/>
  <dcterms:created xsi:type="dcterms:W3CDTF">2023-03-31T19:59:36Z</dcterms:created>
  <dcterms:modified xsi:type="dcterms:W3CDTF">2023-03-31T19:59:36Z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