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791752459"/>
        <w:docPartObj>
          <w:docPartGallery w:val="Table of Contents"/>
          <w:docPartUnique/>
        </w:docPartObj>
      </w:sdtPr>
      <w:sdtEndPr>
        <w:rPr>
          <w:rFonts w:ascii="Calibri" w:eastAsia="宋体" w:hAnsi="Calibri" w:cs="Times New Roman"/>
          <w:color w:val="auto"/>
          <w:sz w:val="22"/>
          <w:szCs w:val="22"/>
        </w:rPr>
      </w:sdtEndPr>
      <w:sdtContent>
        <w:p w:rsidR="00022500" w:rsidRDefault="00022500" w:rsidP="00BE1CE2">
          <w:pPr>
            <w:pStyle w:val="TOC"/>
            <w:jc w:val="center"/>
          </w:pPr>
          <w:r>
            <w:rPr>
              <w:lang w:val="zh-CN"/>
            </w:rPr>
            <w:t>目录</w:t>
          </w:r>
        </w:p>
        <w:p w:rsidR="008E3C5E" w:rsidRDefault="00022500">
          <w:pPr>
            <w:pStyle w:val="10"/>
            <w:tabs>
              <w:tab w:val="right" w:leader="dot" w:pos="8296"/>
            </w:tabs>
            <w:rPr>
              <w:noProof/>
              <w:kern w:val="2"/>
              <w:sz w:val="21"/>
            </w:rPr>
          </w:pPr>
          <w:r>
            <w:fldChar w:fldCharType="begin"/>
          </w:r>
          <w:r>
            <w:instrText xml:space="preserve"> TOC \o "1-3" \h \z \u </w:instrText>
          </w:r>
          <w:r>
            <w:fldChar w:fldCharType="separate"/>
          </w:r>
          <w:hyperlink w:anchor="_Toc514254962" w:history="1">
            <w:r w:rsidR="008E3C5E" w:rsidRPr="00412C94">
              <w:rPr>
                <w:rStyle w:val="a9"/>
                <w:rFonts w:hint="eastAsia"/>
                <w:noProof/>
              </w:rPr>
              <w:t>摘要</w:t>
            </w:r>
            <w:r w:rsidR="008E3C5E">
              <w:rPr>
                <w:noProof/>
                <w:webHidden/>
              </w:rPr>
              <w:tab/>
            </w:r>
            <w:r w:rsidR="008E3C5E">
              <w:rPr>
                <w:noProof/>
                <w:webHidden/>
              </w:rPr>
              <w:fldChar w:fldCharType="begin"/>
            </w:r>
            <w:r w:rsidR="008E3C5E">
              <w:rPr>
                <w:noProof/>
                <w:webHidden/>
              </w:rPr>
              <w:instrText xml:space="preserve"> PAGEREF _Toc514254962 \h </w:instrText>
            </w:r>
            <w:r w:rsidR="008E3C5E">
              <w:rPr>
                <w:noProof/>
                <w:webHidden/>
              </w:rPr>
            </w:r>
            <w:r w:rsidR="008E3C5E">
              <w:rPr>
                <w:noProof/>
                <w:webHidden/>
              </w:rPr>
              <w:fldChar w:fldCharType="separate"/>
            </w:r>
            <w:r w:rsidR="008E3C5E">
              <w:rPr>
                <w:noProof/>
                <w:webHidden/>
              </w:rPr>
              <w:t>2</w:t>
            </w:r>
            <w:r w:rsidR="008E3C5E">
              <w:rPr>
                <w:noProof/>
                <w:webHidden/>
              </w:rPr>
              <w:fldChar w:fldCharType="end"/>
            </w:r>
          </w:hyperlink>
        </w:p>
        <w:p w:rsidR="008E3C5E" w:rsidRDefault="008E3C5E">
          <w:pPr>
            <w:pStyle w:val="10"/>
            <w:tabs>
              <w:tab w:val="right" w:leader="dot" w:pos="8296"/>
            </w:tabs>
            <w:rPr>
              <w:noProof/>
              <w:kern w:val="2"/>
              <w:sz w:val="21"/>
            </w:rPr>
          </w:pPr>
          <w:hyperlink w:anchor="_Toc514254963" w:history="1">
            <w:r w:rsidRPr="00412C94">
              <w:rPr>
                <w:rStyle w:val="a9"/>
                <w:rFonts w:asciiTheme="minorEastAsia" w:hAnsiTheme="minorEastAsia"/>
                <w:noProof/>
              </w:rPr>
              <w:t>Abstract</w:t>
            </w:r>
            <w:r>
              <w:rPr>
                <w:noProof/>
                <w:webHidden/>
              </w:rPr>
              <w:tab/>
            </w:r>
            <w:r>
              <w:rPr>
                <w:noProof/>
                <w:webHidden/>
              </w:rPr>
              <w:fldChar w:fldCharType="begin"/>
            </w:r>
            <w:r>
              <w:rPr>
                <w:noProof/>
                <w:webHidden/>
              </w:rPr>
              <w:instrText xml:space="preserve"> PAGEREF _Toc514254963 \h </w:instrText>
            </w:r>
            <w:r>
              <w:rPr>
                <w:noProof/>
                <w:webHidden/>
              </w:rPr>
            </w:r>
            <w:r>
              <w:rPr>
                <w:noProof/>
                <w:webHidden/>
              </w:rPr>
              <w:fldChar w:fldCharType="separate"/>
            </w:r>
            <w:r>
              <w:rPr>
                <w:noProof/>
                <w:webHidden/>
              </w:rPr>
              <w:t>2</w:t>
            </w:r>
            <w:r>
              <w:rPr>
                <w:noProof/>
                <w:webHidden/>
              </w:rPr>
              <w:fldChar w:fldCharType="end"/>
            </w:r>
          </w:hyperlink>
        </w:p>
        <w:p w:rsidR="008E3C5E" w:rsidRDefault="008E3C5E">
          <w:pPr>
            <w:pStyle w:val="10"/>
            <w:tabs>
              <w:tab w:val="right" w:leader="dot" w:pos="8296"/>
            </w:tabs>
            <w:rPr>
              <w:noProof/>
              <w:kern w:val="2"/>
              <w:sz w:val="21"/>
            </w:rPr>
          </w:pPr>
          <w:hyperlink w:anchor="_Toc514254964" w:history="1">
            <w:r w:rsidRPr="00412C94">
              <w:rPr>
                <w:rStyle w:val="a9"/>
                <w:rFonts w:asciiTheme="minorEastAsia" w:hAnsiTheme="minorEastAsia"/>
                <w:noProof/>
              </w:rPr>
              <w:t xml:space="preserve">1. </w:t>
            </w:r>
            <w:r w:rsidRPr="00412C94">
              <w:rPr>
                <w:rStyle w:val="a9"/>
                <w:rFonts w:asciiTheme="minorEastAsia" w:hAnsiTheme="minorEastAsia" w:hint="eastAsia"/>
                <w:noProof/>
              </w:rPr>
              <w:t>绪论</w:t>
            </w:r>
            <w:r>
              <w:rPr>
                <w:noProof/>
                <w:webHidden/>
              </w:rPr>
              <w:tab/>
            </w:r>
            <w:r>
              <w:rPr>
                <w:noProof/>
                <w:webHidden/>
              </w:rPr>
              <w:fldChar w:fldCharType="begin"/>
            </w:r>
            <w:r>
              <w:rPr>
                <w:noProof/>
                <w:webHidden/>
              </w:rPr>
              <w:instrText xml:space="preserve"> PAGEREF _Toc514254964 \h </w:instrText>
            </w:r>
            <w:r>
              <w:rPr>
                <w:noProof/>
                <w:webHidden/>
              </w:rPr>
            </w:r>
            <w:r>
              <w:rPr>
                <w:noProof/>
                <w:webHidden/>
              </w:rPr>
              <w:fldChar w:fldCharType="separate"/>
            </w:r>
            <w:r>
              <w:rPr>
                <w:noProof/>
                <w:webHidden/>
              </w:rPr>
              <w:t>3</w:t>
            </w:r>
            <w:r>
              <w:rPr>
                <w:noProof/>
                <w:webHidden/>
              </w:rPr>
              <w:fldChar w:fldCharType="end"/>
            </w:r>
          </w:hyperlink>
        </w:p>
        <w:p w:rsidR="008E3C5E" w:rsidRDefault="008E3C5E" w:rsidP="00BE1CE2">
          <w:pPr>
            <w:pStyle w:val="10"/>
            <w:tabs>
              <w:tab w:val="right" w:leader="dot" w:pos="8296"/>
            </w:tabs>
            <w:rPr>
              <w:noProof/>
              <w:kern w:val="2"/>
              <w:sz w:val="21"/>
            </w:rPr>
          </w:pPr>
          <w:hyperlink w:anchor="_Toc514254965" w:history="1">
            <w:r w:rsidRPr="00412C94">
              <w:rPr>
                <w:rStyle w:val="a9"/>
                <w:rFonts w:asciiTheme="minorEastAsia" w:hAnsiTheme="minorEastAsia"/>
                <w:noProof/>
              </w:rPr>
              <w:t xml:space="preserve">1.1 </w:t>
            </w:r>
            <w:r w:rsidRPr="00412C94">
              <w:rPr>
                <w:rStyle w:val="a9"/>
                <w:rFonts w:asciiTheme="minorEastAsia" w:hAnsiTheme="minorEastAsia" w:hint="eastAsia"/>
                <w:noProof/>
              </w:rPr>
              <w:t>选题目的及意义</w:t>
            </w:r>
            <w:r>
              <w:rPr>
                <w:noProof/>
                <w:webHidden/>
              </w:rPr>
              <w:tab/>
            </w:r>
            <w:r>
              <w:rPr>
                <w:noProof/>
                <w:webHidden/>
              </w:rPr>
              <w:fldChar w:fldCharType="begin"/>
            </w:r>
            <w:r>
              <w:rPr>
                <w:noProof/>
                <w:webHidden/>
              </w:rPr>
              <w:instrText xml:space="preserve"> PAGEREF _Toc514254965 \h </w:instrText>
            </w:r>
            <w:r>
              <w:rPr>
                <w:noProof/>
                <w:webHidden/>
              </w:rPr>
            </w:r>
            <w:r>
              <w:rPr>
                <w:noProof/>
                <w:webHidden/>
              </w:rPr>
              <w:fldChar w:fldCharType="separate"/>
            </w:r>
            <w:r>
              <w:rPr>
                <w:noProof/>
                <w:webHidden/>
              </w:rPr>
              <w:t>3</w:t>
            </w:r>
            <w:r>
              <w:rPr>
                <w:noProof/>
                <w:webHidden/>
              </w:rPr>
              <w:fldChar w:fldCharType="end"/>
            </w:r>
          </w:hyperlink>
        </w:p>
        <w:p w:rsidR="008E3C5E" w:rsidRDefault="008E3C5E">
          <w:pPr>
            <w:pStyle w:val="10"/>
            <w:tabs>
              <w:tab w:val="right" w:leader="dot" w:pos="8296"/>
            </w:tabs>
            <w:rPr>
              <w:noProof/>
              <w:kern w:val="2"/>
              <w:sz w:val="21"/>
            </w:rPr>
          </w:pPr>
          <w:hyperlink w:anchor="_Toc514254966" w:history="1">
            <w:r w:rsidRPr="00412C94">
              <w:rPr>
                <w:rStyle w:val="a9"/>
                <w:rFonts w:asciiTheme="minorEastAsia" w:hAnsiTheme="minorEastAsia"/>
                <w:noProof/>
              </w:rPr>
              <w:t xml:space="preserve">1.2 </w:t>
            </w:r>
            <w:r w:rsidRPr="00412C94">
              <w:rPr>
                <w:rStyle w:val="a9"/>
                <w:rFonts w:asciiTheme="minorEastAsia" w:hAnsiTheme="minorEastAsia" w:hint="eastAsia"/>
                <w:noProof/>
              </w:rPr>
              <w:t>国内外论文综述</w:t>
            </w:r>
            <w:r>
              <w:rPr>
                <w:noProof/>
                <w:webHidden/>
              </w:rPr>
              <w:tab/>
            </w:r>
            <w:r>
              <w:rPr>
                <w:noProof/>
                <w:webHidden/>
              </w:rPr>
              <w:fldChar w:fldCharType="begin"/>
            </w:r>
            <w:r>
              <w:rPr>
                <w:noProof/>
                <w:webHidden/>
              </w:rPr>
              <w:instrText xml:space="preserve"> PAGEREF _Toc514254966 \h </w:instrText>
            </w:r>
            <w:r>
              <w:rPr>
                <w:noProof/>
                <w:webHidden/>
              </w:rPr>
            </w:r>
            <w:r>
              <w:rPr>
                <w:noProof/>
                <w:webHidden/>
              </w:rPr>
              <w:fldChar w:fldCharType="separate"/>
            </w:r>
            <w:r>
              <w:rPr>
                <w:noProof/>
                <w:webHidden/>
              </w:rPr>
              <w:t>3</w:t>
            </w:r>
            <w:r>
              <w:rPr>
                <w:noProof/>
                <w:webHidden/>
              </w:rPr>
              <w:fldChar w:fldCharType="end"/>
            </w:r>
          </w:hyperlink>
        </w:p>
        <w:p w:rsidR="008E3C5E" w:rsidRDefault="008E3C5E">
          <w:pPr>
            <w:pStyle w:val="10"/>
            <w:tabs>
              <w:tab w:val="right" w:leader="dot" w:pos="8296"/>
            </w:tabs>
            <w:rPr>
              <w:noProof/>
              <w:kern w:val="2"/>
              <w:sz w:val="21"/>
            </w:rPr>
          </w:pPr>
          <w:hyperlink w:anchor="_Toc514254967" w:history="1">
            <w:r w:rsidRPr="00412C94">
              <w:rPr>
                <w:rStyle w:val="a9"/>
                <w:rFonts w:asciiTheme="minorEastAsia" w:hAnsiTheme="minorEastAsia"/>
                <w:noProof/>
              </w:rPr>
              <w:t xml:space="preserve">1.3 </w:t>
            </w:r>
            <w:r w:rsidRPr="00412C94">
              <w:rPr>
                <w:rStyle w:val="a9"/>
                <w:rFonts w:asciiTheme="minorEastAsia" w:hAnsiTheme="minorEastAsia" w:hint="eastAsia"/>
                <w:noProof/>
              </w:rPr>
              <w:t>本论文所做的主要工作</w:t>
            </w:r>
            <w:r>
              <w:rPr>
                <w:noProof/>
                <w:webHidden/>
              </w:rPr>
              <w:tab/>
            </w:r>
            <w:r>
              <w:rPr>
                <w:noProof/>
                <w:webHidden/>
              </w:rPr>
              <w:fldChar w:fldCharType="begin"/>
            </w:r>
            <w:r>
              <w:rPr>
                <w:noProof/>
                <w:webHidden/>
              </w:rPr>
              <w:instrText xml:space="preserve"> PAGEREF _Toc514254967 \h </w:instrText>
            </w:r>
            <w:r>
              <w:rPr>
                <w:noProof/>
                <w:webHidden/>
              </w:rPr>
            </w:r>
            <w:r>
              <w:rPr>
                <w:noProof/>
                <w:webHidden/>
              </w:rPr>
              <w:fldChar w:fldCharType="separate"/>
            </w:r>
            <w:r>
              <w:rPr>
                <w:noProof/>
                <w:webHidden/>
              </w:rPr>
              <w:t>3</w:t>
            </w:r>
            <w:r>
              <w:rPr>
                <w:noProof/>
                <w:webHidden/>
              </w:rPr>
              <w:fldChar w:fldCharType="end"/>
            </w:r>
          </w:hyperlink>
        </w:p>
        <w:p w:rsidR="008E3C5E" w:rsidRDefault="008E3C5E">
          <w:pPr>
            <w:pStyle w:val="10"/>
            <w:tabs>
              <w:tab w:val="right" w:leader="dot" w:pos="8296"/>
            </w:tabs>
            <w:rPr>
              <w:noProof/>
              <w:kern w:val="2"/>
              <w:sz w:val="21"/>
            </w:rPr>
          </w:pPr>
          <w:hyperlink w:anchor="_Toc514254968" w:history="1">
            <w:r w:rsidRPr="00412C94">
              <w:rPr>
                <w:rStyle w:val="a9"/>
                <w:rFonts w:asciiTheme="minorEastAsia" w:hAnsiTheme="minorEastAsia"/>
                <w:noProof/>
              </w:rPr>
              <w:t>1.4 MNIST</w:t>
            </w:r>
            <w:r w:rsidRPr="00412C94">
              <w:rPr>
                <w:rStyle w:val="a9"/>
                <w:rFonts w:asciiTheme="minorEastAsia" w:hAnsiTheme="minorEastAsia" w:hint="eastAsia"/>
                <w:noProof/>
              </w:rPr>
              <w:t>数据集</w:t>
            </w:r>
            <w:r>
              <w:rPr>
                <w:noProof/>
                <w:webHidden/>
              </w:rPr>
              <w:tab/>
            </w:r>
            <w:r>
              <w:rPr>
                <w:noProof/>
                <w:webHidden/>
              </w:rPr>
              <w:fldChar w:fldCharType="begin"/>
            </w:r>
            <w:r>
              <w:rPr>
                <w:noProof/>
                <w:webHidden/>
              </w:rPr>
              <w:instrText xml:space="preserve"> PAGEREF _Toc514254968 \h </w:instrText>
            </w:r>
            <w:r>
              <w:rPr>
                <w:noProof/>
                <w:webHidden/>
              </w:rPr>
            </w:r>
            <w:r>
              <w:rPr>
                <w:noProof/>
                <w:webHidden/>
              </w:rPr>
              <w:fldChar w:fldCharType="separate"/>
            </w:r>
            <w:r>
              <w:rPr>
                <w:noProof/>
                <w:webHidden/>
              </w:rPr>
              <w:t>4</w:t>
            </w:r>
            <w:r>
              <w:rPr>
                <w:noProof/>
                <w:webHidden/>
              </w:rPr>
              <w:fldChar w:fldCharType="end"/>
            </w:r>
          </w:hyperlink>
        </w:p>
        <w:p w:rsidR="008E3C5E" w:rsidRDefault="008E3C5E">
          <w:pPr>
            <w:pStyle w:val="10"/>
            <w:tabs>
              <w:tab w:val="right" w:leader="dot" w:pos="8296"/>
            </w:tabs>
            <w:rPr>
              <w:noProof/>
              <w:kern w:val="2"/>
              <w:sz w:val="21"/>
            </w:rPr>
          </w:pPr>
          <w:hyperlink w:anchor="_Toc514254969" w:history="1">
            <w:r w:rsidRPr="00412C94">
              <w:rPr>
                <w:rStyle w:val="a9"/>
                <w:rFonts w:asciiTheme="minorEastAsia" w:hAnsiTheme="minorEastAsia"/>
                <w:noProof/>
              </w:rPr>
              <w:t xml:space="preserve">2. </w:t>
            </w:r>
            <w:r w:rsidRPr="00412C94">
              <w:rPr>
                <w:rStyle w:val="a9"/>
                <w:rFonts w:asciiTheme="minorEastAsia" w:hAnsiTheme="minorEastAsia" w:hint="eastAsia"/>
                <w:noProof/>
              </w:rPr>
              <w:t>总体设计</w:t>
            </w:r>
            <w:r>
              <w:rPr>
                <w:noProof/>
                <w:webHidden/>
              </w:rPr>
              <w:tab/>
            </w:r>
            <w:r>
              <w:rPr>
                <w:noProof/>
                <w:webHidden/>
              </w:rPr>
              <w:fldChar w:fldCharType="begin"/>
            </w:r>
            <w:r>
              <w:rPr>
                <w:noProof/>
                <w:webHidden/>
              </w:rPr>
              <w:instrText xml:space="preserve"> PAGEREF _Toc514254969 \h </w:instrText>
            </w:r>
            <w:r>
              <w:rPr>
                <w:noProof/>
                <w:webHidden/>
              </w:rPr>
            </w:r>
            <w:r>
              <w:rPr>
                <w:noProof/>
                <w:webHidden/>
              </w:rPr>
              <w:fldChar w:fldCharType="separate"/>
            </w:r>
            <w:r>
              <w:rPr>
                <w:noProof/>
                <w:webHidden/>
              </w:rPr>
              <w:t>7</w:t>
            </w:r>
            <w:r>
              <w:rPr>
                <w:noProof/>
                <w:webHidden/>
              </w:rPr>
              <w:fldChar w:fldCharType="end"/>
            </w:r>
          </w:hyperlink>
        </w:p>
        <w:p w:rsidR="008E3C5E" w:rsidRDefault="008E3C5E">
          <w:pPr>
            <w:pStyle w:val="10"/>
            <w:tabs>
              <w:tab w:val="right" w:leader="dot" w:pos="8296"/>
            </w:tabs>
            <w:rPr>
              <w:noProof/>
              <w:kern w:val="2"/>
              <w:sz w:val="21"/>
            </w:rPr>
          </w:pPr>
          <w:hyperlink w:anchor="_Toc514254970" w:history="1">
            <w:r w:rsidRPr="00412C94">
              <w:rPr>
                <w:rStyle w:val="a9"/>
                <w:rFonts w:asciiTheme="minorEastAsia" w:hAnsiTheme="minorEastAsia"/>
                <w:noProof/>
              </w:rPr>
              <w:t xml:space="preserve">3. </w:t>
            </w:r>
            <w:r w:rsidRPr="00412C94">
              <w:rPr>
                <w:rStyle w:val="a9"/>
                <w:rFonts w:asciiTheme="minorEastAsia" w:hAnsiTheme="minorEastAsia" w:hint="eastAsia"/>
                <w:noProof/>
              </w:rPr>
              <w:t>神经元模块设计与实现</w:t>
            </w:r>
            <w:r>
              <w:rPr>
                <w:noProof/>
                <w:webHidden/>
              </w:rPr>
              <w:tab/>
            </w:r>
            <w:r>
              <w:rPr>
                <w:noProof/>
                <w:webHidden/>
              </w:rPr>
              <w:fldChar w:fldCharType="begin"/>
            </w:r>
            <w:r>
              <w:rPr>
                <w:noProof/>
                <w:webHidden/>
              </w:rPr>
              <w:instrText xml:space="preserve"> PAGEREF _Toc514254970 \h </w:instrText>
            </w:r>
            <w:r>
              <w:rPr>
                <w:noProof/>
                <w:webHidden/>
              </w:rPr>
            </w:r>
            <w:r>
              <w:rPr>
                <w:noProof/>
                <w:webHidden/>
              </w:rPr>
              <w:fldChar w:fldCharType="separate"/>
            </w:r>
            <w:r>
              <w:rPr>
                <w:noProof/>
                <w:webHidden/>
              </w:rPr>
              <w:t>9</w:t>
            </w:r>
            <w:r>
              <w:rPr>
                <w:noProof/>
                <w:webHidden/>
              </w:rPr>
              <w:fldChar w:fldCharType="end"/>
            </w:r>
          </w:hyperlink>
        </w:p>
        <w:p w:rsidR="008E3C5E" w:rsidRDefault="008E3C5E">
          <w:pPr>
            <w:pStyle w:val="10"/>
            <w:tabs>
              <w:tab w:val="right" w:leader="dot" w:pos="8296"/>
            </w:tabs>
            <w:rPr>
              <w:noProof/>
              <w:kern w:val="2"/>
              <w:sz w:val="21"/>
            </w:rPr>
          </w:pPr>
          <w:hyperlink w:anchor="_Toc514254971" w:history="1">
            <w:r w:rsidRPr="00412C94">
              <w:rPr>
                <w:rStyle w:val="a9"/>
                <w:rFonts w:asciiTheme="minorEastAsia" w:hAnsiTheme="minorEastAsia"/>
                <w:noProof/>
              </w:rPr>
              <w:t xml:space="preserve">4. </w:t>
            </w:r>
            <w:r w:rsidRPr="00412C94">
              <w:rPr>
                <w:rStyle w:val="a9"/>
                <w:rFonts w:asciiTheme="minorEastAsia" w:hAnsiTheme="minorEastAsia" w:hint="eastAsia"/>
                <w:noProof/>
              </w:rPr>
              <w:t>处理核心</w:t>
            </w:r>
            <w:r>
              <w:rPr>
                <w:noProof/>
                <w:webHidden/>
              </w:rPr>
              <w:tab/>
            </w:r>
            <w:r>
              <w:rPr>
                <w:noProof/>
                <w:webHidden/>
              </w:rPr>
              <w:fldChar w:fldCharType="begin"/>
            </w:r>
            <w:r>
              <w:rPr>
                <w:noProof/>
                <w:webHidden/>
              </w:rPr>
              <w:instrText xml:space="preserve"> PAGEREF _Toc514254971 \h </w:instrText>
            </w:r>
            <w:r>
              <w:rPr>
                <w:noProof/>
                <w:webHidden/>
              </w:rPr>
            </w:r>
            <w:r>
              <w:rPr>
                <w:noProof/>
                <w:webHidden/>
              </w:rPr>
              <w:fldChar w:fldCharType="separate"/>
            </w:r>
            <w:r>
              <w:rPr>
                <w:noProof/>
                <w:webHidden/>
              </w:rPr>
              <w:t>10</w:t>
            </w:r>
            <w:r>
              <w:rPr>
                <w:noProof/>
                <w:webHidden/>
              </w:rPr>
              <w:fldChar w:fldCharType="end"/>
            </w:r>
          </w:hyperlink>
        </w:p>
        <w:p w:rsidR="008E3C5E" w:rsidRDefault="008E3C5E">
          <w:pPr>
            <w:pStyle w:val="10"/>
            <w:tabs>
              <w:tab w:val="right" w:leader="dot" w:pos="8296"/>
            </w:tabs>
            <w:rPr>
              <w:noProof/>
              <w:kern w:val="2"/>
              <w:sz w:val="21"/>
            </w:rPr>
          </w:pPr>
          <w:hyperlink w:anchor="_Toc514254972" w:history="1">
            <w:r w:rsidRPr="00412C94">
              <w:rPr>
                <w:rStyle w:val="a9"/>
                <w:rFonts w:asciiTheme="minorEastAsia" w:hAnsiTheme="minorEastAsia"/>
                <w:noProof/>
              </w:rPr>
              <w:t>5.</w:t>
            </w:r>
            <w:r w:rsidRPr="00412C94">
              <w:rPr>
                <w:rStyle w:val="a9"/>
                <w:rFonts w:asciiTheme="minorEastAsia" w:hAnsiTheme="minorEastAsia" w:hint="eastAsia"/>
                <w:noProof/>
              </w:rPr>
              <w:t>神经网络模块设计与实现</w:t>
            </w:r>
            <w:r>
              <w:rPr>
                <w:noProof/>
                <w:webHidden/>
              </w:rPr>
              <w:tab/>
            </w:r>
            <w:r>
              <w:rPr>
                <w:noProof/>
                <w:webHidden/>
              </w:rPr>
              <w:fldChar w:fldCharType="begin"/>
            </w:r>
            <w:r>
              <w:rPr>
                <w:noProof/>
                <w:webHidden/>
              </w:rPr>
              <w:instrText xml:space="preserve"> PAGEREF _Toc514254972 \h </w:instrText>
            </w:r>
            <w:r>
              <w:rPr>
                <w:noProof/>
                <w:webHidden/>
              </w:rPr>
            </w:r>
            <w:r>
              <w:rPr>
                <w:noProof/>
                <w:webHidden/>
              </w:rPr>
              <w:fldChar w:fldCharType="separate"/>
            </w:r>
            <w:r>
              <w:rPr>
                <w:noProof/>
                <w:webHidden/>
              </w:rPr>
              <w:t>11</w:t>
            </w:r>
            <w:r>
              <w:rPr>
                <w:noProof/>
                <w:webHidden/>
              </w:rPr>
              <w:fldChar w:fldCharType="end"/>
            </w:r>
          </w:hyperlink>
        </w:p>
        <w:p w:rsidR="008E3C5E" w:rsidRDefault="008E3C5E">
          <w:pPr>
            <w:pStyle w:val="10"/>
            <w:tabs>
              <w:tab w:val="right" w:leader="dot" w:pos="8296"/>
            </w:tabs>
            <w:rPr>
              <w:noProof/>
              <w:kern w:val="2"/>
              <w:sz w:val="21"/>
            </w:rPr>
          </w:pPr>
          <w:hyperlink w:anchor="_Toc514254973" w:history="1">
            <w:r w:rsidRPr="00412C94">
              <w:rPr>
                <w:rStyle w:val="a9"/>
                <w:rFonts w:asciiTheme="minorEastAsia" w:hAnsiTheme="minorEastAsia"/>
                <w:noProof/>
              </w:rPr>
              <w:t>6.</w:t>
            </w:r>
            <w:r w:rsidRPr="00412C94">
              <w:rPr>
                <w:rStyle w:val="a9"/>
                <w:rFonts w:asciiTheme="minorEastAsia" w:hAnsiTheme="minorEastAsia" w:hint="eastAsia"/>
                <w:noProof/>
              </w:rPr>
              <w:t>实验结果</w:t>
            </w:r>
            <w:r>
              <w:rPr>
                <w:noProof/>
                <w:webHidden/>
              </w:rPr>
              <w:tab/>
            </w:r>
            <w:r>
              <w:rPr>
                <w:noProof/>
                <w:webHidden/>
              </w:rPr>
              <w:fldChar w:fldCharType="begin"/>
            </w:r>
            <w:r>
              <w:rPr>
                <w:noProof/>
                <w:webHidden/>
              </w:rPr>
              <w:instrText xml:space="preserve"> PAGEREF _Toc514254973 \h </w:instrText>
            </w:r>
            <w:r>
              <w:rPr>
                <w:noProof/>
                <w:webHidden/>
              </w:rPr>
            </w:r>
            <w:r>
              <w:rPr>
                <w:noProof/>
                <w:webHidden/>
              </w:rPr>
              <w:fldChar w:fldCharType="separate"/>
            </w:r>
            <w:r>
              <w:rPr>
                <w:noProof/>
                <w:webHidden/>
              </w:rPr>
              <w:t>11</w:t>
            </w:r>
            <w:r>
              <w:rPr>
                <w:noProof/>
                <w:webHidden/>
              </w:rPr>
              <w:fldChar w:fldCharType="end"/>
            </w:r>
          </w:hyperlink>
        </w:p>
        <w:p w:rsidR="008E3C5E" w:rsidRDefault="008E3C5E">
          <w:pPr>
            <w:pStyle w:val="10"/>
            <w:tabs>
              <w:tab w:val="right" w:leader="dot" w:pos="8296"/>
            </w:tabs>
            <w:rPr>
              <w:noProof/>
              <w:kern w:val="2"/>
              <w:sz w:val="21"/>
            </w:rPr>
          </w:pPr>
          <w:hyperlink w:anchor="_Toc514254974" w:history="1">
            <w:r w:rsidRPr="00412C94">
              <w:rPr>
                <w:rStyle w:val="a9"/>
                <w:rFonts w:asciiTheme="minorEastAsia" w:hAnsiTheme="minorEastAsia" w:hint="eastAsia"/>
                <w:noProof/>
              </w:rPr>
              <w:t>结论</w:t>
            </w:r>
            <w:r>
              <w:rPr>
                <w:noProof/>
                <w:webHidden/>
              </w:rPr>
              <w:tab/>
            </w:r>
            <w:r>
              <w:rPr>
                <w:noProof/>
                <w:webHidden/>
              </w:rPr>
              <w:fldChar w:fldCharType="begin"/>
            </w:r>
            <w:r>
              <w:rPr>
                <w:noProof/>
                <w:webHidden/>
              </w:rPr>
              <w:instrText xml:space="preserve"> PAGEREF _Toc514254974 \h </w:instrText>
            </w:r>
            <w:r>
              <w:rPr>
                <w:noProof/>
                <w:webHidden/>
              </w:rPr>
            </w:r>
            <w:r>
              <w:rPr>
                <w:noProof/>
                <w:webHidden/>
              </w:rPr>
              <w:fldChar w:fldCharType="separate"/>
            </w:r>
            <w:r>
              <w:rPr>
                <w:noProof/>
                <w:webHidden/>
              </w:rPr>
              <w:t>11</w:t>
            </w:r>
            <w:r>
              <w:rPr>
                <w:noProof/>
                <w:webHidden/>
              </w:rPr>
              <w:fldChar w:fldCharType="end"/>
            </w:r>
          </w:hyperlink>
        </w:p>
        <w:p w:rsidR="00022500" w:rsidRDefault="00022500">
          <w:r>
            <w:rPr>
              <w:b/>
              <w:bCs/>
              <w:lang w:val="zh-CN"/>
            </w:rPr>
            <w:fldChar w:fldCharType="end"/>
          </w:r>
        </w:p>
      </w:sdtContent>
    </w:sdt>
    <w:p w:rsidR="006E72B1" w:rsidRPr="006E72B1" w:rsidRDefault="006E72B1">
      <w:pPr>
        <w:rPr>
          <w:rFonts w:eastAsiaTheme="minorEastAsia"/>
          <w:sz w:val="20"/>
          <w:szCs w:val="20"/>
        </w:rPr>
      </w:pPr>
    </w:p>
    <w:p w:rsidR="006E72B1" w:rsidRDefault="006E72B1" w:rsidP="00561E56">
      <w:pPr>
        <w:jc w:val="center"/>
        <w:rPr>
          <w:sz w:val="20"/>
          <w:szCs w:val="20"/>
        </w:rPr>
      </w:pPr>
    </w:p>
    <w:p w:rsidR="006E72B1" w:rsidRDefault="006E72B1">
      <w:pPr>
        <w:rPr>
          <w:sz w:val="20"/>
          <w:szCs w:val="20"/>
        </w:rPr>
      </w:pPr>
      <w:r>
        <w:rPr>
          <w:sz w:val="20"/>
          <w:szCs w:val="20"/>
        </w:rPr>
        <w:br w:type="page"/>
      </w:r>
    </w:p>
    <w:p w:rsidR="00986C8D" w:rsidRPr="00D225B3" w:rsidRDefault="006A2371" w:rsidP="00D225B3">
      <w:pPr>
        <w:pStyle w:val="aa"/>
      </w:pPr>
      <w:bookmarkStart w:id="0" w:name="_Toc514254962"/>
      <w:r w:rsidRPr="00022500">
        <w:rPr>
          <w:rFonts w:hint="eastAsia"/>
        </w:rPr>
        <w:lastRenderedPageBreak/>
        <w:t>摘要</w:t>
      </w:r>
      <w:bookmarkStart w:id="1" w:name="摘要"/>
      <w:bookmarkEnd w:id="0"/>
      <w:bookmarkEnd w:id="1"/>
    </w:p>
    <w:p w:rsidR="00F40403" w:rsidRDefault="00F40403" w:rsidP="005224A8">
      <w:pPr>
        <w:spacing w:line="360" w:lineRule="exact"/>
        <w:ind w:firstLine="556"/>
        <w:rPr>
          <w:rFonts w:ascii="宋体" w:hAnsi="宋体" w:cs="宋体"/>
          <w:sz w:val="24"/>
          <w:szCs w:val="24"/>
        </w:rPr>
      </w:pPr>
      <w:r w:rsidRPr="007328C1">
        <w:rPr>
          <w:rFonts w:ascii="宋体" w:hAnsi="宋体" w:cs="宋体"/>
          <w:sz w:val="24"/>
          <w:szCs w:val="24"/>
        </w:rPr>
        <w:t>深度学习作为一类主流的机器学习算法，在图像识别、语音识别以及自然语言处理等多个领域有着广泛应用。然而深度学习应用程序具有计算量大、访存密集且不规则等特点，传统的CPU和GPU等多核体</w:t>
      </w:r>
      <w:proofErr w:type="gramStart"/>
      <w:r w:rsidRPr="007328C1">
        <w:rPr>
          <w:rFonts w:ascii="宋体" w:hAnsi="宋体" w:cs="宋体"/>
          <w:sz w:val="24"/>
          <w:szCs w:val="24"/>
        </w:rPr>
        <w:t>系结构</w:t>
      </w:r>
      <w:proofErr w:type="gramEnd"/>
      <w:r w:rsidRPr="007328C1">
        <w:rPr>
          <w:rFonts w:ascii="宋体" w:hAnsi="宋体" w:cs="宋体"/>
          <w:sz w:val="24"/>
          <w:szCs w:val="24"/>
        </w:rPr>
        <w:t>受自身限制，无法有效满足深度学习应用的硬件需求。而FPGA作为一种灵活高效的半定制化硬件技术，被学术界广泛选作面向特定应用的加速器平台技术。发展基于FPGA的深度学习应用加速器能有效改善深度学习应用的性能与功耗，从而提高深度学习技术的可用性和</w:t>
      </w:r>
      <w:proofErr w:type="gramStart"/>
      <w:r w:rsidRPr="007328C1">
        <w:rPr>
          <w:rFonts w:ascii="宋体" w:hAnsi="宋体" w:cs="宋体"/>
          <w:sz w:val="24"/>
          <w:szCs w:val="24"/>
        </w:rPr>
        <w:t>可</w:t>
      </w:r>
      <w:proofErr w:type="gramEnd"/>
      <w:r w:rsidRPr="007328C1">
        <w:rPr>
          <w:rFonts w:ascii="宋体" w:hAnsi="宋体" w:cs="宋体"/>
          <w:sz w:val="24"/>
          <w:szCs w:val="24"/>
        </w:rPr>
        <w:t>扩展性。</w:t>
      </w:r>
    </w:p>
    <w:p w:rsidR="00F40403" w:rsidRDefault="00F40403" w:rsidP="005224A8">
      <w:pPr>
        <w:spacing w:line="360" w:lineRule="exact"/>
        <w:rPr>
          <w:rFonts w:ascii="宋体" w:hAnsi="宋体" w:cs="宋体"/>
          <w:sz w:val="24"/>
          <w:szCs w:val="24"/>
        </w:rPr>
      </w:pPr>
      <w:r>
        <w:rPr>
          <w:rFonts w:ascii="宋体" w:hAnsi="宋体" w:cs="宋体" w:hint="eastAsia"/>
          <w:sz w:val="24"/>
          <w:szCs w:val="24"/>
        </w:rPr>
        <w:t xml:space="preserve">    </w:t>
      </w:r>
      <w:r w:rsidR="003B1F0E" w:rsidRPr="007328C1">
        <w:rPr>
          <w:rFonts w:ascii="宋体" w:hAnsi="宋体" w:cs="宋体"/>
          <w:sz w:val="24"/>
          <w:szCs w:val="24"/>
        </w:rPr>
        <w:t>通过实验分析深度学习应用的基本计算和数据访问特征</w:t>
      </w:r>
      <w:r w:rsidR="003B1F0E">
        <w:rPr>
          <w:rFonts w:ascii="宋体" w:hAnsi="宋体" w:cs="宋体" w:hint="eastAsia"/>
          <w:sz w:val="24"/>
          <w:szCs w:val="24"/>
        </w:rPr>
        <w:t>；</w:t>
      </w:r>
      <w:r w:rsidR="003B1F0E" w:rsidRPr="007328C1">
        <w:rPr>
          <w:rFonts w:ascii="宋体" w:hAnsi="宋体" w:cs="宋体"/>
          <w:sz w:val="24"/>
          <w:szCs w:val="24"/>
        </w:rPr>
        <w:t>掌握</w:t>
      </w:r>
      <w:r w:rsidR="003B1F0E">
        <w:rPr>
          <w:rFonts w:ascii="宋体" w:hAnsi="宋体" w:cs="宋体"/>
          <w:sz w:val="24"/>
          <w:szCs w:val="24"/>
        </w:rPr>
        <w:t>FPGA</w:t>
      </w:r>
      <w:r w:rsidR="003B1F0E">
        <w:rPr>
          <w:rFonts w:ascii="宋体" w:hAnsi="宋体" w:cs="宋体" w:hint="eastAsia"/>
          <w:sz w:val="24"/>
          <w:szCs w:val="24"/>
        </w:rPr>
        <w:t xml:space="preserve"> </w:t>
      </w:r>
      <w:r w:rsidR="003B1F0E" w:rsidRPr="007328C1">
        <w:rPr>
          <w:rFonts w:ascii="宋体" w:hAnsi="宋体" w:cs="宋体"/>
          <w:sz w:val="24"/>
          <w:szCs w:val="24"/>
        </w:rPr>
        <w:t>HLS</w:t>
      </w:r>
      <w:r w:rsidR="003B1F0E">
        <w:rPr>
          <w:rFonts w:ascii="宋体" w:hAnsi="宋体" w:cs="宋体"/>
          <w:sz w:val="24"/>
          <w:szCs w:val="24"/>
        </w:rPr>
        <w:t>（高层次综合</w:t>
      </w:r>
      <w:r w:rsidR="003B1F0E">
        <w:rPr>
          <w:rFonts w:ascii="宋体" w:hAnsi="宋体" w:cs="宋体" w:hint="eastAsia"/>
          <w:sz w:val="24"/>
          <w:szCs w:val="24"/>
        </w:rPr>
        <w:t>）</w:t>
      </w:r>
      <w:r w:rsidR="003B1F0E" w:rsidRPr="007328C1">
        <w:rPr>
          <w:rFonts w:ascii="宋体" w:hAnsi="宋体" w:cs="宋体"/>
          <w:sz w:val="24"/>
          <w:szCs w:val="24"/>
        </w:rPr>
        <w:t>技术，了解基本的FPGA</w:t>
      </w:r>
      <w:r w:rsidR="003B1F0E">
        <w:rPr>
          <w:rFonts w:ascii="宋体" w:hAnsi="宋体" w:cs="宋体"/>
          <w:sz w:val="24"/>
          <w:szCs w:val="24"/>
        </w:rPr>
        <w:t>加速器设计方法与技巧</w:t>
      </w:r>
      <w:r w:rsidR="003B1F0E">
        <w:rPr>
          <w:rFonts w:ascii="宋体" w:hAnsi="宋体" w:cs="宋体" w:hint="eastAsia"/>
          <w:sz w:val="24"/>
          <w:szCs w:val="24"/>
        </w:rPr>
        <w:t>；</w:t>
      </w:r>
      <w:r w:rsidR="003B1F0E" w:rsidRPr="007328C1">
        <w:rPr>
          <w:rFonts w:ascii="宋体" w:hAnsi="宋体" w:cs="宋体"/>
          <w:sz w:val="24"/>
          <w:szCs w:val="24"/>
        </w:rPr>
        <w:t>在选定的FPGA开发板中设计实现面向深度学习应用的FPGA加速器原型，并对其性能与功耗进行分析比较。</w:t>
      </w:r>
      <w:r w:rsidR="003B1F0E">
        <w:rPr>
          <w:rFonts w:ascii="宋体" w:hAnsi="宋体" w:cs="宋体" w:hint="eastAsia"/>
          <w:sz w:val="24"/>
          <w:szCs w:val="24"/>
        </w:rPr>
        <w:t>最终实现</w:t>
      </w:r>
      <w:r w:rsidR="003B1F0E" w:rsidRPr="007328C1">
        <w:rPr>
          <w:rFonts w:ascii="宋体" w:hAnsi="宋体" w:cs="宋体"/>
          <w:sz w:val="24"/>
          <w:szCs w:val="24"/>
        </w:rPr>
        <w:t>面向深度学习应用的FPGA加速器原型设计</w:t>
      </w:r>
      <w:r w:rsidR="003B1F0E">
        <w:rPr>
          <w:rFonts w:ascii="宋体" w:hAnsi="宋体" w:cs="宋体" w:hint="eastAsia"/>
          <w:sz w:val="24"/>
          <w:szCs w:val="24"/>
        </w:rPr>
        <w:t>。</w:t>
      </w:r>
    </w:p>
    <w:p w:rsidR="00F40403" w:rsidRDefault="00F40403" w:rsidP="005224A8">
      <w:pPr>
        <w:spacing w:line="360" w:lineRule="exact"/>
        <w:ind w:firstLine="556"/>
        <w:rPr>
          <w:rFonts w:ascii="宋体" w:hAnsi="宋体" w:cs="宋体"/>
          <w:sz w:val="24"/>
          <w:szCs w:val="24"/>
        </w:rPr>
      </w:pPr>
    </w:p>
    <w:p w:rsidR="006A2371" w:rsidRPr="006A2371" w:rsidRDefault="006A2371" w:rsidP="00F40403">
      <w:pPr>
        <w:rPr>
          <w:rFonts w:ascii="Arial" w:eastAsiaTheme="minorEastAsia" w:hAnsi="Arial" w:cs="Arial"/>
          <w:bCs/>
          <w:sz w:val="24"/>
          <w:szCs w:val="24"/>
        </w:rPr>
      </w:pPr>
      <w:r w:rsidRPr="00FA5479">
        <w:rPr>
          <w:rFonts w:ascii="黑体" w:eastAsia="黑体" w:hAnsi="黑体" w:cs="Arial" w:hint="eastAsia"/>
          <w:bCs/>
          <w:sz w:val="24"/>
          <w:szCs w:val="24"/>
        </w:rPr>
        <w:t>关键词：</w:t>
      </w:r>
      <w:r w:rsidR="00FA5479">
        <w:rPr>
          <w:rFonts w:ascii="黑体" w:eastAsia="黑体" w:hAnsi="黑体" w:cs="Arial" w:hint="eastAsia"/>
          <w:bCs/>
          <w:sz w:val="24"/>
          <w:szCs w:val="24"/>
        </w:rPr>
        <w:t xml:space="preserve"> </w:t>
      </w:r>
      <w:r w:rsidRPr="00FA5479">
        <w:rPr>
          <w:rFonts w:asciiTheme="minorEastAsia" w:eastAsiaTheme="minorEastAsia" w:hAnsiTheme="minorEastAsia" w:cs="Arial" w:hint="eastAsia"/>
          <w:bCs/>
          <w:sz w:val="24"/>
          <w:szCs w:val="24"/>
        </w:rPr>
        <w:t>神经网络；深度学习；</w:t>
      </w:r>
      <w:r w:rsidR="00B5722C" w:rsidRPr="00FA5479">
        <w:rPr>
          <w:rFonts w:asciiTheme="minorEastAsia" w:eastAsiaTheme="minorEastAsia" w:hAnsiTheme="minorEastAsia" w:cs="Arial" w:hint="eastAsia"/>
          <w:bCs/>
          <w:sz w:val="24"/>
          <w:szCs w:val="24"/>
        </w:rPr>
        <w:t>FPGA；</w:t>
      </w:r>
      <w:r w:rsidR="00F40403" w:rsidRPr="00FA5479">
        <w:rPr>
          <w:rFonts w:asciiTheme="minorEastAsia" w:eastAsiaTheme="minorEastAsia" w:hAnsiTheme="minorEastAsia" w:cs="Arial" w:hint="eastAsia"/>
          <w:bCs/>
          <w:sz w:val="24"/>
          <w:szCs w:val="24"/>
        </w:rPr>
        <w:t>图像识别</w:t>
      </w:r>
    </w:p>
    <w:p w:rsidR="006A2371" w:rsidRDefault="006A2371" w:rsidP="006A2371">
      <w:pPr>
        <w:rPr>
          <w:rFonts w:ascii="Arial" w:eastAsiaTheme="minorEastAsia" w:hAnsi="Arial" w:cs="Arial"/>
          <w:b/>
          <w:bCs/>
          <w:sz w:val="24"/>
          <w:szCs w:val="24"/>
        </w:rPr>
      </w:pPr>
    </w:p>
    <w:p w:rsidR="006A2371" w:rsidRDefault="00261AF7" w:rsidP="006A2371">
      <w:pPr>
        <w:rPr>
          <w:rFonts w:ascii="Arial" w:eastAsiaTheme="minorEastAsia" w:hAnsi="Arial" w:cs="Arial"/>
          <w:b/>
          <w:bCs/>
          <w:sz w:val="24"/>
          <w:szCs w:val="24"/>
        </w:rPr>
      </w:pPr>
      <w:r>
        <w:rPr>
          <w:rFonts w:ascii="Arial" w:eastAsiaTheme="minorEastAsia" w:hAnsi="Arial" w:cs="Arial"/>
          <w:b/>
          <w:bCs/>
          <w:sz w:val="24"/>
          <w:szCs w:val="24"/>
        </w:rPr>
        <w:br w:type="page"/>
      </w:r>
    </w:p>
    <w:p w:rsidR="006A2371" w:rsidRPr="00D225B3" w:rsidRDefault="006A2371" w:rsidP="00D225B3">
      <w:pPr>
        <w:pStyle w:val="aa"/>
        <w:spacing w:line="480" w:lineRule="auto"/>
        <w:rPr>
          <w:rFonts w:asciiTheme="minorEastAsia" w:eastAsiaTheme="minorEastAsia" w:hAnsiTheme="minorEastAsia"/>
          <w:sz w:val="36"/>
          <w:szCs w:val="36"/>
        </w:rPr>
      </w:pPr>
      <w:bookmarkStart w:id="2" w:name="_Toc514254963"/>
      <w:r w:rsidRPr="00022500">
        <w:rPr>
          <w:rFonts w:asciiTheme="minorEastAsia" w:eastAsiaTheme="minorEastAsia" w:hAnsiTheme="minorEastAsia"/>
          <w:sz w:val="36"/>
          <w:szCs w:val="36"/>
        </w:rPr>
        <w:lastRenderedPageBreak/>
        <w:t>Abstract</w:t>
      </w:r>
      <w:bookmarkEnd w:id="2"/>
    </w:p>
    <w:p w:rsidR="00045929" w:rsidRDefault="00DF4C30" w:rsidP="0014747F">
      <w:pPr>
        <w:spacing w:line="360" w:lineRule="exact"/>
        <w:ind w:firstLineChars="200" w:firstLine="480"/>
        <w:rPr>
          <w:rFonts w:ascii="Arial" w:eastAsiaTheme="minorEastAsia" w:hAnsi="Arial" w:cs="Arial"/>
          <w:bCs/>
          <w:sz w:val="24"/>
          <w:szCs w:val="24"/>
        </w:rPr>
      </w:pPr>
      <w:r w:rsidRPr="00DF4C30">
        <w:rPr>
          <w:rFonts w:ascii="Arial" w:eastAsiaTheme="minorEastAsia" w:hAnsi="Arial" w:cs="Arial"/>
          <w:bCs/>
          <w:sz w:val="24"/>
          <w:szCs w:val="24"/>
        </w:rPr>
        <w:t xml:space="preserve">As a mainstream machine learning algorithm, deep learning has been </w:t>
      </w:r>
      <w:proofErr w:type="gramStart"/>
      <w:r w:rsidRPr="00DF4C30">
        <w:rPr>
          <w:rFonts w:ascii="Arial" w:eastAsiaTheme="minorEastAsia" w:hAnsi="Arial" w:cs="Arial"/>
          <w:bCs/>
          <w:sz w:val="24"/>
          <w:szCs w:val="24"/>
        </w:rPr>
        <w:t>widely</w:t>
      </w:r>
      <w:proofErr w:type="gramEnd"/>
      <w:r w:rsidRPr="00DF4C30">
        <w:rPr>
          <w:rFonts w:ascii="Arial" w:eastAsiaTheme="minorEastAsia" w:hAnsi="Arial" w:cs="Arial"/>
          <w:bCs/>
          <w:sz w:val="24"/>
          <w:szCs w:val="24"/>
        </w:rPr>
        <w:t xml:space="preserve"> used in many fields such as image recognition, speech recognition and natural language processing. However, deep learning applications have the characteristics of large amount of calculation, intensive and irregular access, and the traditional multi-core architectures such as CPU and GPU are limited by themselves and cannot effectively meet the hardware requirements of deep learning applications. As a flexible and efficient semi-customized hardware technology, FPGA has been widely selected as an accelerator platform tech</w:t>
      </w:r>
      <w:r w:rsidR="00045929">
        <w:rPr>
          <w:rFonts w:ascii="Arial" w:eastAsiaTheme="minorEastAsia" w:hAnsi="Arial" w:cs="Arial" w:hint="eastAsia"/>
          <w:bCs/>
          <w:sz w:val="24"/>
          <w:szCs w:val="24"/>
        </w:rPr>
        <w:t>-</w:t>
      </w:r>
    </w:p>
    <w:p w:rsidR="00045929" w:rsidRDefault="00DF4C30" w:rsidP="0014747F">
      <w:pPr>
        <w:spacing w:line="360" w:lineRule="exact"/>
        <w:rPr>
          <w:rFonts w:ascii="Arial" w:eastAsiaTheme="minorEastAsia" w:hAnsi="Arial" w:cs="Arial"/>
          <w:bCs/>
          <w:sz w:val="24"/>
          <w:szCs w:val="24"/>
        </w:rPr>
      </w:pPr>
      <w:proofErr w:type="spellStart"/>
      <w:proofErr w:type="gramStart"/>
      <w:r w:rsidRPr="00DF4C30">
        <w:rPr>
          <w:rFonts w:ascii="Arial" w:eastAsiaTheme="minorEastAsia" w:hAnsi="Arial" w:cs="Arial"/>
          <w:bCs/>
          <w:sz w:val="24"/>
          <w:szCs w:val="24"/>
        </w:rPr>
        <w:t>nology</w:t>
      </w:r>
      <w:proofErr w:type="spellEnd"/>
      <w:proofErr w:type="gramEnd"/>
      <w:r w:rsidRPr="00DF4C30">
        <w:rPr>
          <w:rFonts w:ascii="Arial" w:eastAsiaTheme="minorEastAsia" w:hAnsi="Arial" w:cs="Arial"/>
          <w:bCs/>
          <w:sz w:val="24"/>
          <w:szCs w:val="24"/>
        </w:rPr>
        <w:t xml:space="preserve"> for specific applications by the academic community. The development of FPGA-based deep learning application accelerators can effectively improve the performance and power consumption of deep learning applications, there</w:t>
      </w:r>
      <w:r w:rsidR="00045929">
        <w:rPr>
          <w:rFonts w:ascii="Arial" w:eastAsiaTheme="minorEastAsia" w:hAnsi="Arial" w:cs="Arial" w:hint="eastAsia"/>
          <w:bCs/>
          <w:sz w:val="24"/>
          <w:szCs w:val="24"/>
        </w:rPr>
        <w:t>-</w:t>
      </w:r>
    </w:p>
    <w:p w:rsidR="00DF4C30" w:rsidRPr="00DF4C30" w:rsidRDefault="00DF4C30" w:rsidP="0014747F">
      <w:pPr>
        <w:spacing w:line="360" w:lineRule="exact"/>
        <w:rPr>
          <w:rFonts w:ascii="Arial" w:eastAsiaTheme="minorEastAsia" w:hAnsi="Arial" w:cs="Arial"/>
          <w:bCs/>
          <w:sz w:val="24"/>
          <w:szCs w:val="24"/>
        </w:rPr>
      </w:pPr>
      <w:proofErr w:type="gramStart"/>
      <w:r w:rsidRPr="00DF4C30">
        <w:rPr>
          <w:rFonts w:ascii="Arial" w:eastAsiaTheme="minorEastAsia" w:hAnsi="Arial" w:cs="Arial"/>
          <w:bCs/>
          <w:sz w:val="24"/>
          <w:szCs w:val="24"/>
        </w:rPr>
        <w:t>by</w:t>
      </w:r>
      <w:proofErr w:type="gramEnd"/>
      <w:r w:rsidRPr="00DF4C30">
        <w:rPr>
          <w:rFonts w:ascii="Arial" w:eastAsiaTheme="minorEastAsia" w:hAnsi="Arial" w:cs="Arial"/>
          <w:bCs/>
          <w:sz w:val="24"/>
          <w:szCs w:val="24"/>
        </w:rPr>
        <w:t xml:space="preserve"> improving the usability and scalability of deep learning technologies.</w:t>
      </w:r>
    </w:p>
    <w:p w:rsidR="00045929" w:rsidRDefault="00DF4C30" w:rsidP="0014747F">
      <w:pPr>
        <w:spacing w:line="360" w:lineRule="exact"/>
        <w:ind w:firstLine="270"/>
        <w:rPr>
          <w:rFonts w:ascii="Arial" w:eastAsiaTheme="minorEastAsia" w:hAnsi="Arial" w:cs="Arial"/>
          <w:bCs/>
          <w:sz w:val="24"/>
          <w:szCs w:val="24"/>
        </w:rPr>
      </w:pPr>
      <w:r w:rsidRPr="00DF4C30">
        <w:rPr>
          <w:rFonts w:ascii="Arial" w:eastAsiaTheme="minorEastAsia" w:hAnsi="Arial" w:cs="Arial"/>
          <w:bCs/>
          <w:sz w:val="24"/>
          <w:szCs w:val="24"/>
        </w:rPr>
        <w:t>Exploring basic calculations and data access features of deep learning app</w:t>
      </w:r>
      <w:r w:rsidR="00045929">
        <w:rPr>
          <w:rFonts w:ascii="Arial" w:eastAsiaTheme="minorEastAsia" w:hAnsi="Arial" w:cs="Arial" w:hint="eastAsia"/>
          <w:bCs/>
          <w:sz w:val="24"/>
          <w:szCs w:val="24"/>
        </w:rPr>
        <w:t>-</w:t>
      </w:r>
    </w:p>
    <w:p w:rsidR="00045929" w:rsidRDefault="00DF4C30" w:rsidP="0014747F">
      <w:pPr>
        <w:spacing w:line="360" w:lineRule="exact"/>
        <w:rPr>
          <w:rFonts w:ascii="Arial" w:eastAsiaTheme="minorEastAsia" w:hAnsi="Arial" w:cs="Arial"/>
          <w:bCs/>
          <w:sz w:val="24"/>
          <w:szCs w:val="24"/>
        </w:rPr>
      </w:pPr>
      <w:proofErr w:type="spellStart"/>
      <w:proofErr w:type="gramStart"/>
      <w:r w:rsidRPr="00DF4C30">
        <w:rPr>
          <w:rFonts w:ascii="Arial" w:eastAsiaTheme="minorEastAsia" w:hAnsi="Arial" w:cs="Arial"/>
          <w:bCs/>
          <w:sz w:val="24"/>
          <w:szCs w:val="24"/>
        </w:rPr>
        <w:t>lications</w:t>
      </w:r>
      <w:proofErr w:type="spellEnd"/>
      <w:proofErr w:type="gramEnd"/>
      <w:r w:rsidRPr="00DF4C30">
        <w:rPr>
          <w:rFonts w:ascii="Arial" w:eastAsiaTheme="minorEastAsia" w:hAnsi="Arial" w:cs="Arial"/>
          <w:bCs/>
          <w:sz w:val="24"/>
          <w:szCs w:val="24"/>
        </w:rPr>
        <w:t xml:space="preserve"> through experiments; mastering FPGA HLS (high-level synthesis) techniques, understanding basic FPGA accelerator design methods and tech</w:t>
      </w:r>
      <w:r w:rsidR="00045929">
        <w:rPr>
          <w:rFonts w:ascii="Arial" w:eastAsiaTheme="minorEastAsia" w:hAnsi="Arial" w:cs="Arial" w:hint="eastAsia"/>
          <w:bCs/>
          <w:sz w:val="24"/>
          <w:szCs w:val="24"/>
        </w:rPr>
        <w:t>-</w:t>
      </w:r>
    </w:p>
    <w:p w:rsidR="00045929" w:rsidRDefault="00DF4C30" w:rsidP="0014747F">
      <w:pPr>
        <w:spacing w:line="360" w:lineRule="exact"/>
        <w:rPr>
          <w:rFonts w:ascii="Arial" w:eastAsiaTheme="minorEastAsia" w:hAnsi="Arial" w:cs="Arial"/>
          <w:bCs/>
          <w:sz w:val="24"/>
          <w:szCs w:val="24"/>
        </w:rPr>
      </w:pPr>
      <w:proofErr w:type="spellStart"/>
      <w:proofErr w:type="gramStart"/>
      <w:r w:rsidRPr="00DF4C30">
        <w:rPr>
          <w:rFonts w:ascii="Arial" w:eastAsiaTheme="minorEastAsia" w:hAnsi="Arial" w:cs="Arial"/>
          <w:bCs/>
          <w:sz w:val="24"/>
          <w:szCs w:val="24"/>
        </w:rPr>
        <w:t>niques</w:t>
      </w:r>
      <w:proofErr w:type="spellEnd"/>
      <w:proofErr w:type="gramEnd"/>
      <w:r w:rsidRPr="00DF4C30">
        <w:rPr>
          <w:rFonts w:ascii="Arial" w:eastAsiaTheme="minorEastAsia" w:hAnsi="Arial" w:cs="Arial"/>
          <w:bCs/>
          <w:sz w:val="24"/>
          <w:szCs w:val="24"/>
        </w:rPr>
        <w:t>; designing FPGAs for deep learning ap</w:t>
      </w:r>
      <w:r w:rsidR="00045929">
        <w:rPr>
          <w:rFonts w:ascii="Arial" w:eastAsiaTheme="minorEastAsia" w:hAnsi="Arial" w:cs="Arial"/>
          <w:bCs/>
          <w:sz w:val="24"/>
          <w:szCs w:val="24"/>
        </w:rPr>
        <w:t>plications in selected FPGA de</w:t>
      </w:r>
      <w:r w:rsidR="00045929">
        <w:rPr>
          <w:rFonts w:ascii="Arial" w:eastAsiaTheme="minorEastAsia" w:hAnsi="Arial" w:cs="Arial" w:hint="eastAsia"/>
          <w:bCs/>
          <w:sz w:val="24"/>
          <w:szCs w:val="24"/>
        </w:rPr>
        <w:t>-</w:t>
      </w:r>
    </w:p>
    <w:p w:rsidR="00045929" w:rsidRDefault="00045929" w:rsidP="0014747F">
      <w:pPr>
        <w:spacing w:line="360" w:lineRule="exact"/>
        <w:rPr>
          <w:rFonts w:ascii="Arial" w:eastAsiaTheme="minorEastAsia" w:hAnsi="Arial" w:cs="Arial"/>
          <w:bCs/>
          <w:sz w:val="24"/>
          <w:szCs w:val="24"/>
        </w:rPr>
      </w:pPr>
      <w:proofErr w:type="spellStart"/>
      <w:proofErr w:type="gramStart"/>
      <w:r>
        <w:rPr>
          <w:rFonts w:ascii="Arial" w:eastAsiaTheme="minorEastAsia" w:hAnsi="Arial" w:cs="Arial"/>
          <w:bCs/>
          <w:sz w:val="24"/>
          <w:szCs w:val="24"/>
        </w:rPr>
        <w:t>v</w:t>
      </w:r>
      <w:r>
        <w:rPr>
          <w:rFonts w:ascii="Arial" w:eastAsiaTheme="minorEastAsia" w:hAnsi="Arial" w:cs="Arial" w:hint="eastAsia"/>
          <w:bCs/>
          <w:sz w:val="24"/>
          <w:szCs w:val="24"/>
        </w:rPr>
        <w:t>e</w:t>
      </w:r>
      <w:r w:rsidR="00DF4C30" w:rsidRPr="00DF4C30">
        <w:rPr>
          <w:rFonts w:ascii="Arial" w:eastAsiaTheme="minorEastAsia" w:hAnsi="Arial" w:cs="Arial"/>
          <w:bCs/>
          <w:sz w:val="24"/>
          <w:szCs w:val="24"/>
        </w:rPr>
        <w:t>lopment</w:t>
      </w:r>
      <w:proofErr w:type="spellEnd"/>
      <w:proofErr w:type="gramEnd"/>
      <w:r w:rsidR="00DF4C30" w:rsidRPr="00DF4C30">
        <w:rPr>
          <w:rFonts w:ascii="Arial" w:eastAsiaTheme="minorEastAsia" w:hAnsi="Arial" w:cs="Arial"/>
          <w:bCs/>
          <w:sz w:val="24"/>
          <w:szCs w:val="24"/>
        </w:rPr>
        <w:t xml:space="preserve"> boards Accelerator prototype, and analyze and compare its </w:t>
      </w:r>
      <w:proofErr w:type="spellStart"/>
      <w:r w:rsidR="00DF4C30" w:rsidRPr="00DF4C30">
        <w:rPr>
          <w:rFonts w:ascii="Arial" w:eastAsiaTheme="minorEastAsia" w:hAnsi="Arial" w:cs="Arial"/>
          <w:bCs/>
          <w:sz w:val="24"/>
          <w:szCs w:val="24"/>
        </w:rPr>
        <w:t>perfor</w:t>
      </w:r>
      <w:proofErr w:type="spellEnd"/>
      <w:r>
        <w:rPr>
          <w:rFonts w:ascii="Arial" w:eastAsiaTheme="minorEastAsia" w:hAnsi="Arial" w:cs="Arial" w:hint="eastAsia"/>
          <w:bCs/>
          <w:sz w:val="24"/>
          <w:szCs w:val="24"/>
        </w:rPr>
        <w:t>-</w:t>
      </w:r>
    </w:p>
    <w:p w:rsidR="00045929" w:rsidRDefault="00DF4C30" w:rsidP="0014747F">
      <w:pPr>
        <w:spacing w:line="360" w:lineRule="exact"/>
        <w:rPr>
          <w:rFonts w:ascii="Arial" w:eastAsiaTheme="minorEastAsia" w:hAnsi="Arial" w:cs="Arial"/>
          <w:bCs/>
          <w:sz w:val="24"/>
          <w:szCs w:val="24"/>
        </w:rPr>
      </w:pPr>
      <w:proofErr w:type="spellStart"/>
      <w:proofErr w:type="gramStart"/>
      <w:r w:rsidRPr="00DF4C30">
        <w:rPr>
          <w:rFonts w:ascii="Arial" w:eastAsiaTheme="minorEastAsia" w:hAnsi="Arial" w:cs="Arial"/>
          <w:bCs/>
          <w:sz w:val="24"/>
          <w:szCs w:val="24"/>
        </w:rPr>
        <w:t>mance</w:t>
      </w:r>
      <w:proofErr w:type="spellEnd"/>
      <w:proofErr w:type="gramEnd"/>
      <w:r w:rsidRPr="00DF4C30">
        <w:rPr>
          <w:rFonts w:ascii="Arial" w:eastAsiaTheme="minorEastAsia" w:hAnsi="Arial" w:cs="Arial"/>
          <w:bCs/>
          <w:sz w:val="24"/>
          <w:szCs w:val="24"/>
        </w:rPr>
        <w:t xml:space="preserve"> and power consumption. Finally, F</w:t>
      </w:r>
      <w:r w:rsidR="00045929">
        <w:rPr>
          <w:rFonts w:ascii="Arial" w:eastAsiaTheme="minorEastAsia" w:hAnsi="Arial" w:cs="Arial"/>
          <w:bCs/>
          <w:sz w:val="24"/>
          <w:szCs w:val="24"/>
        </w:rPr>
        <w:t>PGA accelerator prototyping for</w:t>
      </w:r>
      <w:r w:rsidR="00045929">
        <w:rPr>
          <w:rFonts w:ascii="Arial" w:eastAsiaTheme="minorEastAsia" w:hAnsi="Arial" w:cs="Arial" w:hint="eastAsia"/>
          <w:bCs/>
          <w:sz w:val="24"/>
          <w:szCs w:val="24"/>
        </w:rPr>
        <w:t xml:space="preserve"> </w:t>
      </w:r>
      <w:r w:rsidRPr="00DF4C30">
        <w:rPr>
          <w:rFonts w:ascii="Arial" w:eastAsiaTheme="minorEastAsia" w:hAnsi="Arial" w:cs="Arial"/>
          <w:bCs/>
          <w:sz w:val="24"/>
          <w:szCs w:val="24"/>
        </w:rPr>
        <w:t>de</w:t>
      </w:r>
      <w:r w:rsidR="00045929">
        <w:rPr>
          <w:rFonts w:ascii="Arial" w:eastAsiaTheme="minorEastAsia" w:hAnsi="Arial" w:cs="Arial" w:hint="eastAsia"/>
          <w:bCs/>
          <w:sz w:val="24"/>
          <w:szCs w:val="24"/>
        </w:rPr>
        <w:t>-</w:t>
      </w:r>
    </w:p>
    <w:p w:rsidR="006A2371" w:rsidRDefault="00DF4C30" w:rsidP="0014747F">
      <w:pPr>
        <w:spacing w:line="360" w:lineRule="exact"/>
        <w:rPr>
          <w:rFonts w:ascii="Arial" w:eastAsiaTheme="minorEastAsia" w:hAnsi="Arial" w:cs="Arial"/>
          <w:bCs/>
          <w:sz w:val="24"/>
          <w:szCs w:val="24"/>
        </w:rPr>
      </w:pPr>
      <w:proofErr w:type="gramStart"/>
      <w:r w:rsidRPr="00DF4C30">
        <w:rPr>
          <w:rFonts w:ascii="Arial" w:eastAsiaTheme="minorEastAsia" w:hAnsi="Arial" w:cs="Arial"/>
          <w:bCs/>
          <w:sz w:val="24"/>
          <w:szCs w:val="24"/>
        </w:rPr>
        <w:t>ep</w:t>
      </w:r>
      <w:proofErr w:type="gramEnd"/>
      <w:r w:rsidRPr="00DF4C30">
        <w:rPr>
          <w:rFonts w:ascii="Arial" w:eastAsiaTheme="minorEastAsia" w:hAnsi="Arial" w:cs="Arial"/>
          <w:bCs/>
          <w:sz w:val="24"/>
          <w:szCs w:val="24"/>
        </w:rPr>
        <w:t xml:space="preserve"> learning applications is achieved.</w:t>
      </w:r>
    </w:p>
    <w:p w:rsidR="00DF4C30" w:rsidRPr="00DF4C30" w:rsidRDefault="00DF4C30" w:rsidP="0014747F">
      <w:pPr>
        <w:spacing w:line="360" w:lineRule="exact"/>
        <w:ind w:firstLine="270"/>
        <w:rPr>
          <w:rFonts w:ascii="Arial" w:eastAsiaTheme="minorEastAsia" w:hAnsi="Arial" w:cs="Arial"/>
          <w:bCs/>
          <w:sz w:val="24"/>
          <w:szCs w:val="24"/>
        </w:rPr>
      </w:pPr>
    </w:p>
    <w:p w:rsidR="006A2371" w:rsidRPr="00FA5479" w:rsidRDefault="006A2371" w:rsidP="006A2371">
      <w:pPr>
        <w:rPr>
          <w:rFonts w:ascii="Times New Roman" w:eastAsiaTheme="minorEastAsia" w:hAnsi="Times New Roman"/>
          <w:b/>
          <w:bCs/>
          <w:sz w:val="24"/>
          <w:szCs w:val="24"/>
        </w:rPr>
      </w:pPr>
      <w:r w:rsidRPr="00FA5479">
        <w:rPr>
          <w:rFonts w:ascii="黑体" w:eastAsia="黑体" w:hAnsi="黑体"/>
          <w:bCs/>
          <w:sz w:val="24"/>
          <w:szCs w:val="24"/>
        </w:rPr>
        <w:t>Keywords：</w:t>
      </w:r>
      <w:r w:rsidR="00FA5479">
        <w:rPr>
          <w:rFonts w:ascii="黑体" w:eastAsia="黑体" w:hAnsi="黑体" w:hint="eastAsia"/>
          <w:bCs/>
          <w:sz w:val="24"/>
          <w:szCs w:val="24"/>
        </w:rPr>
        <w:t xml:space="preserve"> </w:t>
      </w:r>
      <w:proofErr w:type="gramStart"/>
      <w:r w:rsidR="00DF4C30" w:rsidRPr="00FA5479">
        <w:rPr>
          <w:rFonts w:ascii="Times New Roman" w:eastAsiaTheme="minorEastAsia" w:hAnsi="Times New Roman"/>
          <w:sz w:val="24"/>
          <w:szCs w:val="24"/>
        </w:rPr>
        <w:t>neural</w:t>
      </w:r>
      <w:proofErr w:type="gramEnd"/>
      <w:r w:rsidR="00DF4C30" w:rsidRPr="00FA5479">
        <w:rPr>
          <w:rFonts w:ascii="Times New Roman" w:eastAsiaTheme="minorEastAsia" w:hAnsi="Times New Roman"/>
          <w:sz w:val="24"/>
          <w:szCs w:val="24"/>
        </w:rPr>
        <w:t xml:space="preserve"> net</w:t>
      </w:r>
      <w:r w:rsidR="00356843">
        <w:rPr>
          <w:rFonts w:ascii="Times New Roman" w:eastAsiaTheme="minorEastAsia" w:hAnsi="Times New Roman" w:hint="eastAsia"/>
          <w:sz w:val="24"/>
          <w:szCs w:val="24"/>
        </w:rPr>
        <w:t xml:space="preserve"> </w:t>
      </w:r>
      <w:r w:rsidR="00DF4C30" w:rsidRPr="00FA5479">
        <w:rPr>
          <w:rFonts w:ascii="Times New Roman" w:eastAsiaTheme="minorEastAsia" w:hAnsi="Times New Roman"/>
          <w:sz w:val="24"/>
          <w:szCs w:val="24"/>
        </w:rPr>
        <w:t xml:space="preserve">; </w:t>
      </w:r>
      <w:r w:rsidR="00986C8D" w:rsidRPr="00FA5479">
        <w:rPr>
          <w:rFonts w:ascii="Times New Roman" w:eastAsiaTheme="minorEastAsia" w:hAnsi="Times New Roman"/>
          <w:sz w:val="24"/>
          <w:szCs w:val="24"/>
        </w:rPr>
        <w:t>Deep learning</w:t>
      </w:r>
      <w:r w:rsidR="00356843">
        <w:rPr>
          <w:rFonts w:ascii="Times New Roman" w:eastAsiaTheme="minorEastAsia" w:hAnsi="Times New Roman" w:hint="eastAsia"/>
          <w:sz w:val="24"/>
          <w:szCs w:val="24"/>
        </w:rPr>
        <w:t xml:space="preserve"> </w:t>
      </w:r>
      <w:r w:rsidR="00986C8D" w:rsidRPr="00FA5479">
        <w:rPr>
          <w:rFonts w:ascii="Times New Roman" w:eastAsiaTheme="minorEastAsia" w:hAnsi="Times New Roman"/>
          <w:sz w:val="24"/>
          <w:szCs w:val="24"/>
        </w:rPr>
        <w:t>; FPGA</w:t>
      </w:r>
      <w:r w:rsidR="00356843">
        <w:rPr>
          <w:rFonts w:ascii="Times New Roman" w:eastAsiaTheme="minorEastAsia" w:hAnsi="Times New Roman" w:hint="eastAsia"/>
          <w:sz w:val="24"/>
          <w:szCs w:val="24"/>
        </w:rPr>
        <w:t xml:space="preserve"> </w:t>
      </w:r>
      <w:r w:rsidR="00986C8D" w:rsidRPr="00FA5479">
        <w:rPr>
          <w:rFonts w:ascii="Times New Roman" w:eastAsiaTheme="minorEastAsia" w:hAnsi="Times New Roman"/>
          <w:sz w:val="24"/>
          <w:szCs w:val="24"/>
        </w:rPr>
        <w:t>; Image recognition</w:t>
      </w:r>
    </w:p>
    <w:p w:rsidR="006A2371" w:rsidRPr="003C159A" w:rsidRDefault="003C159A" w:rsidP="006A2371">
      <w:pPr>
        <w:rPr>
          <w:rFonts w:ascii="Arial" w:eastAsiaTheme="minorEastAsia" w:hAnsi="Arial" w:cs="Arial" w:hint="eastAsia"/>
          <w:b/>
          <w:bCs/>
          <w:sz w:val="28"/>
          <w:szCs w:val="28"/>
        </w:rPr>
      </w:pPr>
      <w:r>
        <w:rPr>
          <w:rFonts w:ascii="Arial" w:eastAsia="Arial" w:hAnsi="Arial" w:cs="Arial"/>
          <w:b/>
          <w:bCs/>
          <w:sz w:val="28"/>
          <w:szCs w:val="28"/>
        </w:rPr>
        <w:br w:type="page"/>
      </w:r>
    </w:p>
    <w:p w:rsidR="006016A7" w:rsidRPr="00022500" w:rsidRDefault="006E72B1" w:rsidP="00022500">
      <w:pPr>
        <w:pStyle w:val="aa"/>
        <w:spacing w:line="480" w:lineRule="auto"/>
        <w:rPr>
          <w:rFonts w:asciiTheme="minorEastAsia" w:eastAsiaTheme="minorEastAsia" w:hAnsiTheme="minorEastAsia"/>
          <w:sz w:val="36"/>
          <w:szCs w:val="36"/>
        </w:rPr>
      </w:pPr>
      <w:bookmarkStart w:id="3" w:name="_Toc514254964"/>
      <w:r w:rsidRPr="00022500">
        <w:rPr>
          <w:rFonts w:asciiTheme="minorEastAsia" w:eastAsiaTheme="minorEastAsia" w:hAnsiTheme="minorEastAsia"/>
          <w:sz w:val="36"/>
          <w:szCs w:val="36"/>
        </w:rPr>
        <w:lastRenderedPageBreak/>
        <w:t>1. 绪论</w:t>
      </w:r>
      <w:bookmarkStart w:id="4" w:name="绪论"/>
      <w:bookmarkEnd w:id="3"/>
      <w:bookmarkEnd w:id="4"/>
    </w:p>
    <w:p w:rsidR="00F46198" w:rsidRPr="00EF29C4" w:rsidRDefault="00F46198" w:rsidP="00EF29C4">
      <w:pPr>
        <w:pStyle w:val="aa"/>
        <w:jc w:val="left"/>
        <w:rPr>
          <w:rFonts w:asciiTheme="minorEastAsia" w:eastAsiaTheme="minorEastAsia" w:hAnsiTheme="minorEastAsia" w:cs="宋体"/>
          <w:i/>
          <w:iCs/>
          <w:color w:val="FF0000"/>
          <w:sz w:val="30"/>
          <w:szCs w:val="30"/>
        </w:rPr>
      </w:pPr>
      <w:bookmarkStart w:id="5" w:name="_Toc514254965"/>
      <w:r w:rsidRPr="00EF29C4">
        <w:rPr>
          <w:rFonts w:asciiTheme="minorEastAsia" w:eastAsiaTheme="minorEastAsia" w:hAnsiTheme="minorEastAsia"/>
          <w:sz w:val="30"/>
          <w:szCs w:val="30"/>
        </w:rPr>
        <w:t>1.1</w:t>
      </w:r>
      <w:r w:rsidRPr="00EF29C4">
        <w:rPr>
          <w:rFonts w:asciiTheme="minorEastAsia" w:eastAsiaTheme="minorEastAsia" w:hAnsiTheme="minorEastAsia" w:hint="eastAsia"/>
          <w:sz w:val="30"/>
          <w:szCs w:val="30"/>
        </w:rPr>
        <w:t xml:space="preserve"> 选题目的及意义</w:t>
      </w:r>
      <w:bookmarkEnd w:id="5"/>
    </w:p>
    <w:p w:rsidR="001627B5" w:rsidRDefault="00871983" w:rsidP="0014747F">
      <w:pPr>
        <w:spacing w:line="360" w:lineRule="exact"/>
        <w:ind w:firstLine="556"/>
        <w:rPr>
          <w:rFonts w:ascii="宋体" w:hAnsi="宋体" w:cs="宋体"/>
          <w:sz w:val="24"/>
          <w:szCs w:val="24"/>
        </w:rPr>
      </w:pPr>
      <w:r>
        <w:rPr>
          <w:rFonts w:ascii="宋体" w:hAnsi="宋体" w:cs="宋体" w:hint="eastAsia"/>
          <w:sz w:val="24"/>
          <w:szCs w:val="24"/>
        </w:rPr>
        <w:t>神经网络的</w:t>
      </w:r>
      <w:r w:rsidR="002611BE" w:rsidRPr="00A71A74">
        <w:rPr>
          <w:rFonts w:ascii="宋体" w:hAnsi="宋体" w:cs="宋体"/>
          <w:sz w:val="24"/>
          <w:szCs w:val="24"/>
        </w:rPr>
        <w:t>深度学习的概念由Hinton等人于2006年提出</w:t>
      </w:r>
      <w:r w:rsidR="00FE5031" w:rsidRPr="00A71A74">
        <w:rPr>
          <w:rFonts w:ascii="宋体" w:hAnsi="宋体" w:cs="宋体" w:hint="eastAsia"/>
          <w:sz w:val="24"/>
          <w:szCs w:val="24"/>
        </w:rPr>
        <w:t>，</w:t>
      </w:r>
      <w:r w:rsidR="002611BE" w:rsidRPr="00A71A74">
        <w:rPr>
          <w:rFonts w:ascii="宋体" w:hAnsi="宋体" w:cs="宋体"/>
          <w:sz w:val="24"/>
          <w:szCs w:val="24"/>
        </w:rPr>
        <w:t>概念源于人工神经网络的研究。建立、模拟人脑进行分析学习的神经网络，它模仿人脑的机制来解释数据，例如图像，声音和文本。基于</w:t>
      </w:r>
      <w:proofErr w:type="gramStart"/>
      <w:r w:rsidR="002611BE" w:rsidRPr="00A71A74">
        <w:rPr>
          <w:rFonts w:ascii="宋体" w:hAnsi="宋体" w:cs="宋体"/>
          <w:sz w:val="24"/>
          <w:szCs w:val="24"/>
        </w:rPr>
        <w:t>深信度网</w:t>
      </w:r>
      <w:proofErr w:type="gramEnd"/>
      <w:r w:rsidR="002611BE" w:rsidRPr="00A71A74">
        <w:rPr>
          <w:rFonts w:ascii="宋体" w:hAnsi="宋体" w:cs="宋体"/>
          <w:sz w:val="24"/>
          <w:szCs w:val="24"/>
        </w:rPr>
        <w:t>(DBN)提出</w:t>
      </w:r>
      <w:proofErr w:type="gramStart"/>
      <w:r w:rsidR="002611BE" w:rsidRPr="00A71A74">
        <w:rPr>
          <w:rFonts w:ascii="宋体" w:hAnsi="宋体" w:cs="宋体"/>
          <w:sz w:val="24"/>
          <w:szCs w:val="24"/>
        </w:rPr>
        <w:t>非监督</w:t>
      </w:r>
      <w:proofErr w:type="gramEnd"/>
      <w:r w:rsidR="002611BE" w:rsidRPr="00A71A74">
        <w:rPr>
          <w:rFonts w:ascii="宋体" w:hAnsi="宋体" w:cs="宋体"/>
          <w:sz w:val="24"/>
          <w:szCs w:val="24"/>
        </w:rPr>
        <w:t>贪心逐层训练算法，为解决深层结构相关的优化难题带来希望，随后提出多层自动编码器深层结构。此外</w:t>
      </w:r>
      <w:proofErr w:type="spellStart"/>
      <w:r w:rsidR="002611BE" w:rsidRPr="00A71A74">
        <w:rPr>
          <w:rFonts w:ascii="宋体" w:hAnsi="宋体" w:cs="宋体"/>
          <w:sz w:val="24"/>
          <w:szCs w:val="24"/>
        </w:rPr>
        <w:t>Lecun</w:t>
      </w:r>
      <w:proofErr w:type="spellEnd"/>
      <w:r w:rsidR="002611BE" w:rsidRPr="00A71A74">
        <w:rPr>
          <w:rFonts w:ascii="宋体" w:hAnsi="宋体" w:cs="宋体"/>
          <w:sz w:val="24"/>
          <w:szCs w:val="24"/>
        </w:rPr>
        <w:t>等人提出的卷积神经网络是第一个真正多层结构学习算法，它利用空间相对关系减少参数数目以提高训练性能。</w:t>
      </w:r>
    </w:p>
    <w:p w:rsidR="00FE5031" w:rsidRPr="009E4EBA" w:rsidRDefault="00FE5031" w:rsidP="0014747F">
      <w:pPr>
        <w:spacing w:line="360" w:lineRule="exact"/>
        <w:ind w:firstLine="556"/>
        <w:rPr>
          <w:rFonts w:ascii="宋体" w:hAnsi="宋体" w:cs="宋体"/>
          <w:sz w:val="24"/>
          <w:szCs w:val="24"/>
        </w:rPr>
      </w:pPr>
      <w:r w:rsidRPr="007328C1">
        <w:rPr>
          <w:rFonts w:ascii="宋体" w:hAnsi="宋体" w:cs="宋体"/>
          <w:sz w:val="24"/>
          <w:szCs w:val="24"/>
        </w:rPr>
        <w:t>FPGA作为一种灵活高效的半定制化硬件技术，被学术界广泛选作面向特定应用的加速器平台技术。发展基于FPGA的深度学习应用加速器能有效改善深度学习应用的性能与功耗，从而提高深度学习技术的可用性和</w:t>
      </w:r>
      <w:proofErr w:type="gramStart"/>
      <w:r w:rsidRPr="007328C1">
        <w:rPr>
          <w:rFonts w:ascii="宋体" w:hAnsi="宋体" w:cs="宋体"/>
          <w:sz w:val="24"/>
          <w:szCs w:val="24"/>
        </w:rPr>
        <w:t>可</w:t>
      </w:r>
      <w:proofErr w:type="gramEnd"/>
      <w:r w:rsidRPr="007328C1">
        <w:rPr>
          <w:rFonts w:ascii="宋体" w:hAnsi="宋体" w:cs="宋体"/>
          <w:sz w:val="24"/>
          <w:szCs w:val="24"/>
        </w:rPr>
        <w:t>扩展性。</w:t>
      </w:r>
    </w:p>
    <w:p w:rsidR="00F46198" w:rsidRPr="00A77CDB" w:rsidRDefault="00F46198" w:rsidP="0014747F">
      <w:pPr>
        <w:spacing w:line="360" w:lineRule="exact"/>
        <w:ind w:firstLine="556"/>
        <w:rPr>
          <w:rFonts w:ascii="宋体" w:hAnsi="宋体" w:cs="宋体"/>
          <w:sz w:val="24"/>
          <w:szCs w:val="24"/>
        </w:rPr>
      </w:pPr>
    </w:p>
    <w:p w:rsidR="00063FC3" w:rsidRDefault="00F46198" w:rsidP="00EF29C4">
      <w:pPr>
        <w:pStyle w:val="aa"/>
        <w:jc w:val="left"/>
        <w:rPr>
          <w:rFonts w:asciiTheme="minorEastAsia" w:eastAsiaTheme="minorEastAsia" w:hAnsiTheme="minorEastAsia" w:hint="eastAsia"/>
          <w:sz w:val="30"/>
          <w:szCs w:val="30"/>
        </w:rPr>
      </w:pPr>
      <w:bookmarkStart w:id="6" w:name="_Toc514254966"/>
      <w:r w:rsidRPr="00EF29C4">
        <w:rPr>
          <w:rFonts w:asciiTheme="minorEastAsia" w:eastAsiaTheme="minorEastAsia" w:hAnsiTheme="minorEastAsia"/>
          <w:sz w:val="30"/>
          <w:szCs w:val="30"/>
        </w:rPr>
        <w:t>1.</w:t>
      </w:r>
      <w:r w:rsidRPr="00EF29C4">
        <w:rPr>
          <w:rFonts w:asciiTheme="minorEastAsia" w:eastAsiaTheme="minorEastAsia" w:hAnsiTheme="minorEastAsia" w:hint="eastAsia"/>
          <w:sz w:val="30"/>
          <w:szCs w:val="30"/>
        </w:rPr>
        <w:t>2 国内外论文综述</w:t>
      </w:r>
      <w:bookmarkEnd w:id="6"/>
    </w:p>
    <w:p w:rsidR="003C159A" w:rsidRPr="003C159A" w:rsidRDefault="003C159A" w:rsidP="003C159A">
      <w:pPr>
        <w:rPr>
          <w:rFonts w:hint="eastAsia"/>
        </w:rPr>
      </w:pPr>
      <w:r>
        <w:rPr>
          <w:rFonts w:hint="eastAsia"/>
        </w:rPr>
        <w:t>1.2.1</w:t>
      </w:r>
      <w:bookmarkStart w:id="7" w:name="_GoBack"/>
      <w:bookmarkEnd w:id="7"/>
    </w:p>
    <w:p w:rsidR="0044571B" w:rsidRPr="00A77CDB" w:rsidRDefault="00F1289D" w:rsidP="0014747F">
      <w:pPr>
        <w:spacing w:line="360" w:lineRule="exact"/>
        <w:ind w:firstLine="556"/>
        <w:rPr>
          <w:rFonts w:ascii="宋体" w:hAnsi="宋体" w:cs="宋体"/>
          <w:sz w:val="24"/>
          <w:szCs w:val="24"/>
        </w:rPr>
      </w:pPr>
      <w:r>
        <w:rPr>
          <w:rFonts w:ascii="宋体" w:hAnsi="宋体" w:cs="宋体" w:hint="eastAsia"/>
          <w:sz w:val="24"/>
          <w:szCs w:val="24"/>
        </w:rPr>
        <w:t>[1]</w:t>
      </w:r>
      <w:r w:rsidR="00C97140">
        <w:rPr>
          <w:rFonts w:ascii="宋体" w:hAnsi="宋体" w:cs="宋体" w:hint="eastAsia"/>
          <w:sz w:val="24"/>
          <w:szCs w:val="24"/>
        </w:rPr>
        <w:t>中</w:t>
      </w:r>
      <w:r w:rsidR="00C97140" w:rsidRPr="00C97140">
        <w:rPr>
          <w:rFonts w:ascii="宋体" w:hAnsi="宋体" w:cs="宋体" w:hint="eastAsia"/>
          <w:sz w:val="24"/>
          <w:szCs w:val="24"/>
        </w:rPr>
        <w:t>提出了一种新的用于NN加速器的领域专用指令集架构（ISA），称为</w:t>
      </w:r>
      <w:proofErr w:type="spellStart"/>
      <w:r w:rsidR="00C97140" w:rsidRPr="00C97140">
        <w:rPr>
          <w:rFonts w:ascii="宋体" w:hAnsi="宋体" w:cs="宋体" w:hint="eastAsia"/>
          <w:sz w:val="24"/>
          <w:szCs w:val="24"/>
        </w:rPr>
        <w:t>Cambricon</w:t>
      </w:r>
      <w:proofErr w:type="spellEnd"/>
      <w:r w:rsidR="00C97140" w:rsidRPr="00C97140">
        <w:rPr>
          <w:rFonts w:ascii="宋体" w:hAnsi="宋体" w:cs="宋体" w:hint="eastAsia"/>
          <w:sz w:val="24"/>
          <w:szCs w:val="24"/>
        </w:rPr>
        <w:t>，它是一种集标量、向量、矩阵、逻辑、数据传输和控制指令于一体的加载-存储架构。</w:t>
      </w:r>
    </w:p>
    <w:p w:rsidR="00B64449" w:rsidRPr="00A77CDB" w:rsidRDefault="00B64449" w:rsidP="0014747F">
      <w:pPr>
        <w:spacing w:line="360" w:lineRule="exact"/>
        <w:ind w:firstLine="556"/>
        <w:rPr>
          <w:rFonts w:ascii="宋体" w:hAnsi="宋体" w:cs="宋体"/>
          <w:sz w:val="24"/>
          <w:szCs w:val="24"/>
        </w:rPr>
      </w:pPr>
    </w:p>
    <w:p w:rsidR="00F41628" w:rsidRPr="00EF29C4" w:rsidRDefault="00B64449" w:rsidP="00EF29C4">
      <w:pPr>
        <w:pStyle w:val="aa"/>
        <w:jc w:val="left"/>
        <w:rPr>
          <w:rFonts w:asciiTheme="minorEastAsia" w:eastAsiaTheme="minorEastAsia" w:hAnsiTheme="minorEastAsia"/>
          <w:sz w:val="30"/>
          <w:szCs w:val="30"/>
        </w:rPr>
      </w:pPr>
      <w:bookmarkStart w:id="8" w:name="_Toc514254967"/>
      <w:r w:rsidRPr="00EF29C4">
        <w:rPr>
          <w:rFonts w:asciiTheme="minorEastAsia" w:eastAsiaTheme="minorEastAsia" w:hAnsiTheme="minorEastAsia"/>
          <w:sz w:val="30"/>
          <w:szCs w:val="30"/>
        </w:rPr>
        <w:t>1.</w:t>
      </w:r>
      <w:r w:rsidRPr="00EF29C4">
        <w:rPr>
          <w:rFonts w:asciiTheme="minorEastAsia" w:eastAsiaTheme="minorEastAsia" w:hAnsiTheme="minorEastAsia" w:hint="eastAsia"/>
          <w:sz w:val="30"/>
          <w:szCs w:val="30"/>
        </w:rPr>
        <w:t>3 本论文所做的主要工作</w:t>
      </w:r>
      <w:bookmarkEnd w:id="8"/>
    </w:p>
    <w:p w:rsidR="00DF4C30" w:rsidRPr="005A5B55" w:rsidRDefault="00F41628" w:rsidP="0014747F">
      <w:pPr>
        <w:spacing w:line="360" w:lineRule="exact"/>
        <w:ind w:firstLineChars="200" w:firstLine="480"/>
        <w:rPr>
          <w:rFonts w:ascii="宋体" w:hAnsi="宋体" w:cs="宋体"/>
          <w:sz w:val="24"/>
          <w:szCs w:val="24"/>
        </w:rPr>
      </w:pPr>
      <w:r w:rsidRPr="007328C1">
        <w:rPr>
          <w:rFonts w:ascii="宋体" w:hAnsi="宋体" w:cs="宋体"/>
          <w:sz w:val="24"/>
          <w:szCs w:val="24"/>
        </w:rPr>
        <w:t>通过实验分析深度学习应用的基本计算和数据访问特征</w:t>
      </w:r>
      <w:r>
        <w:rPr>
          <w:rFonts w:ascii="宋体" w:hAnsi="宋体" w:cs="宋体" w:hint="eastAsia"/>
          <w:sz w:val="24"/>
          <w:szCs w:val="24"/>
        </w:rPr>
        <w:t>；</w:t>
      </w:r>
      <w:r w:rsidRPr="007328C1">
        <w:rPr>
          <w:rFonts w:ascii="宋体" w:hAnsi="宋体" w:cs="宋体"/>
          <w:sz w:val="24"/>
          <w:szCs w:val="24"/>
        </w:rPr>
        <w:t>掌握</w:t>
      </w:r>
      <w:r>
        <w:rPr>
          <w:rFonts w:ascii="宋体" w:hAnsi="宋体" w:cs="宋体"/>
          <w:sz w:val="24"/>
          <w:szCs w:val="24"/>
        </w:rPr>
        <w:t>FPGA</w:t>
      </w:r>
      <w:r>
        <w:rPr>
          <w:rFonts w:ascii="宋体" w:hAnsi="宋体" w:cs="宋体" w:hint="eastAsia"/>
          <w:sz w:val="24"/>
          <w:szCs w:val="24"/>
        </w:rPr>
        <w:t xml:space="preserve"> </w:t>
      </w:r>
      <w:r w:rsidRPr="007328C1">
        <w:rPr>
          <w:rFonts w:ascii="宋体" w:hAnsi="宋体" w:cs="宋体"/>
          <w:sz w:val="24"/>
          <w:szCs w:val="24"/>
        </w:rPr>
        <w:t>HLS</w:t>
      </w:r>
      <w:r>
        <w:rPr>
          <w:rFonts w:ascii="宋体" w:hAnsi="宋体" w:cs="宋体"/>
          <w:sz w:val="24"/>
          <w:szCs w:val="24"/>
        </w:rPr>
        <w:t>（高层次综合</w:t>
      </w:r>
      <w:r>
        <w:rPr>
          <w:rFonts w:ascii="宋体" w:hAnsi="宋体" w:cs="宋体" w:hint="eastAsia"/>
          <w:sz w:val="24"/>
          <w:szCs w:val="24"/>
        </w:rPr>
        <w:t>）</w:t>
      </w:r>
      <w:r w:rsidRPr="007328C1">
        <w:rPr>
          <w:rFonts w:ascii="宋体" w:hAnsi="宋体" w:cs="宋体"/>
          <w:sz w:val="24"/>
          <w:szCs w:val="24"/>
        </w:rPr>
        <w:t>技术，了解基本的FPGA</w:t>
      </w:r>
      <w:r>
        <w:rPr>
          <w:rFonts w:ascii="宋体" w:hAnsi="宋体" w:cs="宋体"/>
          <w:sz w:val="24"/>
          <w:szCs w:val="24"/>
        </w:rPr>
        <w:t>加速器设计方法与技巧</w:t>
      </w:r>
      <w:r>
        <w:rPr>
          <w:rFonts w:ascii="宋体" w:hAnsi="宋体" w:cs="宋体" w:hint="eastAsia"/>
          <w:sz w:val="24"/>
          <w:szCs w:val="24"/>
        </w:rPr>
        <w:t>；</w:t>
      </w:r>
      <w:r w:rsidRPr="007328C1">
        <w:rPr>
          <w:rFonts w:ascii="宋体" w:hAnsi="宋体" w:cs="宋体"/>
          <w:sz w:val="24"/>
          <w:szCs w:val="24"/>
        </w:rPr>
        <w:t>在选定的FPGA开发板中设计实现面向深度学习应用的FPGA加速器原型，并对其性能与功耗进行分析比较。</w:t>
      </w:r>
      <w:r>
        <w:rPr>
          <w:rFonts w:ascii="宋体" w:hAnsi="宋体" w:cs="宋体" w:hint="eastAsia"/>
          <w:sz w:val="24"/>
          <w:szCs w:val="24"/>
        </w:rPr>
        <w:t>最终实现</w:t>
      </w:r>
      <w:r w:rsidRPr="007328C1">
        <w:rPr>
          <w:rFonts w:ascii="宋体" w:hAnsi="宋体" w:cs="宋体"/>
          <w:sz w:val="24"/>
          <w:szCs w:val="24"/>
        </w:rPr>
        <w:t>面向深度学习应用的FPGA加速器原型设计</w:t>
      </w:r>
      <w:r>
        <w:rPr>
          <w:rFonts w:ascii="宋体" w:hAnsi="宋体" w:cs="宋体" w:hint="eastAsia"/>
          <w:sz w:val="24"/>
          <w:szCs w:val="24"/>
        </w:rPr>
        <w:t>。</w:t>
      </w:r>
      <w:r w:rsidR="0044571B">
        <w:rPr>
          <w:rFonts w:ascii="宋体" w:hAnsi="宋体" w:cs="宋体"/>
          <w:sz w:val="24"/>
          <w:szCs w:val="24"/>
        </w:rPr>
        <w:br w:type="page"/>
      </w:r>
    </w:p>
    <w:p w:rsidR="00C02B8E" w:rsidRPr="00EF29C4" w:rsidRDefault="00EF29C4" w:rsidP="00EF29C4">
      <w:pPr>
        <w:pStyle w:val="aa"/>
        <w:jc w:val="left"/>
        <w:rPr>
          <w:rFonts w:asciiTheme="minorEastAsia" w:eastAsiaTheme="minorEastAsia" w:hAnsiTheme="minorEastAsia"/>
          <w:sz w:val="30"/>
          <w:szCs w:val="30"/>
        </w:rPr>
      </w:pPr>
      <w:bookmarkStart w:id="9" w:name="_Toc514254968"/>
      <w:r>
        <w:rPr>
          <w:rFonts w:asciiTheme="minorEastAsia" w:eastAsiaTheme="minorEastAsia" w:hAnsiTheme="minorEastAsia" w:hint="eastAsia"/>
          <w:sz w:val="30"/>
          <w:szCs w:val="30"/>
        </w:rPr>
        <w:lastRenderedPageBreak/>
        <w:t>1</w:t>
      </w:r>
      <w:r w:rsidR="00DF29F1" w:rsidRPr="00EF29C4">
        <w:rPr>
          <w:rFonts w:asciiTheme="minorEastAsia" w:eastAsiaTheme="minorEastAsia" w:hAnsiTheme="minorEastAsia"/>
          <w:sz w:val="30"/>
          <w:szCs w:val="30"/>
        </w:rPr>
        <w:t>.</w:t>
      </w:r>
      <w:r>
        <w:rPr>
          <w:rFonts w:asciiTheme="minorEastAsia" w:eastAsiaTheme="minorEastAsia" w:hAnsiTheme="minorEastAsia" w:hint="eastAsia"/>
          <w:sz w:val="30"/>
          <w:szCs w:val="30"/>
        </w:rPr>
        <w:t xml:space="preserve">4 </w:t>
      </w:r>
      <w:r w:rsidR="00C02B8E" w:rsidRPr="00EF29C4">
        <w:rPr>
          <w:rFonts w:asciiTheme="minorEastAsia" w:eastAsiaTheme="minorEastAsia" w:hAnsiTheme="minorEastAsia" w:hint="eastAsia"/>
          <w:sz w:val="30"/>
          <w:szCs w:val="30"/>
        </w:rPr>
        <w:t>MNIST数据集</w:t>
      </w:r>
      <w:bookmarkStart w:id="10" w:name="MNIST"/>
      <w:bookmarkEnd w:id="9"/>
      <w:bookmarkEnd w:id="10"/>
    </w:p>
    <w:p w:rsidR="000907B5" w:rsidRPr="000907B5" w:rsidRDefault="000907B5" w:rsidP="0014747F">
      <w:pPr>
        <w:pStyle w:val="HTML"/>
        <w:shd w:val="clear" w:color="auto" w:fill="FFFFFF"/>
        <w:spacing w:line="360" w:lineRule="exact"/>
        <w:rPr>
          <w:color w:val="FF0000"/>
          <w:sz w:val="18"/>
          <w:szCs w:val="18"/>
        </w:rPr>
      </w:pPr>
      <w:r w:rsidRPr="000907B5">
        <w:rPr>
          <w:rFonts w:hint="eastAsia"/>
          <w:color w:val="FF0000"/>
          <w:sz w:val="18"/>
          <w:szCs w:val="18"/>
        </w:rPr>
        <w:t>（参数，结构，文字描述，训练测试，样本大小，数据格式，原始数据怎么输入）</w:t>
      </w:r>
      <w:r w:rsidR="00BD6F09">
        <w:rPr>
          <w:rFonts w:hint="eastAsia"/>
          <w:color w:val="FF0000"/>
          <w:sz w:val="18"/>
          <w:szCs w:val="18"/>
        </w:rPr>
        <w:t>、MATLAB实现</w:t>
      </w:r>
      <w:r w:rsidR="00871C35">
        <w:rPr>
          <w:rFonts w:hint="eastAsia"/>
          <w:color w:val="FF0000"/>
          <w:sz w:val="18"/>
          <w:szCs w:val="18"/>
        </w:rPr>
        <w:t>过程</w:t>
      </w:r>
    </w:p>
    <w:p w:rsidR="00D144A8" w:rsidRDefault="00C02B8E" w:rsidP="0014747F">
      <w:pPr>
        <w:spacing w:line="360" w:lineRule="exact"/>
        <w:ind w:firstLineChars="200" w:firstLine="480"/>
        <w:rPr>
          <w:rFonts w:ascii="宋体" w:hAnsi="宋体" w:cs="宋体"/>
          <w:sz w:val="24"/>
          <w:szCs w:val="24"/>
        </w:rPr>
      </w:pPr>
      <w:r w:rsidRPr="009B502F">
        <w:rPr>
          <w:rFonts w:ascii="宋体" w:hAnsi="宋体" w:cs="宋体" w:hint="eastAsia"/>
          <w:sz w:val="24"/>
          <w:szCs w:val="24"/>
        </w:rPr>
        <w:t>MNIST是一个手写数字数据库，</w:t>
      </w:r>
      <w:r w:rsidR="00595003" w:rsidRPr="009B502F">
        <w:rPr>
          <w:rFonts w:ascii="宋体" w:hAnsi="宋体" w:cs="宋体" w:hint="eastAsia"/>
          <w:sz w:val="24"/>
          <w:szCs w:val="24"/>
        </w:rPr>
        <w:t>是NIST数据库的一个子集</w:t>
      </w:r>
      <w:r w:rsidR="00595003">
        <w:rPr>
          <w:rFonts w:ascii="宋体" w:hAnsi="宋体" w:cs="宋体" w:hint="eastAsia"/>
          <w:sz w:val="24"/>
          <w:szCs w:val="24"/>
        </w:rPr>
        <w:t>。</w:t>
      </w:r>
    </w:p>
    <w:p w:rsidR="00135F95" w:rsidRDefault="00AD714F" w:rsidP="0014747F">
      <w:pPr>
        <w:spacing w:line="360" w:lineRule="exact"/>
        <w:ind w:firstLineChars="200" w:firstLine="480"/>
        <w:rPr>
          <w:rFonts w:ascii="宋体" w:hAnsi="宋体" w:cs="宋体"/>
          <w:sz w:val="24"/>
          <w:szCs w:val="24"/>
        </w:rPr>
      </w:pPr>
      <w:r>
        <w:rPr>
          <w:rFonts w:ascii="宋体" w:hAnsi="宋体" w:cs="宋体" w:hint="eastAsia"/>
          <w:sz w:val="24"/>
          <w:szCs w:val="24"/>
        </w:rPr>
        <w:t>本</w:t>
      </w:r>
      <w:r w:rsidR="006D1E7B">
        <w:rPr>
          <w:rFonts w:ascii="宋体" w:hAnsi="宋体" w:cs="宋体" w:hint="eastAsia"/>
          <w:sz w:val="24"/>
          <w:szCs w:val="24"/>
        </w:rPr>
        <w:t>论文中所用的</w:t>
      </w:r>
      <w:r>
        <w:rPr>
          <w:rFonts w:ascii="宋体" w:hAnsi="宋体" w:cs="宋体" w:hint="eastAsia"/>
          <w:sz w:val="24"/>
          <w:szCs w:val="24"/>
        </w:rPr>
        <w:t>两个</w:t>
      </w:r>
      <w:r w:rsidR="00595003">
        <w:rPr>
          <w:rFonts w:ascii="宋体" w:hAnsi="宋体" w:cs="宋体" w:hint="eastAsia"/>
          <w:sz w:val="24"/>
          <w:szCs w:val="24"/>
        </w:rPr>
        <w:t>文件</w:t>
      </w:r>
      <w:r w:rsidR="00D2419E">
        <w:rPr>
          <w:rFonts w:ascii="宋体" w:hAnsi="宋体" w:cs="宋体" w:hint="eastAsia"/>
          <w:sz w:val="24"/>
          <w:szCs w:val="24"/>
        </w:rPr>
        <w:t>不是标准的图像格式，</w:t>
      </w:r>
      <w:r w:rsidR="006D1E7B">
        <w:rPr>
          <w:rFonts w:ascii="宋体" w:hAnsi="宋体" w:cs="宋体" w:hint="eastAsia"/>
          <w:sz w:val="24"/>
          <w:szCs w:val="24"/>
        </w:rPr>
        <w:t>图像数据都保存在</w:t>
      </w:r>
      <w:r w:rsidR="007E3980">
        <w:rPr>
          <w:rFonts w:ascii="宋体" w:hAnsi="宋体" w:cs="宋体" w:hint="eastAsia"/>
          <w:sz w:val="24"/>
          <w:szCs w:val="24"/>
        </w:rPr>
        <w:t>解压后得到的二进制文件中。</w:t>
      </w:r>
      <w:r w:rsidRPr="00AD714F">
        <w:rPr>
          <w:rFonts w:ascii="宋体" w:hAnsi="宋体" w:cs="宋体" w:hint="eastAsia"/>
          <w:sz w:val="24"/>
          <w:szCs w:val="24"/>
        </w:rPr>
        <w:t>每个样本图像的宽高为28*28</w:t>
      </w:r>
      <w:r w:rsidR="00D2419E">
        <w:rPr>
          <w:rFonts w:ascii="宋体" w:hAnsi="宋体" w:cs="宋体" w:hint="eastAsia"/>
          <w:sz w:val="24"/>
          <w:szCs w:val="24"/>
        </w:rPr>
        <w:t>，</w:t>
      </w:r>
      <w:r w:rsidR="0046521A">
        <w:rPr>
          <w:rFonts w:ascii="宋体" w:hAnsi="宋体" w:cs="宋体" w:hint="eastAsia"/>
          <w:sz w:val="24"/>
          <w:szCs w:val="24"/>
        </w:rPr>
        <w:t>也就是</w:t>
      </w:r>
      <w:r w:rsidR="007E3980">
        <w:rPr>
          <w:rFonts w:ascii="宋体" w:hAnsi="宋体" w:cs="宋体" w:hint="eastAsia"/>
          <w:sz w:val="24"/>
          <w:szCs w:val="24"/>
        </w:rPr>
        <w:t>说</w:t>
      </w:r>
      <w:r w:rsidR="0046521A" w:rsidRPr="0046521A">
        <w:rPr>
          <w:rFonts w:ascii="宋体" w:hAnsi="宋体" w:cs="宋体" w:hint="eastAsia"/>
          <w:sz w:val="24"/>
          <w:szCs w:val="24"/>
        </w:rPr>
        <w:t>每一张图片包含</w:t>
      </w:r>
      <w:r w:rsidR="0046521A">
        <w:rPr>
          <w:rFonts w:ascii="宋体" w:hAnsi="宋体" w:cs="宋体" w:hint="eastAsia"/>
          <w:sz w:val="24"/>
          <w:szCs w:val="24"/>
        </w:rPr>
        <w:t xml:space="preserve"> 28 *</w:t>
      </w:r>
      <w:r w:rsidR="0046521A" w:rsidRPr="0046521A">
        <w:rPr>
          <w:rFonts w:ascii="宋体" w:hAnsi="宋体" w:cs="宋体" w:hint="eastAsia"/>
          <w:sz w:val="24"/>
          <w:szCs w:val="24"/>
        </w:rPr>
        <w:t xml:space="preserve">28 </w:t>
      </w:r>
      <w:proofErr w:type="gramStart"/>
      <w:r w:rsidR="0046521A">
        <w:rPr>
          <w:rFonts w:ascii="宋体" w:hAnsi="宋体" w:cs="宋体" w:hint="eastAsia"/>
          <w:sz w:val="24"/>
          <w:szCs w:val="24"/>
        </w:rPr>
        <w:t>个</w:t>
      </w:r>
      <w:proofErr w:type="gramEnd"/>
      <w:r w:rsidR="0046521A">
        <w:rPr>
          <w:rFonts w:ascii="宋体" w:hAnsi="宋体" w:cs="宋体" w:hint="eastAsia"/>
          <w:sz w:val="24"/>
          <w:szCs w:val="24"/>
        </w:rPr>
        <w:t>像素点，可以用一个数组来表示这张图片。</w:t>
      </w:r>
      <w:r w:rsidR="00D144A8">
        <w:rPr>
          <w:rFonts w:ascii="宋体" w:hAnsi="宋体" w:cs="宋体" w:hint="eastAsia"/>
          <w:sz w:val="24"/>
          <w:szCs w:val="24"/>
        </w:rPr>
        <w:t>每一张图片都有</w:t>
      </w:r>
      <w:r w:rsidR="008905D2">
        <w:rPr>
          <w:rFonts w:ascii="宋体" w:hAnsi="宋体" w:cs="宋体" w:hint="eastAsia"/>
          <w:sz w:val="24"/>
          <w:szCs w:val="24"/>
        </w:rPr>
        <w:t>其</w:t>
      </w:r>
      <w:r w:rsidR="00D144A8">
        <w:rPr>
          <w:rFonts w:ascii="宋体" w:hAnsi="宋体" w:cs="宋体" w:hint="eastAsia"/>
          <w:sz w:val="24"/>
          <w:szCs w:val="24"/>
        </w:rPr>
        <w:t>对应的标签，</w:t>
      </w:r>
      <w:r w:rsidR="0046521A" w:rsidRPr="0046521A">
        <w:rPr>
          <w:rFonts w:ascii="宋体" w:hAnsi="宋体" w:cs="宋体" w:hint="eastAsia"/>
          <w:sz w:val="24"/>
          <w:szCs w:val="24"/>
        </w:rPr>
        <w:t>就是图片对应的数字</w:t>
      </w:r>
      <w:r w:rsidR="0046521A">
        <w:rPr>
          <w:rFonts w:ascii="宋体" w:hAnsi="宋体" w:cs="宋体" w:hint="eastAsia"/>
          <w:sz w:val="24"/>
          <w:szCs w:val="24"/>
        </w:rPr>
        <w:t>。</w:t>
      </w:r>
    </w:p>
    <w:p w:rsidR="00135F95" w:rsidRPr="00135F95" w:rsidRDefault="00135F95" w:rsidP="0014747F">
      <w:pPr>
        <w:spacing w:line="360" w:lineRule="exact"/>
        <w:ind w:firstLineChars="200" w:firstLine="480"/>
        <w:rPr>
          <w:rFonts w:ascii="宋体" w:hAnsi="宋体" w:cs="宋体"/>
          <w:sz w:val="24"/>
          <w:szCs w:val="24"/>
        </w:rPr>
      </w:pPr>
    </w:p>
    <w:p w:rsidR="00135F95" w:rsidRPr="00AF4B1E" w:rsidRDefault="00EF29C4" w:rsidP="00AF4B1E">
      <w:pPr>
        <w:pStyle w:val="HTML"/>
        <w:shd w:val="clear" w:color="auto" w:fill="FFFFFF"/>
        <w:rPr>
          <w:color w:val="000000"/>
          <w:sz w:val="18"/>
          <w:szCs w:val="18"/>
        </w:rPr>
      </w:pPr>
      <w:r w:rsidRPr="00F05433">
        <w:rPr>
          <w:rFonts w:asciiTheme="minorEastAsia" w:eastAsiaTheme="minorEastAsia" w:hAnsiTheme="minorEastAsia" w:cstheme="majorBidi" w:hint="eastAsia"/>
          <w:b/>
          <w:bCs/>
          <w:sz w:val="30"/>
          <w:szCs w:val="30"/>
        </w:rPr>
        <w:t>1.5</w:t>
      </w:r>
      <w:r w:rsidR="003D6E9B" w:rsidRPr="00F05433">
        <w:rPr>
          <w:rFonts w:asciiTheme="minorEastAsia" w:eastAsiaTheme="minorEastAsia" w:hAnsiTheme="minorEastAsia" w:cstheme="majorBidi" w:hint="eastAsia"/>
          <w:b/>
          <w:bCs/>
          <w:sz w:val="30"/>
          <w:szCs w:val="30"/>
        </w:rPr>
        <w:t>感知机网络</w:t>
      </w:r>
      <w:r w:rsidR="00AF4B1E" w:rsidRPr="00AF4B1E">
        <w:rPr>
          <w:rFonts w:hint="eastAsia"/>
          <w:color w:val="FF0000"/>
          <w:sz w:val="18"/>
          <w:szCs w:val="18"/>
        </w:rPr>
        <w:t>定义，引用文献说明可行性，结构3层怎么组成、参数）</w:t>
      </w:r>
    </w:p>
    <w:p w:rsidR="00B12443" w:rsidRPr="00A71A74" w:rsidRDefault="00B12443" w:rsidP="0014747F">
      <w:pPr>
        <w:spacing w:line="360" w:lineRule="exact"/>
        <w:ind w:firstLineChars="200" w:firstLine="480"/>
        <w:rPr>
          <w:rFonts w:ascii="宋体" w:hAnsi="宋体" w:cs="宋体"/>
          <w:sz w:val="24"/>
          <w:szCs w:val="24"/>
        </w:rPr>
      </w:pPr>
      <w:r w:rsidRPr="001627B5">
        <w:rPr>
          <w:rFonts w:ascii="宋体" w:hAnsi="宋体" w:cs="宋体"/>
          <w:sz w:val="24"/>
          <w:szCs w:val="24"/>
        </w:rPr>
        <w:t>神经网络是神经元互相连接构成的一个非循环的图，也就是说一些神经元的输出会作为其他神经元的输入，另外环路是不允许的因为这会使得神经网络的前向传播陷入无止尽的循环中。当然，神经元之间的排列是有规律的，通常情况下被构建成层层连接的形式，每一层中又有多个神经元。</w:t>
      </w:r>
      <w:r w:rsidRPr="001627B5">
        <w:rPr>
          <w:rFonts w:ascii="宋体" w:hAnsi="宋体" w:cs="宋体" w:hint="eastAsia"/>
          <w:sz w:val="24"/>
          <w:szCs w:val="24"/>
        </w:rPr>
        <w:t>通俗的来讲，神经网络就是一个学习器，给它一组输入，它会得到一组输出，神经网络里的节点相互连结决定了输入的数据在里面经过怎么样的计算。神经网络具有这个功能：通过大量的输入，神经网</w:t>
      </w:r>
      <w:r>
        <w:rPr>
          <w:rFonts w:ascii="宋体" w:hAnsi="宋体" w:cs="宋体" w:hint="eastAsia"/>
          <w:sz w:val="24"/>
          <w:szCs w:val="24"/>
        </w:rPr>
        <w:t>络</w:t>
      </w:r>
      <w:r w:rsidRPr="001627B5">
        <w:rPr>
          <w:rFonts w:ascii="宋体" w:hAnsi="宋体" w:cs="宋体" w:hint="eastAsia"/>
          <w:sz w:val="24"/>
          <w:szCs w:val="24"/>
        </w:rPr>
        <w:t>调整自身的连接情况，给出我们的预期输出。</w:t>
      </w:r>
    </w:p>
    <w:p w:rsidR="00B12443" w:rsidRPr="00BA7ACA" w:rsidRDefault="00B12443" w:rsidP="0014747F">
      <w:pPr>
        <w:spacing w:line="360" w:lineRule="exact"/>
        <w:ind w:firstLineChars="200" w:firstLine="480"/>
        <w:rPr>
          <w:rFonts w:ascii="宋体" w:hAnsi="宋体" w:cs="宋体" w:hint="eastAsia"/>
          <w:sz w:val="24"/>
          <w:szCs w:val="24"/>
        </w:rPr>
      </w:pPr>
      <w:r>
        <w:rPr>
          <w:rFonts w:ascii="宋体" w:hAnsi="宋体" w:cs="宋体" w:hint="eastAsia"/>
          <w:sz w:val="24"/>
          <w:szCs w:val="24"/>
        </w:rPr>
        <w:t>任何多层的网络结构必须有一个输入层、一个输出层，隐藏层可多可少。</w:t>
      </w:r>
      <w:r w:rsidRPr="00A77CDB">
        <w:rPr>
          <w:rFonts w:ascii="宋体" w:hAnsi="宋体" w:cs="宋体" w:hint="eastAsia"/>
          <w:sz w:val="24"/>
          <w:szCs w:val="24"/>
        </w:rPr>
        <w:t>输入层与输出层的节点</w:t>
      </w:r>
      <w:proofErr w:type="gramStart"/>
      <w:r w:rsidRPr="00A77CDB">
        <w:rPr>
          <w:rFonts w:ascii="宋体" w:hAnsi="宋体" w:cs="宋体" w:hint="eastAsia"/>
          <w:sz w:val="24"/>
          <w:szCs w:val="24"/>
        </w:rPr>
        <w:t>数往往</w:t>
      </w:r>
      <w:proofErr w:type="gramEnd"/>
      <w:r w:rsidRPr="00A77CDB">
        <w:rPr>
          <w:rFonts w:ascii="宋体" w:hAnsi="宋体" w:cs="宋体" w:hint="eastAsia"/>
          <w:sz w:val="24"/>
          <w:szCs w:val="24"/>
        </w:rPr>
        <w:t>是固定的，隐藏层则可以自由指定。一个三层的神经网络结构如下图</w:t>
      </w:r>
      <w:r w:rsidR="004528D4">
        <w:rPr>
          <w:rFonts w:ascii="宋体" w:hAnsi="宋体" w:cs="宋体" w:hint="eastAsia"/>
          <w:sz w:val="24"/>
          <w:szCs w:val="24"/>
        </w:rPr>
        <w:t>1.5.1</w:t>
      </w:r>
      <w:r w:rsidRPr="00A77CDB">
        <w:rPr>
          <w:rFonts w:ascii="宋体" w:hAnsi="宋体" w:cs="宋体" w:hint="eastAsia"/>
          <w:sz w:val="24"/>
          <w:szCs w:val="24"/>
        </w:rPr>
        <w:t>：</w:t>
      </w:r>
    </w:p>
    <w:p w:rsidR="00CB4044" w:rsidRDefault="00B12443" w:rsidP="00CB4044">
      <w:pPr>
        <w:keepNext/>
        <w:ind w:firstLineChars="200" w:firstLine="480"/>
        <w:jc w:val="center"/>
      </w:pPr>
      <w:r w:rsidRPr="00A77CDB">
        <w:rPr>
          <w:rFonts w:ascii="宋体" w:hAnsi="宋体" w:cs="宋体"/>
          <w:sz w:val="24"/>
          <w:szCs w:val="24"/>
        </w:rPr>
        <w:drawing>
          <wp:inline distT="0" distB="0" distL="0" distR="0" wp14:anchorId="680733F6" wp14:editId="77614805">
            <wp:extent cx="3333750" cy="1812581"/>
            <wp:effectExtent l="0" t="0" r="0" b="0"/>
            <wp:docPr id="1" name="图片 1" descr="http://p5.so.qhimgs1.com/t013a87a70d43a370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5.so.qhimgs1.com/t013a87a70d43a3707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5846" cy="1819158"/>
                    </a:xfrm>
                    <a:prstGeom prst="rect">
                      <a:avLst/>
                    </a:prstGeom>
                    <a:noFill/>
                    <a:ln>
                      <a:noFill/>
                    </a:ln>
                  </pic:spPr>
                </pic:pic>
              </a:graphicData>
            </a:graphic>
          </wp:inline>
        </w:drawing>
      </w:r>
    </w:p>
    <w:p w:rsidR="00B12443" w:rsidRDefault="00CB4044" w:rsidP="00CB4044">
      <w:pPr>
        <w:pStyle w:val="ab"/>
        <w:jc w:val="center"/>
        <w:rPr>
          <w:rFonts w:hint="eastAsia"/>
        </w:rPr>
      </w:pPr>
      <w:r w:rsidRPr="004169D2">
        <w:rPr>
          <w:rFonts w:hint="eastAsia"/>
        </w:rPr>
        <w:t>图</w:t>
      </w:r>
      <w:r w:rsidR="00857CC7">
        <w:rPr>
          <w:rFonts w:hint="eastAsia"/>
        </w:rPr>
        <w:t>1.1</w:t>
      </w:r>
      <w:r w:rsidRPr="004169D2">
        <w:rPr>
          <w:rFonts w:hint="eastAsia"/>
        </w:rPr>
        <w:t>神经网络结构图</w:t>
      </w:r>
    </w:p>
    <w:p w:rsidR="00CB4044" w:rsidRPr="00CB4044" w:rsidRDefault="00CB4044" w:rsidP="00CB4044">
      <w:pPr>
        <w:rPr>
          <w:rFonts w:hint="eastAsia"/>
        </w:rPr>
      </w:pPr>
    </w:p>
    <w:p w:rsidR="00B12443" w:rsidRPr="00A77CDB" w:rsidRDefault="00B12443" w:rsidP="0014747F">
      <w:pPr>
        <w:spacing w:line="360" w:lineRule="exact"/>
        <w:ind w:firstLineChars="200" w:firstLine="480"/>
        <w:rPr>
          <w:rFonts w:ascii="宋体" w:hAnsi="宋体" w:cs="宋体" w:hint="eastAsia"/>
          <w:sz w:val="24"/>
          <w:szCs w:val="24"/>
        </w:rPr>
      </w:pPr>
      <w:r w:rsidRPr="00A77CDB">
        <w:rPr>
          <w:rFonts w:ascii="宋体" w:hAnsi="宋体" w:cs="宋体" w:hint="eastAsia"/>
          <w:sz w:val="24"/>
          <w:szCs w:val="24"/>
        </w:rPr>
        <w:t>节点也就是神经元。</w:t>
      </w:r>
      <w:r w:rsidRPr="00387549">
        <w:rPr>
          <w:rFonts w:ascii="宋体" w:hAnsi="宋体" w:cs="宋体" w:hint="eastAsia"/>
          <w:sz w:val="24"/>
          <w:szCs w:val="24"/>
        </w:rPr>
        <w:t>多层网络，顾名思义就是有多个节点层结构组成的网络系统，它的每一层都是由若干神经元节点构成，该层的任意一个节点和上一层的每一个节点相连，由它们来提供输入，经过计算</w:t>
      </w:r>
      <w:r>
        <w:rPr>
          <w:rFonts w:ascii="宋体" w:hAnsi="宋体" w:cs="宋体" w:hint="eastAsia"/>
          <w:sz w:val="24"/>
          <w:szCs w:val="24"/>
        </w:rPr>
        <w:t>产生该节点的输出并作为下一层节点的输入。</w:t>
      </w:r>
    </w:p>
    <w:p w:rsidR="001D2360" w:rsidRPr="00A77CDB" w:rsidRDefault="001D2360" w:rsidP="0014747F">
      <w:pPr>
        <w:spacing w:line="360" w:lineRule="exact"/>
        <w:ind w:firstLineChars="200" w:firstLine="480"/>
        <w:rPr>
          <w:rFonts w:ascii="宋体" w:hAnsi="宋体" w:cs="宋体"/>
          <w:sz w:val="24"/>
          <w:szCs w:val="24"/>
        </w:rPr>
      </w:pPr>
    </w:p>
    <w:p w:rsidR="00641525" w:rsidRDefault="00EF29C4" w:rsidP="00641525">
      <w:pPr>
        <w:pStyle w:val="HTML"/>
        <w:shd w:val="clear" w:color="auto" w:fill="FFFFFF"/>
        <w:rPr>
          <w:color w:val="000000"/>
          <w:sz w:val="18"/>
          <w:szCs w:val="18"/>
        </w:rPr>
      </w:pPr>
      <w:r>
        <w:rPr>
          <w:rFonts w:asciiTheme="minorEastAsia" w:eastAsiaTheme="minorEastAsia" w:hAnsiTheme="minorEastAsia" w:cstheme="majorBidi" w:hint="eastAsia"/>
          <w:b/>
          <w:bCs/>
          <w:sz w:val="30"/>
          <w:szCs w:val="30"/>
        </w:rPr>
        <w:t>1.5</w:t>
      </w:r>
      <w:r w:rsidR="001D2360" w:rsidRPr="00EF29C4">
        <w:rPr>
          <w:rFonts w:asciiTheme="minorEastAsia" w:eastAsiaTheme="minorEastAsia" w:hAnsiTheme="minorEastAsia" w:cstheme="majorBidi" w:hint="eastAsia"/>
          <w:b/>
          <w:bCs/>
          <w:sz w:val="30"/>
          <w:szCs w:val="30"/>
        </w:rPr>
        <w:t xml:space="preserve"> 用FPGA加速神经网络</w:t>
      </w:r>
      <w:r w:rsidR="00641525" w:rsidRPr="00641525">
        <w:rPr>
          <w:rFonts w:hint="eastAsia"/>
          <w:color w:val="FF0000"/>
          <w:sz w:val="18"/>
          <w:szCs w:val="18"/>
        </w:rPr>
        <w:t>为什么要使用，怎么实现，用FPGA怎么加速神经网络</w:t>
      </w:r>
    </w:p>
    <w:p w:rsidR="001D2360" w:rsidRPr="00A77CDB" w:rsidRDefault="00976743" w:rsidP="0014747F">
      <w:pPr>
        <w:spacing w:line="360" w:lineRule="exact"/>
        <w:ind w:firstLineChars="200" w:firstLine="480"/>
        <w:rPr>
          <w:rFonts w:ascii="宋体" w:hAnsi="宋体" w:cs="宋体" w:hint="eastAsia"/>
          <w:sz w:val="24"/>
          <w:szCs w:val="24"/>
        </w:rPr>
      </w:pPr>
      <w:r w:rsidRPr="00A77CDB">
        <w:rPr>
          <w:rFonts w:ascii="宋体" w:hAnsi="宋体" w:cs="宋体" w:hint="eastAsia"/>
          <w:sz w:val="24"/>
          <w:szCs w:val="24"/>
        </w:rPr>
        <w:lastRenderedPageBreak/>
        <w:t>FPGA(Field-Programmable Gate Array)</w:t>
      </w:r>
      <w:r w:rsidR="00BB7026" w:rsidRPr="00A77CDB">
        <w:rPr>
          <w:rFonts w:ascii="宋体" w:hAnsi="宋体" w:cs="宋体" w:hint="eastAsia"/>
          <w:sz w:val="24"/>
          <w:szCs w:val="24"/>
        </w:rPr>
        <w:t>，即现场可编程门阵列，</w:t>
      </w:r>
      <w:r w:rsidRPr="00A77CDB">
        <w:rPr>
          <w:rFonts w:ascii="宋体" w:hAnsi="宋体" w:cs="宋体" w:hint="eastAsia"/>
          <w:sz w:val="24"/>
          <w:szCs w:val="24"/>
        </w:rPr>
        <w:t>是在PAL、GAL、CPLD等可编程</w:t>
      </w:r>
      <w:r w:rsidR="00BB7026" w:rsidRPr="00A77CDB">
        <w:rPr>
          <w:rFonts w:ascii="宋体" w:hAnsi="宋体" w:cs="宋体" w:hint="eastAsia"/>
          <w:sz w:val="24"/>
          <w:szCs w:val="24"/>
        </w:rPr>
        <w:t>器件的基础上进一步发展的产物。它</w:t>
      </w:r>
      <w:r w:rsidRPr="00A77CDB">
        <w:rPr>
          <w:rFonts w:ascii="宋体" w:hAnsi="宋体" w:cs="宋体" w:hint="eastAsia"/>
          <w:sz w:val="24"/>
          <w:szCs w:val="24"/>
        </w:rPr>
        <w:t>是作为专用集成电路(ASIC)领域中的一种半定制电路而出现的，既解决了定制电路的不足，又克服了原有可编程器件门电路数有限的缺点。以硬件描述语言（Verilog或VHDL）所完成的电路设计，可以经过简单的综合与布局，快速的</w:t>
      </w:r>
      <w:proofErr w:type="gramStart"/>
      <w:r w:rsidRPr="00A77CDB">
        <w:rPr>
          <w:rFonts w:ascii="宋体" w:hAnsi="宋体" w:cs="宋体" w:hint="eastAsia"/>
          <w:sz w:val="24"/>
          <w:szCs w:val="24"/>
        </w:rPr>
        <w:t>烧录至</w:t>
      </w:r>
      <w:proofErr w:type="gramEnd"/>
      <w:r w:rsidRPr="00A77CDB">
        <w:rPr>
          <w:rFonts w:ascii="宋体" w:hAnsi="宋体" w:cs="宋体" w:hint="eastAsia"/>
          <w:sz w:val="24"/>
          <w:szCs w:val="24"/>
        </w:rPr>
        <w:t xml:space="preserve"> FPGA 上进行测试。FPGA主要有以下几个特点：</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（1）</w:t>
      </w:r>
      <w:r w:rsidRPr="00A77CDB">
        <w:rPr>
          <w:rFonts w:ascii="宋体" w:hAnsi="宋体" w:cs="宋体" w:hint="eastAsia"/>
          <w:sz w:val="24"/>
          <w:szCs w:val="24"/>
        </w:rPr>
        <w:t>采用FPGA设计ASIC电路(专用集成电路)，用户不需要投片生产，就能得到合用的芯片。</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（2）</w:t>
      </w:r>
      <w:r w:rsidRPr="00A77CDB">
        <w:rPr>
          <w:rFonts w:ascii="宋体" w:hAnsi="宋体" w:cs="宋体" w:hint="eastAsia"/>
          <w:sz w:val="24"/>
          <w:szCs w:val="24"/>
        </w:rPr>
        <w:t>FPGA可做其它全定制或半定制ASIC电路的中试样片。</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w:t>
      </w:r>
      <w:r w:rsidRPr="00A77CDB">
        <w:rPr>
          <w:rFonts w:ascii="宋体" w:hAnsi="宋体" w:cs="宋体" w:hint="eastAsia"/>
          <w:sz w:val="24"/>
          <w:szCs w:val="24"/>
        </w:rPr>
        <w:t>3）FPGA内部有丰富的触发器和I/O引脚。</w:t>
      </w:r>
      <w:r w:rsidR="00022500" w:rsidRPr="00A77CDB">
        <w:rPr>
          <w:rFonts w:ascii="宋体" w:hAnsi="宋体" w:cs="宋体" w:hint="eastAsia"/>
          <w:sz w:val="24"/>
          <w:szCs w:val="24"/>
        </w:rPr>
        <w:tab/>
        <w:t>·</w:t>
      </w:r>
      <w:r w:rsidR="00022500" w:rsidRPr="00A77CDB">
        <w:rPr>
          <w:rFonts w:ascii="宋体" w:hAnsi="宋体" w:cs="宋体" w:hint="eastAsia"/>
          <w:sz w:val="24"/>
          <w:szCs w:val="24"/>
        </w:rPr>
        <w:tab/>
        <w:t>··</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w:t>
      </w:r>
      <w:r w:rsidRPr="00A77CDB">
        <w:rPr>
          <w:rFonts w:ascii="宋体" w:hAnsi="宋体" w:cs="宋体" w:hint="eastAsia"/>
          <w:sz w:val="24"/>
          <w:szCs w:val="24"/>
        </w:rPr>
        <w:t>4）FPGA是ASIC电路中设计周期最短、开发费用最低、风险最小的器件之一。</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w:t>
      </w:r>
      <w:r w:rsidRPr="00A77CDB">
        <w:rPr>
          <w:rFonts w:ascii="宋体" w:hAnsi="宋体" w:cs="宋体" w:hint="eastAsia"/>
          <w:sz w:val="24"/>
          <w:szCs w:val="24"/>
        </w:rPr>
        <w:t>5) FPGA采用高速CMOS工艺，功耗低，可以与CMOS、TTL电平兼容。</w:t>
      </w:r>
    </w:p>
    <w:p w:rsidR="00976743" w:rsidRPr="00A77CDB" w:rsidRDefault="00976743" w:rsidP="0014747F">
      <w:pPr>
        <w:spacing w:line="360" w:lineRule="exact"/>
        <w:ind w:firstLineChars="200" w:firstLine="480"/>
        <w:rPr>
          <w:rFonts w:ascii="宋体" w:hAnsi="宋体" w:cs="宋体" w:hint="eastAsia"/>
          <w:sz w:val="24"/>
          <w:szCs w:val="24"/>
        </w:rPr>
      </w:pPr>
      <w:r w:rsidRPr="00A77CDB">
        <w:rPr>
          <w:rFonts w:ascii="宋体" w:hAnsi="宋体" w:cs="宋体" w:hint="eastAsia"/>
          <w:sz w:val="24"/>
          <w:szCs w:val="24"/>
        </w:rPr>
        <w:t>可以说，FPGA芯片是小批量系统提高系统集成度、可靠性的最佳选择之一。</w:t>
      </w:r>
    </w:p>
    <w:p w:rsidR="009B03EB" w:rsidRPr="00A77CDB" w:rsidRDefault="009B03EB"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FPGA是由存放在片内RAM中的程序来设置其工作状态的，因此，工作时需要对片内的RAM进行编程。用户可以根据不同的配置模式，采用不同的编程方式。</w:t>
      </w:r>
    </w:p>
    <w:p w:rsidR="009B03EB" w:rsidRPr="00A77CDB" w:rsidRDefault="009B03EB" w:rsidP="0014747F">
      <w:pPr>
        <w:spacing w:line="360" w:lineRule="exact"/>
        <w:ind w:firstLineChars="200" w:firstLine="480"/>
        <w:rPr>
          <w:rFonts w:ascii="宋体" w:hAnsi="宋体" w:cs="宋体" w:hint="eastAsia"/>
          <w:sz w:val="24"/>
          <w:szCs w:val="24"/>
        </w:rPr>
      </w:pPr>
      <w:r w:rsidRPr="00A77CDB">
        <w:rPr>
          <w:rFonts w:ascii="宋体" w:hAnsi="宋体" w:cs="宋体" w:hint="eastAsia"/>
          <w:sz w:val="24"/>
          <w:szCs w:val="24"/>
        </w:rPr>
        <w:t>加电时，FPGA芯片将EPROM中数据读入片内编程RAM中，配置完成后，FPGA进入工作状态。掉电后，FPGA恢复成白片，内部逻辑关系消失，因此，FPGA能够反复使用。FPGA的编程无须专用的FPGA编程器，只须用通用的EPROM、PROM编程器即可。当需要修改FPGA功能时，只需换一片EPROM即可。这样，同一片FPGA，不同的编程数据，可以产生不同的电路功能。因此，FPGA的使用非常灵活。</w:t>
      </w:r>
    </w:p>
    <w:p w:rsidR="0026180A" w:rsidRPr="00A77CDB" w:rsidRDefault="0026180A" w:rsidP="0014747F">
      <w:pPr>
        <w:spacing w:line="360" w:lineRule="exact"/>
        <w:ind w:firstLineChars="200" w:firstLine="480"/>
        <w:rPr>
          <w:rFonts w:ascii="宋体" w:hAnsi="宋体" w:cs="宋体" w:hint="eastAsia"/>
          <w:sz w:val="24"/>
          <w:szCs w:val="24"/>
        </w:rPr>
      </w:pPr>
      <w:r w:rsidRPr="00A77CDB">
        <w:rPr>
          <w:rFonts w:ascii="宋体" w:hAnsi="宋体" w:cs="宋体" w:hint="eastAsia"/>
          <w:sz w:val="24"/>
          <w:szCs w:val="24"/>
        </w:rPr>
        <w:t>FPGA以并行运算为主，以硬件描述语言来实现。</w:t>
      </w:r>
    </w:p>
    <w:p w:rsidR="0026180A" w:rsidRPr="00A77CDB" w:rsidRDefault="0026180A" w:rsidP="0014747F">
      <w:pPr>
        <w:spacing w:line="360" w:lineRule="exact"/>
        <w:ind w:firstLineChars="200" w:firstLine="480"/>
        <w:rPr>
          <w:rFonts w:ascii="宋体" w:hAnsi="宋体" w:cs="宋体" w:hint="eastAsia"/>
          <w:sz w:val="24"/>
          <w:szCs w:val="24"/>
        </w:rPr>
      </w:pPr>
      <w:r w:rsidRPr="00A77CDB">
        <w:rPr>
          <w:rFonts w:ascii="宋体" w:hAnsi="宋体" w:cs="宋体" w:hint="eastAsia"/>
          <w:sz w:val="24"/>
          <w:szCs w:val="24"/>
        </w:rPr>
        <w:t>目前,卷积神经网络主要基于通用处理器实现,但基于软件方式无法充分挖掘卷积神经网络的并行性</w:t>
      </w:r>
      <w:r w:rsidR="00DF5CA5" w:rsidRPr="00A77CDB">
        <w:rPr>
          <w:rFonts w:ascii="宋体" w:hAnsi="宋体" w:cs="宋体" w:hint="eastAsia"/>
          <w:sz w:val="24"/>
          <w:szCs w:val="24"/>
        </w:rPr>
        <w:t>，</w:t>
      </w:r>
      <w:r w:rsidRPr="00A77CDB">
        <w:rPr>
          <w:rFonts w:ascii="宋体" w:hAnsi="宋体" w:cs="宋体" w:hint="eastAsia"/>
          <w:sz w:val="24"/>
          <w:szCs w:val="24"/>
        </w:rPr>
        <w:t>在实时性和功耗方面都不能满足应用的需求。由于FPGA计算资源丰富、灵活可配、开发周期短</w:t>
      </w:r>
      <w:r w:rsidR="004521B2" w:rsidRPr="00A77CDB">
        <w:rPr>
          <w:rFonts w:ascii="宋体" w:hAnsi="宋体" w:cs="宋体" w:hint="eastAsia"/>
          <w:sz w:val="24"/>
          <w:szCs w:val="24"/>
        </w:rPr>
        <w:t>，越来越多研究者喜欢</w:t>
      </w:r>
      <w:r w:rsidRPr="00A77CDB">
        <w:rPr>
          <w:rFonts w:ascii="宋体" w:hAnsi="宋体" w:cs="宋体" w:hint="eastAsia"/>
          <w:sz w:val="24"/>
          <w:szCs w:val="24"/>
        </w:rPr>
        <w:t>采用FPGA开发基于卷积神经网络的应用。</w:t>
      </w:r>
    </w:p>
    <w:p w:rsidR="0026180A" w:rsidRPr="00A77CDB" w:rsidRDefault="0026180A" w:rsidP="0014747F">
      <w:pPr>
        <w:spacing w:line="360" w:lineRule="exact"/>
        <w:ind w:firstLineChars="200" w:firstLine="480"/>
        <w:rPr>
          <w:rFonts w:ascii="宋体" w:hAnsi="宋体" w:cs="宋体"/>
          <w:sz w:val="24"/>
          <w:szCs w:val="24"/>
        </w:rPr>
      </w:pPr>
    </w:p>
    <w:p w:rsidR="00641525" w:rsidRDefault="005A5B55" w:rsidP="00641525">
      <w:pPr>
        <w:pStyle w:val="HTML"/>
        <w:shd w:val="clear" w:color="auto" w:fill="FFFFFF"/>
        <w:rPr>
          <w:color w:val="000000"/>
          <w:sz w:val="18"/>
          <w:szCs w:val="18"/>
        </w:rPr>
      </w:pPr>
      <w:r>
        <w:rPr>
          <w:rFonts w:ascii="Arial" w:eastAsiaTheme="minorEastAsia" w:hAnsi="Arial" w:cs="Arial" w:hint="eastAsia"/>
          <w:b/>
          <w:bCs/>
          <w:sz w:val="23"/>
          <w:szCs w:val="23"/>
        </w:rPr>
        <w:t>3</w:t>
      </w:r>
      <w:r w:rsidR="001D2360">
        <w:rPr>
          <w:rFonts w:ascii="Arial" w:eastAsia="Arial" w:hAnsi="Arial" w:cs="Arial"/>
          <w:b/>
          <w:bCs/>
          <w:sz w:val="23"/>
          <w:szCs w:val="23"/>
        </w:rPr>
        <w:t>.2</w:t>
      </w:r>
      <w:r w:rsidR="001D2360">
        <w:rPr>
          <w:rFonts w:ascii="Arial" w:eastAsiaTheme="minorEastAsia" w:hAnsi="Arial" w:cs="Arial" w:hint="eastAsia"/>
          <w:b/>
          <w:bCs/>
          <w:sz w:val="23"/>
          <w:szCs w:val="23"/>
        </w:rPr>
        <w:t xml:space="preserve"> </w:t>
      </w:r>
      <w:r w:rsidR="001D2360" w:rsidRPr="001D2360">
        <w:rPr>
          <w:rFonts w:ascii="Arial" w:eastAsia="Arial" w:hAnsi="Arial" w:cs="Arial" w:hint="eastAsia"/>
          <w:b/>
          <w:bCs/>
          <w:sz w:val="23"/>
          <w:szCs w:val="23"/>
        </w:rPr>
        <w:t>FPGA</w:t>
      </w:r>
      <w:r w:rsidR="001D2360" w:rsidRPr="001D2360">
        <w:rPr>
          <w:rFonts w:hint="eastAsia"/>
          <w:b/>
          <w:bCs/>
          <w:sz w:val="23"/>
          <w:szCs w:val="23"/>
        </w:rPr>
        <w:t>芯片</w:t>
      </w:r>
      <w:r w:rsidR="001D2360" w:rsidRPr="001D2360">
        <w:rPr>
          <w:rFonts w:ascii="Arial" w:eastAsia="Arial" w:hAnsi="Arial" w:cs="Arial" w:hint="eastAsia"/>
          <w:b/>
          <w:bCs/>
          <w:sz w:val="23"/>
          <w:szCs w:val="23"/>
        </w:rPr>
        <w:t>Zynq-7000</w:t>
      </w:r>
      <w:r w:rsidR="00641525">
        <w:rPr>
          <w:rFonts w:ascii="Arial" w:eastAsiaTheme="minorEastAsia" w:hAnsi="Arial" w:cs="Arial" w:hint="eastAsia"/>
          <w:b/>
          <w:bCs/>
          <w:sz w:val="23"/>
          <w:szCs w:val="23"/>
        </w:rPr>
        <w:t xml:space="preserve">  </w:t>
      </w:r>
      <w:r w:rsidR="00641525" w:rsidRPr="00641525">
        <w:rPr>
          <w:rFonts w:hint="eastAsia"/>
          <w:color w:val="FF0000"/>
          <w:sz w:val="18"/>
          <w:szCs w:val="18"/>
        </w:rPr>
        <w:t>why使用，特点，结构（PS,PL，AXI协议通信），</w:t>
      </w:r>
    </w:p>
    <w:p w:rsidR="00FF2512" w:rsidRPr="00A77CDB" w:rsidRDefault="007638F2" w:rsidP="0014747F">
      <w:pPr>
        <w:spacing w:line="360" w:lineRule="exact"/>
        <w:ind w:firstLineChars="200" w:firstLine="480"/>
        <w:rPr>
          <w:rFonts w:ascii="宋体" w:hAnsi="宋体" w:cs="宋体" w:hint="eastAsia"/>
          <w:sz w:val="24"/>
          <w:szCs w:val="24"/>
        </w:rPr>
      </w:pPr>
      <w:r w:rsidRPr="00A77CDB">
        <w:rPr>
          <w:rFonts w:ascii="宋体" w:hAnsi="宋体" w:cs="宋体" w:hint="eastAsia"/>
          <w:sz w:val="24"/>
          <w:szCs w:val="24"/>
        </w:rPr>
        <w:t>Zynq</w:t>
      </w:r>
      <w:r w:rsidRPr="00A77CDB">
        <w:rPr>
          <w:rFonts w:ascii="宋体" w:hAnsi="宋体" w:cs="宋体" w:hint="eastAsia"/>
          <w:sz w:val="24"/>
          <w:szCs w:val="24"/>
        </w:rPr>
        <w:t>-</w:t>
      </w:r>
      <w:r w:rsidRPr="00A77CDB">
        <w:rPr>
          <w:rFonts w:ascii="宋体" w:hAnsi="宋体" w:cs="宋体" w:hint="eastAsia"/>
          <w:sz w:val="24"/>
          <w:szCs w:val="24"/>
        </w:rPr>
        <w:t>7000系列FPGA</w:t>
      </w:r>
      <w:r w:rsidR="00FF2512" w:rsidRPr="00A77CDB">
        <w:rPr>
          <w:rFonts w:ascii="宋体" w:hAnsi="宋体" w:cs="宋体" w:hint="eastAsia"/>
          <w:sz w:val="24"/>
          <w:szCs w:val="24"/>
        </w:rPr>
        <w:t xml:space="preserve">继承了两个1 GHz 的ARM CortexA9内核，打破了传统的FPGA+ARM/DSP的架构，使用单片FPGA就能很好地完成工作。FPGA和ARM通过高达100 </w:t>
      </w:r>
      <w:proofErr w:type="spellStart"/>
      <w:r w:rsidR="00FF2512" w:rsidRPr="00A77CDB">
        <w:rPr>
          <w:rFonts w:ascii="宋体" w:hAnsi="宋体" w:cs="宋体" w:hint="eastAsia"/>
          <w:sz w:val="24"/>
          <w:szCs w:val="24"/>
        </w:rPr>
        <w:t>Gbps</w:t>
      </w:r>
      <w:proofErr w:type="spellEnd"/>
      <w:r w:rsidR="00FF2512" w:rsidRPr="00A77CDB">
        <w:rPr>
          <w:rFonts w:ascii="宋体" w:hAnsi="宋体" w:cs="宋体" w:hint="eastAsia"/>
          <w:sz w:val="24"/>
          <w:szCs w:val="24"/>
        </w:rPr>
        <w:t>的内部高速总线通信，比FPGA+ARM/DSP外部通信的架构更加迅速而且更加可靠。带有DDR控制器硬核，支持1 GB多种数据位的地址宽度，在ARM（PS）端有64位的数据通道，最高支持1 066 MT/s的速度,其在速度、稳定性和泛用性上都非常优秀，特别适用于做系统的高速存储。</w:t>
      </w:r>
    </w:p>
    <w:p w:rsidR="001D2360" w:rsidRPr="00A77CDB" w:rsidRDefault="002879F0" w:rsidP="0014747F">
      <w:pPr>
        <w:spacing w:line="360" w:lineRule="exact"/>
        <w:ind w:firstLineChars="200" w:firstLine="480"/>
        <w:rPr>
          <w:rFonts w:ascii="宋体" w:hAnsi="宋体" w:cs="宋体" w:hint="eastAsia"/>
          <w:sz w:val="24"/>
          <w:szCs w:val="24"/>
        </w:rPr>
      </w:pPr>
      <w:r w:rsidRPr="00A77CDB">
        <w:rPr>
          <w:rFonts w:ascii="宋体" w:hAnsi="宋体" w:cs="宋体" w:hint="eastAsia"/>
          <w:sz w:val="24"/>
          <w:szCs w:val="24"/>
        </w:rPr>
        <w:t xml:space="preserve">与传统的FPGA相比，Zynq-7000系列最大的特点是将处理系统PS和可编程资源PL分离开来，固化了PS系统的存在，实现了真正意义上的SOC（System On Chip）。同时，这种软硬件均可编程的全可编程 </w:t>
      </w:r>
      <w:proofErr w:type="spellStart"/>
      <w:r w:rsidRPr="00A77CDB">
        <w:rPr>
          <w:rFonts w:ascii="宋体" w:hAnsi="宋体" w:cs="宋体" w:hint="eastAsia"/>
          <w:sz w:val="24"/>
          <w:szCs w:val="24"/>
        </w:rPr>
        <w:t>SoC</w:t>
      </w:r>
      <w:proofErr w:type="spellEnd"/>
      <w:r w:rsidRPr="00A77CDB">
        <w:rPr>
          <w:rFonts w:ascii="宋体" w:hAnsi="宋体" w:cs="宋体" w:hint="eastAsia"/>
          <w:sz w:val="24"/>
          <w:szCs w:val="24"/>
        </w:rPr>
        <w:t>集成了ARM®处理器的软件</w:t>
      </w:r>
      <w:r w:rsidRPr="00A77CDB">
        <w:rPr>
          <w:rFonts w:ascii="宋体" w:hAnsi="宋体" w:cs="宋体" w:hint="eastAsia"/>
          <w:sz w:val="24"/>
          <w:szCs w:val="24"/>
        </w:rPr>
        <w:lastRenderedPageBreak/>
        <w:t>可编程性与FPGA的硬件可编程性，不仅可实现算法的硬件加速，还在单个器件上高度集成 CPU、DSP slice, 高速收发器以及模拟信号处理等功能。</w:t>
      </w:r>
      <w:r w:rsidR="007638F2" w:rsidRPr="00A77CDB">
        <w:rPr>
          <w:rFonts w:ascii="宋体" w:hAnsi="宋体" w:cs="宋体"/>
          <w:sz w:val="24"/>
          <w:szCs w:val="24"/>
        </w:rPr>
        <w:t xml:space="preserve">是单位功耗性价比最高的全面可扩展的 </w:t>
      </w:r>
      <w:proofErr w:type="spellStart"/>
      <w:r w:rsidR="007638F2" w:rsidRPr="00A77CDB">
        <w:rPr>
          <w:rFonts w:ascii="宋体" w:hAnsi="宋体" w:cs="宋体"/>
          <w:sz w:val="24"/>
          <w:szCs w:val="24"/>
        </w:rPr>
        <w:t>SoC</w:t>
      </w:r>
      <w:proofErr w:type="spellEnd"/>
      <w:r w:rsidR="007638F2" w:rsidRPr="00A77CDB">
        <w:rPr>
          <w:rFonts w:ascii="宋体" w:hAnsi="宋体" w:cs="宋体"/>
          <w:sz w:val="24"/>
          <w:szCs w:val="24"/>
        </w:rPr>
        <w:t xml:space="preserve"> 平台</w:t>
      </w:r>
      <w:r w:rsidR="007638F2" w:rsidRPr="00A77CDB">
        <w:rPr>
          <w:rFonts w:ascii="宋体" w:hAnsi="宋体" w:cs="宋体" w:hint="eastAsia"/>
          <w:sz w:val="24"/>
          <w:szCs w:val="24"/>
        </w:rPr>
        <w:t>。</w:t>
      </w:r>
    </w:p>
    <w:p w:rsidR="00301AC7" w:rsidRPr="00A77CDB" w:rsidRDefault="00301AC7" w:rsidP="0014747F">
      <w:pPr>
        <w:spacing w:line="360" w:lineRule="exact"/>
        <w:ind w:firstLineChars="200" w:firstLine="480"/>
        <w:rPr>
          <w:rFonts w:ascii="宋体" w:hAnsi="宋体" w:cs="宋体"/>
          <w:sz w:val="24"/>
          <w:szCs w:val="24"/>
        </w:rPr>
      </w:pPr>
    </w:p>
    <w:p w:rsidR="00C57D55" w:rsidRPr="00A77CDB" w:rsidRDefault="00301AC7" w:rsidP="0014747F">
      <w:pPr>
        <w:spacing w:line="360" w:lineRule="exact"/>
        <w:ind w:firstLineChars="200" w:firstLine="480"/>
        <w:rPr>
          <w:rFonts w:ascii="宋体" w:hAnsi="宋体" w:cs="宋体" w:hint="eastAsia"/>
          <w:sz w:val="24"/>
          <w:szCs w:val="24"/>
        </w:rPr>
      </w:pPr>
      <w:r w:rsidRPr="00A77CDB">
        <w:rPr>
          <w:rFonts w:ascii="宋体" w:hAnsi="宋体" w:cs="宋体" w:hint="eastAsia"/>
          <w:sz w:val="24"/>
          <w:szCs w:val="24"/>
        </w:rPr>
        <w:t>Zynq-7000系列是全可编程片上系统，主要包含PS（processing system）和PL（Programmable Logic）两部分。</w:t>
      </w:r>
    </w:p>
    <w:p w:rsidR="001D2360" w:rsidRPr="00A77CDB" w:rsidRDefault="00A875F2" w:rsidP="0014747F">
      <w:pPr>
        <w:spacing w:line="360" w:lineRule="exact"/>
        <w:ind w:firstLineChars="200" w:firstLine="480"/>
        <w:rPr>
          <w:rFonts w:ascii="宋体" w:hAnsi="宋体" w:cs="宋体" w:hint="eastAsia"/>
          <w:sz w:val="24"/>
          <w:szCs w:val="24"/>
        </w:rPr>
      </w:pPr>
      <w:r w:rsidRPr="00A77CDB">
        <w:rPr>
          <w:rFonts w:ascii="宋体" w:hAnsi="宋体" w:cs="宋体" w:hint="eastAsia"/>
          <w:sz w:val="24"/>
          <w:szCs w:val="24"/>
        </w:rPr>
        <w:t>PL和PS的接口类型总共有两种：（1）功能接口：AXI、EMIO、中断、DMA流控制、时钟调试接口。（2）配置接口：PCAP、SEU、配置状态信号和Program/Done/</w:t>
      </w:r>
      <w:proofErr w:type="spellStart"/>
      <w:r w:rsidRPr="00A77CDB">
        <w:rPr>
          <w:rFonts w:ascii="宋体" w:hAnsi="宋体" w:cs="宋体" w:hint="eastAsia"/>
          <w:sz w:val="24"/>
          <w:szCs w:val="24"/>
        </w:rPr>
        <w:t>Init</w:t>
      </w:r>
      <w:proofErr w:type="spellEnd"/>
      <w:r w:rsidRPr="00A77CDB">
        <w:rPr>
          <w:rFonts w:ascii="宋体" w:hAnsi="宋体" w:cs="宋体" w:hint="eastAsia"/>
          <w:sz w:val="24"/>
          <w:szCs w:val="24"/>
        </w:rPr>
        <w:t>信号。这些信号连接到PL内配置模块的固定逻辑上，给PS提供对PL的控制能力。</w:t>
      </w:r>
    </w:p>
    <w:p w:rsidR="00301AC7" w:rsidRPr="00A77CDB" w:rsidRDefault="00301AC7" w:rsidP="0014747F">
      <w:pPr>
        <w:spacing w:line="360" w:lineRule="exact"/>
        <w:ind w:firstLineChars="200" w:firstLine="480"/>
        <w:rPr>
          <w:rFonts w:ascii="宋体" w:hAnsi="宋体" w:cs="宋体" w:hint="eastAsia"/>
          <w:sz w:val="24"/>
          <w:szCs w:val="24"/>
        </w:rPr>
      </w:pPr>
      <w:r w:rsidRPr="00A77CDB">
        <w:rPr>
          <w:rFonts w:ascii="宋体" w:hAnsi="宋体" w:cs="宋体" w:hint="eastAsia"/>
          <w:sz w:val="24"/>
          <w:szCs w:val="24"/>
        </w:rPr>
        <w:t>PS和PL部分之间有多个接口，具体包括：</w:t>
      </w:r>
    </w:p>
    <w:p w:rsidR="00301AC7" w:rsidRPr="00A77CDB" w:rsidRDefault="00301AC7"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1、AXI类数据接口</w:t>
      </w:r>
      <w:r w:rsidRPr="00A77CDB">
        <w:rPr>
          <w:rFonts w:ascii="宋体" w:hAnsi="宋体" w:cs="宋体" w:hint="eastAsia"/>
          <w:sz w:val="24"/>
          <w:szCs w:val="24"/>
        </w:rPr>
        <w:t>：</w:t>
      </w:r>
      <w:r w:rsidRPr="00A77CDB">
        <w:rPr>
          <w:rFonts w:ascii="宋体" w:hAnsi="宋体" w:cs="宋体" w:hint="eastAsia"/>
          <w:sz w:val="24"/>
          <w:szCs w:val="24"/>
        </w:rPr>
        <w:t>2个32bit的AXI 主接口</w:t>
      </w:r>
      <w:r w:rsidRPr="00A77CDB">
        <w:rPr>
          <w:rFonts w:ascii="宋体" w:hAnsi="宋体" w:cs="宋体" w:hint="eastAsia"/>
          <w:sz w:val="24"/>
          <w:szCs w:val="24"/>
        </w:rPr>
        <w:t>、</w:t>
      </w:r>
      <w:r w:rsidRPr="00A77CDB">
        <w:rPr>
          <w:rFonts w:ascii="宋体" w:hAnsi="宋体" w:cs="宋体" w:hint="eastAsia"/>
          <w:sz w:val="24"/>
          <w:szCs w:val="24"/>
        </w:rPr>
        <w:t>2个32bit的AXI从接口</w:t>
      </w:r>
      <w:r w:rsidRPr="00A77CDB">
        <w:rPr>
          <w:rFonts w:ascii="宋体" w:hAnsi="宋体" w:cs="宋体" w:hint="eastAsia"/>
          <w:sz w:val="24"/>
          <w:szCs w:val="24"/>
        </w:rPr>
        <w:t>、</w:t>
      </w:r>
      <w:r w:rsidRPr="00A77CDB">
        <w:rPr>
          <w:rFonts w:ascii="宋体" w:hAnsi="宋体" w:cs="宋体" w:hint="eastAsia"/>
          <w:sz w:val="24"/>
          <w:szCs w:val="24"/>
        </w:rPr>
        <w:t>专用于PL访问DDR控制器的32/64bit的AXI从接口</w:t>
      </w:r>
      <w:r w:rsidRPr="00A77CDB">
        <w:rPr>
          <w:rFonts w:ascii="宋体" w:hAnsi="宋体" w:cs="宋体" w:hint="eastAsia"/>
          <w:sz w:val="24"/>
          <w:szCs w:val="24"/>
        </w:rPr>
        <w:t>、</w:t>
      </w:r>
      <w:r w:rsidRPr="00A77CDB">
        <w:rPr>
          <w:rFonts w:ascii="宋体" w:hAnsi="宋体" w:cs="宋体" w:hint="eastAsia"/>
          <w:sz w:val="24"/>
          <w:szCs w:val="24"/>
        </w:rPr>
        <w:t>1个64bit的访问CPU存储器的从接口</w:t>
      </w:r>
    </w:p>
    <w:p w:rsidR="00301AC7" w:rsidRPr="00A77CDB" w:rsidRDefault="00301AC7" w:rsidP="0014747F">
      <w:pPr>
        <w:spacing w:line="360" w:lineRule="exact"/>
        <w:ind w:firstLineChars="200" w:firstLine="480"/>
        <w:rPr>
          <w:rFonts w:ascii="宋体" w:hAnsi="宋体" w:cs="宋体" w:hint="eastAsia"/>
          <w:sz w:val="24"/>
          <w:szCs w:val="24"/>
        </w:rPr>
      </w:pPr>
      <w:r w:rsidRPr="00A77CDB">
        <w:rPr>
          <w:rFonts w:ascii="宋体" w:hAnsi="宋体" w:cs="宋体" w:hint="eastAsia"/>
          <w:sz w:val="24"/>
          <w:szCs w:val="24"/>
        </w:rPr>
        <w:t>2、其他接口</w:t>
      </w:r>
      <w:r w:rsidRPr="00A77CDB">
        <w:rPr>
          <w:rFonts w:ascii="宋体" w:hAnsi="宋体" w:cs="宋体" w:hint="eastAsia"/>
          <w:sz w:val="24"/>
          <w:szCs w:val="24"/>
        </w:rPr>
        <w:t>：</w:t>
      </w:r>
      <w:r w:rsidRPr="00A77CDB">
        <w:rPr>
          <w:rFonts w:ascii="宋体" w:hAnsi="宋体" w:cs="宋体" w:hint="eastAsia"/>
          <w:sz w:val="24"/>
          <w:szCs w:val="24"/>
        </w:rPr>
        <w:t>DMA通道信号</w:t>
      </w:r>
      <w:r w:rsidRPr="00A77CDB">
        <w:rPr>
          <w:rFonts w:ascii="宋体" w:hAnsi="宋体" w:cs="宋体" w:hint="eastAsia"/>
          <w:sz w:val="24"/>
          <w:szCs w:val="24"/>
        </w:rPr>
        <w:t>、</w:t>
      </w:r>
      <w:r w:rsidRPr="00A77CDB">
        <w:rPr>
          <w:rFonts w:ascii="宋体" w:hAnsi="宋体" w:cs="宋体" w:hint="eastAsia"/>
          <w:sz w:val="24"/>
          <w:szCs w:val="24"/>
        </w:rPr>
        <w:t>PS的中断输入信号</w:t>
      </w:r>
      <w:r w:rsidRPr="00A77CDB">
        <w:rPr>
          <w:rFonts w:ascii="宋体" w:hAnsi="宋体" w:cs="宋体" w:hint="eastAsia"/>
          <w:sz w:val="24"/>
          <w:szCs w:val="24"/>
        </w:rPr>
        <w:t>、</w:t>
      </w:r>
      <w:r w:rsidRPr="00A77CDB">
        <w:rPr>
          <w:rFonts w:ascii="宋体" w:hAnsi="宋体" w:cs="宋体" w:hint="eastAsia"/>
          <w:sz w:val="24"/>
          <w:szCs w:val="24"/>
        </w:rPr>
        <w:t>事件信号</w:t>
      </w:r>
      <w:r w:rsidRPr="00A77CDB">
        <w:rPr>
          <w:rFonts w:ascii="宋体" w:hAnsi="宋体" w:cs="宋体" w:hint="eastAsia"/>
          <w:sz w:val="24"/>
          <w:szCs w:val="24"/>
        </w:rPr>
        <w:t>、</w:t>
      </w:r>
      <w:r w:rsidRPr="00A77CDB">
        <w:rPr>
          <w:rFonts w:ascii="宋体" w:hAnsi="宋体" w:cs="宋体" w:hint="eastAsia"/>
          <w:sz w:val="24"/>
          <w:szCs w:val="24"/>
        </w:rPr>
        <w:t>触发信号</w:t>
      </w:r>
      <w:r w:rsidRPr="00A77CDB">
        <w:rPr>
          <w:rFonts w:ascii="宋体" w:hAnsi="宋体" w:cs="宋体" w:hint="eastAsia"/>
          <w:sz w:val="24"/>
          <w:szCs w:val="24"/>
        </w:rPr>
        <w:t>、</w:t>
      </w:r>
      <w:r w:rsidRPr="00A77CDB">
        <w:rPr>
          <w:rFonts w:ascii="宋体" w:hAnsi="宋体" w:cs="宋体"/>
          <w:sz w:val="24"/>
          <w:szCs w:val="24"/>
        </w:rPr>
        <w:t>EMIO</w:t>
      </w:r>
      <w:r w:rsidRPr="00A77CDB">
        <w:rPr>
          <w:rFonts w:ascii="宋体" w:hAnsi="宋体" w:cs="宋体" w:hint="eastAsia"/>
          <w:sz w:val="24"/>
          <w:szCs w:val="24"/>
        </w:rPr>
        <w:t>、</w:t>
      </w:r>
      <w:r w:rsidRPr="00A77CDB">
        <w:rPr>
          <w:rFonts w:ascii="宋体" w:hAnsi="宋体" w:cs="宋体" w:hint="eastAsia"/>
          <w:sz w:val="24"/>
          <w:szCs w:val="24"/>
        </w:rPr>
        <w:t>PS提供给PL的时钟信号及复位信号</w:t>
      </w:r>
      <w:r w:rsidRPr="00A77CDB">
        <w:rPr>
          <w:rFonts w:ascii="宋体" w:hAnsi="宋体" w:cs="宋体" w:hint="eastAsia"/>
          <w:sz w:val="24"/>
          <w:szCs w:val="24"/>
        </w:rPr>
        <w:t>、</w:t>
      </w:r>
      <w:r w:rsidRPr="00A77CDB">
        <w:rPr>
          <w:rFonts w:ascii="宋体" w:hAnsi="宋体" w:cs="宋体" w:hint="eastAsia"/>
          <w:sz w:val="24"/>
          <w:szCs w:val="24"/>
        </w:rPr>
        <w:t>XADC接口</w:t>
      </w:r>
      <w:r w:rsidRPr="00A77CDB">
        <w:rPr>
          <w:rFonts w:ascii="宋体" w:hAnsi="宋体" w:cs="宋体" w:hint="eastAsia"/>
          <w:sz w:val="24"/>
          <w:szCs w:val="24"/>
        </w:rPr>
        <w:t>、</w:t>
      </w:r>
      <w:r w:rsidRPr="00A77CDB">
        <w:rPr>
          <w:rFonts w:ascii="宋体" w:hAnsi="宋体" w:cs="宋体" w:hint="eastAsia"/>
          <w:sz w:val="24"/>
          <w:szCs w:val="24"/>
        </w:rPr>
        <w:t>JTAG接口</w:t>
      </w:r>
    </w:p>
    <w:p w:rsidR="00A875F2" w:rsidRPr="00A77CDB" w:rsidRDefault="00A875F2" w:rsidP="0014747F">
      <w:pPr>
        <w:spacing w:line="360" w:lineRule="exact"/>
        <w:ind w:firstLineChars="200" w:firstLine="480"/>
        <w:rPr>
          <w:rFonts w:ascii="宋体" w:hAnsi="宋体" w:cs="宋体" w:hint="eastAsia"/>
          <w:sz w:val="24"/>
          <w:szCs w:val="24"/>
        </w:rPr>
      </w:pPr>
      <w:r w:rsidRPr="00A77CDB">
        <w:rPr>
          <w:rFonts w:ascii="宋体" w:hAnsi="宋体" w:cs="宋体" w:hint="eastAsia"/>
          <w:sz w:val="24"/>
          <w:szCs w:val="24"/>
        </w:rPr>
        <w:t xml:space="preserve">AXI总线：AXI （Advanced </w:t>
      </w:r>
      <w:proofErr w:type="spellStart"/>
      <w:r w:rsidRPr="00A77CDB">
        <w:rPr>
          <w:rFonts w:ascii="宋体" w:hAnsi="宋体" w:cs="宋体" w:hint="eastAsia"/>
          <w:sz w:val="24"/>
          <w:szCs w:val="24"/>
        </w:rPr>
        <w:t>eXtensible</w:t>
      </w:r>
      <w:proofErr w:type="spellEnd"/>
      <w:r w:rsidRPr="00A77CDB">
        <w:rPr>
          <w:rFonts w:ascii="宋体" w:hAnsi="宋体" w:cs="宋体" w:hint="eastAsia"/>
          <w:sz w:val="24"/>
          <w:szCs w:val="24"/>
        </w:rPr>
        <w:t xml:space="preserve"> Interface）本是由ARM公司提出的一种总线协议。用于PL和PS之间的通信。</w:t>
      </w:r>
    </w:p>
    <w:p w:rsidR="00607C7F" w:rsidRPr="008B3FCE" w:rsidRDefault="002706AA" w:rsidP="008B3FCE">
      <w:pPr>
        <w:pStyle w:val="aa"/>
        <w:spacing w:line="480" w:lineRule="auto"/>
        <w:rPr>
          <w:rFonts w:asciiTheme="majorEastAsia" w:eastAsiaTheme="majorEastAsia" w:hAnsiTheme="majorEastAsia"/>
          <w:sz w:val="36"/>
          <w:szCs w:val="36"/>
        </w:rPr>
      </w:pPr>
      <w:r w:rsidRPr="00A77CDB">
        <w:rPr>
          <w:rFonts w:ascii="宋体" w:hAnsi="宋体" w:cs="宋体"/>
          <w:sz w:val="24"/>
          <w:szCs w:val="24"/>
        </w:rPr>
        <w:br w:type="page"/>
      </w:r>
      <w:bookmarkStart w:id="11" w:name="_Toc514254969"/>
      <w:r w:rsidR="00BD6F09" w:rsidRPr="008B3FCE">
        <w:rPr>
          <w:rFonts w:asciiTheme="majorEastAsia" w:eastAsiaTheme="majorEastAsia" w:hAnsiTheme="majorEastAsia" w:hint="eastAsia"/>
          <w:sz w:val="36"/>
          <w:szCs w:val="36"/>
        </w:rPr>
        <w:lastRenderedPageBreak/>
        <w:t>2</w:t>
      </w:r>
      <w:r w:rsidR="005A5B55" w:rsidRPr="008B3FCE">
        <w:rPr>
          <w:rFonts w:asciiTheme="majorEastAsia" w:eastAsiaTheme="majorEastAsia" w:hAnsiTheme="majorEastAsia"/>
          <w:sz w:val="36"/>
          <w:szCs w:val="36"/>
        </w:rPr>
        <w:t>.</w:t>
      </w:r>
      <w:r w:rsidR="005A5B55" w:rsidRPr="008B3FCE">
        <w:rPr>
          <w:rFonts w:asciiTheme="majorEastAsia" w:eastAsiaTheme="majorEastAsia" w:hAnsiTheme="majorEastAsia" w:hint="eastAsia"/>
          <w:sz w:val="36"/>
          <w:szCs w:val="36"/>
        </w:rPr>
        <w:t xml:space="preserve"> </w:t>
      </w:r>
      <w:bookmarkStart w:id="12" w:name="神经网络实现流程"/>
      <w:bookmarkEnd w:id="12"/>
      <w:r w:rsidR="00BD6F09" w:rsidRPr="008B3FCE">
        <w:rPr>
          <w:rFonts w:asciiTheme="majorEastAsia" w:eastAsiaTheme="majorEastAsia" w:hAnsiTheme="majorEastAsia" w:hint="eastAsia"/>
          <w:sz w:val="36"/>
          <w:szCs w:val="36"/>
        </w:rPr>
        <w:t>总体设计</w:t>
      </w:r>
      <w:bookmarkEnd w:id="11"/>
    </w:p>
    <w:p w:rsidR="00607C7F" w:rsidRPr="000977FF" w:rsidRDefault="00686097" w:rsidP="000977FF">
      <w:pPr>
        <w:pStyle w:val="HTML"/>
        <w:shd w:val="clear" w:color="auto" w:fill="FFFFFF"/>
        <w:rPr>
          <w:color w:val="FF0000"/>
          <w:sz w:val="18"/>
          <w:szCs w:val="18"/>
        </w:rPr>
      </w:pPr>
      <w:r>
        <w:rPr>
          <w:rFonts w:asciiTheme="minorEastAsia" w:eastAsiaTheme="minorEastAsia" w:hAnsiTheme="minorEastAsia" w:cstheme="majorBidi" w:hint="eastAsia"/>
          <w:b/>
          <w:bCs/>
          <w:sz w:val="30"/>
          <w:szCs w:val="30"/>
        </w:rPr>
        <w:t>2</w:t>
      </w:r>
      <w:r w:rsidR="00607C7F" w:rsidRPr="00686097">
        <w:rPr>
          <w:rFonts w:asciiTheme="minorEastAsia" w:eastAsiaTheme="minorEastAsia" w:hAnsiTheme="minorEastAsia" w:cstheme="majorBidi"/>
          <w:b/>
          <w:bCs/>
          <w:sz w:val="30"/>
          <w:szCs w:val="30"/>
        </w:rPr>
        <w:t>.1</w:t>
      </w:r>
      <w:r w:rsidR="009B23EC" w:rsidRPr="00686097">
        <w:rPr>
          <w:rFonts w:asciiTheme="minorEastAsia" w:eastAsiaTheme="minorEastAsia" w:hAnsiTheme="minorEastAsia" w:cstheme="majorBidi" w:hint="eastAsia"/>
          <w:b/>
          <w:bCs/>
          <w:sz w:val="30"/>
          <w:szCs w:val="30"/>
        </w:rPr>
        <w:t xml:space="preserve"> </w:t>
      </w:r>
      <w:r w:rsidR="00B12443" w:rsidRPr="00686097">
        <w:rPr>
          <w:rFonts w:asciiTheme="minorEastAsia" w:eastAsiaTheme="minorEastAsia" w:hAnsiTheme="minorEastAsia" w:cstheme="majorBidi" w:hint="eastAsia"/>
          <w:b/>
          <w:bCs/>
          <w:sz w:val="30"/>
          <w:szCs w:val="30"/>
        </w:rPr>
        <w:t>神经网络设计</w:t>
      </w:r>
      <w:r w:rsidR="000977FF" w:rsidRPr="000977FF">
        <w:rPr>
          <w:rFonts w:hint="eastAsia"/>
          <w:color w:val="FF0000"/>
          <w:sz w:val="18"/>
          <w:szCs w:val="18"/>
        </w:rPr>
        <w:t>实现神经网络的流程，</w:t>
      </w:r>
      <w:r w:rsidR="000977FF" w:rsidRPr="003335A3">
        <w:rPr>
          <w:rFonts w:hint="eastAsia"/>
          <w:color w:val="FF0000"/>
          <w:sz w:val="18"/>
          <w:szCs w:val="18"/>
          <w:highlight w:val="yellow"/>
        </w:rPr>
        <w:t>画模块框图</w:t>
      </w:r>
      <w:r w:rsidR="000977FF" w:rsidRPr="000977FF">
        <w:rPr>
          <w:rFonts w:hint="eastAsia"/>
          <w:color w:val="FF0000"/>
          <w:sz w:val="18"/>
          <w:szCs w:val="18"/>
        </w:rPr>
        <w:t>（主要参数，接口，端口之间的连线，端口的数据类型（位））</w:t>
      </w:r>
    </w:p>
    <w:p w:rsidR="009A0C0D" w:rsidRPr="00A77CDB" w:rsidRDefault="009A0C0D" w:rsidP="00A77CDB">
      <w:pPr>
        <w:ind w:firstLineChars="200" w:firstLine="480"/>
        <w:rPr>
          <w:rFonts w:ascii="宋体" w:hAnsi="宋体" w:cs="宋体" w:hint="eastAsia"/>
          <w:sz w:val="24"/>
          <w:szCs w:val="24"/>
        </w:rPr>
      </w:pPr>
    </w:p>
    <w:p w:rsidR="009A0C0D" w:rsidRPr="009402E0" w:rsidRDefault="009A0C0D" w:rsidP="00A77CDB">
      <w:pPr>
        <w:ind w:firstLineChars="200" w:firstLine="480"/>
        <w:rPr>
          <w:rFonts w:ascii="宋体" w:hAnsi="宋体" w:cs="宋体" w:hint="eastAsia"/>
          <w:color w:val="FF0000"/>
          <w:sz w:val="24"/>
          <w:szCs w:val="24"/>
        </w:rPr>
      </w:pPr>
      <w:r w:rsidRPr="009402E0">
        <w:rPr>
          <w:rFonts w:ascii="宋体" w:hAnsi="宋体" w:cs="宋体" w:hint="eastAsia"/>
          <w:color w:val="FF0000"/>
          <w:sz w:val="24"/>
          <w:szCs w:val="24"/>
        </w:rPr>
        <w:t>画图：</w:t>
      </w:r>
      <w:proofErr w:type="spellStart"/>
      <w:r w:rsidR="006D7440" w:rsidRPr="006D7440">
        <w:rPr>
          <w:rFonts w:ascii="宋体" w:hAnsi="宋体" w:cs="宋体"/>
          <w:color w:val="FF0000"/>
          <w:sz w:val="24"/>
          <w:szCs w:val="24"/>
        </w:rPr>
        <w:t>lucidchart</w:t>
      </w:r>
      <w:proofErr w:type="spellEnd"/>
      <w:r w:rsidRPr="009402E0">
        <w:rPr>
          <w:rFonts w:ascii="宋体" w:hAnsi="宋体" w:cs="宋体" w:hint="eastAsia"/>
          <w:color w:val="FF0000"/>
          <w:sz w:val="24"/>
          <w:szCs w:val="24"/>
        </w:rPr>
        <w:t>（主要参数，接口，端口之间的连线，端口的数据类型（位））</w:t>
      </w:r>
    </w:p>
    <w:p w:rsidR="007C5CD8" w:rsidRPr="00A77CDB" w:rsidRDefault="009A0C0D" w:rsidP="00A77CDB">
      <w:pPr>
        <w:ind w:firstLineChars="200" w:firstLine="480"/>
        <w:rPr>
          <w:rFonts w:ascii="宋体" w:hAnsi="宋体" w:cs="宋体" w:hint="eastAsia"/>
          <w:sz w:val="24"/>
          <w:szCs w:val="24"/>
        </w:rPr>
      </w:pPr>
      <w:r w:rsidRPr="00A77CDB">
        <w:rPr>
          <w:rFonts w:ascii="宋体" w:hAnsi="宋体" w:cs="宋体"/>
          <w:sz w:val="24"/>
          <w:szCs w:val="24"/>
        </w:rPr>
        <w:drawing>
          <wp:inline distT="0" distB="0" distL="0" distR="0" wp14:anchorId="41A8973D" wp14:editId="7BBEDACB">
            <wp:extent cx="3333750" cy="1812581"/>
            <wp:effectExtent l="0" t="0" r="0" b="0"/>
            <wp:docPr id="5" name="图片 5" descr="http://p5.so.qhimgs1.com/t013a87a70d43a370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5.so.qhimgs1.com/t013a87a70d43a3707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5846" cy="1819158"/>
                    </a:xfrm>
                    <a:prstGeom prst="rect">
                      <a:avLst/>
                    </a:prstGeom>
                    <a:noFill/>
                    <a:ln>
                      <a:noFill/>
                    </a:ln>
                  </pic:spPr>
                </pic:pic>
              </a:graphicData>
            </a:graphic>
          </wp:inline>
        </w:drawing>
      </w:r>
    </w:p>
    <w:p w:rsidR="005224A8" w:rsidRDefault="005224A8" w:rsidP="0014747F">
      <w:pPr>
        <w:spacing w:line="360" w:lineRule="exact"/>
        <w:ind w:firstLineChars="200" w:firstLine="480"/>
        <w:rPr>
          <w:rFonts w:ascii="宋体" w:hAnsi="宋体" w:cs="宋体" w:hint="eastAsia"/>
          <w:sz w:val="24"/>
          <w:szCs w:val="24"/>
        </w:rPr>
      </w:pPr>
    </w:p>
    <w:p w:rsidR="00527731" w:rsidRPr="005224A8" w:rsidRDefault="005224A8" w:rsidP="0014747F">
      <w:pPr>
        <w:spacing w:line="360" w:lineRule="exact"/>
        <w:ind w:firstLineChars="200" w:firstLine="480"/>
        <w:rPr>
          <w:rFonts w:ascii="宋体" w:hAnsi="宋体" w:cs="宋体" w:hint="eastAsia"/>
          <w:sz w:val="24"/>
          <w:szCs w:val="24"/>
        </w:rPr>
      </w:pPr>
      <w:r w:rsidRPr="00A77CDB">
        <w:rPr>
          <w:rFonts w:ascii="宋体" w:hAnsi="宋体" w:cs="宋体" w:hint="eastAsia"/>
          <w:sz w:val="24"/>
          <w:szCs w:val="24"/>
        </w:rPr>
        <w:t>实现神经网络首先要实现单个神经元，其次在单个神经元的基础上实现层，最后整合多个</w:t>
      </w:r>
      <w:proofErr w:type="gramStart"/>
      <w:r w:rsidRPr="00A77CDB">
        <w:rPr>
          <w:rFonts w:ascii="宋体" w:hAnsi="宋体" w:cs="宋体" w:hint="eastAsia"/>
          <w:sz w:val="24"/>
          <w:szCs w:val="24"/>
        </w:rPr>
        <w:t>层实现</w:t>
      </w:r>
      <w:proofErr w:type="gramEnd"/>
      <w:r w:rsidRPr="00A77CDB">
        <w:rPr>
          <w:rFonts w:ascii="宋体" w:hAnsi="宋体" w:cs="宋体" w:hint="eastAsia"/>
          <w:sz w:val="24"/>
          <w:szCs w:val="24"/>
        </w:rPr>
        <w:t>神经网络。</w:t>
      </w:r>
    </w:p>
    <w:p w:rsidR="00527731" w:rsidRPr="00A77CDB" w:rsidRDefault="00527731" w:rsidP="0014747F">
      <w:pPr>
        <w:spacing w:line="360" w:lineRule="exact"/>
        <w:ind w:firstLineChars="200" w:firstLine="480"/>
        <w:rPr>
          <w:rFonts w:ascii="宋体" w:hAnsi="宋体" w:cs="宋体" w:hint="eastAsia"/>
          <w:sz w:val="24"/>
          <w:szCs w:val="24"/>
        </w:rPr>
      </w:pPr>
      <w:r w:rsidRPr="00A77CDB">
        <w:rPr>
          <w:rFonts w:ascii="宋体" w:hAnsi="宋体" w:cs="宋体" w:hint="eastAsia"/>
          <w:sz w:val="24"/>
          <w:szCs w:val="24"/>
        </w:rPr>
        <w:t>一个神经网络的训练算法就是让权重的值调整到最佳，以使得整个网络的预测效果最好。</w:t>
      </w:r>
    </w:p>
    <w:p w:rsidR="00527731" w:rsidRPr="00A77CDB" w:rsidRDefault="00527731" w:rsidP="0014747F">
      <w:pPr>
        <w:spacing w:line="360" w:lineRule="exact"/>
        <w:ind w:firstLineChars="200" w:firstLine="480"/>
        <w:rPr>
          <w:rFonts w:ascii="宋体" w:hAnsi="宋体" w:cs="宋体" w:hint="eastAsia"/>
          <w:sz w:val="24"/>
          <w:szCs w:val="24"/>
        </w:rPr>
      </w:pPr>
    </w:p>
    <w:p w:rsidR="00527731" w:rsidRPr="00A77CDB" w:rsidRDefault="00527731" w:rsidP="0014747F">
      <w:pPr>
        <w:spacing w:line="360" w:lineRule="exact"/>
        <w:ind w:firstLineChars="200" w:firstLine="480"/>
        <w:rPr>
          <w:rFonts w:ascii="宋体" w:hAnsi="宋体" w:cs="宋体"/>
          <w:sz w:val="24"/>
          <w:szCs w:val="24"/>
        </w:rPr>
      </w:pPr>
    </w:p>
    <w:p w:rsidR="00E2406C" w:rsidRDefault="00E2406C">
      <w:pPr>
        <w:rPr>
          <w:rFonts w:eastAsiaTheme="minorEastAsia"/>
          <w:sz w:val="20"/>
          <w:szCs w:val="20"/>
        </w:rPr>
      </w:pPr>
    </w:p>
    <w:p w:rsidR="00817BD6" w:rsidRPr="00190589" w:rsidRDefault="00817BD6" w:rsidP="00190589">
      <w:pPr>
        <w:pStyle w:val="HTML"/>
        <w:shd w:val="clear" w:color="auto" w:fill="FFFFFF"/>
        <w:rPr>
          <w:color w:val="FF0000"/>
          <w:sz w:val="18"/>
          <w:szCs w:val="18"/>
        </w:rPr>
      </w:pPr>
      <w:r>
        <w:rPr>
          <w:rFonts w:asciiTheme="minorEastAsia" w:eastAsiaTheme="minorEastAsia" w:hAnsiTheme="minorEastAsia" w:cstheme="majorBidi" w:hint="eastAsia"/>
          <w:b/>
          <w:bCs/>
          <w:sz w:val="30"/>
          <w:szCs w:val="30"/>
        </w:rPr>
        <w:t>2</w:t>
      </w:r>
      <w:r>
        <w:rPr>
          <w:rFonts w:asciiTheme="minorEastAsia" w:eastAsiaTheme="minorEastAsia" w:hAnsiTheme="minorEastAsia" w:cstheme="majorBidi"/>
          <w:b/>
          <w:bCs/>
          <w:sz w:val="30"/>
          <w:szCs w:val="30"/>
        </w:rPr>
        <w:t>.</w:t>
      </w:r>
      <w:r>
        <w:rPr>
          <w:rFonts w:asciiTheme="minorEastAsia" w:eastAsiaTheme="minorEastAsia" w:hAnsiTheme="minorEastAsia" w:cstheme="majorBidi" w:hint="eastAsia"/>
          <w:b/>
          <w:bCs/>
          <w:sz w:val="30"/>
          <w:szCs w:val="30"/>
        </w:rPr>
        <w:t>2</w:t>
      </w:r>
      <w:r w:rsidR="00344DF5" w:rsidRPr="00817BD6">
        <w:rPr>
          <w:rFonts w:asciiTheme="minorEastAsia" w:eastAsiaTheme="minorEastAsia" w:hAnsiTheme="minorEastAsia" w:cstheme="majorBidi" w:hint="eastAsia"/>
          <w:b/>
          <w:bCs/>
          <w:sz w:val="30"/>
          <w:szCs w:val="30"/>
        </w:rPr>
        <w:t xml:space="preserve"> 激活函数</w:t>
      </w:r>
      <w:r w:rsidR="00674F7A" w:rsidRPr="00723591">
        <w:rPr>
          <w:rFonts w:hint="eastAsia"/>
          <w:color w:val="FF0000"/>
          <w:sz w:val="18"/>
          <w:szCs w:val="18"/>
        </w:rPr>
        <w:t>（定义，为什么需要激活函数，类型（常用的如sigmoid，特点（曲线））</w:t>
      </w:r>
    </w:p>
    <w:p w:rsidR="00607C7F" w:rsidRPr="00A77CDB" w:rsidRDefault="00D259CC" w:rsidP="0014747F">
      <w:pPr>
        <w:spacing w:line="360" w:lineRule="exact"/>
        <w:ind w:firstLineChars="200" w:firstLine="480"/>
        <w:rPr>
          <w:rFonts w:ascii="宋体" w:hAnsi="宋体" w:cs="宋体" w:hint="eastAsia"/>
          <w:sz w:val="24"/>
          <w:szCs w:val="24"/>
        </w:rPr>
      </w:pPr>
      <w:r w:rsidRPr="00A77CDB">
        <w:rPr>
          <w:rFonts w:ascii="宋体" w:hAnsi="宋体" w:cs="宋体" w:hint="eastAsia"/>
          <w:sz w:val="24"/>
          <w:szCs w:val="24"/>
        </w:rPr>
        <w:t>激活函数是神经网络的一个重要组成部分，</w:t>
      </w:r>
      <w:r w:rsidRPr="00A77CDB">
        <w:rPr>
          <w:rFonts w:ascii="宋体" w:hAnsi="宋体" w:cs="宋体" w:hint="eastAsia"/>
          <w:sz w:val="24"/>
          <w:szCs w:val="24"/>
        </w:rPr>
        <w:t>代表了轴突接收到冲激信号的频率。</w:t>
      </w:r>
      <w:r w:rsidRPr="00A77CDB">
        <w:rPr>
          <w:rFonts w:ascii="宋体" w:hAnsi="宋体" w:cs="宋体" w:hint="eastAsia"/>
          <w:sz w:val="24"/>
          <w:szCs w:val="24"/>
        </w:rPr>
        <w:t>它</w:t>
      </w:r>
      <w:r w:rsidR="00723591" w:rsidRPr="00A77CDB">
        <w:rPr>
          <w:rFonts w:ascii="宋体" w:hAnsi="宋体" w:cs="宋体"/>
          <w:sz w:val="24"/>
          <w:szCs w:val="24"/>
        </w:rPr>
        <w:t>对于人工神经网</w:t>
      </w:r>
      <w:r w:rsidR="005F5C4C" w:rsidRPr="00A77CDB">
        <w:rPr>
          <w:rFonts w:ascii="宋体" w:hAnsi="宋体" w:cs="宋体"/>
          <w:sz w:val="24"/>
          <w:szCs w:val="24"/>
        </w:rPr>
        <w:t>络模型去学习、理解非常复杂和非线性的函数来说具有十分重要的作用</w:t>
      </w:r>
      <w:r w:rsidRPr="00A77CDB">
        <w:rPr>
          <w:rFonts w:ascii="宋体" w:hAnsi="宋体" w:cs="宋体" w:hint="eastAsia"/>
          <w:sz w:val="24"/>
          <w:szCs w:val="24"/>
        </w:rPr>
        <w:t>。</w:t>
      </w:r>
      <w:r w:rsidR="00723591" w:rsidRPr="00A77CDB">
        <w:rPr>
          <w:rFonts w:ascii="宋体" w:hAnsi="宋体" w:cs="宋体"/>
          <w:sz w:val="24"/>
          <w:szCs w:val="24"/>
        </w:rPr>
        <w:t>它们将非线性特性引入到我们的网络中。其主要目的是将NN模型中一个节点的输入信号转换成一个输出信号。该输出信号现在被用作堆叠中下一个层的输入。在NN中的具体操作是这样的，我们做输入（X）和它们对应的权重（W）的乘积之和，并将激活函数f（x</w:t>
      </w:r>
      <w:r w:rsidR="00EE3BFE" w:rsidRPr="00A77CDB">
        <w:rPr>
          <w:rFonts w:ascii="宋体" w:hAnsi="宋体" w:cs="宋体"/>
          <w:sz w:val="24"/>
          <w:szCs w:val="24"/>
        </w:rPr>
        <w:t>）应用于其获取该层的输出并将其作为输入送到下一</w:t>
      </w:r>
      <w:r w:rsidR="00723591" w:rsidRPr="00A77CDB">
        <w:rPr>
          <w:rFonts w:ascii="宋体" w:hAnsi="宋体" w:cs="宋体"/>
          <w:sz w:val="24"/>
          <w:szCs w:val="24"/>
        </w:rPr>
        <w:t>层。</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激活函数通常有如下一些性质：</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w:t>
      </w:r>
      <w:r w:rsidRPr="00A77CDB">
        <w:rPr>
          <w:rFonts w:ascii="宋体" w:hAnsi="宋体" w:cs="宋体" w:hint="eastAsia"/>
          <w:sz w:val="24"/>
          <w:szCs w:val="24"/>
        </w:rPr>
        <w:tab/>
        <w:t>非线性： 当激活函数是线性的时候，一个两层的神经网络就可以逼近基本上所有的函数了。但是，如果激活函数是恒等激活函数的时候（即</w:t>
      </w:r>
      <m:oMath>
        <m:r>
          <m:rPr>
            <m:sty m:val="p"/>
          </m:rPr>
          <w:rPr>
            <w:rFonts w:ascii="Cambria Math" w:hAnsi="Cambria Math" w:cs="宋体"/>
            <w:sz w:val="24"/>
            <w:szCs w:val="24"/>
          </w:rPr>
          <m:t>f(x)≈x</m:t>
        </m:r>
      </m:oMath>
      <w:r w:rsidRPr="00A77CDB">
        <w:rPr>
          <w:rFonts w:ascii="宋体" w:hAnsi="宋体" w:cs="宋体" w:hint="eastAsia"/>
          <w:sz w:val="24"/>
          <w:szCs w:val="24"/>
        </w:rPr>
        <w:t>），就不满足这个性质了，而且如果MLP使用的是恒等激活函数，那么其实整个网络跟单层神经网络是等价的。</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•可微性：当优化方法是基于梯度的时候，这个性质是必须的。</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lastRenderedPageBreak/>
        <w:t>•单调性：当激活函数是单调的时候，单层网络能够保证是凸函数。</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w:t>
      </w:r>
      <m:oMath>
        <m:r>
          <m:rPr>
            <m:sty m:val="p"/>
          </m:rPr>
          <w:rPr>
            <w:rFonts w:ascii="Cambria Math" w:hAnsi="Cambria Math" w:cs="宋体"/>
            <w:sz w:val="24"/>
            <w:szCs w:val="24"/>
          </w:rPr>
          <m:t>f(x)≈x</m:t>
        </m:r>
      </m:oMath>
      <w:r w:rsidRPr="00A77CDB">
        <w:rPr>
          <w:rFonts w:ascii="宋体" w:hAnsi="宋体" w:cs="宋体" w:hint="eastAsia"/>
          <w:sz w:val="24"/>
          <w:szCs w:val="24"/>
        </w:rPr>
        <w:t>： 当激活函数满足这个性质的时候，如果参数的初始化是random的很小的值，那么神经网络的训练将会</w:t>
      </w:r>
      <w:proofErr w:type="gramStart"/>
      <w:r w:rsidRPr="00A77CDB">
        <w:rPr>
          <w:rFonts w:ascii="宋体" w:hAnsi="宋体" w:cs="宋体" w:hint="eastAsia"/>
          <w:sz w:val="24"/>
          <w:szCs w:val="24"/>
        </w:rPr>
        <w:t>很</w:t>
      </w:r>
      <w:proofErr w:type="gramEnd"/>
      <w:r w:rsidRPr="00A77CDB">
        <w:rPr>
          <w:rFonts w:ascii="宋体" w:hAnsi="宋体" w:cs="宋体" w:hint="eastAsia"/>
          <w:sz w:val="24"/>
          <w:szCs w:val="24"/>
        </w:rPr>
        <w:t>高效；如果不满足这个性质，那么就需要很用心的去设置初始值。</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w:t>
      </w:r>
      <w:r w:rsidRPr="00A77CDB">
        <w:rPr>
          <w:rFonts w:ascii="宋体" w:hAnsi="宋体" w:cs="宋体" w:hint="eastAsia"/>
          <w:sz w:val="24"/>
          <w:szCs w:val="24"/>
        </w:rPr>
        <w:tab/>
        <w:t>输出值的范围： 当激活函数输出值是有限的时候，基于梯度的优化方法会更加稳定，因为特征的表示受有限权值的影响更显著；当激活函数的输出是无限的时候，模型的训练会更加高效，不过在这种情况小，一般需要更小的learning rate.</w:t>
      </w:r>
    </w:p>
    <w:p w:rsidR="00AA3937" w:rsidRPr="00A77CDB" w:rsidRDefault="002B1E0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在神经网络中，激活函数的作用是能够给神经网络加入一些非线性因素，使得神经网络可以更好地解决较为复杂的问题。</w:t>
      </w:r>
      <w:r w:rsidR="00AA3937" w:rsidRPr="00A77CDB">
        <w:rPr>
          <w:rFonts w:ascii="宋体" w:hAnsi="宋体" w:cs="宋体"/>
          <w:sz w:val="24"/>
          <w:szCs w:val="24"/>
        </w:rPr>
        <w:t>如果不运用激活函数的话，则输出信号将仅仅是一个简单的线性函数。线性函数一个一级多项式。现如今，线性方程是很容易解决的，但是它们的复杂性有限，并且从数据中学习复杂函数映射的能力更小。一个没有激活函数的神经网络将只不过是一个线性回归模型（Linear regression Model）罢了，它功率有限，并且大多数情况下执行得并不好。同样是因为没有激活函数，神经网络将无法学习和模拟其他复杂类型的数据，例如图像、视频、音频、语音等。这就是为什么要使用人工神经网络技术，诸如深度学习（Deep learning），来理解一些复杂的事情，一些相互之间具有很多隐藏层的非线性问题，而这也可以帮助了解复杂的数据。</w:t>
      </w:r>
    </w:p>
    <w:p w:rsidR="003B51D7" w:rsidRPr="00A77CDB" w:rsidRDefault="0072018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本论文</w:t>
      </w:r>
      <w:r w:rsidR="00674F7A" w:rsidRPr="00A77CDB">
        <w:rPr>
          <w:rFonts w:ascii="宋体" w:hAnsi="宋体" w:cs="宋体"/>
          <w:sz w:val="24"/>
          <w:szCs w:val="24"/>
        </w:rPr>
        <w:t>选用的是S型激活函数sigmoid</w:t>
      </w:r>
      <w:r w:rsidR="00106C2E" w:rsidRPr="00A77CDB">
        <w:rPr>
          <w:rFonts w:ascii="宋体" w:hAnsi="宋体" w:cs="宋体"/>
          <w:sz w:val="24"/>
          <w:szCs w:val="24"/>
        </w:rPr>
        <w:t>函数</w:t>
      </w:r>
      <w:r w:rsidR="00827CAF" w:rsidRPr="00A77CDB">
        <w:rPr>
          <w:rFonts w:ascii="宋体" w:hAnsi="宋体" w:cs="宋体" w:hint="eastAsia"/>
          <w:sz w:val="24"/>
          <w:szCs w:val="24"/>
        </w:rPr>
        <w:t>，</w:t>
      </w:r>
      <w:r w:rsidR="00827CAF" w:rsidRPr="00A77CDB">
        <w:rPr>
          <w:rFonts w:ascii="宋体" w:hAnsi="宋体" w:cs="宋体"/>
          <w:sz w:val="24"/>
          <w:szCs w:val="24"/>
        </w:rPr>
        <w:t>是常用的非线性的激活函数</w:t>
      </w:r>
      <w:r w:rsidR="00674F7A" w:rsidRPr="00A77CDB">
        <w:rPr>
          <w:rFonts w:ascii="宋体" w:hAnsi="宋体" w:cs="宋体"/>
          <w:sz w:val="24"/>
          <w:szCs w:val="24"/>
        </w:rPr>
        <w:t>： </w:t>
      </w:r>
    </w:p>
    <w:p w:rsidR="006D7440" w:rsidRPr="006D7440" w:rsidRDefault="00C17E16" w:rsidP="006D7440">
      <w:pPr>
        <w:wordWrap w:val="0"/>
        <w:spacing w:line="480" w:lineRule="auto"/>
        <w:ind w:firstLineChars="200" w:firstLine="560"/>
        <w:jc w:val="right"/>
        <w:rPr>
          <w:rFonts w:ascii="宋体" w:hAnsi="宋体" w:cs="宋体"/>
          <w:sz w:val="24"/>
          <w:szCs w:val="24"/>
        </w:rPr>
      </w:pPr>
      <m:oMath>
        <m:r>
          <m:rPr>
            <m:sty m:val="p"/>
          </m:rPr>
          <w:rPr>
            <w:rFonts w:ascii="Cambria Math" w:hAnsi="Cambria Math" w:cs="宋体"/>
            <w:sz w:val="28"/>
            <w:szCs w:val="24"/>
          </w:rPr>
          <m:t>f</m:t>
        </m:r>
        <m:d>
          <m:dPr>
            <m:ctrlPr>
              <w:rPr>
                <w:rFonts w:ascii="Cambria Math" w:hAnsi="Cambria Math" w:cs="宋体"/>
                <w:sz w:val="28"/>
                <w:szCs w:val="24"/>
              </w:rPr>
            </m:ctrlPr>
          </m:dPr>
          <m:e>
            <m:r>
              <m:rPr>
                <m:sty m:val="p"/>
              </m:rPr>
              <w:rPr>
                <w:rFonts w:ascii="Cambria Math" w:hAnsi="Cambria Math" w:cs="宋体"/>
                <w:sz w:val="28"/>
                <w:szCs w:val="24"/>
              </w:rPr>
              <m:t>x</m:t>
            </m:r>
          </m:e>
        </m:d>
        <m:r>
          <m:rPr>
            <m:sty m:val="p"/>
          </m:rPr>
          <w:rPr>
            <w:rFonts w:ascii="Cambria Math" w:hAnsi="Cambria Math" w:cs="宋体"/>
            <w:sz w:val="28"/>
            <w:szCs w:val="24"/>
          </w:rPr>
          <m:t>=</m:t>
        </m:r>
        <m:f>
          <m:fPr>
            <m:ctrlPr>
              <w:rPr>
                <w:rFonts w:ascii="Cambria Math" w:hAnsi="Cambria Math" w:cs="宋体"/>
                <w:sz w:val="28"/>
                <w:szCs w:val="24"/>
              </w:rPr>
            </m:ctrlPr>
          </m:fPr>
          <m:num>
            <m:r>
              <m:rPr>
                <m:sty m:val="p"/>
              </m:rPr>
              <w:rPr>
                <w:rFonts w:ascii="Cambria Math" w:hAnsi="Cambria Math" w:cs="宋体"/>
                <w:sz w:val="28"/>
                <w:szCs w:val="24"/>
              </w:rPr>
              <m:t>1</m:t>
            </m:r>
          </m:num>
          <m:den>
            <m:r>
              <m:rPr>
                <m:sty m:val="p"/>
              </m:rPr>
              <w:rPr>
                <w:rFonts w:ascii="Cambria Math" w:hAnsi="Cambria Math" w:cs="宋体"/>
                <w:sz w:val="28"/>
                <w:szCs w:val="24"/>
              </w:rPr>
              <m:t>1+</m:t>
            </m:r>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den>
        </m:f>
      </m:oMath>
      <w:r w:rsidR="006D7440">
        <w:rPr>
          <w:rFonts w:ascii="宋体" w:hAnsi="宋体" w:cs="宋体" w:hint="eastAsia"/>
          <w:sz w:val="28"/>
          <w:szCs w:val="24"/>
        </w:rPr>
        <w:t xml:space="preserve"> .                     ()</w:t>
      </w:r>
    </w:p>
    <w:p w:rsidR="001C5702" w:rsidRPr="006D7440" w:rsidRDefault="00EE3BFE"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其</w:t>
      </w:r>
      <w:r w:rsidRPr="00A77CDB">
        <w:rPr>
          <w:rFonts w:ascii="宋体" w:hAnsi="宋体" w:cs="宋体"/>
          <w:sz w:val="24"/>
          <w:szCs w:val="24"/>
        </w:rPr>
        <w:t>对应的图像</w:t>
      </w:r>
      <w:r w:rsidRPr="00A77CDB">
        <w:rPr>
          <w:rFonts w:ascii="宋体" w:hAnsi="宋体" w:cs="宋体" w:hint="eastAsia"/>
          <w:sz w:val="24"/>
          <w:szCs w:val="24"/>
        </w:rPr>
        <w:t>如下图</w:t>
      </w:r>
      <w:r w:rsidR="001C5702" w:rsidRPr="00A77CDB">
        <w:rPr>
          <w:rFonts w:ascii="宋体" w:hAnsi="宋体" w:cs="宋体"/>
          <w:sz w:val="24"/>
          <w:szCs w:val="24"/>
        </w:rPr>
        <w:t>：</w:t>
      </w:r>
    </w:p>
    <w:p w:rsidR="001C5702" w:rsidRPr="00A77CDB" w:rsidRDefault="009C5CAA" w:rsidP="00C17E16">
      <w:pPr>
        <w:ind w:firstLineChars="200" w:firstLine="480"/>
        <w:jc w:val="center"/>
        <w:rPr>
          <w:rFonts w:ascii="宋体" w:hAnsi="宋体" w:cs="宋体" w:hint="eastAsia"/>
          <w:sz w:val="24"/>
          <w:szCs w:val="24"/>
        </w:rPr>
      </w:pPr>
      <w:r w:rsidRPr="00A77CDB">
        <w:rPr>
          <w:rFonts w:ascii="宋体" w:hAnsi="宋体" w:cs="宋体"/>
          <w:sz w:val="24"/>
          <w:szCs w:val="24"/>
        </w:rPr>
        <w:drawing>
          <wp:inline distT="0" distB="0" distL="0" distR="0" wp14:anchorId="22186306" wp14:editId="1C9BA8A3">
            <wp:extent cx="2105025" cy="1650590"/>
            <wp:effectExtent l="0" t="0" r="0" b="6985"/>
            <wp:docPr id="2" name="图片 2" descr="https://images2015.cnblogs.com/blog/764050/201606/764050-20160619132616585-890841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64050/201606/764050-20160619132616585-89084108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4154" cy="1657748"/>
                    </a:xfrm>
                    <a:prstGeom prst="rect">
                      <a:avLst/>
                    </a:prstGeom>
                    <a:noFill/>
                    <a:ln>
                      <a:noFill/>
                    </a:ln>
                  </pic:spPr>
                </pic:pic>
              </a:graphicData>
            </a:graphic>
          </wp:inline>
        </w:drawing>
      </w:r>
    </w:p>
    <w:p w:rsidR="00D259CC" w:rsidRPr="00A77CDB" w:rsidRDefault="00C17E16" w:rsidP="00C17E16">
      <w:pPr>
        <w:spacing w:line="360" w:lineRule="exact"/>
        <w:ind w:firstLineChars="200" w:firstLine="480"/>
        <w:jc w:val="center"/>
        <w:rPr>
          <w:rFonts w:ascii="宋体" w:hAnsi="宋体" w:cs="宋体" w:hint="eastAsia"/>
          <w:sz w:val="24"/>
          <w:szCs w:val="24"/>
        </w:rPr>
      </w:pPr>
      <w:r>
        <w:rPr>
          <w:rFonts w:ascii="宋体" w:hAnsi="宋体" w:cs="宋体" w:hint="eastAsia"/>
          <w:sz w:val="24"/>
          <w:szCs w:val="24"/>
        </w:rPr>
        <w:t xml:space="preserve">图2. </w:t>
      </w:r>
      <w:r w:rsidR="00D259CC" w:rsidRPr="00A77CDB">
        <w:rPr>
          <w:rFonts w:ascii="宋体" w:hAnsi="宋体" w:cs="宋体" w:hint="eastAsia"/>
          <w:sz w:val="24"/>
          <w:szCs w:val="24"/>
        </w:rPr>
        <w:t>sigmoid 函数图</w:t>
      </w:r>
    </w:p>
    <w:p w:rsidR="00D259CC" w:rsidRPr="00A77CDB" w:rsidRDefault="00D259CC" w:rsidP="0014747F">
      <w:pPr>
        <w:spacing w:line="360" w:lineRule="exact"/>
        <w:ind w:firstLineChars="200" w:firstLine="480"/>
        <w:rPr>
          <w:rFonts w:ascii="宋体" w:hAnsi="宋体" w:cs="宋体"/>
          <w:sz w:val="24"/>
          <w:szCs w:val="24"/>
        </w:rPr>
      </w:pPr>
    </w:p>
    <w:p w:rsidR="00674F7A" w:rsidRPr="00A77CDB" w:rsidRDefault="00E325EA"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输入一个实值的数，然后将其压缩到0~1的范围内，</w:t>
      </w:r>
      <w:r w:rsidRPr="00A77CDB">
        <w:rPr>
          <w:rFonts w:ascii="宋体" w:hAnsi="宋体" w:cs="宋体"/>
          <w:sz w:val="24"/>
          <w:szCs w:val="24"/>
        </w:rPr>
        <w:t>是一个S形曲线</w:t>
      </w:r>
      <w:r w:rsidRPr="00A77CDB">
        <w:rPr>
          <w:rFonts w:ascii="宋体" w:hAnsi="宋体" w:cs="宋体" w:hint="eastAsia"/>
          <w:sz w:val="24"/>
          <w:szCs w:val="24"/>
        </w:rPr>
        <w:t>。特别地，大的负数被映射成0，大的正数被映射成1。它能够很好的表达“激活”的意思，未激活就是0，完全饱和的激活则是1。</w:t>
      </w:r>
    </w:p>
    <w:p w:rsidR="00641D17" w:rsidRPr="00A77CDB" w:rsidRDefault="00641D17" w:rsidP="0014747F">
      <w:pPr>
        <w:spacing w:line="360" w:lineRule="exact"/>
        <w:ind w:firstLineChars="200" w:firstLine="480"/>
        <w:rPr>
          <w:rFonts w:ascii="宋体" w:hAnsi="宋体" w:cs="宋体"/>
          <w:sz w:val="24"/>
          <w:szCs w:val="24"/>
        </w:rPr>
      </w:pPr>
      <w:r w:rsidRPr="00A77CDB">
        <w:rPr>
          <w:rFonts w:ascii="宋体" w:hAnsi="宋体" w:cs="宋体"/>
          <w:sz w:val="24"/>
          <w:szCs w:val="24"/>
        </w:rPr>
        <w:t>Sigmoid函数的输出映射在(0,1)之间，单调连续，输出范围有限，优化稳定，可以用作输出层</w:t>
      </w:r>
      <w:r w:rsidR="00106C2E" w:rsidRPr="00A77CDB">
        <w:rPr>
          <w:rFonts w:ascii="宋体" w:hAnsi="宋体" w:cs="宋体" w:hint="eastAsia"/>
          <w:sz w:val="24"/>
          <w:szCs w:val="24"/>
        </w:rPr>
        <w:t>；</w:t>
      </w:r>
      <w:r w:rsidRPr="00A77CDB">
        <w:rPr>
          <w:rFonts w:ascii="宋体" w:hAnsi="宋体" w:cs="宋体"/>
          <w:sz w:val="24"/>
          <w:szCs w:val="24"/>
        </w:rPr>
        <w:t>求导容易。</w:t>
      </w:r>
      <w:r w:rsidR="00106C2E" w:rsidRPr="00A77CDB">
        <w:rPr>
          <w:rFonts w:ascii="宋体" w:hAnsi="宋体" w:cs="宋体" w:hint="eastAsia"/>
          <w:sz w:val="24"/>
          <w:szCs w:val="24"/>
        </w:rPr>
        <w:t>但</w:t>
      </w:r>
      <w:r w:rsidRPr="00A77CDB">
        <w:rPr>
          <w:rFonts w:ascii="宋体" w:hAnsi="宋体" w:cs="宋体"/>
          <w:sz w:val="24"/>
          <w:szCs w:val="24"/>
        </w:rPr>
        <w:t>由于其软饱和性，容易产生梯度消失，导致训练出现问题</w:t>
      </w:r>
      <w:r w:rsidR="00106C2E" w:rsidRPr="00A77CDB">
        <w:rPr>
          <w:rFonts w:ascii="宋体" w:hAnsi="宋体" w:cs="宋体" w:hint="eastAsia"/>
          <w:sz w:val="24"/>
          <w:szCs w:val="24"/>
        </w:rPr>
        <w:t>；且</w:t>
      </w:r>
      <w:r w:rsidRPr="00A77CDB">
        <w:rPr>
          <w:rFonts w:ascii="宋体" w:hAnsi="宋体" w:cs="宋体"/>
          <w:sz w:val="24"/>
          <w:szCs w:val="24"/>
        </w:rPr>
        <w:t>其输出并不是以0为中心的。</w:t>
      </w:r>
    </w:p>
    <w:p w:rsidR="003B51D7" w:rsidRPr="00A77CDB" w:rsidRDefault="003B51D7" w:rsidP="0014747F">
      <w:pPr>
        <w:spacing w:line="360" w:lineRule="exact"/>
        <w:ind w:firstLineChars="200" w:firstLine="480"/>
        <w:rPr>
          <w:rFonts w:ascii="宋体" w:hAnsi="宋体" w:cs="宋体"/>
          <w:sz w:val="24"/>
          <w:szCs w:val="24"/>
        </w:rPr>
      </w:pPr>
    </w:p>
    <w:p w:rsidR="00CF1C0A" w:rsidRPr="002072F7" w:rsidRDefault="00344DF5" w:rsidP="002072F7">
      <w:pPr>
        <w:spacing w:line="360" w:lineRule="exact"/>
        <w:ind w:firstLineChars="200" w:firstLine="480"/>
        <w:rPr>
          <w:rFonts w:ascii="宋体" w:hAnsi="宋体" w:cs="宋体" w:hint="eastAsia"/>
          <w:color w:val="FF0000"/>
          <w:sz w:val="24"/>
          <w:szCs w:val="24"/>
        </w:rPr>
      </w:pPr>
      <w:r w:rsidRPr="002072F7">
        <w:rPr>
          <w:rFonts w:ascii="宋体" w:hAnsi="宋体" w:cs="宋体" w:hint="eastAsia"/>
          <w:color w:val="FF0000"/>
          <w:sz w:val="24"/>
          <w:szCs w:val="24"/>
        </w:rPr>
        <w:lastRenderedPageBreak/>
        <w:t>在FPGA中实现激活函数</w:t>
      </w:r>
      <w:r w:rsidR="00E07813" w:rsidRPr="002072F7">
        <w:rPr>
          <w:rFonts w:ascii="宋体" w:hAnsi="宋体" w:cs="宋体" w:hint="eastAsia"/>
          <w:color w:val="FF0000"/>
          <w:sz w:val="24"/>
          <w:szCs w:val="24"/>
        </w:rPr>
        <w:t>，激活函数怎么在FPGA中实现(在FPGA中怎么表达定点数（位宽和小数部分位宽），</w:t>
      </w:r>
    </w:p>
    <w:p w:rsidR="002072F7" w:rsidRPr="002072F7" w:rsidRDefault="002072F7" w:rsidP="002072F7">
      <w:pPr>
        <w:spacing w:line="360" w:lineRule="exact"/>
        <w:ind w:firstLineChars="200" w:firstLine="480"/>
        <w:rPr>
          <w:rFonts w:ascii="宋体" w:hAnsi="宋体" w:cs="宋体" w:hint="eastAsia"/>
          <w:sz w:val="24"/>
          <w:szCs w:val="24"/>
        </w:rPr>
      </w:pPr>
    </w:p>
    <w:p w:rsidR="00E07813" w:rsidRPr="002072F7" w:rsidRDefault="00E07813" w:rsidP="002072F7">
      <w:pPr>
        <w:spacing w:line="360" w:lineRule="exact"/>
        <w:ind w:firstLineChars="200" w:firstLine="480"/>
        <w:rPr>
          <w:rFonts w:ascii="宋体" w:hAnsi="宋体" w:cs="宋体"/>
          <w:color w:val="FF0000"/>
          <w:sz w:val="24"/>
          <w:szCs w:val="24"/>
        </w:rPr>
      </w:pPr>
      <w:r w:rsidRPr="002072F7">
        <w:rPr>
          <w:rFonts w:ascii="宋体" w:hAnsi="宋体" w:cs="宋体" w:hint="eastAsia"/>
          <w:color w:val="FF0000"/>
          <w:sz w:val="24"/>
          <w:szCs w:val="24"/>
        </w:rPr>
        <w:t>查找表（为什么用，怎么用）)</w:t>
      </w:r>
      <w:r w:rsidRPr="002072F7">
        <w:rPr>
          <w:rFonts w:ascii="宋体" w:hAnsi="宋体" w:cs="宋体"/>
          <w:color w:val="FF0000"/>
          <w:sz w:val="24"/>
          <w:szCs w:val="24"/>
        </w:rPr>
        <w:t xml:space="preserve"> </w:t>
      </w:r>
    </w:p>
    <w:p w:rsidR="00607C7F" w:rsidRDefault="00CF1C0A" w:rsidP="002072F7">
      <w:pPr>
        <w:spacing w:line="360" w:lineRule="exact"/>
        <w:ind w:firstLineChars="200" w:firstLine="480"/>
        <w:rPr>
          <w:rFonts w:ascii="宋体" w:hAnsi="宋体" w:cs="宋体" w:hint="eastAsia"/>
          <w:sz w:val="24"/>
          <w:szCs w:val="24"/>
        </w:rPr>
      </w:pPr>
      <w:r w:rsidRPr="002072F7">
        <w:rPr>
          <w:rFonts w:ascii="宋体" w:hAnsi="宋体" w:cs="宋体"/>
          <w:sz w:val="24"/>
          <w:szCs w:val="24"/>
        </w:rPr>
        <w:t>查找表是用简单的查询操作替换运行时计算的数组或者 associative array 这样的数据结构。</w:t>
      </w:r>
      <w:r w:rsidR="002072F7" w:rsidRPr="002072F7">
        <w:rPr>
          <w:rFonts w:ascii="宋体" w:hAnsi="宋体" w:cs="宋体" w:hint="eastAsia"/>
          <w:sz w:val="24"/>
          <w:szCs w:val="24"/>
        </w:rPr>
        <w:t>由于从内存中提取数值经常要比复杂的计算速度快很多，所以这样得到的速度提升是很显著的。尽管查找</w:t>
      </w:r>
      <w:proofErr w:type="gramStart"/>
      <w:r w:rsidR="002072F7" w:rsidRPr="002072F7">
        <w:rPr>
          <w:rFonts w:ascii="宋体" w:hAnsi="宋体" w:cs="宋体" w:hint="eastAsia"/>
          <w:sz w:val="24"/>
          <w:szCs w:val="24"/>
        </w:rPr>
        <w:t>表经常</w:t>
      </w:r>
      <w:proofErr w:type="gramEnd"/>
      <w:r w:rsidR="002072F7" w:rsidRPr="002072F7">
        <w:rPr>
          <w:rFonts w:ascii="宋体" w:hAnsi="宋体" w:cs="宋体" w:hint="eastAsia"/>
          <w:sz w:val="24"/>
          <w:szCs w:val="24"/>
        </w:rPr>
        <w:t>效率很高，但是如果所替换的计算相当简单的话就会得不偿失，这不仅仅因为从内存中提取结果需要更多的时间，而且因为它增大了所需的内存并且破坏了高速缓存。如果查找表太大，那么几乎每次访问查找表都会导致高速缓存缺失，这在处理器速度超过内存速度的时候愈发成为一个问题。</w:t>
      </w:r>
    </w:p>
    <w:p w:rsidR="003C159A" w:rsidRPr="002072F7" w:rsidRDefault="003C159A" w:rsidP="002072F7">
      <w:pPr>
        <w:spacing w:line="360" w:lineRule="exact"/>
        <w:ind w:firstLineChars="200" w:firstLine="480"/>
        <w:rPr>
          <w:rFonts w:ascii="宋体" w:hAnsi="宋体" w:cs="宋体"/>
          <w:sz w:val="24"/>
          <w:szCs w:val="24"/>
        </w:rPr>
      </w:pPr>
    </w:p>
    <w:p w:rsidR="00C17E16" w:rsidRDefault="00983514" w:rsidP="00C17E16">
      <w:pPr>
        <w:pStyle w:val="HTML"/>
        <w:shd w:val="clear" w:color="auto" w:fill="FFFFFF"/>
        <w:rPr>
          <w:color w:val="000000"/>
          <w:sz w:val="18"/>
          <w:szCs w:val="18"/>
        </w:rPr>
      </w:pPr>
      <w:r>
        <w:rPr>
          <w:rFonts w:asciiTheme="minorEastAsia" w:eastAsiaTheme="minorEastAsia" w:hAnsiTheme="minorEastAsia" w:cstheme="majorBidi" w:hint="eastAsia"/>
          <w:b/>
          <w:bCs/>
          <w:sz w:val="30"/>
          <w:szCs w:val="30"/>
        </w:rPr>
        <w:t xml:space="preserve">2.3 </w:t>
      </w:r>
      <w:r w:rsidR="00817BD6">
        <w:rPr>
          <w:rFonts w:asciiTheme="minorEastAsia" w:eastAsiaTheme="minorEastAsia" w:hAnsiTheme="minorEastAsia" w:cstheme="majorBidi" w:hint="eastAsia"/>
          <w:b/>
          <w:bCs/>
          <w:sz w:val="30"/>
          <w:szCs w:val="30"/>
        </w:rPr>
        <w:t>Zynq-7000芯片</w:t>
      </w:r>
      <w:r w:rsidR="00C17E16" w:rsidRPr="00641525">
        <w:rPr>
          <w:rFonts w:hint="eastAsia"/>
          <w:color w:val="FF0000"/>
          <w:sz w:val="18"/>
          <w:szCs w:val="18"/>
        </w:rPr>
        <w:t>具体用的芯片型号（特点</w:t>
      </w:r>
    </w:p>
    <w:p w:rsidR="003B51D7" w:rsidRPr="00C17E16" w:rsidRDefault="003B51D7" w:rsidP="00607C7F">
      <w:pPr>
        <w:rPr>
          <w:rFonts w:ascii="宋体" w:hAnsi="宋体" w:cs="宋体"/>
          <w:b/>
          <w:bCs/>
          <w:sz w:val="23"/>
          <w:szCs w:val="23"/>
        </w:rPr>
      </w:pPr>
    </w:p>
    <w:p w:rsidR="003B51D7" w:rsidRDefault="003B51D7" w:rsidP="00607C7F">
      <w:pPr>
        <w:rPr>
          <w:rFonts w:ascii="宋体" w:hAnsi="宋体" w:cs="宋体"/>
          <w:b/>
          <w:bCs/>
          <w:sz w:val="23"/>
          <w:szCs w:val="23"/>
        </w:rPr>
      </w:pPr>
    </w:p>
    <w:p w:rsidR="00344DF5" w:rsidRDefault="00344DF5" w:rsidP="00344DF5">
      <w:pPr>
        <w:pStyle w:val="HTML"/>
        <w:shd w:val="clear" w:color="auto" w:fill="FFFFFF"/>
        <w:rPr>
          <w:rFonts w:ascii="Arial" w:eastAsiaTheme="minorEastAsia" w:hAnsi="Arial" w:cs="Arial"/>
          <w:b/>
          <w:bCs/>
          <w:sz w:val="23"/>
          <w:szCs w:val="23"/>
        </w:rPr>
      </w:pPr>
      <w:r>
        <w:rPr>
          <w:rFonts w:ascii="Arial" w:eastAsiaTheme="minorEastAsia" w:hAnsi="Arial" w:cs="Arial" w:hint="eastAsia"/>
          <w:b/>
          <w:bCs/>
          <w:sz w:val="23"/>
          <w:szCs w:val="23"/>
        </w:rPr>
        <w:t>5</w:t>
      </w:r>
      <w:r>
        <w:rPr>
          <w:rFonts w:ascii="Arial" w:eastAsia="Arial" w:hAnsi="Arial" w:cs="Arial"/>
          <w:b/>
          <w:bCs/>
          <w:sz w:val="23"/>
          <w:szCs w:val="23"/>
        </w:rPr>
        <w:t>.</w:t>
      </w:r>
      <w:r w:rsidRPr="00344DF5">
        <w:rPr>
          <w:rFonts w:ascii="Arial" w:eastAsia="Arial" w:hAnsi="Arial" w:cs="Arial" w:hint="eastAsia"/>
          <w:b/>
          <w:bCs/>
          <w:sz w:val="23"/>
          <w:szCs w:val="23"/>
        </w:rPr>
        <w:t>3单元测试模块的设计</w:t>
      </w:r>
    </w:p>
    <w:p w:rsidR="003B51D7" w:rsidRPr="003B51D7" w:rsidRDefault="003B51D7" w:rsidP="00344DF5">
      <w:pPr>
        <w:pStyle w:val="HTML"/>
        <w:shd w:val="clear" w:color="auto" w:fill="FFFFFF"/>
        <w:rPr>
          <w:rFonts w:ascii="Arial" w:eastAsiaTheme="minorEastAsia" w:hAnsi="Arial" w:cs="Arial"/>
          <w:b/>
          <w:bCs/>
          <w:sz w:val="23"/>
          <w:szCs w:val="23"/>
        </w:rPr>
      </w:pPr>
    </w:p>
    <w:p w:rsidR="00344DF5" w:rsidRPr="00344DF5" w:rsidRDefault="00344DF5" w:rsidP="00607C7F">
      <w:pPr>
        <w:rPr>
          <w:rFonts w:ascii="Arial" w:eastAsia="Arial" w:hAnsi="Arial" w:cs="Arial"/>
          <w:b/>
          <w:bCs/>
          <w:sz w:val="23"/>
          <w:szCs w:val="23"/>
        </w:rPr>
      </w:pPr>
    </w:p>
    <w:p w:rsidR="00607C7F" w:rsidRDefault="00344DF5">
      <w:pPr>
        <w:rPr>
          <w:rFonts w:ascii="Arial" w:eastAsiaTheme="minorEastAsia" w:hAnsi="Arial" w:cs="Arial" w:hint="eastAsia"/>
          <w:b/>
          <w:bCs/>
          <w:sz w:val="23"/>
          <w:szCs w:val="23"/>
        </w:rPr>
      </w:pPr>
      <w:r>
        <w:rPr>
          <w:rFonts w:ascii="Arial" w:eastAsiaTheme="minorEastAsia" w:hAnsi="Arial" w:cs="Arial" w:hint="eastAsia"/>
          <w:b/>
          <w:bCs/>
          <w:sz w:val="23"/>
          <w:szCs w:val="23"/>
        </w:rPr>
        <w:t>5</w:t>
      </w:r>
      <w:r>
        <w:rPr>
          <w:rFonts w:ascii="Arial" w:eastAsia="Arial" w:hAnsi="Arial" w:cs="Arial"/>
          <w:b/>
          <w:bCs/>
          <w:sz w:val="23"/>
          <w:szCs w:val="23"/>
        </w:rPr>
        <w:t>.</w:t>
      </w:r>
      <w:r>
        <w:rPr>
          <w:rFonts w:ascii="Arial" w:eastAsiaTheme="minorEastAsia" w:hAnsi="Arial" w:cs="Arial" w:hint="eastAsia"/>
          <w:b/>
          <w:bCs/>
          <w:sz w:val="23"/>
          <w:szCs w:val="23"/>
        </w:rPr>
        <w:t>4</w:t>
      </w:r>
      <w:r w:rsidR="00063833">
        <w:rPr>
          <w:rFonts w:ascii="Arial" w:eastAsiaTheme="minorEastAsia" w:hAnsi="Arial" w:cs="Arial" w:hint="eastAsia"/>
          <w:b/>
          <w:bCs/>
          <w:sz w:val="23"/>
          <w:szCs w:val="23"/>
        </w:rPr>
        <w:t>本章小结</w:t>
      </w:r>
    </w:p>
    <w:p w:rsidR="00BD6F09" w:rsidRDefault="00BD6F09">
      <w:pPr>
        <w:rPr>
          <w:rFonts w:ascii="Arial" w:eastAsiaTheme="minorEastAsia" w:hAnsi="Arial" w:cs="Arial" w:hint="eastAsia"/>
          <w:b/>
          <w:bCs/>
          <w:sz w:val="23"/>
          <w:szCs w:val="23"/>
        </w:rPr>
      </w:pPr>
    </w:p>
    <w:p w:rsidR="00BD6F09" w:rsidRDefault="00BD6F09">
      <w:pPr>
        <w:rPr>
          <w:rFonts w:ascii="Arial" w:eastAsiaTheme="minorEastAsia" w:hAnsi="Arial" w:cs="Arial" w:hint="eastAsia"/>
          <w:b/>
          <w:bCs/>
          <w:sz w:val="23"/>
          <w:szCs w:val="23"/>
        </w:rPr>
      </w:pPr>
    </w:p>
    <w:p w:rsidR="00BD6F09" w:rsidRPr="008B3FCE" w:rsidRDefault="008A44BA" w:rsidP="00BD6F09">
      <w:pPr>
        <w:pStyle w:val="aa"/>
        <w:spacing w:line="480" w:lineRule="auto"/>
        <w:rPr>
          <w:rFonts w:asciiTheme="majorEastAsia" w:eastAsiaTheme="majorEastAsia" w:hAnsiTheme="majorEastAsia"/>
          <w:sz w:val="36"/>
          <w:szCs w:val="36"/>
        </w:rPr>
      </w:pPr>
      <w:bookmarkStart w:id="13" w:name="_Toc514254970"/>
      <w:r w:rsidRPr="008B3FCE">
        <w:rPr>
          <w:rFonts w:asciiTheme="majorEastAsia" w:eastAsiaTheme="majorEastAsia" w:hAnsiTheme="majorEastAsia" w:hint="eastAsia"/>
          <w:sz w:val="36"/>
          <w:szCs w:val="36"/>
        </w:rPr>
        <w:t>3</w:t>
      </w:r>
      <w:r w:rsidR="00BD6F09" w:rsidRPr="008B3FCE">
        <w:rPr>
          <w:rFonts w:asciiTheme="majorEastAsia" w:eastAsiaTheme="majorEastAsia" w:hAnsiTheme="majorEastAsia"/>
          <w:sz w:val="36"/>
          <w:szCs w:val="36"/>
        </w:rPr>
        <w:t>.</w:t>
      </w:r>
      <w:r w:rsidR="00BD6F09" w:rsidRPr="008B3FCE">
        <w:rPr>
          <w:rFonts w:asciiTheme="majorEastAsia" w:eastAsiaTheme="majorEastAsia" w:hAnsiTheme="majorEastAsia" w:hint="eastAsia"/>
          <w:sz w:val="36"/>
          <w:szCs w:val="36"/>
        </w:rPr>
        <w:t xml:space="preserve"> </w:t>
      </w:r>
      <w:r w:rsidR="00BD6F09" w:rsidRPr="008B3FCE">
        <w:rPr>
          <w:rFonts w:asciiTheme="majorEastAsia" w:eastAsiaTheme="majorEastAsia" w:hAnsiTheme="majorEastAsia" w:hint="eastAsia"/>
          <w:sz w:val="36"/>
          <w:szCs w:val="36"/>
        </w:rPr>
        <w:t>神经元</w:t>
      </w:r>
      <w:r w:rsidR="00EF29C4" w:rsidRPr="008B3FCE">
        <w:rPr>
          <w:rFonts w:asciiTheme="majorEastAsia" w:eastAsiaTheme="majorEastAsia" w:hAnsiTheme="majorEastAsia" w:hint="eastAsia"/>
          <w:sz w:val="36"/>
          <w:szCs w:val="36"/>
        </w:rPr>
        <w:t>模块</w:t>
      </w:r>
      <w:r w:rsidR="00BD6F09" w:rsidRPr="008B3FCE">
        <w:rPr>
          <w:rFonts w:asciiTheme="majorEastAsia" w:eastAsiaTheme="majorEastAsia" w:hAnsiTheme="majorEastAsia" w:hint="eastAsia"/>
          <w:sz w:val="36"/>
          <w:szCs w:val="36"/>
        </w:rPr>
        <w:t>设计与实现</w:t>
      </w:r>
      <w:bookmarkEnd w:id="13"/>
    </w:p>
    <w:p w:rsidR="00BD6F09" w:rsidRDefault="00BD6F09">
      <w:pPr>
        <w:rPr>
          <w:rFonts w:ascii="Arial" w:eastAsiaTheme="minorEastAsia" w:hAnsi="Arial" w:cs="Arial" w:hint="eastAsia"/>
          <w:b/>
          <w:bCs/>
          <w:sz w:val="23"/>
          <w:szCs w:val="23"/>
        </w:rPr>
      </w:pPr>
    </w:p>
    <w:p w:rsidR="00BD6F09" w:rsidRDefault="00BD6F09" w:rsidP="00BD6F09">
      <w:pPr>
        <w:pStyle w:val="HTML"/>
        <w:shd w:val="clear" w:color="auto" w:fill="FFFFFF"/>
        <w:rPr>
          <w:color w:val="000000"/>
          <w:sz w:val="18"/>
          <w:szCs w:val="18"/>
        </w:rPr>
      </w:pPr>
      <w:r>
        <w:rPr>
          <w:rFonts w:ascii="Arial" w:eastAsiaTheme="minorEastAsia" w:hAnsi="Arial" w:cs="Arial" w:hint="eastAsia"/>
          <w:b/>
          <w:bCs/>
          <w:sz w:val="23"/>
          <w:szCs w:val="23"/>
        </w:rPr>
        <w:t>4</w:t>
      </w:r>
      <w:r>
        <w:rPr>
          <w:rFonts w:ascii="Arial" w:eastAsia="Arial" w:hAnsi="Arial" w:cs="Arial"/>
          <w:b/>
          <w:bCs/>
          <w:sz w:val="23"/>
          <w:szCs w:val="23"/>
        </w:rPr>
        <w:t>.2</w:t>
      </w:r>
      <w:r w:rsidRPr="009B23EC">
        <w:rPr>
          <w:rFonts w:ascii="Arial" w:eastAsiaTheme="minorEastAsia" w:hAnsi="Arial" w:cs="Arial" w:hint="eastAsia"/>
          <w:b/>
          <w:bCs/>
          <w:sz w:val="23"/>
          <w:szCs w:val="23"/>
        </w:rPr>
        <w:t>神经元的端口</w:t>
      </w:r>
      <w:r w:rsidRPr="000E6F8E">
        <w:rPr>
          <w:rFonts w:hint="eastAsia"/>
          <w:color w:val="FF0000"/>
          <w:sz w:val="18"/>
          <w:szCs w:val="18"/>
        </w:rPr>
        <w:t>神经元的端口（用列表：方向，数据类型，位宽，描述）</w:t>
      </w:r>
    </w:p>
    <w:p w:rsidR="00BD6F09" w:rsidRPr="00A77CDB" w:rsidRDefault="00BD6F09" w:rsidP="0014747F">
      <w:pPr>
        <w:spacing w:line="360" w:lineRule="exact"/>
        <w:ind w:firstLineChars="200" w:firstLine="480"/>
        <w:rPr>
          <w:rFonts w:ascii="宋体" w:hAnsi="宋体" w:cs="宋体" w:hint="eastAsia"/>
          <w:sz w:val="24"/>
          <w:szCs w:val="24"/>
        </w:rPr>
      </w:pPr>
      <w:r w:rsidRPr="00A77CDB">
        <w:rPr>
          <w:rFonts w:ascii="宋体" w:hAnsi="宋体" w:cs="宋体" w:hint="eastAsia"/>
          <w:sz w:val="24"/>
          <w:szCs w:val="24"/>
        </w:rPr>
        <w:t>神经元是神经网络中最基本的结构，也可以说是神经网络的基本单元，它的设计灵感完全来源于生物学上神经元的信息传播机制。</w:t>
      </w:r>
      <w:r w:rsidR="003D74ED">
        <w:rPr>
          <w:rFonts w:ascii="宋体" w:hAnsi="宋体" w:cs="宋体" w:hint="eastAsia"/>
          <w:sz w:val="24"/>
          <w:szCs w:val="24"/>
        </w:rPr>
        <w:t>神经元模型是一个包含输入、</w:t>
      </w:r>
      <w:r w:rsidRPr="00A77CDB">
        <w:rPr>
          <w:rFonts w:ascii="宋体" w:hAnsi="宋体" w:cs="宋体" w:hint="eastAsia"/>
          <w:sz w:val="24"/>
          <w:szCs w:val="24"/>
        </w:rPr>
        <w:t>输出与计算功能的模型。输入可以类比为神经元的树突，而输出可以类比为神经元的轴突，计算则可以类比为细胞核。连接是神经元中最重要的东西。每一个连接上都有一个权重。一个典型的神经元模型如下图（包含3个输入，1个输出， 2个计算功能。）：</w:t>
      </w:r>
    </w:p>
    <w:p w:rsidR="00BD6F09" w:rsidRPr="00A77CDB" w:rsidRDefault="00BD6F09" w:rsidP="0014747F">
      <w:pPr>
        <w:spacing w:line="360" w:lineRule="exact"/>
        <w:ind w:firstLineChars="200" w:firstLine="480"/>
        <w:rPr>
          <w:rFonts w:ascii="宋体" w:hAnsi="宋体" w:cs="宋体" w:hint="eastAsia"/>
          <w:sz w:val="24"/>
          <w:szCs w:val="24"/>
        </w:rPr>
      </w:pPr>
    </w:p>
    <w:p w:rsidR="00BD6F09" w:rsidRPr="00A77CDB" w:rsidRDefault="00BD6F09" w:rsidP="0014747F">
      <w:pPr>
        <w:spacing w:line="360" w:lineRule="exact"/>
        <w:ind w:firstLineChars="200" w:firstLine="480"/>
        <w:rPr>
          <w:rFonts w:ascii="宋体" w:hAnsi="宋体" w:cs="宋体" w:hint="eastAsia"/>
          <w:sz w:val="24"/>
          <w:szCs w:val="24"/>
        </w:rPr>
      </w:pPr>
    </w:p>
    <w:p w:rsidR="00BD6F09" w:rsidRPr="00A77CDB" w:rsidRDefault="00BD6F09" w:rsidP="0014747F">
      <w:pPr>
        <w:ind w:firstLineChars="200" w:firstLine="480"/>
        <w:jc w:val="center"/>
        <w:rPr>
          <w:rFonts w:ascii="宋体" w:hAnsi="宋体" w:cs="宋体" w:hint="eastAsia"/>
          <w:sz w:val="24"/>
          <w:szCs w:val="24"/>
        </w:rPr>
      </w:pPr>
      <w:r w:rsidRPr="00A77CDB">
        <w:rPr>
          <w:rFonts w:ascii="宋体" w:hAnsi="宋体" w:cs="宋体"/>
          <w:sz w:val="24"/>
          <w:szCs w:val="24"/>
        </w:rPr>
        <w:lastRenderedPageBreak/>
        <w:drawing>
          <wp:inline distT="0" distB="0" distL="0" distR="0" wp14:anchorId="17E4B99E" wp14:editId="3CB1AE14">
            <wp:extent cx="1990725" cy="1797373"/>
            <wp:effectExtent l="0" t="0" r="0" b="0"/>
            <wp:docPr id="4" name="图片 4" descr="https://images2015.cnblogs.com/blog/673793/201512/673793-20151230204036479-4614409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673793/201512/673793-20151230204036479-461440948.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57836"/>
                    <a:stretch/>
                  </pic:blipFill>
                  <pic:spPr bwMode="auto">
                    <a:xfrm>
                      <a:off x="0" y="0"/>
                      <a:ext cx="1989767" cy="1796508"/>
                    </a:xfrm>
                    <a:prstGeom prst="rect">
                      <a:avLst/>
                    </a:prstGeom>
                    <a:noFill/>
                    <a:ln>
                      <a:noFill/>
                    </a:ln>
                    <a:extLst>
                      <a:ext uri="{53640926-AAD7-44D8-BBD7-CCE9431645EC}">
                        <a14:shadowObscured xmlns:a14="http://schemas.microsoft.com/office/drawing/2010/main"/>
                      </a:ext>
                    </a:extLst>
                  </pic:spPr>
                </pic:pic>
              </a:graphicData>
            </a:graphic>
          </wp:inline>
        </w:drawing>
      </w:r>
    </w:p>
    <w:p w:rsidR="00BD6F09" w:rsidRPr="00A77CDB" w:rsidRDefault="0014747F" w:rsidP="0014747F">
      <w:pPr>
        <w:spacing w:line="360" w:lineRule="exact"/>
        <w:ind w:firstLineChars="200" w:firstLine="480"/>
        <w:jc w:val="center"/>
        <w:rPr>
          <w:rFonts w:ascii="宋体" w:hAnsi="宋体" w:cs="宋体" w:hint="eastAsia"/>
          <w:sz w:val="24"/>
          <w:szCs w:val="24"/>
        </w:rPr>
      </w:pPr>
      <w:r>
        <w:rPr>
          <w:rFonts w:ascii="宋体" w:hAnsi="宋体" w:cs="宋体" w:hint="eastAsia"/>
          <w:sz w:val="24"/>
          <w:szCs w:val="24"/>
        </w:rPr>
        <w:t xml:space="preserve">图3.1 </w:t>
      </w:r>
      <w:r w:rsidR="00BD6F09" w:rsidRPr="00A77CDB">
        <w:rPr>
          <w:rFonts w:ascii="宋体" w:hAnsi="宋体" w:cs="宋体" w:hint="eastAsia"/>
          <w:sz w:val="24"/>
          <w:szCs w:val="24"/>
        </w:rPr>
        <w:t>神经元模型</w:t>
      </w:r>
    </w:p>
    <w:p w:rsidR="00BD6F09" w:rsidRPr="00A77CDB" w:rsidRDefault="00BD6F09" w:rsidP="0014747F">
      <w:pPr>
        <w:spacing w:line="360" w:lineRule="exact"/>
        <w:ind w:firstLineChars="200" w:firstLine="480"/>
        <w:rPr>
          <w:rFonts w:ascii="宋体" w:hAnsi="宋体" w:cs="宋体" w:hint="eastAsia"/>
          <w:sz w:val="24"/>
          <w:szCs w:val="24"/>
        </w:rPr>
      </w:pPr>
    </w:p>
    <w:p w:rsidR="00BD6F09" w:rsidRPr="00A77CDB" w:rsidRDefault="00BD6F09" w:rsidP="0014747F">
      <w:pPr>
        <w:spacing w:line="360" w:lineRule="exact"/>
        <w:ind w:firstLineChars="200" w:firstLine="480"/>
        <w:rPr>
          <w:rFonts w:ascii="宋体" w:hAnsi="宋体" w:cs="宋体" w:hint="eastAsia"/>
          <w:sz w:val="24"/>
          <w:szCs w:val="24"/>
        </w:rPr>
      </w:pPr>
      <w:r w:rsidRPr="00A77CDB">
        <w:rPr>
          <w:rFonts w:ascii="宋体" w:hAnsi="宋体" w:cs="宋体"/>
          <w:sz w:val="24"/>
          <w:szCs w:val="24"/>
        </w:rPr>
        <w:t>a</w:t>
      </w:r>
      <w:r w:rsidRPr="00A77CDB">
        <w:rPr>
          <w:rFonts w:ascii="宋体" w:hAnsi="宋体" w:cs="宋体" w:hint="eastAsia"/>
          <w:sz w:val="24"/>
          <w:szCs w:val="24"/>
        </w:rPr>
        <w:t>1、a2、a3表示三个输入，w1、w2、w3表示三个连接（</w:t>
      </w:r>
      <w:r w:rsidRPr="00A77CDB">
        <w:rPr>
          <w:rFonts w:ascii="宋体" w:hAnsi="宋体" w:cs="宋体"/>
          <w:sz w:val="24"/>
          <w:szCs w:val="24"/>
        </w:rPr>
        <w:t>中间</w:t>
      </w:r>
      <w:r w:rsidRPr="00A77CDB">
        <w:rPr>
          <w:rFonts w:ascii="宋体" w:hAnsi="宋体" w:cs="宋体" w:hint="eastAsia"/>
          <w:sz w:val="24"/>
          <w:szCs w:val="24"/>
        </w:rPr>
        <w:t>的箭头线）上的权重，用f代表神经元的内部计算（sum函数与</w:t>
      </w:r>
      <w:proofErr w:type="spellStart"/>
      <w:r w:rsidRPr="00A77CDB">
        <w:rPr>
          <w:rFonts w:ascii="宋体" w:hAnsi="宋体" w:cs="宋体" w:hint="eastAsia"/>
          <w:sz w:val="24"/>
          <w:szCs w:val="24"/>
        </w:rPr>
        <w:t>sgn</w:t>
      </w:r>
      <w:proofErr w:type="spellEnd"/>
      <w:r w:rsidRPr="00A77CDB">
        <w:rPr>
          <w:rFonts w:ascii="宋体" w:hAnsi="宋体" w:cs="宋体" w:hint="eastAsia"/>
          <w:sz w:val="24"/>
          <w:szCs w:val="24"/>
        </w:rPr>
        <w:t>函数），z表示输出。一个神经元可以引出多个代表输出的有向箭头，但值都是一样的。</w:t>
      </w:r>
    </w:p>
    <w:p w:rsidR="00BD6F09" w:rsidRPr="00A77CDB" w:rsidRDefault="00BD6F09" w:rsidP="0014747F">
      <w:pPr>
        <w:spacing w:line="360" w:lineRule="exact"/>
        <w:ind w:firstLineChars="200" w:firstLine="480"/>
        <w:rPr>
          <w:rFonts w:ascii="宋体" w:hAnsi="宋体" w:cs="宋体" w:hint="eastAsia"/>
          <w:sz w:val="24"/>
          <w:szCs w:val="24"/>
        </w:rPr>
      </w:pPr>
    </w:p>
    <w:p w:rsidR="00BD6F09" w:rsidRPr="00A77CDB" w:rsidRDefault="00BD6F09"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4.3及神经元中的状态机（几种状态（表或描述），状态迁移图（主要触发条件）</w:t>
      </w:r>
    </w:p>
    <w:p w:rsidR="00BD6F09" w:rsidRPr="00A77CDB" w:rsidRDefault="00BD6F09" w:rsidP="0014747F">
      <w:pPr>
        <w:spacing w:line="360" w:lineRule="exact"/>
        <w:ind w:firstLineChars="200" w:firstLine="480"/>
        <w:rPr>
          <w:rFonts w:ascii="宋体" w:hAnsi="宋体" w:cs="宋体" w:hint="eastAsia"/>
          <w:sz w:val="24"/>
          <w:szCs w:val="24"/>
        </w:rPr>
      </w:pPr>
      <w:r w:rsidRPr="00A77CDB">
        <w:rPr>
          <w:rFonts w:ascii="宋体" w:hAnsi="宋体" w:cs="宋体" w:hint="eastAsia"/>
          <w:sz w:val="24"/>
          <w:szCs w:val="24"/>
        </w:rPr>
        <w:t>神经元有一般两种状态：兴奋和抑制。一般情况下，大多数的神经元是处于抑制状态，但是一旦某个神经元受到刺激，导致它的电位超过一个阈值，那么这个神经元就会被激活，处于“兴奋”状态，进而向其他的神经元传递信息。</w:t>
      </w:r>
    </w:p>
    <w:p w:rsidR="00BD6F09" w:rsidRPr="00A77CDB" w:rsidRDefault="00BD6F09" w:rsidP="0014747F">
      <w:pPr>
        <w:spacing w:line="360" w:lineRule="exact"/>
        <w:ind w:firstLineChars="200" w:firstLine="480"/>
        <w:rPr>
          <w:rFonts w:ascii="宋体" w:hAnsi="宋体" w:cs="宋体" w:hint="eastAsia"/>
          <w:sz w:val="24"/>
          <w:szCs w:val="24"/>
        </w:rPr>
      </w:pPr>
      <w:r w:rsidRPr="00A77CDB">
        <w:rPr>
          <w:rFonts w:ascii="宋体" w:hAnsi="宋体" w:cs="宋体" w:hint="eastAsia"/>
          <w:sz w:val="24"/>
          <w:szCs w:val="24"/>
        </w:rPr>
        <w:t>本论文将神经元的状态细分为空闲、忙、已完成。</w:t>
      </w:r>
    </w:p>
    <w:p w:rsidR="00BD6F09" w:rsidRPr="00A77CDB" w:rsidRDefault="00BD6F09" w:rsidP="0014747F">
      <w:pPr>
        <w:spacing w:line="360" w:lineRule="exact"/>
        <w:ind w:firstLineChars="200" w:firstLine="480"/>
        <w:rPr>
          <w:rFonts w:ascii="宋体" w:hAnsi="宋体" w:cs="宋体" w:hint="eastAsia"/>
          <w:sz w:val="24"/>
          <w:szCs w:val="24"/>
        </w:rPr>
      </w:pPr>
    </w:p>
    <w:p w:rsidR="00BD6F09" w:rsidRPr="00A77CDB" w:rsidRDefault="00BD6F09"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4.4计算过程（数学公式））</w:t>
      </w:r>
    </w:p>
    <w:p w:rsidR="00BD6F09" w:rsidRPr="00A77CDB" w:rsidRDefault="00BD6F09" w:rsidP="0014747F">
      <w:pPr>
        <w:spacing w:line="360" w:lineRule="exact"/>
        <w:ind w:firstLineChars="200" w:firstLine="480"/>
        <w:rPr>
          <w:rFonts w:ascii="宋体" w:hAnsi="宋体" w:cs="宋体" w:hint="eastAsia"/>
          <w:sz w:val="24"/>
          <w:szCs w:val="24"/>
        </w:rPr>
      </w:pPr>
      <w:r w:rsidRPr="00A77CDB">
        <w:rPr>
          <w:rFonts w:ascii="宋体" w:hAnsi="宋体" w:cs="宋体" w:hint="eastAsia"/>
          <w:sz w:val="24"/>
          <w:szCs w:val="24"/>
        </w:rPr>
        <w:t>神经元可以看作一个计算与存储单元。计算是神经元对其的输入进行计算功能。存储是神经元会暂存计算结果，并传递到下一层。</w:t>
      </w:r>
    </w:p>
    <w:p w:rsidR="00BD6F09" w:rsidRPr="00A77CDB" w:rsidRDefault="00BD6F09" w:rsidP="0014747F">
      <w:pPr>
        <w:spacing w:line="360" w:lineRule="exact"/>
        <w:ind w:firstLineChars="200" w:firstLine="480"/>
        <w:rPr>
          <w:rFonts w:ascii="宋体" w:hAnsi="宋体" w:cs="宋体" w:hint="eastAsia"/>
          <w:sz w:val="24"/>
          <w:szCs w:val="24"/>
        </w:rPr>
      </w:pPr>
    </w:p>
    <w:p w:rsidR="006D7440" w:rsidRDefault="00BD6F09" w:rsidP="0014747F">
      <w:pPr>
        <w:spacing w:line="360" w:lineRule="exact"/>
        <w:ind w:firstLineChars="200" w:firstLine="480"/>
        <w:rPr>
          <w:rFonts w:ascii="宋体" w:hAnsi="宋体" w:cs="宋体" w:hint="eastAsia"/>
          <w:sz w:val="24"/>
          <w:szCs w:val="24"/>
        </w:rPr>
      </w:pPr>
      <w:r w:rsidRPr="00A77CDB">
        <w:rPr>
          <w:rFonts w:ascii="宋体" w:hAnsi="宋体" w:cs="宋体" w:hint="eastAsia"/>
          <w:sz w:val="24"/>
          <w:szCs w:val="24"/>
        </w:rPr>
        <w:t>如上图所示的神经元内部计算为：</w:t>
      </w:r>
    </w:p>
    <w:p w:rsidR="00BD6F09" w:rsidRPr="00A77CDB" w:rsidRDefault="00BD6F09" w:rsidP="006D7440">
      <w:pPr>
        <w:wordWrap w:val="0"/>
        <w:spacing w:line="360" w:lineRule="exact"/>
        <w:ind w:firstLineChars="200" w:firstLine="480"/>
        <w:jc w:val="right"/>
        <w:rPr>
          <w:rFonts w:ascii="宋体" w:hAnsi="宋体" w:cs="宋体"/>
          <w:sz w:val="24"/>
          <w:szCs w:val="24"/>
        </w:rPr>
      </w:pPr>
      <m:oMath>
        <m:r>
          <m:rPr>
            <m:sty m:val="p"/>
          </m:rPr>
          <w:rPr>
            <w:rFonts w:ascii="Cambria Math" w:hAnsi="Cambria Math" w:cs="宋体"/>
            <w:sz w:val="24"/>
            <w:szCs w:val="24"/>
          </w:rPr>
          <m:t>z=a1*w1+a2*w2+a3*w3</m:t>
        </m:r>
      </m:oMath>
      <w:r w:rsidR="006D7440">
        <w:rPr>
          <w:rFonts w:ascii="宋体" w:hAnsi="宋体" w:cs="宋体" w:hint="eastAsia"/>
          <w:sz w:val="24"/>
          <w:szCs w:val="24"/>
        </w:rPr>
        <w:t>.                 ()</w:t>
      </w:r>
    </w:p>
    <w:p w:rsidR="00BD6F09" w:rsidRPr="00BD6F09" w:rsidRDefault="00BD6F09" w:rsidP="0014747F">
      <w:pPr>
        <w:spacing w:line="360" w:lineRule="exact"/>
        <w:rPr>
          <w:rFonts w:eastAsiaTheme="minorEastAsia"/>
          <w:sz w:val="20"/>
          <w:szCs w:val="20"/>
        </w:rPr>
      </w:pPr>
    </w:p>
    <w:p w:rsidR="00344DF5" w:rsidRDefault="00344DF5" w:rsidP="00607C7F">
      <w:pPr>
        <w:rPr>
          <w:rFonts w:ascii="Arial" w:eastAsiaTheme="minorEastAsia" w:hAnsi="Arial" w:cs="Arial"/>
          <w:b/>
          <w:bCs/>
          <w:sz w:val="27"/>
          <w:szCs w:val="27"/>
        </w:rPr>
      </w:pPr>
    </w:p>
    <w:p w:rsidR="00607C7F" w:rsidRPr="00022500" w:rsidRDefault="008A44BA" w:rsidP="00022500">
      <w:pPr>
        <w:pStyle w:val="aa"/>
        <w:spacing w:line="480" w:lineRule="auto"/>
        <w:rPr>
          <w:rFonts w:asciiTheme="minorEastAsia" w:eastAsiaTheme="minorEastAsia" w:hAnsiTheme="minorEastAsia"/>
          <w:sz w:val="36"/>
          <w:szCs w:val="36"/>
        </w:rPr>
      </w:pPr>
      <w:bookmarkStart w:id="14" w:name="_Toc514254971"/>
      <w:r>
        <w:rPr>
          <w:rFonts w:asciiTheme="minorEastAsia" w:eastAsiaTheme="minorEastAsia" w:hAnsiTheme="minorEastAsia" w:hint="eastAsia"/>
          <w:sz w:val="36"/>
          <w:szCs w:val="36"/>
        </w:rPr>
        <w:t>4</w:t>
      </w:r>
      <w:r w:rsidR="00607C7F" w:rsidRPr="00022500">
        <w:rPr>
          <w:rFonts w:asciiTheme="minorEastAsia" w:eastAsiaTheme="minorEastAsia" w:hAnsiTheme="minorEastAsia"/>
          <w:sz w:val="36"/>
          <w:szCs w:val="36"/>
        </w:rPr>
        <w:t>.</w:t>
      </w:r>
      <w:r w:rsidR="00607C7F" w:rsidRPr="00022500">
        <w:rPr>
          <w:rFonts w:asciiTheme="minorEastAsia" w:eastAsiaTheme="minorEastAsia" w:hAnsiTheme="minorEastAsia" w:hint="eastAsia"/>
          <w:sz w:val="36"/>
          <w:szCs w:val="36"/>
        </w:rPr>
        <w:t xml:space="preserve"> </w:t>
      </w:r>
      <w:r w:rsidR="00C51E21" w:rsidRPr="00022500">
        <w:rPr>
          <w:rFonts w:asciiTheme="minorEastAsia" w:eastAsiaTheme="minorEastAsia" w:hAnsiTheme="minorEastAsia" w:hint="eastAsia"/>
          <w:sz w:val="36"/>
          <w:szCs w:val="36"/>
        </w:rPr>
        <w:t>处理核心</w:t>
      </w:r>
      <w:bookmarkStart w:id="15" w:name="处理核心"/>
      <w:bookmarkEnd w:id="14"/>
      <w:bookmarkEnd w:id="15"/>
    </w:p>
    <w:p w:rsidR="00607C7F" w:rsidRDefault="00607C7F" w:rsidP="00607C7F"/>
    <w:p w:rsidR="00607C7F" w:rsidRDefault="00607C7F" w:rsidP="00607C7F">
      <w:r>
        <w:rPr>
          <w:rFonts w:ascii="Arial" w:eastAsia="Arial" w:hAnsi="Arial" w:cs="Arial"/>
          <w:b/>
          <w:bCs/>
          <w:sz w:val="23"/>
          <w:szCs w:val="23"/>
        </w:rPr>
        <w:t>.1</w:t>
      </w:r>
    </w:p>
    <w:p w:rsidR="00607C7F" w:rsidRDefault="00607C7F" w:rsidP="00607C7F">
      <w:pPr>
        <w:rPr>
          <w:rFonts w:ascii="Arial" w:eastAsiaTheme="minorEastAsia" w:hAnsi="Arial" w:cs="Arial"/>
          <w:b/>
          <w:bCs/>
          <w:sz w:val="23"/>
          <w:szCs w:val="23"/>
        </w:rPr>
      </w:pPr>
      <w:r>
        <w:rPr>
          <w:rFonts w:ascii="Arial" w:eastAsia="Arial" w:hAnsi="Arial" w:cs="Arial"/>
          <w:b/>
          <w:bCs/>
          <w:sz w:val="23"/>
          <w:szCs w:val="23"/>
        </w:rPr>
        <w:t>.2</w:t>
      </w:r>
    </w:p>
    <w:p w:rsidR="00C51E21" w:rsidRPr="00C51E21" w:rsidRDefault="00C51E21" w:rsidP="00607C7F">
      <w:pPr>
        <w:rPr>
          <w:rFonts w:eastAsiaTheme="minorEastAsia"/>
        </w:rPr>
      </w:pPr>
      <w:r>
        <w:rPr>
          <w:rFonts w:ascii="Arial" w:eastAsia="Arial" w:hAnsi="Arial" w:cs="Arial"/>
          <w:b/>
          <w:bCs/>
          <w:sz w:val="23"/>
          <w:szCs w:val="23"/>
        </w:rPr>
        <w:t>.</w:t>
      </w:r>
      <w:r>
        <w:rPr>
          <w:rFonts w:ascii="Arial" w:eastAsiaTheme="minorEastAsia" w:hAnsi="Arial" w:cs="Arial" w:hint="eastAsia"/>
          <w:b/>
          <w:bCs/>
          <w:sz w:val="23"/>
          <w:szCs w:val="23"/>
        </w:rPr>
        <w:t>3</w:t>
      </w:r>
    </w:p>
    <w:p w:rsidR="00607C7F" w:rsidRDefault="00063833">
      <w:pPr>
        <w:rPr>
          <w:rFonts w:ascii="Arial" w:eastAsiaTheme="minorEastAsia" w:hAnsi="Arial" w:cs="Arial"/>
          <w:b/>
          <w:bCs/>
          <w:sz w:val="23"/>
          <w:szCs w:val="23"/>
        </w:rPr>
      </w:pPr>
      <w:r>
        <w:rPr>
          <w:rFonts w:ascii="Arial" w:eastAsiaTheme="minorEastAsia" w:hAnsi="Arial" w:cs="Arial" w:hint="eastAsia"/>
          <w:b/>
          <w:bCs/>
          <w:sz w:val="23"/>
          <w:szCs w:val="23"/>
        </w:rPr>
        <w:t>本章小结</w:t>
      </w:r>
    </w:p>
    <w:p w:rsidR="00C51E21" w:rsidRDefault="00C51E21">
      <w:pPr>
        <w:rPr>
          <w:rFonts w:ascii="Arial" w:eastAsiaTheme="minorEastAsia" w:hAnsi="Arial" w:cs="Arial"/>
          <w:b/>
          <w:bCs/>
          <w:sz w:val="23"/>
          <w:szCs w:val="23"/>
        </w:rPr>
      </w:pPr>
    </w:p>
    <w:p w:rsidR="00C51E21" w:rsidRPr="00022500" w:rsidRDefault="008A44BA" w:rsidP="00022500">
      <w:pPr>
        <w:pStyle w:val="aa"/>
        <w:spacing w:line="480" w:lineRule="auto"/>
        <w:rPr>
          <w:rFonts w:asciiTheme="minorEastAsia" w:eastAsiaTheme="minorEastAsia" w:hAnsiTheme="minorEastAsia"/>
          <w:sz w:val="36"/>
          <w:szCs w:val="36"/>
        </w:rPr>
      </w:pPr>
      <w:bookmarkStart w:id="16" w:name="_Toc514254972"/>
      <w:r>
        <w:rPr>
          <w:rFonts w:asciiTheme="minorEastAsia" w:eastAsiaTheme="minorEastAsia" w:hAnsiTheme="minorEastAsia" w:hint="eastAsia"/>
          <w:sz w:val="36"/>
          <w:szCs w:val="36"/>
        </w:rPr>
        <w:lastRenderedPageBreak/>
        <w:t>5</w:t>
      </w:r>
      <w:r w:rsidR="00C51E21" w:rsidRPr="00022500">
        <w:rPr>
          <w:rFonts w:asciiTheme="minorEastAsia" w:eastAsiaTheme="minorEastAsia" w:hAnsiTheme="minorEastAsia"/>
          <w:sz w:val="36"/>
          <w:szCs w:val="36"/>
        </w:rPr>
        <w:t>.</w:t>
      </w:r>
      <w:r w:rsidR="00EF29C4">
        <w:rPr>
          <w:rFonts w:asciiTheme="minorEastAsia" w:eastAsiaTheme="minorEastAsia" w:hAnsiTheme="minorEastAsia" w:hint="eastAsia"/>
          <w:sz w:val="36"/>
          <w:szCs w:val="36"/>
        </w:rPr>
        <w:t>神经网络模块设计与实现</w:t>
      </w:r>
      <w:bookmarkEnd w:id="16"/>
    </w:p>
    <w:p w:rsidR="00C51E21" w:rsidRPr="00A77CDB" w:rsidRDefault="00C51E21" w:rsidP="00A77CDB">
      <w:pPr>
        <w:ind w:firstLineChars="200" w:firstLine="480"/>
        <w:rPr>
          <w:rFonts w:ascii="宋体" w:hAnsi="宋体" w:cs="宋体"/>
          <w:sz w:val="24"/>
          <w:szCs w:val="24"/>
        </w:rPr>
      </w:pPr>
      <w:r w:rsidRPr="00A77CDB">
        <w:rPr>
          <w:rFonts w:ascii="宋体" w:hAnsi="宋体" w:cs="宋体" w:hint="eastAsia"/>
          <w:sz w:val="24"/>
          <w:szCs w:val="24"/>
        </w:rPr>
        <w:t>7.</w:t>
      </w:r>
      <w:r w:rsidRPr="00A77CDB">
        <w:rPr>
          <w:rFonts w:ascii="宋体" w:hAnsi="宋体" w:cs="宋体"/>
          <w:sz w:val="24"/>
          <w:szCs w:val="24"/>
        </w:rPr>
        <w:t>1</w:t>
      </w:r>
      <w:r w:rsidRPr="00A77CDB">
        <w:rPr>
          <w:rFonts w:ascii="宋体" w:hAnsi="宋体" w:cs="宋体" w:hint="eastAsia"/>
          <w:sz w:val="24"/>
          <w:szCs w:val="24"/>
        </w:rPr>
        <w:t xml:space="preserve"> 神经网络</w:t>
      </w:r>
      <w:r w:rsidR="001627B5" w:rsidRPr="00A77CDB">
        <w:rPr>
          <w:rFonts w:ascii="宋体" w:hAnsi="宋体" w:cs="宋体" w:hint="eastAsia"/>
          <w:sz w:val="24"/>
          <w:szCs w:val="24"/>
        </w:rPr>
        <w:t>结构（输入输出，结构）</w:t>
      </w:r>
    </w:p>
    <w:p w:rsidR="00387549" w:rsidRPr="001627B5" w:rsidRDefault="00387549" w:rsidP="00387549">
      <w:pPr>
        <w:ind w:firstLineChars="200" w:firstLine="480"/>
        <w:rPr>
          <w:rFonts w:ascii="宋体" w:hAnsi="宋体" w:cs="宋体"/>
          <w:sz w:val="24"/>
          <w:szCs w:val="24"/>
        </w:rPr>
      </w:pPr>
    </w:p>
    <w:p w:rsidR="00C51E21" w:rsidRPr="00A77CDB" w:rsidRDefault="00C51E21" w:rsidP="00A77CDB">
      <w:pPr>
        <w:ind w:firstLineChars="200" w:firstLine="480"/>
        <w:rPr>
          <w:rFonts w:ascii="宋体" w:hAnsi="宋体" w:cs="宋体" w:hint="eastAsia"/>
          <w:sz w:val="24"/>
          <w:szCs w:val="24"/>
        </w:rPr>
      </w:pPr>
      <w:r w:rsidRPr="00A77CDB">
        <w:rPr>
          <w:rFonts w:ascii="宋体" w:hAnsi="宋体" w:cs="宋体" w:hint="eastAsia"/>
          <w:sz w:val="24"/>
          <w:szCs w:val="24"/>
        </w:rPr>
        <w:t>7</w:t>
      </w:r>
      <w:r w:rsidRPr="00A77CDB">
        <w:rPr>
          <w:rFonts w:ascii="宋体" w:hAnsi="宋体" w:cs="宋体"/>
          <w:sz w:val="24"/>
          <w:szCs w:val="24"/>
        </w:rPr>
        <w:t>.2</w:t>
      </w:r>
      <w:r w:rsidRPr="00A77CDB">
        <w:rPr>
          <w:rFonts w:ascii="宋体" w:hAnsi="宋体" w:cs="宋体" w:hint="eastAsia"/>
          <w:sz w:val="24"/>
          <w:szCs w:val="24"/>
        </w:rPr>
        <w:t>单元测试模块的设计</w:t>
      </w:r>
    </w:p>
    <w:p w:rsidR="00BA2886" w:rsidRPr="00A77CDB" w:rsidRDefault="00BA2886" w:rsidP="00A77CDB">
      <w:pPr>
        <w:ind w:firstLineChars="200" w:firstLine="480"/>
        <w:rPr>
          <w:rFonts w:ascii="宋体" w:hAnsi="宋体" w:cs="宋体"/>
          <w:sz w:val="24"/>
          <w:szCs w:val="24"/>
        </w:rPr>
      </w:pPr>
    </w:p>
    <w:p w:rsidR="00C51E21" w:rsidRPr="00A77CDB" w:rsidRDefault="00C51E21" w:rsidP="00A77CDB">
      <w:pPr>
        <w:ind w:firstLineChars="200" w:firstLine="480"/>
        <w:rPr>
          <w:rFonts w:ascii="宋体" w:hAnsi="宋体" w:cs="宋体"/>
          <w:sz w:val="24"/>
          <w:szCs w:val="24"/>
        </w:rPr>
      </w:pPr>
      <w:r w:rsidRPr="00A77CDB">
        <w:rPr>
          <w:rFonts w:ascii="宋体" w:hAnsi="宋体" w:cs="宋体" w:hint="eastAsia"/>
          <w:sz w:val="24"/>
          <w:szCs w:val="24"/>
        </w:rPr>
        <w:t>7</w:t>
      </w:r>
      <w:r w:rsidRPr="00A77CDB">
        <w:rPr>
          <w:rFonts w:ascii="宋体" w:hAnsi="宋体" w:cs="宋体"/>
          <w:sz w:val="24"/>
          <w:szCs w:val="24"/>
        </w:rPr>
        <w:t>.</w:t>
      </w:r>
      <w:r w:rsidRPr="00A77CDB">
        <w:rPr>
          <w:rFonts w:ascii="宋体" w:hAnsi="宋体" w:cs="宋体" w:hint="eastAsia"/>
          <w:sz w:val="24"/>
          <w:szCs w:val="24"/>
        </w:rPr>
        <w:t>3本章小结</w:t>
      </w:r>
    </w:p>
    <w:p w:rsidR="00C51E21" w:rsidRPr="00C51E21" w:rsidRDefault="00C51E21" w:rsidP="00C51E21">
      <w:pPr>
        <w:jc w:val="center"/>
        <w:rPr>
          <w:rFonts w:ascii="Arial" w:eastAsiaTheme="minorEastAsia" w:hAnsi="Arial" w:cs="Arial"/>
          <w:b/>
          <w:bCs/>
          <w:sz w:val="27"/>
          <w:szCs w:val="27"/>
        </w:rPr>
      </w:pPr>
    </w:p>
    <w:p w:rsidR="000732E1" w:rsidRPr="00022500" w:rsidRDefault="00EF29C4" w:rsidP="00022500">
      <w:pPr>
        <w:pStyle w:val="aa"/>
        <w:spacing w:line="480" w:lineRule="auto"/>
        <w:rPr>
          <w:rFonts w:asciiTheme="minorEastAsia" w:eastAsiaTheme="minorEastAsia" w:hAnsiTheme="minorEastAsia"/>
          <w:sz w:val="36"/>
          <w:szCs w:val="36"/>
        </w:rPr>
      </w:pPr>
      <w:bookmarkStart w:id="17" w:name="_Toc514254973"/>
      <w:r>
        <w:rPr>
          <w:rFonts w:asciiTheme="minorEastAsia" w:eastAsiaTheme="minorEastAsia" w:hAnsiTheme="minorEastAsia" w:hint="eastAsia"/>
          <w:sz w:val="36"/>
          <w:szCs w:val="36"/>
        </w:rPr>
        <w:t>6</w:t>
      </w:r>
      <w:r w:rsidR="000732E1" w:rsidRPr="00022500">
        <w:rPr>
          <w:rFonts w:asciiTheme="minorEastAsia" w:eastAsiaTheme="minorEastAsia" w:hAnsiTheme="minorEastAsia"/>
          <w:sz w:val="36"/>
          <w:szCs w:val="36"/>
        </w:rPr>
        <w:t>.</w:t>
      </w:r>
      <w:r w:rsidR="000732E1" w:rsidRPr="00022500">
        <w:rPr>
          <w:rFonts w:asciiTheme="minorEastAsia" w:eastAsiaTheme="minorEastAsia" w:hAnsiTheme="minorEastAsia" w:hint="eastAsia"/>
          <w:sz w:val="36"/>
          <w:szCs w:val="36"/>
        </w:rPr>
        <w:t>实验结果</w:t>
      </w:r>
      <w:bookmarkStart w:id="18" w:name="实验结果"/>
      <w:bookmarkEnd w:id="17"/>
      <w:bookmarkEnd w:id="18"/>
    </w:p>
    <w:p w:rsidR="000732E1" w:rsidRDefault="000732E1" w:rsidP="000732E1">
      <w:pPr>
        <w:pStyle w:val="HTML"/>
        <w:shd w:val="clear" w:color="auto" w:fill="FFFFFF"/>
        <w:jc w:val="center"/>
        <w:rPr>
          <w:rFonts w:ascii="Arial" w:eastAsiaTheme="minorEastAsia" w:hAnsi="Arial" w:cs="Arial"/>
          <w:b/>
          <w:bCs/>
          <w:sz w:val="27"/>
          <w:szCs w:val="27"/>
        </w:rPr>
      </w:pPr>
    </w:p>
    <w:p w:rsidR="000732E1" w:rsidRDefault="000732E1" w:rsidP="000732E1">
      <w:pPr>
        <w:pStyle w:val="HTML"/>
        <w:shd w:val="clear" w:color="auto" w:fill="FFFFFF"/>
        <w:jc w:val="center"/>
        <w:rPr>
          <w:rFonts w:ascii="Arial" w:eastAsiaTheme="minorEastAsia" w:hAnsi="Arial" w:cs="Arial"/>
          <w:b/>
          <w:bCs/>
          <w:sz w:val="27"/>
          <w:szCs w:val="27"/>
        </w:rPr>
      </w:pPr>
    </w:p>
    <w:p w:rsidR="000732E1" w:rsidRPr="00022500" w:rsidRDefault="000732E1" w:rsidP="00022500">
      <w:pPr>
        <w:pStyle w:val="aa"/>
        <w:spacing w:line="480" w:lineRule="auto"/>
        <w:rPr>
          <w:rFonts w:asciiTheme="minorEastAsia" w:eastAsiaTheme="minorEastAsia" w:hAnsiTheme="minorEastAsia"/>
          <w:sz w:val="36"/>
          <w:szCs w:val="36"/>
        </w:rPr>
      </w:pPr>
      <w:bookmarkStart w:id="19" w:name="_Toc514254974"/>
      <w:r w:rsidRPr="00022500">
        <w:rPr>
          <w:rFonts w:asciiTheme="minorEastAsia" w:eastAsiaTheme="minorEastAsia" w:hAnsiTheme="minorEastAsia" w:hint="eastAsia"/>
          <w:sz w:val="36"/>
          <w:szCs w:val="36"/>
        </w:rPr>
        <w:t>结论</w:t>
      </w:r>
      <w:bookmarkStart w:id="20" w:name="结论"/>
      <w:bookmarkEnd w:id="19"/>
      <w:bookmarkEnd w:id="20"/>
    </w:p>
    <w:p w:rsidR="00C51E21" w:rsidRDefault="00C51E21">
      <w:pPr>
        <w:rPr>
          <w:rFonts w:eastAsiaTheme="minorEastAsia"/>
          <w:sz w:val="20"/>
          <w:szCs w:val="20"/>
        </w:rPr>
      </w:pPr>
    </w:p>
    <w:p w:rsidR="002706AA" w:rsidRPr="00807733" w:rsidRDefault="002706AA" w:rsidP="002706AA">
      <w:pPr>
        <w:rPr>
          <w:b/>
        </w:rPr>
      </w:pPr>
      <w:r w:rsidRPr="00807733">
        <w:rPr>
          <w:rFonts w:hint="eastAsia"/>
          <w:b/>
        </w:rPr>
        <w:t>参考文献</w:t>
      </w:r>
      <w:bookmarkStart w:id="21" w:name="参考文献"/>
      <w:bookmarkEnd w:id="21"/>
    </w:p>
    <w:p w:rsidR="006E72B1" w:rsidRDefault="002706AA" w:rsidP="002706AA">
      <w:pPr>
        <w:rPr>
          <w:rFonts w:ascii="宋体" w:hAnsi="宋体" w:cs="宋体"/>
          <w:sz w:val="24"/>
          <w:szCs w:val="24"/>
        </w:rPr>
      </w:pPr>
      <w:r w:rsidRPr="00F37837">
        <w:rPr>
          <w:rFonts w:hint="eastAsia"/>
        </w:rPr>
        <w:t>[1]</w:t>
      </w:r>
      <w:r w:rsidRPr="0044571B">
        <w:rPr>
          <w:rFonts w:ascii="宋体" w:hAnsi="宋体" w:cs="宋体" w:hint="eastAsia"/>
          <w:sz w:val="24"/>
          <w:szCs w:val="24"/>
        </w:rPr>
        <w:t xml:space="preserve"> </w:t>
      </w:r>
      <w:proofErr w:type="spellStart"/>
      <w:r w:rsidR="00E23761">
        <w:rPr>
          <w:rFonts w:ascii="宋体" w:hAnsi="宋体" w:cs="宋体"/>
          <w:sz w:val="24"/>
          <w:szCs w:val="24"/>
        </w:rPr>
        <w:t>Shaoli</w:t>
      </w:r>
      <w:proofErr w:type="spellEnd"/>
      <w:r w:rsidR="00E23761">
        <w:rPr>
          <w:rFonts w:ascii="宋体" w:hAnsi="宋体" w:cs="宋体"/>
          <w:sz w:val="24"/>
          <w:szCs w:val="24"/>
        </w:rPr>
        <w:t xml:space="preserve"> Liu , </w:t>
      </w:r>
      <w:proofErr w:type="spellStart"/>
      <w:r w:rsidR="00E23761">
        <w:rPr>
          <w:rFonts w:ascii="宋体" w:hAnsi="宋体" w:cs="宋体"/>
          <w:sz w:val="24"/>
          <w:szCs w:val="24"/>
        </w:rPr>
        <w:t>Zidong</w:t>
      </w:r>
      <w:proofErr w:type="spellEnd"/>
      <w:r w:rsidR="00E23761">
        <w:rPr>
          <w:rFonts w:ascii="宋体" w:hAnsi="宋体" w:cs="宋体"/>
          <w:sz w:val="24"/>
          <w:szCs w:val="24"/>
        </w:rPr>
        <w:t xml:space="preserve"> Du , Jinhua Tao, Dong Han, Tao Luo</w:t>
      </w:r>
      <w:r w:rsidR="00E23761" w:rsidRPr="00E23761">
        <w:rPr>
          <w:rFonts w:ascii="宋体" w:hAnsi="宋体" w:cs="宋体"/>
          <w:sz w:val="24"/>
          <w:szCs w:val="24"/>
        </w:rPr>
        <w:t xml:space="preserve">, Yuan </w:t>
      </w:r>
      <w:proofErr w:type="spellStart"/>
      <w:r w:rsidR="00E23761" w:rsidRPr="00E23761">
        <w:rPr>
          <w:rFonts w:ascii="宋体" w:hAnsi="宋体" w:cs="宋体"/>
          <w:sz w:val="24"/>
          <w:szCs w:val="24"/>
        </w:rPr>
        <w:t>Xie</w:t>
      </w:r>
      <w:proofErr w:type="spellEnd"/>
      <w:r w:rsidR="00E23761" w:rsidRPr="00E23761">
        <w:rPr>
          <w:rFonts w:ascii="宋体" w:hAnsi="宋体" w:cs="宋体"/>
          <w:sz w:val="24"/>
          <w:szCs w:val="24"/>
        </w:rPr>
        <w:t xml:space="preserve">†, </w:t>
      </w:r>
      <w:proofErr w:type="spellStart"/>
      <w:r w:rsidR="00E23761" w:rsidRPr="00E23761">
        <w:rPr>
          <w:rFonts w:ascii="宋体" w:hAnsi="宋体" w:cs="宋体"/>
          <w:sz w:val="24"/>
          <w:szCs w:val="24"/>
        </w:rPr>
        <w:t>Yunji</w:t>
      </w:r>
      <w:proofErr w:type="spellEnd"/>
      <w:r w:rsidR="00E23761" w:rsidRPr="00E23761">
        <w:rPr>
          <w:rFonts w:ascii="宋体" w:hAnsi="宋体" w:cs="宋体"/>
          <w:sz w:val="24"/>
          <w:szCs w:val="24"/>
        </w:rPr>
        <w:t xml:space="preserve"> </w:t>
      </w:r>
      <w:r w:rsidR="00E23761">
        <w:rPr>
          <w:rFonts w:ascii="宋体" w:hAnsi="宋体" w:cs="宋体"/>
          <w:sz w:val="24"/>
          <w:szCs w:val="24"/>
        </w:rPr>
        <w:t xml:space="preserve">Chen </w:t>
      </w:r>
      <w:r w:rsidR="00E23761" w:rsidRPr="00E23761">
        <w:rPr>
          <w:rFonts w:ascii="宋体" w:hAnsi="宋体" w:cs="宋体"/>
          <w:sz w:val="24"/>
          <w:szCs w:val="24"/>
        </w:rPr>
        <w:t xml:space="preserve">and </w:t>
      </w:r>
      <w:proofErr w:type="spellStart"/>
      <w:r w:rsidR="00E23761" w:rsidRPr="00E23761">
        <w:rPr>
          <w:rFonts w:ascii="宋体" w:hAnsi="宋体" w:cs="宋体"/>
          <w:sz w:val="24"/>
          <w:szCs w:val="24"/>
        </w:rPr>
        <w:t>Tianshi</w:t>
      </w:r>
      <w:proofErr w:type="spellEnd"/>
      <w:r w:rsidR="00E23761" w:rsidRPr="00E23761">
        <w:rPr>
          <w:rFonts w:ascii="宋体" w:hAnsi="宋体" w:cs="宋体"/>
          <w:sz w:val="24"/>
          <w:szCs w:val="24"/>
        </w:rPr>
        <w:t xml:space="preserve"> Chen</w:t>
      </w:r>
      <w:r w:rsidR="00E23761">
        <w:rPr>
          <w:rFonts w:ascii="宋体" w:hAnsi="宋体" w:cs="宋体" w:hint="eastAsia"/>
          <w:sz w:val="24"/>
          <w:szCs w:val="24"/>
        </w:rPr>
        <w:t>，</w:t>
      </w:r>
      <w:r>
        <w:rPr>
          <w:rFonts w:ascii="宋体" w:hAnsi="宋体" w:cs="宋体" w:hint="eastAsia"/>
          <w:sz w:val="24"/>
          <w:szCs w:val="24"/>
        </w:rPr>
        <w:t>《</w:t>
      </w:r>
      <w:proofErr w:type="spellStart"/>
      <w:r w:rsidRPr="00C97140">
        <w:rPr>
          <w:rFonts w:ascii="宋体" w:hAnsi="宋体" w:cs="宋体"/>
          <w:sz w:val="24"/>
          <w:szCs w:val="24"/>
        </w:rPr>
        <w:t>Cambricon</w:t>
      </w:r>
      <w:proofErr w:type="spellEnd"/>
      <w:r w:rsidRPr="00C97140">
        <w:rPr>
          <w:rFonts w:ascii="宋体" w:hAnsi="宋体" w:cs="宋体"/>
          <w:sz w:val="24"/>
          <w:szCs w:val="24"/>
        </w:rPr>
        <w:t>: An Instruction Set Architecture for Neural Networks</w:t>
      </w:r>
      <w:r>
        <w:rPr>
          <w:rFonts w:ascii="宋体" w:hAnsi="宋体" w:cs="宋体" w:hint="eastAsia"/>
          <w:sz w:val="24"/>
          <w:szCs w:val="24"/>
        </w:rPr>
        <w:t>》</w:t>
      </w:r>
      <w:r w:rsidR="00E23761">
        <w:rPr>
          <w:rFonts w:ascii="宋体" w:hAnsi="宋体" w:cs="宋体" w:hint="eastAsia"/>
          <w:sz w:val="24"/>
          <w:szCs w:val="24"/>
        </w:rPr>
        <w:t>，</w:t>
      </w:r>
      <w:r w:rsidR="005602F8" w:rsidRPr="009E4EBA">
        <w:rPr>
          <w:rFonts w:ascii="宋体" w:hAnsi="宋体" w:cs="宋体"/>
          <w:sz w:val="24"/>
          <w:szCs w:val="24"/>
        </w:rPr>
        <w:t xml:space="preserve"> </w:t>
      </w:r>
      <w:r w:rsidR="00E23761" w:rsidRPr="009E4EBA">
        <w:rPr>
          <w:rFonts w:ascii="宋体" w:hAnsi="宋体" w:cs="宋体"/>
          <w:sz w:val="24"/>
          <w:szCs w:val="24"/>
        </w:rPr>
        <w:t>ACM/IEEE</w:t>
      </w:r>
      <w:r w:rsidR="00E23761" w:rsidRPr="009E4EBA">
        <w:rPr>
          <w:rFonts w:ascii="宋体" w:hAnsi="宋体" w:cs="宋体" w:hint="eastAsia"/>
          <w:sz w:val="24"/>
          <w:szCs w:val="24"/>
        </w:rPr>
        <w:t>第43</w:t>
      </w:r>
      <w:r w:rsidR="005602F8">
        <w:rPr>
          <w:rFonts w:ascii="宋体" w:hAnsi="宋体" w:cs="宋体" w:hint="eastAsia"/>
          <w:sz w:val="24"/>
          <w:szCs w:val="24"/>
        </w:rPr>
        <w:t>届国际计算机体系结构研讨会</w:t>
      </w:r>
      <w:r w:rsidR="00E23761">
        <w:rPr>
          <w:rFonts w:ascii="宋体" w:hAnsi="宋体" w:cs="宋体" w:hint="eastAsia"/>
          <w:sz w:val="24"/>
          <w:szCs w:val="24"/>
        </w:rPr>
        <w:t>，</w:t>
      </w:r>
      <w:r w:rsidR="005602F8" w:rsidRPr="009E4EBA">
        <w:rPr>
          <w:rFonts w:ascii="宋体" w:hAnsi="宋体" w:cs="宋体" w:hint="eastAsia"/>
          <w:sz w:val="24"/>
          <w:szCs w:val="24"/>
        </w:rPr>
        <w:t>2016</w:t>
      </w:r>
    </w:p>
    <w:p w:rsidR="005602F8" w:rsidRDefault="005602F8" w:rsidP="002706AA">
      <w:r>
        <w:rPr>
          <w:rFonts w:hint="eastAsia"/>
        </w:rPr>
        <w:t>[2</w:t>
      </w:r>
      <w:r w:rsidRPr="00F37837">
        <w:rPr>
          <w:rFonts w:hint="eastAsia"/>
        </w:rPr>
        <w:t>]</w:t>
      </w:r>
    </w:p>
    <w:p w:rsidR="005602F8" w:rsidRPr="005602F8" w:rsidRDefault="005602F8" w:rsidP="005602F8">
      <w:pPr>
        <w:rPr>
          <w:rFonts w:eastAsiaTheme="minorEastAsia"/>
          <w:sz w:val="20"/>
          <w:szCs w:val="20"/>
        </w:rPr>
      </w:pPr>
      <w:r>
        <w:rPr>
          <w:rFonts w:hint="eastAsia"/>
        </w:rPr>
        <w:t>[3</w:t>
      </w:r>
      <w:r w:rsidRPr="00F37837">
        <w:rPr>
          <w:rFonts w:hint="eastAsia"/>
        </w:rPr>
        <w:t>]</w:t>
      </w:r>
    </w:p>
    <w:p w:rsidR="005602F8" w:rsidRPr="005602F8" w:rsidRDefault="005602F8" w:rsidP="005602F8">
      <w:pPr>
        <w:rPr>
          <w:rFonts w:eastAsiaTheme="minorEastAsia"/>
          <w:sz w:val="20"/>
          <w:szCs w:val="20"/>
        </w:rPr>
      </w:pPr>
      <w:r>
        <w:rPr>
          <w:rFonts w:hint="eastAsia"/>
        </w:rPr>
        <w:t>[4</w:t>
      </w:r>
      <w:r w:rsidRPr="00F37837">
        <w:rPr>
          <w:rFonts w:hint="eastAsia"/>
        </w:rPr>
        <w:t>]</w:t>
      </w:r>
    </w:p>
    <w:p w:rsidR="005602F8" w:rsidRPr="005602F8" w:rsidRDefault="005602F8" w:rsidP="005602F8">
      <w:pPr>
        <w:rPr>
          <w:rFonts w:eastAsiaTheme="minorEastAsia"/>
          <w:sz w:val="20"/>
          <w:szCs w:val="20"/>
        </w:rPr>
      </w:pPr>
      <w:r>
        <w:rPr>
          <w:rFonts w:hint="eastAsia"/>
        </w:rPr>
        <w:t>[5</w:t>
      </w:r>
      <w:r w:rsidRPr="00F37837">
        <w:rPr>
          <w:rFonts w:hint="eastAsia"/>
        </w:rPr>
        <w:t>]</w:t>
      </w:r>
    </w:p>
    <w:p w:rsidR="005602F8" w:rsidRPr="005602F8" w:rsidRDefault="005602F8" w:rsidP="005602F8">
      <w:pPr>
        <w:rPr>
          <w:rFonts w:eastAsiaTheme="minorEastAsia"/>
          <w:sz w:val="20"/>
          <w:szCs w:val="20"/>
        </w:rPr>
      </w:pPr>
      <w:r>
        <w:rPr>
          <w:rFonts w:hint="eastAsia"/>
        </w:rPr>
        <w:t>[6</w:t>
      </w:r>
      <w:r w:rsidRPr="00F37837">
        <w:rPr>
          <w:rFonts w:hint="eastAsia"/>
        </w:rPr>
        <w:t>]</w:t>
      </w:r>
    </w:p>
    <w:p w:rsidR="005602F8" w:rsidRPr="005602F8" w:rsidRDefault="005602F8" w:rsidP="005602F8">
      <w:pPr>
        <w:rPr>
          <w:rFonts w:eastAsiaTheme="minorEastAsia"/>
          <w:sz w:val="20"/>
          <w:szCs w:val="20"/>
        </w:rPr>
      </w:pPr>
      <w:r>
        <w:rPr>
          <w:rFonts w:hint="eastAsia"/>
        </w:rPr>
        <w:t>[7</w:t>
      </w:r>
      <w:r w:rsidRPr="00F37837">
        <w:rPr>
          <w:rFonts w:hint="eastAsia"/>
        </w:rPr>
        <w:t>]</w:t>
      </w:r>
    </w:p>
    <w:p w:rsidR="005602F8" w:rsidRPr="005602F8" w:rsidRDefault="005602F8" w:rsidP="005602F8">
      <w:pPr>
        <w:rPr>
          <w:rFonts w:eastAsiaTheme="minorEastAsia"/>
          <w:sz w:val="20"/>
          <w:szCs w:val="20"/>
        </w:rPr>
      </w:pPr>
      <w:r>
        <w:rPr>
          <w:rFonts w:hint="eastAsia"/>
        </w:rPr>
        <w:t>[8</w:t>
      </w:r>
      <w:r w:rsidRPr="00F37837">
        <w:rPr>
          <w:rFonts w:hint="eastAsia"/>
        </w:rPr>
        <w:t>]</w:t>
      </w:r>
    </w:p>
    <w:p w:rsidR="005602F8" w:rsidRPr="005602F8" w:rsidRDefault="005602F8" w:rsidP="005602F8">
      <w:pPr>
        <w:rPr>
          <w:rFonts w:eastAsiaTheme="minorEastAsia"/>
          <w:sz w:val="20"/>
          <w:szCs w:val="20"/>
        </w:rPr>
      </w:pPr>
      <w:r>
        <w:rPr>
          <w:rFonts w:hint="eastAsia"/>
        </w:rPr>
        <w:t>[9</w:t>
      </w:r>
      <w:r w:rsidRPr="00F37837">
        <w:rPr>
          <w:rFonts w:hint="eastAsia"/>
        </w:rPr>
        <w:t>]</w:t>
      </w:r>
    </w:p>
    <w:p w:rsidR="005602F8" w:rsidRPr="005602F8" w:rsidRDefault="005602F8" w:rsidP="005602F8">
      <w:pPr>
        <w:rPr>
          <w:rFonts w:eastAsiaTheme="minorEastAsia"/>
          <w:sz w:val="20"/>
          <w:szCs w:val="20"/>
        </w:rPr>
      </w:pPr>
      <w:r>
        <w:rPr>
          <w:rFonts w:hint="eastAsia"/>
        </w:rPr>
        <w:t>[10</w:t>
      </w:r>
      <w:r w:rsidRPr="00F37837">
        <w:rPr>
          <w:rFonts w:hint="eastAsia"/>
        </w:rPr>
        <w:t>]</w:t>
      </w:r>
    </w:p>
    <w:p w:rsidR="005602F8" w:rsidRPr="005602F8" w:rsidRDefault="005602F8" w:rsidP="005602F8">
      <w:pPr>
        <w:rPr>
          <w:rFonts w:eastAsiaTheme="minorEastAsia"/>
          <w:sz w:val="20"/>
          <w:szCs w:val="20"/>
        </w:rPr>
      </w:pPr>
      <w:r>
        <w:rPr>
          <w:rFonts w:hint="eastAsia"/>
        </w:rPr>
        <w:t>[11</w:t>
      </w:r>
      <w:r w:rsidRPr="00F37837">
        <w:rPr>
          <w:rFonts w:hint="eastAsia"/>
        </w:rPr>
        <w:t>]</w:t>
      </w:r>
    </w:p>
    <w:p w:rsidR="005602F8" w:rsidRPr="005602F8" w:rsidRDefault="005602F8" w:rsidP="005602F8">
      <w:pPr>
        <w:rPr>
          <w:rFonts w:eastAsiaTheme="minorEastAsia"/>
          <w:sz w:val="20"/>
          <w:szCs w:val="20"/>
        </w:rPr>
      </w:pPr>
      <w:r>
        <w:rPr>
          <w:rFonts w:hint="eastAsia"/>
        </w:rPr>
        <w:t>[12</w:t>
      </w:r>
      <w:r w:rsidRPr="00F37837">
        <w:rPr>
          <w:rFonts w:hint="eastAsia"/>
        </w:rPr>
        <w:t>]</w:t>
      </w:r>
    </w:p>
    <w:p w:rsidR="005602F8" w:rsidRPr="005602F8" w:rsidRDefault="005602F8" w:rsidP="005602F8">
      <w:pPr>
        <w:rPr>
          <w:rFonts w:eastAsiaTheme="minorEastAsia"/>
          <w:sz w:val="20"/>
          <w:szCs w:val="20"/>
        </w:rPr>
      </w:pPr>
      <w:r>
        <w:rPr>
          <w:rFonts w:hint="eastAsia"/>
        </w:rPr>
        <w:t>[13</w:t>
      </w:r>
      <w:r w:rsidRPr="00F37837">
        <w:rPr>
          <w:rFonts w:hint="eastAsia"/>
        </w:rPr>
        <w:t>]</w:t>
      </w:r>
    </w:p>
    <w:p w:rsidR="005602F8" w:rsidRPr="005602F8" w:rsidRDefault="005602F8" w:rsidP="005602F8">
      <w:pPr>
        <w:rPr>
          <w:rFonts w:eastAsiaTheme="minorEastAsia"/>
          <w:sz w:val="20"/>
          <w:szCs w:val="20"/>
        </w:rPr>
      </w:pPr>
      <w:r>
        <w:rPr>
          <w:rFonts w:hint="eastAsia"/>
        </w:rPr>
        <w:t>[14</w:t>
      </w:r>
      <w:r w:rsidRPr="00F37837">
        <w:rPr>
          <w:rFonts w:hint="eastAsia"/>
        </w:rPr>
        <w:t>]</w:t>
      </w:r>
    </w:p>
    <w:p w:rsidR="005602F8" w:rsidRPr="005602F8" w:rsidRDefault="005602F8" w:rsidP="005602F8">
      <w:pPr>
        <w:rPr>
          <w:rFonts w:eastAsiaTheme="minorEastAsia"/>
          <w:sz w:val="20"/>
          <w:szCs w:val="20"/>
        </w:rPr>
      </w:pPr>
      <w:r>
        <w:rPr>
          <w:rFonts w:hint="eastAsia"/>
        </w:rPr>
        <w:t>[15</w:t>
      </w:r>
      <w:r w:rsidRPr="00F37837">
        <w:rPr>
          <w:rFonts w:hint="eastAsia"/>
        </w:rPr>
        <w:t>]</w:t>
      </w:r>
    </w:p>
    <w:p w:rsidR="005602F8" w:rsidRPr="005602F8" w:rsidRDefault="005602F8" w:rsidP="005602F8">
      <w:pPr>
        <w:rPr>
          <w:rFonts w:eastAsiaTheme="minorEastAsia"/>
          <w:sz w:val="20"/>
          <w:szCs w:val="20"/>
        </w:rPr>
      </w:pPr>
      <w:r>
        <w:rPr>
          <w:rFonts w:hint="eastAsia"/>
        </w:rPr>
        <w:t>[16</w:t>
      </w:r>
      <w:r w:rsidRPr="00F37837">
        <w:rPr>
          <w:rFonts w:hint="eastAsia"/>
        </w:rPr>
        <w:t>]</w:t>
      </w:r>
    </w:p>
    <w:p w:rsidR="005602F8" w:rsidRPr="005602F8" w:rsidRDefault="005602F8" w:rsidP="005602F8">
      <w:pPr>
        <w:rPr>
          <w:rFonts w:eastAsiaTheme="minorEastAsia"/>
          <w:sz w:val="20"/>
          <w:szCs w:val="20"/>
        </w:rPr>
      </w:pPr>
      <w:r>
        <w:rPr>
          <w:rFonts w:hint="eastAsia"/>
        </w:rPr>
        <w:t>[17</w:t>
      </w:r>
      <w:r w:rsidRPr="00F37837">
        <w:rPr>
          <w:rFonts w:hint="eastAsia"/>
        </w:rPr>
        <w:t>]</w:t>
      </w:r>
    </w:p>
    <w:p w:rsidR="005602F8" w:rsidRPr="005602F8" w:rsidRDefault="005602F8" w:rsidP="005602F8">
      <w:pPr>
        <w:rPr>
          <w:rFonts w:eastAsiaTheme="minorEastAsia"/>
          <w:sz w:val="20"/>
          <w:szCs w:val="20"/>
        </w:rPr>
      </w:pPr>
      <w:r>
        <w:rPr>
          <w:rFonts w:hint="eastAsia"/>
        </w:rPr>
        <w:t>[18</w:t>
      </w:r>
      <w:r w:rsidRPr="00F37837">
        <w:rPr>
          <w:rFonts w:hint="eastAsia"/>
        </w:rPr>
        <w:t>]</w:t>
      </w:r>
    </w:p>
    <w:p w:rsidR="005602F8" w:rsidRPr="005602F8" w:rsidRDefault="005602F8" w:rsidP="005602F8">
      <w:pPr>
        <w:rPr>
          <w:rFonts w:eastAsiaTheme="minorEastAsia"/>
          <w:sz w:val="20"/>
          <w:szCs w:val="20"/>
        </w:rPr>
      </w:pPr>
      <w:r>
        <w:rPr>
          <w:rFonts w:hint="eastAsia"/>
        </w:rPr>
        <w:t>[19</w:t>
      </w:r>
      <w:r w:rsidRPr="00F37837">
        <w:rPr>
          <w:rFonts w:hint="eastAsia"/>
        </w:rPr>
        <w:t>]</w:t>
      </w:r>
    </w:p>
    <w:p w:rsidR="005602F8" w:rsidRPr="005602F8" w:rsidRDefault="005602F8" w:rsidP="005602F8">
      <w:pPr>
        <w:rPr>
          <w:rFonts w:eastAsiaTheme="minorEastAsia"/>
          <w:sz w:val="20"/>
          <w:szCs w:val="20"/>
        </w:rPr>
      </w:pPr>
      <w:r>
        <w:rPr>
          <w:rFonts w:hint="eastAsia"/>
        </w:rPr>
        <w:t>[20</w:t>
      </w:r>
      <w:r w:rsidRPr="00F37837">
        <w:rPr>
          <w:rFonts w:hint="eastAsia"/>
        </w:rPr>
        <w:t>]</w:t>
      </w:r>
    </w:p>
    <w:p w:rsidR="005602F8" w:rsidRPr="005602F8" w:rsidRDefault="005602F8" w:rsidP="005602F8">
      <w:pPr>
        <w:rPr>
          <w:rFonts w:eastAsiaTheme="minorEastAsia"/>
          <w:sz w:val="20"/>
          <w:szCs w:val="20"/>
        </w:rPr>
      </w:pPr>
      <w:r>
        <w:rPr>
          <w:rFonts w:hint="eastAsia"/>
        </w:rPr>
        <w:t>[21</w:t>
      </w:r>
      <w:r w:rsidRPr="00F37837">
        <w:rPr>
          <w:rFonts w:hint="eastAsia"/>
        </w:rPr>
        <w:t>]</w:t>
      </w:r>
    </w:p>
    <w:p w:rsidR="005602F8" w:rsidRPr="005602F8" w:rsidRDefault="005602F8" w:rsidP="002706AA">
      <w:pPr>
        <w:rPr>
          <w:rFonts w:eastAsiaTheme="minorEastAsia"/>
          <w:sz w:val="20"/>
          <w:szCs w:val="20"/>
        </w:rPr>
      </w:pPr>
    </w:p>
    <w:sectPr w:rsidR="005602F8" w:rsidRPr="005602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7EE" w:rsidRDefault="001C37EE" w:rsidP="00DF4C30">
      <w:r>
        <w:separator/>
      </w:r>
    </w:p>
  </w:endnote>
  <w:endnote w:type="continuationSeparator" w:id="0">
    <w:p w:rsidR="001C37EE" w:rsidRDefault="001C37EE" w:rsidP="00DF4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7EE" w:rsidRDefault="001C37EE" w:rsidP="00DF4C30">
      <w:r>
        <w:separator/>
      </w:r>
    </w:p>
  </w:footnote>
  <w:footnote w:type="continuationSeparator" w:id="0">
    <w:p w:rsidR="001C37EE" w:rsidRDefault="001C37EE" w:rsidP="00DF4C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907C7"/>
    <w:multiLevelType w:val="multilevel"/>
    <w:tmpl w:val="029C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79E"/>
    <w:rsid w:val="000014D7"/>
    <w:rsid w:val="0001150B"/>
    <w:rsid w:val="00012919"/>
    <w:rsid w:val="00022500"/>
    <w:rsid w:val="00037CF9"/>
    <w:rsid w:val="00045929"/>
    <w:rsid w:val="00055B69"/>
    <w:rsid w:val="00063833"/>
    <w:rsid w:val="00063FC3"/>
    <w:rsid w:val="000732E1"/>
    <w:rsid w:val="000800E5"/>
    <w:rsid w:val="000861AA"/>
    <w:rsid w:val="000907B5"/>
    <w:rsid w:val="00092EF6"/>
    <w:rsid w:val="0009332A"/>
    <w:rsid w:val="000977FF"/>
    <w:rsid w:val="000B26B2"/>
    <w:rsid w:val="000B2EBB"/>
    <w:rsid w:val="000C2BE8"/>
    <w:rsid w:val="000D13B6"/>
    <w:rsid w:val="000E6F8E"/>
    <w:rsid w:val="00106C2E"/>
    <w:rsid w:val="001226C8"/>
    <w:rsid w:val="00132979"/>
    <w:rsid w:val="00135F95"/>
    <w:rsid w:val="001374E5"/>
    <w:rsid w:val="0014747F"/>
    <w:rsid w:val="00147E17"/>
    <w:rsid w:val="001627B5"/>
    <w:rsid w:val="00190589"/>
    <w:rsid w:val="001B48AC"/>
    <w:rsid w:val="001C37EE"/>
    <w:rsid w:val="001C5702"/>
    <w:rsid w:val="001C7114"/>
    <w:rsid w:val="001D2360"/>
    <w:rsid w:val="001E3F99"/>
    <w:rsid w:val="002072F7"/>
    <w:rsid w:val="00226F64"/>
    <w:rsid w:val="002611BE"/>
    <w:rsid w:val="0026180A"/>
    <w:rsid w:val="00261AF7"/>
    <w:rsid w:val="002671C3"/>
    <w:rsid w:val="002706AA"/>
    <w:rsid w:val="0027586E"/>
    <w:rsid w:val="00280B6A"/>
    <w:rsid w:val="002879F0"/>
    <w:rsid w:val="00290A00"/>
    <w:rsid w:val="002B1E0F"/>
    <w:rsid w:val="002D44A5"/>
    <w:rsid w:val="00301AC7"/>
    <w:rsid w:val="003049E2"/>
    <w:rsid w:val="003258CC"/>
    <w:rsid w:val="003335A3"/>
    <w:rsid w:val="00334759"/>
    <w:rsid w:val="00344DF5"/>
    <w:rsid w:val="00356843"/>
    <w:rsid w:val="003663AD"/>
    <w:rsid w:val="00387549"/>
    <w:rsid w:val="003B1F0E"/>
    <w:rsid w:val="003B51D7"/>
    <w:rsid w:val="003C159A"/>
    <w:rsid w:val="003D6E9B"/>
    <w:rsid w:val="003D74ED"/>
    <w:rsid w:val="00432F88"/>
    <w:rsid w:val="0044571B"/>
    <w:rsid w:val="004521B2"/>
    <w:rsid w:val="004528D4"/>
    <w:rsid w:val="0046521A"/>
    <w:rsid w:val="004719CE"/>
    <w:rsid w:val="004A352E"/>
    <w:rsid w:val="004C742A"/>
    <w:rsid w:val="004E115D"/>
    <w:rsid w:val="00506743"/>
    <w:rsid w:val="0051748E"/>
    <w:rsid w:val="005224A8"/>
    <w:rsid w:val="00527731"/>
    <w:rsid w:val="005602F8"/>
    <w:rsid w:val="00561E56"/>
    <w:rsid w:val="0056586E"/>
    <w:rsid w:val="005947FA"/>
    <w:rsid w:val="00595003"/>
    <w:rsid w:val="005955DC"/>
    <w:rsid w:val="005A3E37"/>
    <w:rsid w:val="005A5B55"/>
    <w:rsid w:val="005F5C4C"/>
    <w:rsid w:val="006016A7"/>
    <w:rsid w:val="0060374F"/>
    <w:rsid w:val="00607C7F"/>
    <w:rsid w:val="00626D19"/>
    <w:rsid w:val="00636386"/>
    <w:rsid w:val="00641525"/>
    <w:rsid w:val="00641D17"/>
    <w:rsid w:val="006708B4"/>
    <w:rsid w:val="00674F7A"/>
    <w:rsid w:val="00686097"/>
    <w:rsid w:val="006A0148"/>
    <w:rsid w:val="006A2371"/>
    <w:rsid w:val="006B54CA"/>
    <w:rsid w:val="006D1E7B"/>
    <w:rsid w:val="006D7440"/>
    <w:rsid w:val="006E72B1"/>
    <w:rsid w:val="0072018F"/>
    <w:rsid w:val="00723591"/>
    <w:rsid w:val="007575F6"/>
    <w:rsid w:val="007638F2"/>
    <w:rsid w:val="007666C7"/>
    <w:rsid w:val="00776471"/>
    <w:rsid w:val="0078619A"/>
    <w:rsid w:val="007950D5"/>
    <w:rsid w:val="007A1D01"/>
    <w:rsid w:val="007C5CD8"/>
    <w:rsid w:val="007E3980"/>
    <w:rsid w:val="007E7DA5"/>
    <w:rsid w:val="0081053B"/>
    <w:rsid w:val="00817BD6"/>
    <w:rsid w:val="00827CAF"/>
    <w:rsid w:val="0083710D"/>
    <w:rsid w:val="00857CC7"/>
    <w:rsid w:val="00871983"/>
    <w:rsid w:val="00871C35"/>
    <w:rsid w:val="00872CB1"/>
    <w:rsid w:val="00881060"/>
    <w:rsid w:val="008905D2"/>
    <w:rsid w:val="008A44BA"/>
    <w:rsid w:val="008B3FCE"/>
    <w:rsid w:val="008C41B4"/>
    <w:rsid w:val="008E3C5E"/>
    <w:rsid w:val="008F7DA0"/>
    <w:rsid w:val="00915D9D"/>
    <w:rsid w:val="009273C7"/>
    <w:rsid w:val="009402E0"/>
    <w:rsid w:val="00976743"/>
    <w:rsid w:val="00983514"/>
    <w:rsid w:val="00986C8D"/>
    <w:rsid w:val="009A0C0D"/>
    <w:rsid w:val="009B03EB"/>
    <w:rsid w:val="009B23EC"/>
    <w:rsid w:val="009B3522"/>
    <w:rsid w:val="009B502F"/>
    <w:rsid w:val="009C2DAF"/>
    <w:rsid w:val="009C5CAA"/>
    <w:rsid w:val="009E4EBA"/>
    <w:rsid w:val="00A54230"/>
    <w:rsid w:val="00A71A74"/>
    <w:rsid w:val="00A77CDB"/>
    <w:rsid w:val="00A86E78"/>
    <w:rsid w:val="00A875F2"/>
    <w:rsid w:val="00AA3937"/>
    <w:rsid w:val="00AD714F"/>
    <w:rsid w:val="00AF4B1E"/>
    <w:rsid w:val="00B12443"/>
    <w:rsid w:val="00B54AE6"/>
    <w:rsid w:val="00B55F46"/>
    <w:rsid w:val="00B5722C"/>
    <w:rsid w:val="00B64449"/>
    <w:rsid w:val="00B97AC2"/>
    <w:rsid w:val="00BA2886"/>
    <w:rsid w:val="00BA7ACA"/>
    <w:rsid w:val="00BA7D12"/>
    <w:rsid w:val="00BB472E"/>
    <w:rsid w:val="00BB7026"/>
    <w:rsid w:val="00BD6F09"/>
    <w:rsid w:val="00BE1CE2"/>
    <w:rsid w:val="00C02B8E"/>
    <w:rsid w:val="00C11EB4"/>
    <w:rsid w:val="00C17E16"/>
    <w:rsid w:val="00C361C3"/>
    <w:rsid w:val="00C51E21"/>
    <w:rsid w:val="00C57D55"/>
    <w:rsid w:val="00C649DD"/>
    <w:rsid w:val="00C74C8C"/>
    <w:rsid w:val="00C93326"/>
    <w:rsid w:val="00C97140"/>
    <w:rsid w:val="00CB4044"/>
    <w:rsid w:val="00CC19F0"/>
    <w:rsid w:val="00CC62D9"/>
    <w:rsid w:val="00CE6136"/>
    <w:rsid w:val="00CF1C0A"/>
    <w:rsid w:val="00D03214"/>
    <w:rsid w:val="00D0679E"/>
    <w:rsid w:val="00D144A8"/>
    <w:rsid w:val="00D225B3"/>
    <w:rsid w:val="00D2419E"/>
    <w:rsid w:val="00D259CC"/>
    <w:rsid w:val="00D521DC"/>
    <w:rsid w:val="00DC5EF3"/>
    <w:rsid w:val="00DD2678"/>
    <w:rsid w:val="00DE4172"/>
    <w:rsid w:val="00DE57DA"/>
    <w:rsid w:val="00DF29F1"/>
    <w:rsid w:val="00DF4C30"/>
    <w:rsid w:val="00DF5CA5"/>
    <w:rsid w:val="00E07813"/>
    <w:rsid w:val="00E22DC3"/>
    <w:rsid w:val="00E23761"/>
    <w:rsid w:val="00E2406C"/>
    <w:rsid w:val="00E25DE8"/>
    <w:rsid w:val="00E325EA"/>
    <w:rsid w:val="00E40AC9"/>
    <w:rsid w:val="00E512DA"/>
    <w:rsid w:val="00E7039D"/>
    <w:rsid w:val="00E8168C"/>
    <w:rsid w:val="00E9307A"/>
    <w:rsid w:val="00E94108"/>
    <w:rsid w:val="00E94DE5"/>
    <w:rsid w:val="00EE3BFE"/>
    <w:rsid w:val="00EF29C4"/>
    <w:rsid w:val="00EF36B0"/>
    <w:rsid w:val="00F05433"/>
    <w:rsid w:val="00F1289D"/>
    <w:rsid w:val="00F22320"/>
    <w:rsid w:val="00F304D6"/>
    <w:rsid w:val="00F40403"/>
    <w:rsid w:val="00F41628"/>
    <w:rsid w:val="00F46198"/>
    <w:rsid w:val="00F731CF"/>
    <w:rsid w:val="00F7412F"/>
    <w:rsid w:val="00F944FE"/>
    <w:rsid w:val="00FA5479"/>
    <w:rsid w:val="00FB6843"/>
    <w:rsid w:val="00FE3EC0"/>
    <w:rsid w:val="00FE5031"/>
    <w:rsid w:val="00FF2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679E"/>
    <w:rPr>
      <w:rFonts w:ascii="Calibri" w:eastAsia="宋体" w:hAnsi="Calibri" w:cs="Times New Roman"/>
      <w:kern w:val="0"/>
      <w:sz w:val="22"/>
    </w:rPr>
  </w:style>
  <w:style w:type="paragraph" w:styleId="1">
    <w:name w:val="heading 1"/>
    <w:basedOn w:val="a"/>
    <w:next w:val="a"/>
    <w:link w:val="1Char"/>
    <w:uiPriority w:val="9"/>
    <w:qFormat/>
    <w:rsid w:val="000225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225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250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250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4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4C30"/>
    <w:rPr>
      <w:rFonts w:ascii="Calibri" w:eastAsia="宋体" w:hAnsi="Calibri" w:cs="Times New Roman"/>
      <w:kern w:val="0"/>
      <w:sz w:val="18"/>
      <w:szCs w:val="18"/>
    </w:rPr>
  </w:style>
  <w:style w:type="paragraph" w:styleId="a4">
    <w:name w:val="footer"/>
    <w:basedOn w:val="a"/>
    <w:link w:val="Char0"/>
    <w:uiPriority w:val="99"/>
    <w:unhideWhenUsed/>
    <w:rsid w:val="00DF4C30"/>
    <w:pPr>
      <w:tabs>
        <w:tab w:val="center" w:pos="4153"/>
        <w:tab w:val="right" w:pos="8306"/>
      </w:tabs>
      <w:snapToGrid w:val="0"/>
    </w:pPr>
    <w:rPr>
      <w:sz w:val="18"/>
      <w:szCs w:val="18"/>
    </w:rPr>
  </w:style>
  <w:style w:type="character" w:customStyle="1" w:styleId="Char0">
    <w:name w:val="页脚 Char"/>
    <w:basedOn w:val="a0"/>
    <w:link w:val="a4"/>
    <w:uiPriority w:val="99"/>
    <w:rsid w:val="00DF4C30"/>
    <w:rPr>
      <w:rFonts w:ascii="Calibri" w:eastAsia="宋体" w:hAnsi="Calibri" w:cs="Times New Roman"/>
      <w:kern w:val="0"/>
      <w:sz w:val="18"/>
      <w:szCs w:val="18"/>
    </w:rPr>
  </w:style>
  <w:style w:type="paragraph" w:styleId="HTML">
    <w:name w:val="HTML Preformatted"/>
    <w:basedOn w:val="a"/>
    <w:link w:val="HTMLChar"/>
    <w:uiPriority w:val="99"/>
    <w:unhideWhenUsed/>
    <w:rsid w:val="00226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0"/>
    <w:link w:val="HTML"/>
    <w:uiPriority w:val="99"/>
    <w:rsid w:val="00226F64"/>
    <w:rPr>
      <w:rFonts w:ascii="宋体" w:eastAsia="宋体" w:hAnsi="宋体" w:cs="宋体"/>
      <w:kern w:val="0"/>
      <w:sz w:val="24"/>
      <w:szCs w:val="24"/>
    </w:rPr>
  </w:style>
  <w:style w:type="character" w:customStyle="1" w:styleId="apple-converted-space">
    <w:name w:val="apple-converted-space"/>
    <w:basedOn w:val="a0"/>
    <w:rsid w:val="00674F7A"/>
  </w:style>
  <w:style w:type="character" w:styleId="a5">
    <w:name w:val="Placeholder Text"/>
    <w:basedOn w:val="a0"/>
    <w:uiPriority w:val="99"/>
    <w:semiHidden/>
    <w:rsid w:val="00674F7A"/>
    <w:rPr>
      <w:color w:val="808080"/>
    </w:rPr>
  </w:style>
  <w:style w:type="paragraph" w:styleId="a6">
    <w:name w:val="Balloon Text"/>
    <w:basedOn w:val="a"/>
    <w:link w:val="Char1"/>
    <w:uiPriority w:val="99"/>
    <w:semiHidden/>
    <w:unhideWhenUsed/>
    <w:rsid w:val="00674F7A"/>
    <w:rPr>
      <w:sz w:val="18"/>
      <w:szCs w:val="18"/>
    </w:rPr>
  </w:style>
  <w:style w:type="character" w:customStyle="1" w:styleId="Char1">
    <w:name w:val="批注框文本 Char"/>
    <w:basedOn w:val="a0"/>
    <w:link w:val="a6"/>
    <w:uiPriority w:val="99"/>
    <w:semiHidden/>
    <w:rsid w:val="00674F7A"/>
    <w:rPr>
      <w:rFonts w:ascii="Calibri" w:eastAsia="宋体" w:hAnsi="Calibri" w:cs="Times New Roman"/>
      <w:kern w:val="0"/>
      <w:sz w:val="18"/>
      <w:szCs w:val="18"/>
    </w:rPr>
  </w:style>
  <w:style w:type="paragraph" w:styleId="a7">
    <w:name w:val="Normal (Web)"/>
    <w:basedOn w:val="a"/>
    <w:uiPriority w:val="99"/>
    <w:unhideWhenUsed/>
    <w:rsid w:val="00641D17"/>
    <w:pPr>
      <w:spacing w:before="100" w:beforeAutospacing="1" w:after="100" w:afterAutospacing="1"/>
    </w:pPr>
    <w:rPr>
      <w:rFonts w:ascii="宋体" w:hAnsi="宋体" w:cs="宋体"/>
      <w:sz w:val="24"/>
      <w:szCs w:val="24"/>
    </w:rPr>
  </w:style>
  <w:style w:type="character" w:styleId="a8">
    <w:name w:val="Strong"/>
    <w:basedOn w:val="a0"/>
    <w:uiPriority w:val="22"/>
    <w:qFormat/>
    <w:rsid w:val="00641D17"/>
    <w:rPr>
      <w:b/>
      <w:bCs/>
    </w:rPr>
  </w:style>
  <w:style w:type="character" w:customStyle="1" w:styleId="mo">
    <w:name w:val="mo"/>
    <w:basedOn w:val="a0"/>
    <w:rsid w:val="00641D17"/>
  </w:style>
  <w:style w:type="character" w:customStyle="1" w:styleId="mn">
    <w:name w:val="mn"/>
    <w:basedOn w:val="a0"/>
    <w:rsid w:val="00641D17"/>
  </w:style>
  <w:style w:type="character" w:customStyle="1" w:styleId="mjxassistivemathml">
    <w:name w:val="mjx_assistive_mathml"/>
    <w:basedOn w:val="a0"/>
    <w:rsid w:val="00641D17"/>
  </w:style>
  <w:style w:type="character" w:customStyle="1" w:styleId="mi">
    <w:name w:val="mi"/>
    <w:basedOn w:val="a0"/>
    <w:rsid w:val="00190589"/>
  </w:style>
  <w:style w:type="character" w:styleId="a9">
    <w:name w:val="Hyperlink"/>
    <w:basedOn w:val="a0"/>
    <w:uiPriority w:val="99"/>
    <w:unhideWhenUsed/>
    <w:rsid w:val="004A352E"/>
    <w:rPr>
      <w:color w:val="0000FF"/>
      <w:u w:val="single"/>
    </w:rPr>
  </w:style>
  <w:style w:type="character" w:customStyle="1" w:styleId="1Char">
    <w:name w:val="标题 1 Char"/>
    <w:basedOn w:val="a0"/>
    <w:link w:val="1"/>
    <w:uiPriority w:val="9"/>
    <w:rsid w:val="00022500"/>
    <w:rPr>
      <w:rFonts w:ascii="Calibri" w:eastAsia="宋体" w:hAnsi="Calibri" w:cs="Times New Roman"/>
      <w:b/>
      <w:bCs/>
      <w:kern w:val="44"/>
      <w:sz w:val="44"/>
      <w:szCs w:val="44"/>
    </w:rPr>
  </w:style>
  <w:style w:type="paragraph" w:styleId="TOC">
    <w:name w:val="TOC Heading"/>
    <w:basedOn w:val="1"/>
    <w:next w:val="a"/>
    <w:uiPriority w:val="39"/>
    <w:semiHidden/>
    <w:unhideWhenUsed/>
    <w:qFormat/>
    <w:rsid w:val="00022500"/>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22500"/>
    <w:pPr>
      <w:spacing w:after="100" w:line="276" w:lineRule="auto"/>
      <w:ind w:left="220"/>
    </w:pPr>
    <w:rPr>
      <w:rFonts w:asciiTheme="minorHAnsi" w:eastAsiaTheme="minorEastAsia" w:hAnsiTheme="minorHAnsi" w:cstheme="minorBidi"/>
    </w:rPr>
  </w:style>
  <w:style w:type="paragraph" w:styleId="10">
    <w:name w:val="toc 1"/>
    <w:basedOn w:val="a"/>
    <w:next w:val="a"/>
    <w:autoRedefine/>
    <w:uiPriority w:val="39"/>
    <w:unhideWhenUsed/>
    <w:qFormat/>
    <w:rsid w:val="00022500"/>
    <w:pPr>
      <w:spacing w:after="100" w:line="276" w:lineRule="auto"/>
    </w:pPr>
    <w:rPr>
      <w:rFonts w:asciiTheme="minorHAnsi" w:eastAsiaTheme="minorEastAsia" w:hAnsiTheme="minorHAnsi" w:cstheme="minorBidi"/>
    </w:rPr>
  </w:style>
  <w:style w:type="paragraph" w:styleId="30">
    <w:name w:val="toc 3"/>
    <w:basedOn w:val="a"/>
    <w:next w:val="a"/>
    <w:autoRedefine/>
    <w:uiPriority w:val="39"/>
    <w:semiHidden/>
    <w:unhideWhenUsed/>
    <w:qFormat/>
    <w:rsid w:val="00022500"/>
    <w:pPr>
      <w:spacing w:after="100" w:line="276" w:lineRule="auto"/>
      <w:ind w:left="440"/>
    </w:pPr>
    <w:rPr>
      <w:rFonts w:asciiTheme="minorHAnsi" w:eastAsiaTheme="minorEastAsia" w:hAnsiTheme="minorHAnsi" w:cstheme="minorBidi"/>
    </w:rPr>
  </w:style>
  <w:style w:type="paragraph" w:styleId="aa">
    <w:name w:val="Title"/>
    <w:basedOn w:val="a"/>
    <w:next w:val="a"/>
    <w:link w:val="Char2"/>
    <w:uiPriority w:val="10"/>
    <w:qFormat/>
    <w:rsid w:val="00022500"/>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a"/>
    <w:uiPriority w:val="10"/>
    <w:rsid w:val="00022500"/>
    <w:rPr>
      <w:rFonts w:asciiTheme="majorHAnsi" w:eastAsia="宋体" w:hAnsiTheme="majorHAnsi" w:cstheme="majorBidi"/>
      <w:b/>
      <w:bCs/>
      <w:kern w:val="0"/>
      <w:sz w:val="32"/>
      <w:szCs w:val="32"/>
    </w:rPr>
  </w:style>
  <w:style w:type="character" w:customStyle="1" w:styleId="2Char">
    <w:name w:val="标题 2 Char"/>
    <w:basedOn w:val="a0"/>
    <w:link w:val="2"/>
    <w:uiPriority w:val="9"/>
    <w:rsid w:val="00022500"/>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rsid w:val="00022500"/>
    <w:rPr>
      <w:rFonts w:ascii="Calibri" w:eastAsia="宋体" w:hAnsi="Calibri" w:cs="Times New Roman"/>
      <w:b/>
      <w:bCs/>
      <w:kern w:val="0"/>
      <w:sz w:val="32"/>
      <w:szCs w:val="32"/>
    </w:rPr>
  </w:style>
  <w:style w:type="character" w:customStyle="1" w:styleId="4Char">
    <w:name w:val="标题 4 Char"/>
    <w:basedOn w:val="a0"/>
    <w:link w:val="4"/>
    <w:uiPriority w:val="9"/>
    <w:rsid w:val="00022500"/>
    <w:rPr>
      <w:rFonts w:asciiTheme="majorHAnsi" w:eastAsiaTheme="majorEastAsia" w:hAnsiTheme="majorHAnsi" w:cstheme="majorBidi"/>
      <w:b/>
      <w:bCs/>
      <w:kern w:val="0"/>
      <w:sz w:val="28"/>
      <w:szCs w:val="28"/>
    </w:rPr>
  </w:style>
  <w:style w:type="paragraph" w:styleId="ab">
    <w:name w:val="caption"/>
    <w:basedOn w:val="a"/>
    <w:next w:val="a"/>
    <w:uiPriority w:val="35"/>
    <w:unhideWhenUsed/>
    <w:qFormat/>
    <w:rsid w:val="00CB4044"/>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679E"/>
    <w:rPr>
      <w:rFonts w:ascii="Calibri" w:eastAsia="宋体" w:hAnsi="Calibri" w:cs="Times New Roman"/>
      <w:kern w:val="0"/>
      <w:sz w:val="22"/>
    </w:rPr>
  </w:style>
  <w:style w:type="paragraph" w:styleId="1">
    <w:name w:val="heading 1"/>
    <w:basedOn w:val="a"/>
    <w:next w:val="a"/>
    <w:link w:val="1Char"/>
    <w:uiPriority w:val="9"/>
    <w:qFormat/>
    <w:rsid w:val="000225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225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250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250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4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4C30"/>
    <w:rPr>
      <w:rFonts w:ascii="Calibri" w:eastAsia="宋体" w:hAnsi="Calibri" w:cs="Times New Roman"/>
      <w:kern w:val="0"/>
      <w:sz w:val="18"/>
      <w:szCs w:val="18"/>
    </w:rPr>
  </w:style>
  <w:style w:type="paragraph" w:styleId="a4">
    <w:name w:val="footer"/>
    <w:basedOn w:val="a"/>
    <w:link w:val="Char0"/>
    <w:uiPriority w:val="99"/>
    <w:unhideWhenUsed/>
    <w:rsid w:val="00DF4C30"/>
    <w:pPr>
      <w:tabs>
        <w:tab w:val="center" w:pos="4153"/>
        <w:tab w:val="right" w:pos="8306"/>
      </w:tabs>
      <w:snapToGrid w:val="0"/>
    </w:pPr>
    <w:rPr>
      <w:sz w:val="18"/>
      <w:szCs w:val="18"/>
    </w:rPr>
  </w:style>
  <w:style w:type="character" w:customStyle="1" w:styleId="Char0">
    <w:name w:val="页脚 Char"/>
    <w:basedOn w:val="a0"/>
    <w:link w:val="a4"/>
    <w:uiPriority w:val="99"/>
    <w:rsid w:val="00DF4C30"/>
    <w:rPr>
      <w:rFonts w:ascii="Calibri" w:eastAsia="宋体" w:hAnsi="Calibri" w:cs="Times New Roman"/>
      <w:kern w:val="0"/>
      <w:sz w:val="18"/>
      <w:szCs w:val="18"/>
    </w:rPr>
  </w:style>
  <w:style w:type="paragraph" w:styleId="HTML">
    <w:name w:val="HTML Preformatted"/>
    <w:basedOn w:val="a"/>
    <w:link w:val="HTMLChar"/>
    <w:uiPriority w:val="99"/>
    <w:unhideWhenUsed/>
    <w:rsid w:val="00226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0"/>
    <w:link w:val="HTML"/>
    <w:uiPriority w:val="99"/>
    <w:rsid w:val="00226F64"/>
    <w:rPr>
      <w:rFonts w:ascii="宋体" w:eastAsia="宋体" w:hAnsi="宋体" w:cs="宋体"/>
      <w:kern w:val="0"/>
      <w:sz w:val="24"/>
      <w:szCs w:val="24"/>
    </w:rPr>
  </w:style>
  <w:style w:type="character" w:customStyle="1" w:styleId="apple-converted-space">
    <w:name w:val="apple-converted-space"/>
    <w:basedOn w:val="a0"/>
    <w:rsid w:val="00674F7A"/>
  </w:style>
  <w:style w:type="character" w:styleId="a5">
    <w:name w:val="Placeholder Text"/>
    <w:basedOn w:val="a0"/>
    <w:uiPriority w:val="99"/>
    <w:semiHidden/>
    <w:rsid w:val="00674F7A"/>
    <w:rPr>
      <w:color w:val="808080"/>
    </w:rPr>
  </w:style>
  <w:style w:type="paragraph" w:styleId="a6">
    <w:name w:val="Balloon Text"/>
    <w:basedOn w:val="a"/>
    <w:link w:val="Char1"/>
    <w:uiPriority w:val="99"/>
    <w:semiHidden/>
    <w:unhideWhenUsed/>
    <w:rsid w:val="00674F7A"/>
    <w:rPr>
      <w:sz w:val="18"/>
      <w:szCs w:val="18"/>
    </w:rPr>
  </w:style>
  <w:style w:type="character" w:customStyle="1" w:styleId="Char1">
    <w:name w:val="批注框文本 Char"/>
    <w:basedOn w:val="a0"/>
    <w:link w:val="a6"/>
    <w:uiPriority w:val="99"/>
    <w:semiHidden/>
    <w:rsid w:val="00674F7A"/>
    <w:rPr>
      <w:rFonts w:ascii="Calibri" w:eastAsia="宋体" w:hAnsi="Calibri" w:cs="Times New Roman"/>
      <w:kern w:val="0"/>
      <w:sz w:val="18"/>
      <w:szCs w:val="18"/>
    </w:rPr>
  </w:style>
  <w:style w:type="paragraph" w:styleId="a7">
    <w:name w:val="Normal (Web)"/>
    <w:basedOn w:val="a"/>
    <w:uiPriority w:val="99"/>
    <w:unhideWhenUsed/>
    <w:rsid w:val="00641D17"/>
    <w:pPr>
      <w:spacing w:before="100" w:beforeAutospacing="1" w:after="100" w:afterAutospacing="1"/>
    </w:pPr>
    <w:rPr>
      <w:rFonts w:ascii="宋体" w:hAnsi="宋体" w:cs="宋体"/>
      <w:sz w:val="24"/>
      <w:szCs w:val="24"/>
    </w:rPr>
  </w:style>
  <w:style w:type="character" w:styleId="a8">
    <w:name w:val="Strong"/>
    <w:basedOn w:val="a0"/>
    <w:uiPriority w:val="22"/>
    <w:qFormat/>
    <w:rsid w:val="00641D17"/>
    <w:rPr>
      <w:b/>
      <w:bCs/>
    </w:rPr>
  </w:style>
  <w:style w:type="character" w:customStyle="1" w:styleId="mo">
    <w:name w:val="mo"/>
    <w:basedOn w:val="a0"/>
    <w:rsid w:val="00641D17"/>
  </w:style>
  <w:style w:type="character" w:customStyle="1" w:styleId="mn">
    <w:name w:val="mn"/>
    <w:basedOn w:val="a0"/>
    <w:rsid w:val="00641D17"/>
  </w:style>
  <w:style w:type="character" w:customStyle="1" w:styleId="mjxassistivemathml">
    <w:name w:val="mjx_assistive_mathml"/>
    <w:basedOn w:val="a0"/>
    <w:rsid w:val="00641D17"/>
  </w:style>
  <w:style w:type="character" w:customStyle="1" w:styleId="mi">
    <w:name w:val="mi"/>
    <w:basedOn w:val="a0"/>
    <w:rsid w:val="00190589"/>
  </w:style>
  <w:style w:type="character" w:styleId="a9">
    <w:name w:val="Hyperlink"/>
    <w:basedOn w:val="a0"/>
    <w:uiPriority w:val="99"/>
    <w:unhideWhenUsed/>
    <w:rsid w:val="004A352E"/>
    <w:rPr>
      <w:color w:val="0000FF"/>
      <w:u w:val="single"/>
    </w:rPr>
  </w:style>
  <w:style w:type="character" w:customStyle="1" w:styleId="1Char">
    <w:name w:val="标题 1 Char"/>
    <w:basedOn w:val="a0"/>
    <w:link w:val="1"/>
    <w:uiPriority w:val="9"/>
    <w:rsid w:val="00022500"/>
    <w:rPr>
      <w:rFonts w:ascii="Calibri" w:eastAsia="宋体" w:hAnsi="Calibri" w:cs="Times New Roman"/>
      <w:b/>
      <w:bCs/>
      <w:kern w:val="44"/>
      <w:sz w:val="44"/>
      <w:szCs w:val="44"/>
    </w:rPr>
  </w:style>
  <w:style w:type="paragraph" w:styleId="TOC">
    <w:name w:val="TOC Heading"/>
    <w:basedOn w:val="1"/>
    <w:next w:val="a"/>
    <w:uiPriority w:val="39"/>
    <w:semiHidden/>
    <w:unhideWhenUsed/>
    <w:qFormat/>
    <w:rsid w:val="00022500"/>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22500"/>
    <w:pPr>
      <w:spacing w:after="100" w:line="276" w:lineRule="auto"/>
      <w:ind w:left="220"/>
    </w:pPr>
    <w:rPr>
      <w:rFonts w:asciiTheme="minorHAnsi" w:eastAsiaTheme="minorEastAsia" w:hAnsiTheme="minorHAnsi" w:cstheme="minorBidi"/>
    </w:rPr>
  </w:style>
  <w:style w:type="paragraph" w:styleId="10">
    <w:name w:val="toc 1"/>
    <w:basedOn w:val="a"/>
    <w:next w:val="a"/>
    <w:autoRedefine/>
    <w:uiPriority w:val="39"/>
    <w:unhideWhenUsed/>
    <w:qFormat/>
    <w:rsid w:val="00022500"/>
    <w:pPr>
      <w:spacing w:after="100" w:line="276" w:lineRule="auto"/>
    </w:pPr>
    <w:rPr>
      <w:rFonts w:asciiTheme="minorHAnsi" w:eastAsiaTheme="minorEastAsia" w:hAnsiTheme="minorHAnsi" w:cstheme="minorBidi"/>
    </w:rPr>
  </w:style>
  <w:style w:type="paragraph" w:styleId="30">
    <w:name w:val="toc 3"/>
    <w:basedOn w:val="a"/>
    <w:next w:val="a"/>
    <w:autoRedefine/>
    <w:uiPriority w:val="39"/>
    <w:semiHidden/>
    <w:unhideWhenUsed/>
    <w:qFormat/>
    <w:rsid w:val="00022500"/>
    <w:pPr>
      <w:spacing w:after="100" w:line="276" w:lineRule="auto"/>
      <w:ind w:left="440"/>
    </w:pPr>
    <w:rPr>
      <w:rFonts w:asciiTheme="minorHAnsi" w:eastAsiaTheme="minorEastAsia" w:hAnsiTheme="minorHAnsi" w:cstheme="minorBidi"/>
    </w:rPr>
  </w:style>
  <w:style w:type="paragraph" w:styleId="aa">
    <w:name w:val="Title"/>
    <w:basedOn w:val="a"/>
    <w:next w:val="a"/>
    <w:link w:val="Char2"/>
    <w:uiPriority w:val="10"/>
    <w:qFormat/>
    <w:rsid w:val="00022500"/>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a"/>
    <w:uiPriority w:val="10"/>
    <w:rsid w:val="00022500"/>
    <w:rPr>
      <w:rFonts w:asciiTheme="majorHAnsi" w:eastAsia="宋体" w:hAnsiTheme="majorHAnsi" w:cstheme="majorBidi"/>
      <w:b/>
      <w:bCs/>
      <w:kern w:val="0"/>
      <w:sz w:val="32"/>
      <w:szCs w:val="32"/>
    </w:rPr>
  </w:style>
  <w:style w:type="character" w:customStyle="1" w:styleId="2Char">
    <w:name w:val="标题 2 Char"/>
    <w:basedOn w:val="a0"/>
    <w:link w:val="2"/>
    <w:uiPriority w:val="9"/>
    <w:rsid w:val="00022500"/>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rsid w:val="00022500"/>
    <w:rPr>
      <w:rFonts w:ascii="Calibri" w:eastAsia="宋体" w:hAnsi="Calibri" w:cs="Times New Roman"/>
      <w:b/>
      <w:bCs/>
      <w:kern w:val="0"/>
      <w:sz w:val="32"/>
      <w:szCs w:val="32"/>
    </w:rPr>
  </w:style>
  <w:style w:type="character" w:customStyle="1" w:styleId="4Char">
    <w:name w:val="标题 4 Char"/>
    <w:basedOn w:val="a0"/>
    <w:link w:val="4"/>
    <w:uiPriority w:val="9"/>
    <w:rsid w:val="00022500"/>
    <w:rPr>
      <w:rFonts w:asciiTheme="majorHAnsi" w:eastAsiaTheme="majorEastAsia" w:hAnsiTheme="majorHAnsi" w:cstheme="majorBidi"/>
      <w:b/>
      <w:bCs/>
      <w:kern w:val="0"/>
      <w:sz w:val="28"/>
      <w:szCs w:val="28"/>
    </w:rPr>
  </w:style>
  <w:style w:type="paragraph" w:styleId="ab">
    <w:name w:val="caption"/>
    <w:basedOn w:val="a"/>
    <w:next w:val="a"/>
    <w:uiPriority w:val="35"/>
    <w:unhideWhenUsed/>
    <w:qFormat/>
    <w:rsid w:val="00CB404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5276">
      <w:bodyDiv w:val="1"/>
      <w:marLeft w:val="0"/>
      <w:marRight w:val="0"/>
      <w:marTop w:val="0"/>
      <w:marBottom w:val="0"/>
      <w:divBdr>
        <w:top w:val="none" w:sz="0" w:space="0" w:color="auto"/>
        <w:left w:val="none" w:sz="0" w:space="0" w:color="auto"/>
        <w:bottom w:val="none" w:sz="0" w:space="0" w:color="auto"/>
        <w:right w:val="none" w:sz="0" w:space="0" w:color="auto"/>
      </w:divBdr>
    </w:div>
    <w:div w:id="47340831">
      <w:bodyDiv w:val="1"/>
      <w:marLeft w:val="0"/>
      <w:marRight w:val="0"/>
      <w:marTop w:val="0"/>
      <w:marBottom w:val="0"/>
      <w:divBdr>
        <w:top w:val="none" w:sz="0" w:space="0" w:color="auto"/>
        <w:left w:val="none" w:sz="0" w:space="0" w:color="auto"/>
        <w:bottom w:val="none" w:sz="0" w:space="0" w:color="auto"/>
        <w:right w:val="none" w:sz="0" w:space="0" w:color="auto"/>
      </w:divBdr>
    </w:div>
    <w:div w:id="49623119">
      <w:bodyDiv w:val="1"/>
      <w:marLeft w:val="0"/>
      <w:marRight w:val="0"/>
      <w:marTop w:val="0"/>
      <w:marBottom w:val="0"/>
      <w:divBdr>
        <w:top w:val="none" w:sz="0" w:space="0" w:color="auto"/>
        <w:left w:val="none" w:sz="0" w:space="0" w:color="auto"/>
        <w:bottom w:val="none" w:sz="0" w:space="0" w:color="auto"/>
        <w:right w:val="none" w:sz="0" w:space="0" w:color="auto"/>
      </w:divBdr>
    </w:div>
    <w:div w:id="66460063">
      <w:bodyDiv w:val="1"/>
      <w:marLeft w:val="0"/>
      <w:marRight w:val="0"/>
      <w:marTop w:val="0"/>
      <w:marBottom w:val="0"/>
      <w:divBdr>
        <w:top w:val="none" w:sz="0" w:space="0" w:color="auto"/>
        <w:left w:val="none" w:sz="0" w:space="0" w:color="auto"/>
        <w:bottom w:val="none" w:sz="0" w:space="0" w:color="auto"/>
        <w:right w:val="none" w:sz="0" w:space="0" w:color="auto"/>
      </w:divBdr>
    </w:div>
    <w:div w:id="73934666">
      <w:bodyDiv w:val="1"/>
      <w:marLeft w:val="0"/>
      <w:marRight w:val="0"/>
      <w:marTop w:val="0"/>
      <w:marBottom w:val="0"/>
      <w:divBdr>
        <w:top w:val="none" w:sz="0" w:space="0" w:color="auto"/>
        <w:left w:val="none" w:sz="0" w:space="0" w:color="auto"/>
        <w:bottom w:val="none" w:sz="0" w:space="0" w:color="auto"/>
        <w:right w:val="none" w:sz="0" w:space="0" w:color="auto"/>
      </w:divBdr>
    </w:div>
    <w:div w:id="113793248">
      <w:bodyDiv w:val="1"/>
      <w:marLeft w:val="0"/>
      <w:marRight w:val="0"/>
      <w:marTop w:val="0"/>
      <w:marBottom w:val="0"/>
      <w:divBdr>
        <w:top w:val="none" w:sz="0" w:space="0" w:color="auto"/>
        <w:left w:val="none" w:sz="0" w:space="0" w:color="auto"/>
        <w:bottom w:val="none" w:sz="0" w:space="0" w:color="auto"/>
        <w:right w:val="none" w:sz="0" w:space="0" w:color="auto"/>
      </w:divBdr>
    </w:div>
    <w:div w:id="350767742">
      <w:bodyDiv w:val="1"/>
      <w:marLeft w:val="0"/>
      <w:marRight w:val="0"/>
      <w:marTop w:val="0"/>
      <w:marBottom w:val="0"/>
      <w:divBdr>
        <w:top w:val="none" w:sz="0" w:space="0" w:color="auto"/>
        <w:left w:val="none" w:sz="0" w:space="0" w:color="auto"/>
        <w:bottom w:val="none" w:sz="0" w:space="0" w:color="auto"/>
        <w:right w:val="none" w:sz="0" w:space="0" w:color="auto"/>
      </w:divBdr>
    </w:div>
    <w:div w:id="351960511">
      <w:bodyDiv w:val="1"/>
      <w:marLeft w:val="0"/>
      <w:marRight w:val="0"/>
      <w:marTop w:val="0"/>
      <w:marBottom w:val="0"/>
      <w:divBdr>
        <w:top w:val="none" w:sz="0" w:space="0" w:color="auto"/>
        <w:left w:val="none" w:sz="0" w:space="0" w:color="auto"/>
        <w:bottom w:val="none" w:sz="0" w:space="0" w:color="auto"/>
        <w:right w:val="none" w:sz="0" w:space="0" w:color="auto"/>
      </w:divBdr>
    </w:div>
    <w:div w:id="421755121">
      <w:bodyDiv w:val="1"/>
      <w:marLeft w:val="0"/>
      <w:marRight w:val="0"/>
      <w:marTop w:val="0"/>
      <w:marBottom w:val="0"/>
      <w:divBdr>
        <w:top w:val="none" w:sz="0" w:space="0" w:color="auto"/>
        <w:left w:val="none" w:sz="0" w:space="0" w:color="auto"/>
        <w:bottom w:val="none" w:sz="0" w:space="0" w:color="auto"/>
        <w:right w:val="none" w:sz="0" w:space="0" w:color="auto"/>
      </w:divBdr>
    </w:div>
    <w:div w:id="466747801">
      <w:bodyDiv w:val="1"/>
      <w:marLeft w:val="0"/>
      <w:marRight w:val="0"/>
      <w:marTop w:val="0"/>
      <w:marBottom w:val="0"/>
      <w:divBdr>
        <w:top w:val="none" w:sz="0" w:space="0" w:color="auto"/>
        <w:left w:val="none" w:sz="0" w:space="0" w:color="auto"/>
        <w:bottom w:val="none" w:sz="0" w:space="0" w:color="auto"/>
        <w:right w:val="none" w:sz="0" w:space="0" w:color="auto"/>
      </w:divBdr>
    </w:div>
    <w:div w:id="641035889">
      <w:bodyDiv w:val="1"/>
      <w:marLeft w:val="0"/>
      <w:marRight w:val="0"/>
      <w:marTop w:val="0"/>
      <w:marBottom w:val="0"/>
      <w:divBdr>
        <w:top w:val="none" w:sz="0" w:space="0" w:color="auto"/>
        <w:left w:val="none" w:sz="0" w:space="0" w:color="auto"/>
        <w:bottom w:val="none" w:sz="0" w:space="0" w:color="auto"/>
        <w:right w:val="none" w:sz="0" w:space="0" w:color="auto"/>
      </w:divBdr>
    </w:div>
    <w:div w:id="641933061">
      <w:bodyDiv w:val="1"/>
      <w:marLeft w:val="0"/>
      <w:marRight w:val="0"/>
      <w:marTop w:val="0"/>
      <w:marBottom w:val="0"/>
      <w:divBdr>
        <w:top w:val="none" w:sz="0" w:space="0" w:color="auto"/>
        <w:left w:val="none" w:sz="0" w:space="0" w:color="auto"/>
        <w:bottom w:val="none" w:sz="0" w:space="0" w:color="auto"/>
        <w:right w:val="none" w:sz="0" w:space="0" w:color="auto"/>
      </w:divBdr>
    </w:div>
    <w:div w:id="744885439">
      <w:bodyDiv w:val="1"/>
      <w:marLeft w:val="0"/>
      <w:marRight w:val="0"/>
      <w:marTop w:val="0"/>
      <w:marBottom w:val="0"/>
      <w:divBdr>
        <w:top w:val="none" w:sz="0" w:space="0" w:color="auto"/>
        <w:left w:val="none" w:sz="0" w:space="0" w:color="auto"/>
        <w:bottom w:val="none" w:sz="0" w:space="0" w:color="auto"/>
        <w:right w:val="none" w:sz="0" w:space="0" w:color="auto"/>
      </w:divBdr>
    </w:div>
    <w:div w:id="756170286">
      <w:bodyDiv w:val="1"/>
      <w:marLeft w:val="0"/>
      <w:marRight w:val="0"/>
      <w:marTop w:val="0"/>
      <w:marBottom w:val="0"/>
      <w:divBdr>
        <w:top w:val="none" w:sz="0" w:space="0" w:color="auto"/>
        <w:left w:val="none" w:sz="0" w:space="0" w:color="auto"/>
        <w:bottom w:val="none" w:sz="0" w:space="0" w:color="auto"/>
        <w:right w:val="none" w:sz="0" w:space="0" w:color="auto"/>
      </w:divBdr>
    </w:div>
    <w:div w:id="778523368">
      <w:bodyDiv w:val="1"/>
      <w:marLeft w:val="0"/>
      <w:marRight w:val="0"/>
      <w:marTop w:val="0"/>
      <w:marBottom w:val="0"/>
      <w:divBdr>
        <w:top w:val="none" w:sz="0" w:space="0" w:color="auto"/>
        <w:left w:val="none" w:sz="0" w:space="0" w:color="auto"/>
        <w:bottom w:val="none" w:sz="0" w:space="0" w:color="auto"/>
        <w:right w:val="none" w:sz="0" w:space="0" w:color="auto"/>
      </w:divBdr>
    </w:div>
    <w:div w:id="781189998">
      <w:bodyDiv w:val="1"/>
      <w:marLeft w:val="0"/>
      <w:marRight w:val="0"/>
      <w:marTop w:val="0"/>
      <w:marBottom w:val="0"/>
      <w:divBdr>
        <w:top w:val="none" w:sz="0" w:space="0" w:color="auto"/>
        <w:left w:val="none" w:sz="0" w:space="0" w:color="auto"/>
        <w:bottom w:val="none" w:sz="0" w:space="0" w:color="auto"/>
        <w:right w:val="none" w:sz="0" w:space="0" w:color="auto"/>
      </w:divBdr>
    </w:div>
    <w:div w:id="833257178">
      <w:bodyDiv w:val="1"/>
      <w:marLeft w:val="0"/>
      <w:marRight w:val="0"/>
      <w:marTop w:val="0"/>
      <w:marBottom w:val="0"/>
      <w:divBdr>
        <w:top w:val="none" w:sz="0" w:space="0" w:color="auto"/>
        <w:left w:val="none" w:sz="0" w:space="0" w:color="auto"/>
        <w:bottom w:val="none" w:sz="0" w:space="0" w:color="auto"/>
        <w:right w:val="none" w:sz="0" w:space="0" w:color="auto"/>
      </w:divBdr>
    </w:div>
    <w:div w:id="870604389">
      <w:bodyDiv w:val="1"/>
      <w:marLeft w:val="0"/>
      <w:marRight w:val="0"/>
      <w:marTop w:val="0"/>
      <w:marBottom w:val="0"/>
      <w:divBdr>
        <w:top w:val="none" w:sz="0" w:space="0" w:color="auto"/>
        <w:left w:val="none" w:sz="0" w:space="0" w:color="auto"/>
        <w:bottom w:val="none" w:sz="0" w:space="0" w:color="auto"/>
        <w:right w:val="none" w:sz="0" w:space="0" w:color="auto"/>
      </w:divBdr>
    </w:div>
    <w:div w:id="933829189">
      <w:bodyDiv w:val="1"/>
      <w:marLeft w:val="0"/>
      <w:marRight w:val="0"/>
      <w:marTop w:val="0"/>
      <w:marBottom w:val="0"/>
      <w:divBdr>
        <w:top w:val="none" w:sz="0" w:space="0" w:color="auto"/>
        <w:left w:val="none" w:sz="0" w:space="0" w:color="auto"/>
        <w:bottom w:val="none" w:sz="0" w:space="0" w:color="auto"/>
        <w:right w:val="none" w:sz="0" w:space="0" w:color="auto"/>
      </w:divBdr>
    </w:div>
    <w:div w:id="947195778">
      <w:bodyDiv w:val="1"/>
      <w:marLeft w:val="0"/>
      <w:marRight w:val="0"/>
      <w:marTop w:val="0"/>
      <w:marBottom w:val="0"/>
      <w:divBdr>
        <w:top w:val="none" w:sz="0" w:space="0" w:color="auto"/>
        <w:left w:val="none" w:sz="0" w:space="0" w:color="auto"/>
        <w:bottom w:val="none" w:sz="0" w:space="0" w:color="auto"/>
        <w:right w:val="none" w:sz="0" w:space="0" w:color="auto"/>
      </w:divBdr>
    </w:div>
    <w:div w:id="950893796">
      <w:bodyDiv w:val="1"/>
      <w:marLeft w:val="0"/>
      <w:marRight w:val="0"/>
      <w:marTop w:val="0"/>
      <w:marBottom w:val="0"/>
      <w:divBdr>
        <w:top w:val="none" w:sz="0" w:space="0" w:color="auto"/>
        <w:left w:val="none" w:sz="0" w:space="0" w:color="auto"/>
        <w:bottom w:val="none" w:sz="0" w:space="0" w:color="auto"/>
        <w:right w:val="none" w:sz="0" w:space="0" w:color="auto"/>
      </w:divBdr>
    </w:div>
    <w:div w:id="980110784">
      <w:bodyDiv w:val="1"/>
      <w:marLeft w:val="0"/>
      <w:marRight w:val="0"/>
      <w:marTop w:val="0"/>
      <w:marBottom w:val="0"/>
      <w:divBdr>
        <w:top w:val="none" w:sz="0" w:space="0" w:color="auto"/>
        <w:left w:val="none" w:sz="0" w:space="0" w:color="auto"/>
        <w:bottom w:val="none" w:sz="0" w:space="0" w:color="auto"/>
        <w:right w:val="none" w:sz="0" w:space="0" w:color="auto"/>
      </w:divBdr>
    </w:div>
    <w:div w:id="1010137679">
      <w:bodyDiv w:val="1"/>
      <w:marLeft w:val="0"/>
      <w:marRight w:val="0"/>
      <w:marTop w:val="0"/>
      <w:marBottom w:val="0"/>
      <w:divBdr>
        <w:top w:val="none" w:sz="0" w:space="0" w:color="auto"/>
        <w:left w:val="none" w:sz="0" w:space="0" w:color="auto"/>
        <w:bottom w:val="none" w:sz="0" w:space="0" w:color="auto"/>
        <w:right w:val="none" w:sz="0" w:space="0" w:color="auto"/>
      </w:divBdr>
    </w:div>
    <w:div w:id="1028137841">
      <w:bodyDiv w:val="1"/>
      <w:marLeft w:val="0"/>
      <w:marRight w:val="0"/>
      <w:marTop w:val="0"/>
      <w:marBottom w:val="0"/>
      <w:divBdr>
        <w:top w:val="none" w:sz="0" w:space="0" w:color="auto"/>
        <w:left w:val="none" w:sz="0" w:space="0" w:color="auto"/>
        <w:bottom w:val="none" w:sz="0" w:space="0" w:color="auto"/>
        <w:right w:val="none" w:sz="0" w:space="0" w:color="auto"/>
      </w:divBdr>
    </w:div>
    <w:div w:id="1084760935">
      <w:bodyDiv w:val="1"/>
      <w:marLeft w:val="0"/>
      <w:marRight w:val="0"/>
      <w:marTop w:val="0"/>
      <w:marBottom w:val="0"/>
      <w:divBdr>
        <w:top w:val="none" w:sz="0" w:space="0" w:color="auto"/>
        <w:left w:val="none" w:sz="0" w:space="0" w:color="auto"/>
        <w:bottom w:val="none" w:sz="0" w:space="0" w:color="auto"/>
        <w:right w:val="none" w:sz="0" w:space="0" w:color="auto"/>
      </w:divBdr>
    </w:div>
    <w:div w:id="1226919201">
      <w:bodyDiv w:val="1"/>
      <w:marLeft w:val="0"/>
      <w:marRight w:val="0"/>
      <w:marTop w:val="0"/>
      <w:marBottom w:val="0"/>
      <w:divBdr>
        <w:top w:val="none" w:sz="0" w:space="0" w:color="auto"/>
        <w:left w:val="none" w:sz="0" w:space="0" w:color="auto"/>
        <w:bottom w:val="none" w:sz="0" w:space="0" w:color="auto"/>
        <w:right w:val="none" w:sz="0" w:space="0" w:color="auto"/>
      </w:divBdr>
    </w:div>
    <w:div w:id="1330018123">
      <w:bodyDiv w:val="1"/>
      <w:marLeft w:val="0"/>
      <w:marRight w:val="0"/>
      <w:marTop w:val="0"/>
      <w:marBottom w:val="0"/>
      <w:divBdr>
        <w:top w:val="none" w:sz="0" w:space="0" w:color="auto"/>
        <w:left w:val="none" w:sz="0" w:space="0" w:color="auto"/>
        <w:bottom w:val="none" w:sz="0" w:space="0" w:color="auto"/>
        <w:right w:val="none" w:sz="0" w:space="0" w:color="auto"/>
      </w:divBdr>
    </w:div>
    <w:div w:id="1354111361">
      <w:bodyDiv w:val="1"/>
      <w:marLeft w:val="0"/>
      <w:marRight w:val="0"/>
      <w:marTop w:val="0"/>
      <w:marBottom w:val="0"/>
      <w:divBdr>
        <w:top w:val="none" w:sz="0" w:space="0" w:color="auto"/>
        <w:left w:val="none" w:sz="0" w:space="0" w:color="auto"/>
        <w:bottom w:val="none" w:sz="0" w:space="0" w:color="auto"/>
        <w:right w:val="none" w:sz="0" w:space="0" w:color="auto"/>
      </w:divBdr>
    </w:div>
    <w:div w:id="1391076593">
      <w:bodyDiv w:val="1"/>
      <w:marLeft w:val="0"/>
      <w:marRight w:val="0"/>
      <w:marTop w:val="0"/>
      <w:marBottom w:val="0"/>
      <w:divBdr>
        <w:top w:val="none" w:sz="0" w:space="0" w:color="auto"/>
        <w:left w:val="none" w:sz="0" w:space="0" w:color="auto"/>
        <w:bottom w:val="none" w:sz="0" w:space="0" w:color="auto"/>
        <w:right w:val="none" w:sz="0" w:space="0" w:color="auto"/>
      </w:divBdr>
    </w:div>
    <w:div w:id="1426998983">
      <w:bodyDiv w:val="1"/>
      <w:marLeft w:val="0"/>
      <w:marRight w:val="0"/>
      <w:marTop w:val="0"/>
      <w:marBottom w:val="0"/>
      <w:divBdr>
        <w:top w:val="none" w:sz="0" w:space="0" w:color="auto"/>
        <w:left w:val="none" w:sz="0" w:space="0" w:color="auto"/>
        <w:bottom w:val="none" w:sz="0" w:space="0" w:color="auto"/>
        <w:right w:val="none" w:sz="0" w:space="0" w:color="auto"/>
      </w:divBdr>
    </w:div>
    <w:div w:id="1519780737">
      <w:bodyDiv w:val="1"/>
      <w:marLeft w:val="0"/>
      <w:marRight w:val="0"/>
      <w:marTop w:val="0"/>
      <w:marBottom w:val="0"/>
      <w:divBdr>
        <w:top w:val="none" w:sz="0" w:space="0" w:color="auto"/>
        <w:left w:val="none" w:sz="0" w:space="0" w:color="auto"/>
        <w:bottom w:val="none" w:sz="0" w:space="0" w:color="auto"/>
        <w:right w:val="none" w:sz="0" w:space="0" w:color="auto"/>
      </w:divBdr>
    </w:div>
    <w:div w:id="1522940353">
      <w:bodyDiv w:val="1"/>
      <w:marLeft w:val="0"/>
      <w:marRight w:val="0"/>
      <w:marTop w:val="0"/>
      <w:marBottom w:val="0"/>
      <w:divBdr>
        <w:top w:val="none" w:sz="0" w:space="0" w:color="auto"/>
        <w:left w:val="none" w:sz="0" w:space="0" w:color="auto"/>
        <w:bottom w:val="none" w:sz="0" w:space="0" w:color="auto"/>
        <w:right w:val="none" w:sz="0" w:space="0" w:color="auto"/>
      </w:divBdr>
    </w:div>
    <w:div w:id="1596358465">
      <w:bodyDiv w:val="1"/>
      <w:marLeft w:val="0"/>
      <w:marRight w:val="0"/>
      <w:marTop w:val="0"/>
      <w:marBottom w:val="0"/>
      <w:divBdr>
        <w:top w:val="none" w:sz="0" w:space="0" w:color="auto"/>
        <w:left w:val="none" w:sz="0" w:space="0" w:color="auto"/>
        <w:bottom w:val="none" w:sz="0" w:space="0" w:color="auto"/>
        <w:right w:val="none" w:sz="0" w:space="0" w:color="auto"/>
      </w:divBdr>
    </w:div>
    <w:div w:id="1653411672">
      <w:bodyDiv w:val="1"/>
      <w:marLeft w:val="0"/>
      <w:marRight w:val="0"/>
      <w:marTop w:val="0"/>
      <w:marBottom w:val="0"/>
      <w:divBdr>
        <w:top w:val="none" w:sz="0" w:space="0" w:color="auto"/>
        <w:left w:val="none" w:sz="0" w:space="0" w:color="auto"/>
        <w:bottom w:val="none" w:sz="0" w:space="0" w:color="auto"/>
        <w:right w:val="none" w:sz="0" w:space="0" w:color="auto"/>
      </w:divBdr>
    </w:div>
    <w:div w:id="1686978523">
      <w:bodyDiv w:val="1"/>
      <w:marLeft w:val="0"/>
      <w:marRight w:val="0"/>
      <w:marTop w:val="0"/>
      <w:marBottom w:val="0"/>
      <w:divBdr>
        <w:top w:val="none" w:sz="0" w:space="0" w:color="auto"/>
        <w:left w:val="none" w:sz="0" w:space="0" w:color="auto"/>
        <w:bottom w:val="none" w:sz="0" w:space="0" w:color="auto"/>
        <w:right w:val="none" w:sz="0" w:space="0" w:color="auto"/>
      </w:divBdr>
    </w:div>
    <w:div w:id="1878733795">
      <w:bodyDiv w:val="1"/>
      <w:marLeft w:val="0"/>
      <w:marRight w:val="0"/>
      <w:marTop w:val="0"/>
      <w:marBottom w:val="0"/>
      <w:divBdr>
        <w:top w:val="none" w:sz="0" w:space="0" w:color="auto"/>
        <w:left w:val="none" w:sz="0" w:space="0" w:color="auto"/>
        <w:bottom w:val="none" w:sz="0" w:space="0" w:color="auto"/>
        <w:right w:val="none" w:sz="0" w:space="0" w:color="auto"/>
      </w:divBdr>
    </w:div>
    <w:div w:id="1896356924">
      <w:bodyDiv w:val="1"/>
      <w:marLeft w:val="0"/>
      <w:marRight w:val="0"/>
      <w:marTop w:val="0"/>
      <w:marBottom w:val="0"/>
      <w:divBdr>
        <w:top w:val="none" w:sz="0" w:space="0" w:color="auto"/>
        <w:left w:val="none" w:sz="0" w:space="0" w:color="auto"/>
        <w:bottom w:val="none" w:sz="0" w:space="0" w:color="auto"/>
        <w:right w:val="none" w:sz="0" w:space="0" w:color="auto"/>
      </w:divBdr>
    </w:div>
    <w:div w:id="1945380687">
      <w:bodyDiv w:val="1"/>
      <w:marLeft w:val="0"/>
      <w:marRight w:val="0"/>
      <w:marTop w:val="0"/>
      <w:marBottom w:val="0"/>
      <w:divBdr>
        <w:top w:val="none" w:sz="0" w:space="0" w:color="auto"/>
        <w:left w:val="none" w:sz="0" w:space="0" w:color="auto"/>
        <w:bottom w:val="none" w:sz="0" w:space="0" w:color="auto"/>
        <w:right w:val="none" w:sz="0" w:space="0" w:color="auto"/>
      </w:divBdr>
    </w:div>
    <w:div w:id="1960911398">
      <w:bodyDiv w:val="1"/>
      <w:marLeft w:val="0"/>
      <w:marRight w:val="0"/>
      <w:marTop w:val="0"/>
      <w:marBottom w:val="0"/>
      <w:divBdr>
        <w:top w:val="none" w:sz="0" w:space="0" w:color="auto"/>
        <w:left w:val="none" w:sz="0" w:space="0" w:color="auto"/>
        <w:bottom w:val="none" w:sz="0" w:space="0" w:color="auto"/>
        <w:right w:val="none" w:sz="0" w:space="0" w:color="auto"/>
      </w:divBdr>
    </w:div>
    <w:div w:id="197278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A30"/>
    <w:rsid w:val="0047481B"/>
    <w:rsid w:val="00D22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22A30"/>
    <w:rPr>
      <w:color w:val="808080"/>
    </w:rPr>
  </w:style>
  <w:style w:type="paragraph" w:customStyle="1" w:styleId="2C540B6F4F0542F997A98D3930BF0DD3">
    <w:name w:val="2C540B6F4F0542F997A98D3930BF0DD3"/>
    <w:rsid w:val="00D22A30"/>
    <w:pPr>
      <w:widowControl w:val="0"/>
      <w:jc w:val="both"/>
    </w:pPr>
  </w:style>
  <w:style w:type="paragraph" w:customStyle="1" w:styleId="5B29DC108A064C0B85EE92F0D55A46A1">
    <w:name w:val="5B29DC108A064C0B85EE92F0D55A46A1"/>
    <w:rsid w:val="00D22A30"/>
    <w:pPr>
      <w:widowControl w:val="0"/>
      <w:jc w:val="both"/>
    </w:pPr>
  </w:style>
  <w:style w:type="paragraph" w:customStyle="1" w:styleId="CFEA0E853D48419EB08098EBE4B692CB">
    <w:name w:val="CFEA0E853D48419EB08098EBE4B692CB"/>
    <w:rsid w:val="00D22A30"/>
    <w:pPr>
      <w:widowControl w:val="0"/>
      <w:jc w:val="both"/>
    </w:pPr>
  </w:style>
  <w:style w:type="paragraph" w:customStyle="1" w:styleId="39AAC931439549B2BEA3F334375CDFC3">
    <w:name w:val="39AAC931439549B2BEA3F334375CDFC3"/>
    <w:rsid w:val="00D22A30"/>
    <w:pPr>
      <w:widowControl w:val="0"/>
      <w:jc w:val="both"/>
    </w:pPr>
  </w:style>
  <w:style w:type="paragraph" w:customStyle="1" w:styleId="4AEB0BA889FB4072A9C46FAD336CEDC8">
    <w:name w:val="4AEB0BA889FB4072A9C46FAD336CEDC8"/>
    <w:rsid w:val="00D22A30"/>
    <w:pPr>
      <w:widowControl w:val="0"/>
      <w:jc w:val="both"/>
    </w:pPr>
  </w:style>
  <w:style w:type="paragraph" w:customStyle="1" w:styleId="82666F35425B4001A0755CC53413BFD5">
    <w:name w:val="82666F35425B4001A0755CC53413BFD5"/>
    <w:rsid w:val="00D22A30"/>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22A30"/>
    <w:rPr>
      <w:color w:val="808080"/>
    </w:rPr>
  </w:style>
  <w:style w:type="paragraph" w:customStyle="1" w:styleId="2C540B6F4F0542F997A98D3930BF0DD3">
    <w:name w:val="2C540B6F4F0542F997A98D3930BF0DD3"/>
    <w:rsid w:val="00D22A30"/>
    <w:pPr>
      <w:widowControl w:val="0"/>
      <w:jc w:val="both"/>
    </w:pPr>
  </w:style>
  <w:style w:type="paragraph" w:customStyle="1" w:styleId="5B29DC108A064C0B85EE92F0D55A46A1">
    <w:name w:val="5B29DC108A064C0B85EE92F0D55A46A1"/>
    <w:rsid w:val="00D22A30"/>
    <w:pPr>
      <w:widowControl w:val="0"/>
      <w:jc w:val="both"/>
    </w:pPr>
  </w:style>
  <w:style w:type="paragraph" w:customStyle="1" w:styleId="CFEA0E853D48419EB08098EBE4B692CB">
    <w:name w:val="CFEA0E853D48419EB08098EBE4B692CB"/>
    <w:rsid w:val="00D22A30"/>
    <w:pPr>
      <w:widowControl w:val="0"/>
      <w:jc w:val="both"/>
    </w:pPr>
  </w:style>
  <w:style w:type="paragraph" w:customStyle="1" w:styleId="39AAC931439549B2BEA3F334375CDFC3">
    <w:name w:val="39AAC931439549B2BEA3F334375CDFC3"/>
    <w:rsid w:val="00D22A30"/>
    <w:pPr>
      <w:widowControl w:val="0"/>
      <w:jc w:val="both"/>
    </w:pPr>
  </w:style>
  <w:style w:type="paragraph" w:customStyle="1" w:styleId="4AEB0BA889FB4072A9C46FAD336CEDC8">
    <w:name w:val="4AEB0BA889FB4072A9C46FAD336CEDC8"/>
    <w:rsid w:val="00D22A30"/>
    <w:pPr>
      <w:widowControl w:val="0"/>
      <w:jc w:val="both"/>
    </w:pPr>
  </w:style>
  <w:style w:type="paragraph" w:customStyle="1" w:styleId="82666F35425B4001A0755CC53413BFD5">
    <w:name w:val="82666F35425B4001A0755CC53413BFD5"/>
    <w:rsid w:val="00D22A3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41CAD-406E-4EE4-A56B-33190B390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4928</TotalTime>
  <Pages>12</Pages>
  <Words>1337</Words>
  <Characters>7621</Characters>
  <Application>Microsoft Office Word</Application>
  <DocSecurity>0</DocSecurity>
  <Lines>63</Lines>
  <Paragraphs>17</Paragraphs>
  <ScaleCrop>false</ScaleCrop>
  <Company>Microsoft</Company>
  <LinksUpToDate>false</LinksUpToDate>
  <CharactersWithSpaces>8941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177</cp:revision>
  <dcterms:created xsi:type="dcterms:W3CDTF">2018-05-03T14:12:00Z</dcterms:created>
  <dcterms:modified xsi:type="dcterms:W3CDTF">2018-05-16T10:29:00Z</dcterms:modified>
</cp:coreProperties>
</file>