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85623" w:rsidRDefault="00585623" w:rsidP="00D218CF">
      <w:pPr>
        <w:spacing w:line="360" w:lineRule="auto"/>
        <w:jc w:val="center"/>
        <w:rPr>
          <w:rFonts w:ascii="Times New Roman" w:hAnsi="Times New Roman" w:cs="Times New Roman"/>
          <w:b/>
          <w:sz w:val="40"/>
          <w:u w:val="single"/>
        </w:rPr>
      </w:pPr>
    </w:p>
    <w:p w:rsidR="00585623" w:rsidRDefault="00585623" w:rsidP="00D218CF">
      <w:pPr>
        <w:spacing w:line="360" w:lineRule="auto"/>
        <w:jc w:val="center"/>
        <w:rPr>
          <w:rFonts w:ascii="Times New Roman" w:hAnsi="Times New Roman" w:cs="Times New Roman"/>
          <w:b/>
          <w:sz w:val="40"/>
          <w:u w:val="single"/>
        </w:rPr>
      </w:pPr>
    </w:p>
    <w:p w:rsidR="002946F0" w:rsidRDefault="002946F0" w:rsidP="00D218CF">
      <w:pPr>
        <w:spacing w:line="360" w:lineRule="auto"/>
        <w:jc w:val="center"/>
        <w:rPr>
          <w:rFonts w:ascii="Times New Roman" w:hAnsi="Times New Roman" w:cs="Times New Roman"/>
          <w:b/>
          <w:sz w:val="40"/>
          <w:u w:val="single"/>
        </w:rPr>
      </w:pPr>
    </w:p>
    <w:p w:rsidR="00442BD4" w:rsidRPr="002946F0" w:rsidRDefault="00442BD4" w:rsidP="00D218CF">
      <w:pPr>
        <w:spacing w:line="360" w:lineRule="auto"/>
        <w:jc w:val="center"/>
        <w:rPr>
          <w:rFonts w:ascii="Times New Roman" w:hAnsi="Times New Roman" w:cs="Times New Roman"/>
          <w:b/>
          <w:sz w:val="44"/>
          <w:u w:val="single"/>
        </w:rPr>
      </w:pPr>
      <w:r w:rsidRPr="002946F0">
        <w:rPr>
          <w:rFonts w:ascii="Times New Roman" w:hAnsi="Times New Roman" w:cs="Times New Roman"/>
          <w:b/>
          <w:sz w:val="44"/>
          <w:u w:val="single"/>
        </w:rPr>
        <w:t>Project Report</w:t>
      </w:r>
    </w:p>
    <w:p w:rsidR="00585623" w:rsidRPr="002946F0" w:rsidRDefault="00585623" w:rsidP="00D218CF">
      <w:pPr>
        <w:spacing w:line="360" w:lineRule="auto"/>
        <w:jc w:val="center"/>
        <w:rPr>
          <w:rFonts w:ascii="Times New Roman" w:hAnsi="Times New Roman" w:cs="Times New Roman"/>
          <w:sz w:val="44"/>
        </w:rPr>
      </w:pPr>
      <w:r w:rsidRPr="002946F0">
        <w:rPr>
          <w:rFonts w:ascii="Times New Roman" w:hAnsi="Times New Roman" w:cs="Times New Roman"/>
          <w:sz w:val="44"/>
        </w:rPr>
        <w:t>on</w:t>
      </w:r>
    </w:p>
    <w:p w:rsidR="00442BD4" w:rsidRPr="002946F0" w:rsidRDefault="00A44418" w:rsidP="00D218CF">
      <w:pPr>
        <w:spacing w:line="360" w:lineRule="auto"/>
        <w:jc w:val="center"/>
        <w:rPr>
          <w:rFonts w:ascii="Times New Roman" w:eastAsia="Arial Unicode MS" w:hAnsi="Times New Roman" w:cs="Times New Roman"/>
          <w:b/>
          <w:color w:val="C00000"/>
          <w:spacing w:val="0"/>
          <w:sz w:val="48"/>
          <w:szCs w:val="24"/>
          <w:u w:val="single"/>
          <w:lang w:bidi="ar-SA"/>
        </w:rPr>
      </w:pPr>
      <w:r w:rsidRPr="002946F0">
        <w:rPr>
          <w:rFonts w:ascii="Times New Roman" w:eastAsia="Arial Unicode MS" w:hAnsi="Times New Roman" w:cs="Times New Roman"/>
          <w:b/>
          <w:color w:val="C00000"/>
          <w:spacing w:val="0"/>
          <w:sz w:val="48"/>
          <w:szCs w:val="24"/>
          <w:u w:val="single"/>
          <w:lang w:bidi="ar-SA"/>
        </w:rPr>
        <w:t>AI</w:t>
      </w:r>
      <w:r w:rsidR="00442BD4" w:rsidRPr="002946F0">
        <w:rPr>
          <w:rFonts w:ascii="Times New Roman" w:eastAsia="Arial Unicode MS" w:hAnsi="Times New Roman" w:cs="Times New Roman"/>
          <w:b/>
          <w:color w:val="C00000"/>
          <w:spacing w:val="0"/>
          <w:sz w:val="48"/>
          <w:szCs w:val="24"/>
          <w:u w:val="single"/>
          <w:lang w:bidi="ar-SA"/>
        </w:rPr>
        <w:t xml:space="preserve"> Resume Screening System</w:t>
      </w:r>
    </w:p>
    <w:p w:rsidR="00585623" w:rsidRPr="00DB1E1A" w:rsidRDefault="00585623" w:rsidP="00585623">
      <w:pPr>
        <w:autoSpaceDE w:val="0"/>
        <w:autoSpaceDN w:val="0"/>
        <w:adjustRightInd w:val="0"/>
        <w:spacing w:after="0" w:line="240" w:lineRule="auto"/>
        <w:jc w:val="center"/>
        <w:rPr>
          <w:rFonts w:ascii="Times New Roman" w:hAnsi="Times New Roman" w:cs="Times New Roman"/>
          <w:iCs/>
          <w:color w:val="auto"/>
          <w:sz w:val="36"/>
          <w:lang w:bidi="ar-SA"/>
        </w:rPr>
      </w:pPr>
      <w:r w:rsidRPr="00DB1E1A">
        <w:rPr>
          <w:rFonts w:ascii="Times New Roman" w:hAnsi="Times New Roman" w:cs="Times New Roman"/>
          <w:iCs/>
          <w:color w:val="auto"/>
          <w:sz w:val="36"/>
          <w:lang w:bidi="ar-SA"/>
        </w:rPr>
        <w:t>Submitted by</w:t>
      </w:r>
    </w:p>
    <w:p w:rsidR="00585623" w:rsidRPr="00DB1E1A" w:rsidRDefault="00585623" w:rsidP="00585623">
      <w:pPr>
        <w:autoSpaceDE w:val="0"/>
        <w:autoSpaceDN w:val="0"/>
        <w:adjustRightInd w:val="0"/>
        <w:spacing w:after="0" w:line="240" w:lineRule="auto"/>
        <w:jc w:val="center"/>
        <w:rPr>
          <w:rFonts w:ascii="Times New Roman" w:hAnsi="Times New Roman" w:cs="Times New Roman"/>
          <w:i/>
          <w:iCs/>
          <w:color w:val="auto"/>
          <w:sz w:val="36"/>
          <w:lang w:bidi="ar-SA"/>
        </w:rPr>
      </w:pPr>
    </w:p>
    <w:p w:rsidR="00585623" w:rsidRPr="00DB1E1A" w:rsidRDefault="00585623" w:rsidP="00585623">
      <w:pPr>
        <w:spacing w:line="360" w:lineRule="auto"/>
        <w:jc w:val="center"/>
        <w:rPr>
          <w:rFonts w:ascii="Times New Roman" w:hAnsi="Times New Roman" w:cs="Times New Roman"/>
          <w:b/>
          <w:bCs/>
          <w:color w:val="auto"/>
          <w:sz w:val="40"/>
          <w:szCs w:val="36"/>
          <w:lang w:bidi="ar-SA"/>
        </w:rPr>
      </w:pPr>
      <w:r w:rsidRPr="00DB1E1A">
        <w:rPr>
          <w:rFonts w:ascii="Times New Roman" w:hAnsi="Times New Roman" w:cs="Times New Roman"/>
          <w:b/>
          <w:bCs/>
          <w:color w:val="auto"/>
          <w:sz w:val="40"/>
          <w:szCs w:val="36"/>
          <w:lang w:bidi="ar-SA"/>
        </w:rPr>
        <w:t>AALIYA KHAN</w:t>
      </w:r>
    </w:p>
    <w:p w:rsidR="00585623" w:rsidRPr="00DB1E1A" w:rsidRDefault="00585623" w:rsidP="00585623">
      <w:pPr>
        <w:spacing w:line="360" w:lineRule="auto"/>
        <w:jc w:val="center"/>
        <w:rPr>
          <w:rFonts w:ascii="Times New Roman" w:hAnsi="Times New Roman" w:cs="Times New Roman"/>
          <w:b/>
          <w:bCs/>
          <w:color w:val="auto"/>
          <w:szCs w:val="28"/>
          <w:lang w:bidi="ar-SA"/>
        </w:rPr>
      </w:pPr>
      <w:r w:rsidRPr="00DB1E1A">
        <w:rPr>
          <w:rFonts w:ascii="Times New Roman" w:hAnsi="Times New Roman" w:cs="Times New Roman"/>
          <w:b/>
          <w:bCs/>
          <w:color w:val="auto"/>
          <w:szCs w:val="28"/>
          <w:lang w:bidi="ar-SA"/>
        </w:rPr>
        <w:t>COMPUTER SCIENCE AND ENGINEERING</w:t>
      </w:r>
    </w:p>
    <w:p w:rsidR="00585623" w:rsidRPr="00DB1E1A" w:rsidRDefault="00585623" w:rsidP="00585623">
      <w:pPr>
        <w:spacing w:line="360" w:lineRule="auto"/>
        <w:jc w:val="center"/>
        <w:rPr>
          <w:rFonts w:ascii="Times New Roman" w:hAnsi="Times New Roman" w:cs="Times New Roman"/>
          <w:b/>
          <w:bCs/>
          <w:color w:val="auto"/>
          <w:szCs w:val="28"/>
          <w:lang w:bidi="ar-SA"/>
        </w:rPr>
      </w:pPr>
      <w:r w:rsidRPr="00DB1E1A">
        <w:rPr>
          <w:rFonts w:ascii="Times New Roman" w:hAnsi="Times New Roman" w:cs="Times New Roman"/>
          <w:b/>
          <w:bCs/>
          <w:color w:val="auto"/>
          <w:szCs w:val="28"/>
          <w:lang w:bidi="ar-SA"/>
        </w:rPr>
        <w:t xml:space="preserve">Batch </w:t>
      </w:r>
      <w:r w:rsidR="00F47738" w:rsidRPr="00DB1E1A">
        <w:rPr>
          <w:rFonts w:ascii="Times New Roman" w:hAnsi="Times New Roman" w:cs="Times New Roman"/>
          <w:b/>
          <w:bCs/>
          <w:color w:val="auto"/>
          <w:szCs w:val="28"/>
          <w:lang w:bidi="ar-SA"/>
        </w:rPr>
        <w:t xml:space="preserve">Start Date: </w:t>
      </w:r>
      <w:r w:rsidRPr="00DB1E1A">
        <w:rPr>
          <w:rFonts w:ascii="Times New Roman" w:hAnsi="Times New Roman" w:cs="Times New Roman"/>
          <w:b/>
          <w:bCs/>
          <w:color w:val="auto"/>
          <w:szCs w:val="28"/>
          <w:lang w:bidi="ar-SA"/>
        </w:rPr>
        <w:t>01- July</w:t>
      </w:r>
      <w:r w:rsidR="00F47738" w:rsidRPr="00DB1E1A">
        <w:rPr>
          <w:rFonts w:ascii="Times New Roman" w:hAnsi="Times New Roman" w:cs="Times New Roman"/>
          <w:b/>
          <w:bCs/>
          <w:color w:val="auto"/>
          <w:szCs w:val="28"/>
          <w:lang w:bidi="ar-SA"/>
        </w:rPr>
        <w:t>,</w:t>
      </w:r>
      <w:r w:rsidRPr="00DB1E1A">
        <w:rPr>
          <w:rFonts w:ascii="Times New Roman" w:hAnsi="Times New Roman" w:cs="Times New Roman"/>
          <w:b/>
          <w:bCs/>
          <w:color w:val="auto"/>
          <w:szCs w:val="28"/>
          <w:lang w:bidi="ar-SA"/>
        </w:rPr>
        <w:t xml:space="preserve"> 2026</w:t>
      </w:r>
    </w:p>
    <w:p w:rsidR="00585623" w:rsidRPr="00DB1E1A" w:rsidRDefault="00585623" w:rsidP="00585623">
      <w:pPr>
        <w:spacing w:line="360" w:lineRule="auto"/>
        <w:jc w:val="center"/>
        <w:rPr>
          <w:rFonts w:ascii="Times New Roman" w:hAnsi="Times New Roman" w:cs="Times New Roman"/>
          <w:b/>
          <w:bCs/>
          <w:color w:val="auto"/>
          <w:szCs w:val="28"/>
          <w:lang w:bidi="ar-SA"/>
        </w:rPr>
      </w:pPr>
    </w:p>
    <w:p w:rsidR="00585623" w:rsidRPr="00DB1E1A" w:rsidRDefault="00585623" w:rsidP="00585623">
      <w:pPr>
        <w:spacing w:line="360" w:lineRule="auto"/>
        <w:jc w:val="center"/>
        <w:rPr>
          <w:rFonts w:ascii="Times New Roman" w:eastAsia="Arial Unicode MS" w:hAnsi="Times New Roman" w:cs="Times New Roman"/>
          <w:b/>
          <w:color w:val="auto"/>
          <w:spacing w:val="0"/>
          <w:szCs w:val="28"/>
          <w:u w:val="single"/>
          <w:lang w:bidi="ar-SA"/>
        </w:rPr>
      </w:pPr>
      <w:r w:rsidRPr="00DB1E1A">
        <w:rPr>
          <w:rFonts w:ascii="Times New Roman" w:hAnsi="Times New Roman" w:cs="Times New Roman"/>
          <w:b/>
          <w:bCs/>
          <w:color w:val="auto"/>
          <w:szCs w:val="28"/>
          <w:lang w:bidi="ar-SA"/>
        </w:rPr>
        <w:t>Mobile: 9611425340                       e-mail: aaliyakhan4405@gmail.com</w:t>
      </w:r>
    </w:p>
    <w:p w:rsidR="00585623" w:rsidRPr="00DB1E1A" w:rsidRDefault="00585623" w:rsidP="00D218CF">
      <w:pPr>
        <w:spacing w:line="360" w:lineRule="auto"/>
        <w:jc w:val="both"/>
        <w:rPr>
          <w:rFonts w:ascii="Times New Roman" w:eastAsia="Arial Unicode MS" w:hAnsi="Times New Roman" w:cs="Times New Roman"/>
          <w:color w:val="auto"/>
          <w:spacing w:val="0"/>
          <w:szCs w:val="24"/>
          <w:lang w:bidi="ar-SA"/>
        </w:rPr>
      </w:pPr>
    </w:p>
    <w:p w:rsidR="00585623" w:rsidRPr="00DB1E1A" w:rsidRDefault="00585623" w:rsidP="00D218CF">
      <w:pPr>
        <w:spacing w:line="360" w:lineRule="auto"/>
        <w:jc w:val="both"/>
        <w:rPr>
          <w:rFonts w:ascii="Times New Roman" w:eastAsia="Arial Unicode MS" w:hAnsi="Times New Roman" w:cs="Times New Roman"/>
          <w:color w:val="auto"/>
          <w:spacing w:val="0"/>
          <w:szCs w:val="24"/>
          <w:lang w:bidi="ar-SA"/>
        </w:rPr>
      </w:pPr>
    </w:p>
    <w:p w:rsidR="00585623" w:rsidRPr="00DB1E1A" w:rsidRDefault="001E5FBE" w:rsidP="00D218CF">
      <w:pPr>
        <w:spacing w:line="360" w:lineRule="auto"/>
        <w:jc w:val="both"/>
        <w:rPr>
          <w:rFonts w:ascii="Times New Roman" w:eastAsia="Arial Unicode MS" w:hAnsi="Times New Roman" w:cs="Times New Roman"/>
          <w:color w:val="auto"/>
          <w:spacing w:val="0"/>
          <w:szCs w:val="24"/>
          <w:lang w:bidi="ar-SA"/>
        </w:rPr>
      </w:pPr>
      <w:r w:rsidRPr="001E5FBE">
        <w:rPr>
          <w:rFonts w:ascii="Times New Roman" w:eastAsia="Arial Unicode MS" w:hAnsi="Times New Roman" w:cs="Times New Roman"/>
          <w:color w:val="auto"/>
          <w:spacing w:val="0"/>
          <w:szCs w:val="24"/>
          <w:lang w:bidi="ar-SA"/>
        </w:rPr>
        <w:t>https://github.com/aaliya445/AI_Resume_Screening_Project</w:t>
      </w:r>
      <w:bookmarkStart w:id="0" w:name="_GoBack"/>
      <w:bookmarkEnd w:id="0"/>
    </w:p>
    <w:p w:rsidR="00585623" w:rsidRPr="00DB1E1A" w:rsidRDefault="00585623" w:rsidP="00D218CF">
      <w:pPr>
        <w:spacing w:line="360" w:lineRule="auto"/>
        <w:jc w:val="both"/>
        <w:rPr>
          <w:rFonts w:ascii="Times New Roman" w:eastAsia="Arial Unicode MS" w:hAnsi="Times New Roman" w:cs="Times New Roman"/>
          <w:color w:val="auto"/>
          <w:spacing w:val="0"/>
          <w:szCs w:val="24"/>
          <w:lang w:bidi="ar-SA"/>
        </w:rPr>
      </w:pPr>
    </w:p>
    <w:p w:rsidR="00585623" w:rsidRPr="00DB1E1A" w:rsidRDefault="00585623" w:rsidP="00D218CF">
      <w:pPr>
        <w:spacing w:line="360" w:lineRule="auto"/>
        <w:jc w:val="both"/>
        <w:rPr>
          <w:rFonts w:ascii="Times New Roman" w:eastAsia="Arial Unicode MS" w:hAnsi="Times New Roman" w:cs="Times New Roman"/>
          <w:color w:val="auto"/>
          <w:spacing w:val="0"/>
          <w:szCs w:val="24"/>
          <w:lang w:bidi="ar-SA"/>
        </w:rPr>
      </w:pPr>
    </w:p>
    <w:p w:rsidR="00A363E8" w:rsidRPr="00DB1E1A" w:rsidRDefault="00442BD4" w:rsidP="00585623">
      <w:pPr>
        <w:spacing w:line="360" w:lineRule="auto"/>
        <w:jc w:val="center"/>
        <w:rPr>
          <w:rFonts w:ascii="Times New Roman" w:eastAsia="Arial Unicode MS" w:hAnsi="Times New Roman" w:cs="Times New Roman"/>
          <w:b/>
          <w:color w:val="auto"/>
          <w:spacing w:val="0"/>
          <w:szCs w:val="24"/>
          <w:u w:val="single"/>
          <w:lang w:bidi="ar-SA"/>
        </w:rPr>
      </w:pPr>
      <w:r w:rsidRPr="00DB1E1A">
        <w:rPr>
          <w:rFonts w:ascii="Times New Roman" w:eastAsia="Arial Unicode MS" w:hAnsi="Times New Roman" w:cs="Times New Roman"/>
          <w:b/>
          <w:color w:val="auto"/>
          <w:spacing w:val="0"/>
          <w:szCs w:val="24"/>
          <w:u w:val="single"/>
          <w:lang w:bidi="ar-SA"/>
        </w:rPr>
        <w:lastRenderedPageBreak/>
        <w:t>Abstract</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In modern recruitment, organizations receive an overwhelming volume of applications for every job opening. Manually evaluating these resumes is highly inefficient and prone to cognitive bias, often resulting in qualified candidates being overlooked. This project proposes an AI-Powered Resume Screening System designed to automate the initial triage process. By leveraging Natural Language Processing (NLP) and Machine Learning techniques, the system dynamically ingests applicant resumes, extracts core competencies, and evaluates them against specific job descriptions. The outcome is a ranked dataset of applicants, complete with quantitative matching scores, deploying a Flask-based backend and SQL database management to ensure seamless integration into existing HR workflows.</w:t>
      </w:r>
    </w:p>
    <w:p w:rsidR="00FF5F15" w:rsidRPr="00DB1E1A" w:rsidRDefault="00442BD4" w:rsidP="00D218CF">
      <w:pPr>
        <w:spacing w:line="360" w:lineRule="auto"/>
        <w:jc w:val="both"/>
        <w:rPr>
          <w:rFonts w:ascii="Times New Roman" w:eastAsia="Arial Unicode MS" w:hAnsi="Times New Roman" w:cs="Times New Roman"/>
          <w:color w:val="auto"/>
          <w:spacing w:val="0"/>
          <w:szCs w:val="24"/>
          <w:lang w:bidi="ar-SA"/>
        </w:rPr>
      </w:pPr>
      <w:r w:rsidRPr="00DB1E1A">
        <w:rPr>
          <w:rFonts w:ascii="Times New Roman" w:eastAsia="Arial Unicode MS" w:hAnsi="Times New Roman" w:cs="Times New Roman"/>
          <w:color w:val="auto"/>
          <w:spacing w:val="0"/>
          <w:szCs w:val="24"/>
          <w:lang w:bidi="ar-SA"/>
        </w:rPr>
        <w:t>1. Introduction</w:t>
      </w:r>
    </w:p>
    <w:p w:rsidR="00FF5F15"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contemporary job market is characterized by high application volumes, made possible by one-click application portals. While this increases the talent pool, it creates a massive logistical challenge for recruitment teams. The objective of this project is to develop an intelligent decision-support tool that bridges the gap between unstructured candidate data and structured hiring requirements.</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proposed system mitigates manual repetition by automatically identifying key skills, educational background, and relevant work history, subsequently comparing these attributes against the parsed requirements of a target job description. This ensures a faster, more objective, and highly consistent initial screening phase.</w:t>
      </w:r>
    </w:p>
    <w:p w:rsidR="00442BD4" w:rsidRPr="00DB1E1A" w:rsidRDefault="00442BD4" w:rsidP="00D218CF">
      <w:pPr>
        <w:spacing w:line="360" w:lineRule="auto"/>
        <w:jc w:val="both"/>
        <w:rPr>
          <w:rFonts w:ascii="Times New Roman" w:eastAsia="Arial Unicode MS" w:hAnsi="Times New Roman" w:cs="Times New Roman"/>
          <w:color w:val="auto"/>
          <w:spacing w:val="0"/>
          <w:szCs w:val="24"/>
          <w:lang w:bidi="ar-SA"/>
        </w:rPr>
      </w:pPr>
      <w:r w:rsidRPr="00DB1E1A">
        <w:rPr>
          <w:rFonts w:ascii="Times New Roman" w:eastAsia="Arial Unicode MS" w:hAnsi="Times New Roman" w:cs="Times New Roman"/>
          <w:color w:val="auto"/>
          <w:spacing w:val="0"/>
          <w:szCs w:val="24"/>
          <w:lang w:bidi="ar-SA"/>
        </w:rPr>
        <w:t>2. System Architecture</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architecture is designed to be modular and scalable, effectively separating the data ingestion, NLP processing, and presentation layers.</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u w:val="single"/>
          <w:lang w:bidi="ar-SA"/>
        </w:rPr>
        <w:t>Document Parser Module</w:t>
      </w:r>
      <w:r w:rsidRPr="00DB1E1A">
        <w:rPr>
          <w:rFonts w:ascii="Times New Roman" w:eastAsia="Arial Unicode MS" w:hAnsi="Times New Roman" w:cs="Times New Roman"/>
          <w:color w:val="auto"/>
          <w:spacing w:val="0"/>
          <w:sz w:val="24"/>
          <w:szCs w:val="24"/>
          <w:lang w:bidi="ar-SA"/>
        </w:rPr>
        <w:t>: Responsible for handling multi-format data ingestion (PDF, DOCX) and converting unstructured document layouts into normalized raw text streams.</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u w:val="single"/>
          <w:lang w:bidi="ar-SA"/>
        </w:rPr>
        <w:t>NLP Processing Engine</w:t>
      </w:r>
      <w:r w:rsidRPr="00DB1E1A">
        <w:rPr>
          <w:rFonts w:ascii="Times New Roman" w:eastAsia="Arial Unicode MS" w:hAnsi="Times New Roman" w:cs="Times New Roman"/>
          <w:color w:val="auto"/>
          <w:spacing w:val="0"/>
          <w:sz w:val="24"/>
          <w:szCs w:val="24"/>
          <w:lang w:bidi="ar-SA"/>
        </w:rPr>
        <w:t>: The core analytical component. It cleans the text, tokenizes it, and utilizes Named Entity Recognition (NER) to isolate hard skills, soft skills, and educational entities from the surrounding prose.</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lastRenderedPageBreak/>
        <w:t>Matching &amp; Scoring Algorithm: Computes the semantic similarity between the candidate's extracted profile and the target job description using vector mathematics.</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u w:val="single"/>
          <w:lang w:bidi="ar-SA"/>
        </w:rPr>
        <w:t>Application Interface</w:t>
      </w:r>
      <w:r w:rsidRPr="00DB1E1A">
        <w:rPr>
          <w:rFonts w:ascii="Times New Roman" w:eastAsia="Arial Unicode MS" w:hAnsi="Times New Roman" w:cs="Times New Roman"/>
          <w:color w:val="auto"/>
          <w:spacing w:val="0"/>
          <w:sz w:val="24"/>
          <w:szCs w:val="24"/>
          <w:lang w:bidi="ar-SA"/>
        </w:rPr>
        <w:t>: A backend routing system to handle file uploads, trigger the machine learning pipeline, and return a ranked candidate dashboard.</w:t>
      </w:r>
    </w:p>
    <w:p w:rsidR="00FF5F15" w:rsidRPr="00DB1E1A" w:rsidRDefault="00442BD4" w:rsidP="00D218CF">
      <w:pPr>
        <w:spacing w:line="360" w:lineRule="auto"/>
        <w:jc w:val="both"/>
        <w:rPr>
          <w:rFonts w:ascii="Times New Roman" w:eastAsia="Arial Unicode MS" w:hAnsi="Times New Roman" w:cs="Times New Roman"/>
          <w:color w:val="auto"/>
          <w:spacing w:val="0"/>
          <w:szCs w:val="24"/>
          <w:lang w:bidi="ar-SA"/>
        </w:rPr>
      </w:pPr>
      <w:r w:rsidRPr="00DB1E1A">
        <w:rPr>
          <w:rFonts w:ascii="Times New Roman" w:eastAsia="Arial Unicode MS" w:hAnsi="Times New Roman" w:cs="Times New Roman"/>
          <w:color w:val="auto"/>
          <w:spacing w:val="0"/>
          <w:szCs w:val="24"/>
          <w:lang w:bidi="ar-SA"/>
        </w:rPr>
        <w:t>3. Methodology &amp; Implementation</w:t>
      </w:r>
    </w:p>
    <w:p w:rsidR="00FF5F15" w:rsidRPr="00DB1E1A" w:rsidRDefault="00442BD4" w:rsidP="00D218CF">
      <w:pPr>
        <w:spacing w:line="360" w:lineRule="auto"/>
        <w:jc w:val="both"/>
        <w:rPr>
          <w:rFonts w:ascii="Times New Roman" w:eastAsia="Arial Unicode MS" w:hAnsi="Times New Roman" w:cs="Times New Roman"/>
          <w:color w:val="auto"/>
          <w:spacing w:val="0"/>
          <w:sz w:val="28"/>
          <w:szCs w:val="24"/>
          <w:lang w:bidi="ar-SA"/>
        </w:rPr>
      </w:pPr>
      <w:r w:rsidRPr="00DB1E1A">
        <w:rPr>
          <w:rFonts w:ascii="Times New Roman" w:eastAsia="Arial Unicode MS" w:hAnsi="Times New Roman" w:cs="Times New Roman"/>
          <w:color w:val="auto"/>
          <w:spacing w:val="0"/>
          <w:sz w:val="28"/>
          <w:szCs w:val="24"/>
          <w:lang w:bidi="ar-SA"/>
        </w:rPr>
        <w:t>3.1 Text Preprocessing</w:t>
      </w:r>
    </w:p>
    <w:p w:rsidR="00FF5F15"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Raw text extracted from resumes contains substantial noise. The preprocessing pipeline involves lowercasing, removing special characters, and filtering out standard English stop words. Lemmatization is applied to reduce words to their base forms (e.g., standard</w:t>
      </w:r>
      <w:r w:rsidR="00331557" w:rsidRPr="00DB1E1A">
        <w:rPr>
          <w:rFonts w:ascii="Times New Roman" w:eastAsia="Arial Unicode MS" w:hAnsi="Times New Roman" w:cs="Times New Roman"/>
          <w:color w:val="auto"/>
          <w:spacing w:val="0"/>
          <w:sz w:val="24"/>
          <w:szCs w:val="24"/>
          <w:lang w:bidi="ar-SA"/>
        </w:rPr>
        <w:t>izing "developing", "developer"</w:t>
      </w:r>
      <w:r w:rsidRPr="00DB1E1A">
        <w:rPr>
          <w:rFonts w:ascii="Times New Roman" w:eastAsia="Arial Unicode MS" w:hAnsi="Times New Roman" w:cs="Times New Roman"/>
          <w:color w:val="auto"/>
          <w:spacing w:val="0"/>
          <w:sz w:val="24"/>
          <w:szCs w:val="24"/>
          <w:lang w:bidi="ar-SA"/>
        </w:rPr>
        <w:t xml:space="preserve"> and "developed" to a common root), ensuring uniformity across all analyzed documents.</w:t>
      </w:r>
    </w:p>
    <w:p w:rsidR="00FF5F15" w:rsidRPr="00DB1E1A" w:rsidRDefault="00442BD4" w:rsidP="00D218CF">
      <w:pPr>
        <w:spacing w:line="360" w:lineRule="auto"/>
        <w:jc w:val="both"/>
        <w:rPr>
          <w:rFonts w:ascii="Times New Roman" w:eastAsia="Arial Unicode MS" w:hAnsi="Times New Roman" w:cs="Times New Roman"/>
          <w:color w:val="auto"/>
          <w:spacing w:val="0"/>
          <w:sz w:val="28"/>
          <w:szCs w:val="24"/>
          <w:lang w:bidi="ar-SA"/>
        </w:rPr>
      </w:pPr>
      <w:r w:rsidRPr="00DB1E1A">
        <w:rPr>
          <w:rFonts w:ascii="Times New Roman" w:eastAsia="Arial Unicode MS" w:hAnsi="Times New Roman" w:cs="Times New Roman"/>
          <w:color w:val="auto"/>
          <w:spacing w:val="0"/>
          <w:sz w:val="28"/>
          <w:szCs w:val="24"/>
          <w:lang w:bidi="ar-SA"/>
        </w:rPr>
        <w:t xml:space="preserve">3.2 Feature Engineering &amp; </w:t>
      </w:r>
      <w:proofErr w:type="spellStart"/>
      <w:r w:rsidRPr="00DB1E1A">
        <w:rPr>
          <w:rFonts w:ascii="Times New Roman" w:eastAsia="Arial Unicode MS" w:hAnsi="Times New Roman" w:cs="Times New Roman"/>
          <w:color w:val="auto"/>
          <w:spacing w:val="0"/>
          <w:sz w:val="28"/>
          <w:szCs w:val="24"/>
          <w:lang w:bidi="ar-SA"/>
        </w:rPr>
        <w:t>Vectorization</w:t>
      </w:r>
      <w:proofErr w:type="spellEnd"/>
    </w:p>
    <w:p w:rsidR="00B8276B"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 xml:space="preserve">To perform mathematical comparisons, the unstructured text is mapped to high-dimensional vectors. The system utilizes TF-IDF (Term Frequency-Inverse Document Frequency) to weigh the importance of specific terms across the document corpus. For deeper contextual understanding, the architecture supports word </w:t>
      </w:r>
      <w:r w:rsidR="00331557" w:rsidRPr="00DB1E1A">
        <w:rPr>
          <w:rFonts w:ascii="Times New Roman" w:eastAsia="Arial Unicode MS" w:hAnsi="Times New Roman" w:cs="Times New Roman"/>
          <w:color w:val="auto"/>
          <w:spacing w:val="0"/>
          <w:sz w:val="24"/>
          <w:szCs w:val="24"/>
          <w:lang w:bidi="ar-SA"/>
        </w:rPr>
        <w:t>embedding</w:t>
      </w:r>
      <w:r w:rsidRPr="00DB1E1A">
        <w:rPr>
          <w:rFonts w:ascii="Times New Roman" w:eastAsia="Arial Unicode MS" w:hAnsi="Times New Roman" w:cs="Times New Roman"/>
          <w:color w:val="auto"/>
          <w:spacing w:val="0"/>
          <w:sz w:val="24"/>
          <w:szCs w:val="24"/>
          <w:lang w:bidi="ar-SA"/>
        </w:rPr>
        <w:t>, which captures semantic meaning, recognizing that terms like "Machine Learning" and "Predictive Modeling" share heavy contextual relevance.</w:t>
      </w:r>
    </w:p>
    <w:p w:rsidR="00442BD4" w:rsidRPr="00DB1E1A" w:rsidRDefault="00442BD4" w:rsidP="00D218CF">
      <w:pPr>
        <w:spacing w:line="360" w:lineRule="auto"/>
        <w:jc w:val="both"/>
        <w:rPr>
          <w:rFonts w:ascii="Times New Roman" w:eastAsia="Arial Unicode MS" w:hAnsi="Times New Roman" w:cs="Times New Roman"/>
          <w:color w:val="auto"/>
          <w:spacing w:val="0"/>
          <w:sz w:val="28"/>
          <w:szCs w:val="24"/>
          <w:lang w:bidi="ar-SA"/>
        </w:rPr>
      </w:pPr>
      <w:r w:rsidRPr="00DB1E1A">
        <w:rPr>
          <w:rFonts w:ascii="Times New Roman" w:eastAsia="Arial Unicode MS" w:hAnsi="Times New Roman" w:cs="Times New Roman"/>
          <w:color w:val="auto"/>
          <w:spacing w:val="0"/>
          <w:sz w:val="28"/>
          <w:szCs w:val="24"/>
          <w:lang w:bidi="ar-SA"/>
        </w:rPr>
        <w:t>3.3 Core Technology Stack</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system is built upon a robust and efficient technological framework, emphasizing rapid development and robust data handling:</w:t>
      </w:r>
    </w:p>
    <w:tbl>
      <w:tblPr>
        <w:tblStyle w:val="TableGrid"/>
        <w:tblW w:w="0" w:type="auto"/>
        <w:tblLook w:val="04A0" w:firstRow="1" w:lastRow="0" w:firstColumn="1" w:lastColumn="0" w:noHBand="0" w:noVBand="1"/>
      </w:tblPr>
      <w:tblGrid>
        <w:gridCol w:w="3192"/>
        <w:gridCol w:w="3192"/>
        <w:gridCol w:w="3192"/>
      </w:tblGrid>
      <w:tr w:rsidR="00DB1E1A" w:rsidRPr="00DB1E1A" w:rsidTr="00A363E8">
        <w:tc>
          <w:tcPr>
            <w:tcW w:w="3192" w:type="dxa"/>
          </w:tcPr>
          <w:p w:rsidR="00A363E8" w:rsidRPr="00DB1E1A" w:rsidRDefault="00A363E8" w:rsidP="00331557">
            <w:pPr>
              <w:spacing w:line="360" w:lineRule="auto"/>
              <w:jc w:val="center"/>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BACKEND FRAMEWORK</w:t>
            </w:r>
          </w:p>
          <w:p w:rsidR="00A363E8" w:rsidRPr="00DB1E1A" w:rsidRDefault="00A363E8" w:rsidP="00331557">
            <w:pPr>
              <w:spacing w:line="360" w:lineRule="auto"/>
              <w:jc w:val="center"/>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Python &amp; Flask</w:t>
            </w:r>
          </w:p>
        </w:tc>
        <w:tc>
          <w:tcPr>
            <w:tcW w:w="3192" w:type="dxa"/>
          </w:tcPr>
          <w:p w:rsidR="00A363E8" w:rsidRPr="00DB1E1A" w:rsidRDefault="00A363E8" w:rsidP="00331557">
            <w:pPr>
              <w:spacing w:line="360" w:lineRule="auto"/>
              <w:jc w:val="center"/>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DATA SCIENCE / NLP</w:t>
            </w:r>
          </w:p>
          <w:p w:rsidR="00A363E8" w:rsidRPr="00DB1E1A" w:rsidRDefault="00A363E8" w:rsidP="00331557">
            <w:pPr>
              <w:spacing w:line="360" w:lineRule="auto"/>
              <w:jc w:val="center"/>
              <w:rPr>
                <w:rFonts w:ascii="Times New Roman" w:eastAsia="Arial Unicode MS" w:hAnsi="Times New Roman" w:cs="Times New Roman"/>
                <w:color w:val="auto"/>
                <w:spacing w:val="0"/>
                <w:sz w:val="24"/>
                <w:szCs w:val="24"/>
                <w:lang w:bidi="ar-SA"/>
              </w:rPr>
            </w:pPr>
            <w:proofErr w:type="spellStart"/>
            <w:r w:rsidRPr="00DB1E1A">
              <w:rPr>
                <w:rFonts w:ascii="Times New Roman" w:eastAsia="Arial Unicode MS" w:hAnsi="Times New Roman" w:cs="Times New Roman"/>
                <w:color w:val="auto"/>
                <w:spacing w:val="0"/>
                <w:sz w:val="24"/>
                <w:szCs w:val="24"/>
                <w:lang w:bidi="ar-SA"/>
              </w:rPr>
              <w:t>Scikit</w:t>
            </w:r>
            <w:proofErr w:type="spellEnd"/>
            <w:r w:rsidRPr="00DB1E1A">
              <w:rPr>
                <w:rFonts w:ascii="Times New Roman" w:eastAsia="Arial Unicode MS" w:hAnsi="Times New Roman" w:cs="Times New Roman"/>
                <w:color w:val="auto"/>
                <w:spacing w:val="0"/>
                <w:sz w:val="24"/>
                <w:szCs w:val="24"/>
                <w:lang w:bidi="ar-SA"/>
              </w:rPr>
              <w:t xml:space="preserve">-Learn, </w:t>
            </w:r>
            <w:proofErr w:type="spellStart"/>
            <w:r w:rsidRPr="00DB1E1A">
              <w:rPr>
                <w:rFonts w:ascii="Times New Roman" w:eastAsia="Arial Unicode MS" w:hAnsi="Times New Roman" w:cs="Times New Roman"/>
                <w:color w:val="auto"/>
                <w:spacing w:val="0"/>
                <w:sz w:val="24"/>
                <w:szCs w:val="24"/>
                <w:lang w:bidi="ar-SA"/>
              </w:rPr>
              <w:t>spaCy</w:t>
            </w:r>
            <w:proofErr w:type="spellEnd"/>
          </w:p>
        </w:tc>
        <w:tc>
          <w:tcPr>
            <w:tcW w:w="3192" w:type="dxa"/>
          </w:tcPr>
          <w:p w:rsidR="00A363E8" w:rsidRPr="00DB1E1A" w:rsidRDefault="00A363E8" w:rsidP="00331557">
            <w:pPr>
              <w:spacing w:line="360" w:lineRule="auto"/>
              <w:jc w:val="center"/>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DATA MANAGEMENT</w:t>
            </w:r>
          </w:p>
          <w:p w:rsidR="00A363E8" w:rsidRPr="00DB1E1A" w:rsidRDefault="00A363E8" w:rsidP="00331557">
            <w:pPr>
              <w:spacing w:line="360" w:lineRule="auto"/>
              <w:jc w:val="center"/>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SQL (Structured Queries)</w:t>
            </w:r>
          </w:p>
        </w:tc>
      </w:tr>
    </w:tbl>
    <w:p w:rsidR="00331557" w:rsidRPr="00DB1E1A" w:rsidRDefault="00331557" w:rsidP="00D218CF">
      <w:pPr>
        <w:spacing w:line="360" w:lineRule="auto"/>
        <w:jc w:val="both"/>
        <w:rPr>
          <w:rFonts w:ascii="Times New Roman" w:eastAsia="Arial Unicode MS" w:hAnsi="Times New Roman" w:cs="Times New Roman"/>
          <w:color w:val="auto"/>
          <w:spacing w:val="0"/>
          <w:sz w:val="24"/>
          <w:szCs w:val="24"/>
          <w:lang w:bidi="ar-SA"/>
        </w:rPr>
      </w:pP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Python drives the data science logic and text parsing, while a Flask application serves the API endpoints. SQL is utilized to maintain candidate records, storing par</w:t>
      </w:r>
      <w:r w:rsidR="00331557" w:rsidRPr="00DB1E1A">
        <w:rPr>
          <w:rFonts w:ascii="Times New Roman" w:eastAsia="Arial Unicode MS" w:hAnsi="Times New Roman" w:cs="Times New Roman"/>
          <w:color w:val="auto"/>
          <w:spacing w:val="0"/>
          <w:sz w:val="24"/>
          <w:szCs w:val="24"/>
          <w:lang w:bidi="ar-SA"/>
        </w:rPr>
        <w:t>sed skills, experience metadata</w:t>
      </w:r>
      <w:r w:rsidRPr="00DB1E1A">
        <w:rPr>
          <w:rFonts w:ascii="Times New Roman" w:eastAsia="Arial Unicode MS" w:hAnsi="Times New Roman" w:cs="Times New Roman"/>
          <w:color w:val="auto"/>
          <w:spacing w:val="0"/>
          <w:sz w:val="24"/>
          <w:szCs w:val="24"/>
          <w:lang w:bidi="ar-SA"/>
        </w:rPr>
        <w:t xml:space="preserve"> and calculated similarity scores for rapid retrieval and subsequent filtering by recruiters.</w:t>
      </w:r>
    </w:p>
    <w:p w:rsidR="00FF5F15" w:rsidRPr="00DB1E1A" w:rsidRDefault="00442BD4" w:rsidP="00D218CF">
      <w:pPr>
        <w:spacing w:line="360" w:lineRule="auto"/>
        <w:jc w:val="both"/>
        <w:rPr>
          <w:rFonts w:ascii="Times New Roman" w:eastAsia="Arial Unicode MS" w:hAnsi="Times New Roman" w:cs="Times New Roman"/>
          <w:color w:val="auto"/>
          <w:spacing w:val="0"/>
          <w:szCs w:val="24"/>
          <w:lang w:bidi="ar-SA"/>
        </w:rPr>
      </w:pPr>
      <w:r w:rsidRPr="00DB1E1A">
        <w:rPr>
          <w:rFonts w:ascii="Times New Roman" w:eastAsia="Arial Unicode MS" w:hAnsi="Times New Roman" w:cs="Times New Roman"/>
          <w:color w:val="auto"/>
          <w:spacing w:val="0"/>
          <w:szCs w:val="24"/>
          <w:lang w:bidi="ar-SA"/>
        </w:rPr>
        <w:lastRenderedPageBreak/>
        <w:t>4. Evaluation Metrics &amp; Ranking</w:t>
      </w:r>
    </w:p>
    <w:p w:rsidR="00FF5F15"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primary metric used to rank candidates is Cosine Similarity. By calculating the cosine of the angle between the job description vector and the resume vector, the system outputs a bounded score between 0.0 and 1.0 (representing a 0% to 100% match).</w:t>
      </w:r>
    </w:p>
    <w:p w:rsidR="00442BD4" w:rsidRPr="00DB1E1A" w:rsidRDefault="00442BD4"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Weighted Scoring Mechanism: To prevent candidates from artificially inflating the</w:t>
      </w:r>
      <w:r w:rsidR="00331557" w:rsidRPr="00DB1E1A">
        <w:rPr>
          <w:rFonts w:ascii="Times New Roman" w:eastAsia="Arial Unicode MS" w:hAnsi="Times New Roman" w:cs="Times New Roman"/>
          <w:color w:val="auto"/>
          <w:spacing w:val="0"/>
          <w:sz w:val="24"/>
          <w:szCs w:val="24"/>
          <w:lang w:bidi="ar-SA"/>
        </w:rPr>
        <w:t>ir scores via "keyword stuffing</w:t>
      </w:r>
      <w:r w:rsidRPr="00DB1E1A">
        <w:rPr>
          <w:rFonts w:ascii="Times New Roman" w:eastAsia="Arial Unicode MS" w:hAnsi="Times New Roman" w:cs="Times New Roman"/>
          <w:color w:val="auto"/>
          <w:spacing w:val="0"/>
          <w:sz w:val="24"/>
          <w:szCs w:val="24"/>
          <w:lang w:bidi="ar-SA"/>
        </w:rPr>
        <w:t>"</w:t>
      </w:r>
      <w:r w:rsidR="00331557" w:rsidRPr="00DB1E1A">
        <w:rPr>
          <w:rFonts w:ascii="Times New Roman" w:eastAsia="Arial Unicode MS" w:hAnsi="Times New Roman" w:cs="Times New Roman"/>
          <w:color w:val="auto"/>
          <w:spacing w:val="0"/>
          <w:sz w:val="24"/>
          <w:szCs w:val="24"/>
          <w:lang w:bidi="ar-SA"/>
        </w:rPr>
        <w:t>,</w:t>
      </w:r>
      <w:r w:rsidRPr="00DB1E1A">
        <w:rPr>
          <w:rFonts w:ascii="Times New Roman" w:eastAsia="Arial Unicode MS" w:hAnsi="Times New Roman" w:cs="Times New Roman"/>
          <w:color w:val="auto"/>
          <w:spacing w:val="0"/>
          <w:sz w:val="24"/>
          <w:szCs w:val="24"/>
          <w:lang w:bidi="ar-SA"/>
        </w:rPr>
        <w:t xml:space="preserve"> the system employs a weighted logic. Explicitly required skills (parsed via NER) are given a multiplier. This ensures that candidates who possess the core technical requirements rank higher than those who simply share a high volume of generic vocabulary with the job post.</w:t>
      </w:r>
    </w:p>
    <w:p w:rsidR="00FF5F15" w:rsidRPr="00DB1E1A" w:rsidRDefault="00331557" w:rsidP="00D218CF">
      <w:pPr>
        <w:spacing w:line="360" w:lineRule="auto"/>
        <w:jc w:val="both"/>
        <w:rPr>
          <w:rFonts w:ascii="Times New Roman" w:eastAsia="Arial Unicode MS" w:hAnsi="Times New Roman" w:cs="Times New Roman"/>
          <w:color w:val="auto"/>
          <w:spacing w:val="0"/>
          <w:szCs w:val="24"/>
          <w:lang w:bidi="ar-SA"/>
        </w:rPr>
      </w:pPr>
      <w:r w:rsidRPr="00DB1E1A">
        <w:rPr>
          <w:rFonts w:ascii="Times New Roman" w:eastAsia="Arial Unicode MS" w:hAnsi="Times New Roman" w:cs="Times New Roman"/>
          <w:color w:val="auto"/>
          <w:spacing w:val="0"/>
          <w:szCs w:val="24"/>
          <w:lang w:bidi="ar-SA"/>
        </w:rPr>
        <w:t xml:space="preserve">5. </w:t>
      </w:r>
      <w:r w:rsidR="00257E81" w:rsidRPr="00DB1E1A">
        <w:rPr>
          <w:rFonts w:ascii="Times New Roman" w:eastAsia="Arial Unicode MS" w:hAnsi="Times New Roman" w:cs="Times New Roman"/>
          <w:color w:val="auto"/>
          <w:spacing w:val="0"/>
          <w:szCs w:val="24"/>
          <w:lang w:bidi="ar-SA"/>
        </w:rPr>
        <w:t>How to Test This App</w:t>
      </w:r>
      <w:r w:rsidRPr="00DB1E1A">
        <w:rPr>
          <w:rFonts w:ascii="Times New Roman" w:eastAsia="Arial Unicode MS" w:hAnsi="Times New Roman" w:cs="Times New Roman"/>
          <w:color w:val="auto"/>
          <w:spacing w:val="0"/>
          <w:szCs w:val="24"/>
          <w:lang w:bidi="ar-SA"/>
        </w:rPr>
        <w:t>lication</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Create resumes: Open Notepad, create 2 or 3 fake text files (e.g., John_Doe.txt), type basic resume details inside them using different skills, and save them.</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Open the App: Double-click your saved resume_sorter.html file to open it in a browser.</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 xml:space="preserve">Input details: Paste standard industry terms (like </w:t>
      </w:r>
      <w:r w:rsidRPr="00DB1E1A">
        <w:rPr>
          <w:rFonts w:ascii="Times New Roman" w:eastAsia="Arial Unicode MS" w:hAnsi="Times New Roman" w:cs="Times New Roman"/>
          <w:i/>
          <w:iCs/>
          <w:color w:val="auto"/>
          <w:spacing w:val="0"/>
          <w:sz w:val="24"/>
          <w:szCs w:val="24"/>
          <w:lang w:bidi="ar-SA"/>
        </w:rPr>
        <w:t>Python, SQL, JavaScript</w:t>
      </w:r>
      <w:r w:rsidRPr="00DB1E1A">
        <w:rPr>
          <w:rFonts w:ascii="Times New Roman" w:eastAsia="Arial Unicode MS" w:hAnsi="Times New Roman" w:cs="Times New Roman"/>
          <w:color w:val="auto"/>
          <w:spacing w:val="0"/>
          <w:sz w:val="24"/>
          <w:szCs w:val="24"/>
          <w:lang w:bidi="ar-SA"/>
        </w:rPr>
        <w:t>) into the keywords block.</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Upload and Run: Select your text resumes and click the analyze button to see them instantly sorted.</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u w:val="single"/>
          <w:lang w:bidi="ar-SA"/>
        </w:rPr>
      </w:pPr>
      <w:r w:rsidRPr="00DB1E1A">
        <w:rPr>
          <w:rFonts w:ascii="Times New Roman" w:eastAsia="Arial Unicode MS" w:hAnsi="Times New Roman" w:cs="Times New Roman"/>
          <w:color w:val="auto"/>
          <w:spacing w:val="0"/>
          <w:sz w:val="24"/>
          <w:szCs w:val="24"/>
          <w:u w:val="single"/>
          <w:lang w:bidi="ar-SA"/>
        </w:rPr>
        <w:t>To Scale This Into a Production App</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Because pure browser-based HTML/JS cannot easily extract text from binary files like PDF or DOCX without large libraries, you will eventually want to expand this setup:</w:t>
      </w:r>
    </w:p>
    <w:p w:rsidR="00FF5F15"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To parse PDFs/DOCX natively in frontend: Integrate open-source client-side Java</w:t>
      </w:r>
      <w:r w:rsidR="00331557" w:rsidRPr="00DB1E1A">
        <w:rPr>
          <w:rFonts w:ascii="Times New Roman" w:eastAsia="Arial Unicode MS" w:hAnsi="Times New Roman" w:cs="Times New Roman"/>
          <w:color w:val="auto"/>
          <w:spacing w:val="0"/>
          <w:sz w:val="24"/>
          <w:szCs w:val="24"/>
          <w:lang w:bidi="ar-SA"/>
        </w:rPr>
        <w:t xml:space="preserve"> </w:t>
      </w:r>
      <w:r w:rsidRPr="00DB1E1A">
        <w:rPr>
          <w:rFonts w:ascii="Times New Roman" w:eastAsia="Arial Unicode MS" w:hAnsi="Times New Roman" w:cs="Times New Roman"/>
          <w:color w:val="auto"/>
          <w:spacing w:val="0"/>
          <w:sz w:val="24"/>
          <w:szCs w:val="24"/>
          <w:lang w:bidi="ar-SA"/>
        </w:rPr>
        <w:t>script libraries like PDF.js or Mammoth.js.</w:t>
      </w:r>
    </w:p>
    <w:p w:rsidR="00331557"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 xml:space="preserve">To build a backend engine (Recommended): Use Python (Flask or </w:t>
      </w:r>
      <w:proofErr w:type="spellStart"/>
      <w:r w:rsidRPr="00DB1E1A">
        <w:rPr>
          <w:rFonts w:ascii="Times New Roman" w:eastAsia="Arial Unicode MS" w:hAnsi="Times New Roman" w:cs="Times New Roman"/>
          <w:color w:val="auto"/>
          <w:spacing w:val="0"/>
          <w:sz w:val="24"/>
          <w:szCs w:val="24"/>
          <w:lang w:bidi="ar-SA"/>
        </w:rPr>
        <w:t>FastApi</w:t>
      </w:r>
      <w:proofErr w:type="spellEnd"/>
      <w:r w:rsidRPr="00DB1E1A">
        <w:rPr>
          <w:rFonts w:ascii="Times New Roman" w:eastAsia="Arial Unicode MS" w:hAnsi="Times New Roman" w:cs="Times New Roman"/>
          <w:color w:val="auto"/>
          <w:spacing w:val="0"/>
          <w:sz w:val="24"/>
          <w:szCs w:val="24"/>
          <w:lang w:bidi="ar-SA"/>
        </w:rPr>
        <w:t>) with backend libraries like PyPDF2 or python-</w:t>
      </w:r>
      <w:proofErr w:type="spellStart"/>
      <w:r w:rsidRPr="00DB1E1A">
        <w:rPr>
          <w:rFonts w:ascii="Times New Roman" w:eastAsia="Arial Unicode MS" w:hAnsi="Times New Roman" w:cs="Times New Roman"/>
          <w:color w:val="auto"/>
          <w:spacing w:val="0"/>
          <w:sz w:val="24"/>
          <w:szCs w:val="24"/>
          <w:lang w:bidi="ar-SA"/>
        </w:rPr>
        <w:t>docx</w:t>
      </w:r>
      <w:proofErr w:type="spellEnd"/>
      <w:r w:rsidRPr="00DB1E1A">
        <w:rPr>
          <w:rFonts w:ascii="Times New Roman" w:eastAsia="Arial Unicode MS" w:hAnsi="Times New Roman" w:cs="Times New Roman"/>
          <w:color w:val="auto"/>
          <w:spacing w:val="0"/>
          <w:sz w:val="24"/>
          <w:szCs w:val="24"/>
          <w:lang w:bidi="ar-SA"/>
        </w:rPr>
        <w:t xml:space="preserve"> to handle document extraction, and let HTML communicate with it via API fetches.</w:t>
      </w:r>
    </w:p>
    <w:p w:rsidR="00257E81" w:rsidRPr="00DB1E1A" w:rsidRDefault="00257E81" w:rsidP="00D218CF">
      <w:pPr>
        <w:spacing w:line="360" w:lineRule="auto"/>
        <w:jc w:val="both"/>
        <w:rPr>
          <w:rFonts w:ascii="Times New Roman" w:eastAsia="Arial Unicode MS" w:hAnsi="Times New Roman" w:cs="Times New Roman"/>
          <w:color w:val="auto"/>
          <w:sz w:val="24"/>
          <w:szCs w:val="24"/>
        </w:rPr>
      </w:pPr>
      <w:r w:rsidRPr="00DB1E1A">
        <w:rPr>
          <w:rFonts w:ascii="Times New Roman" w:eastAsia="Arial Unicode MS" w:hAnsi="Times New Roman" w:cs="Times New Roman"/>
          <w:color w:val="auto"/>
          <w:spacing w:val="0"/>
          <w:sz w:val="24"/>
          <w:szCs w:val="24"/>
          <w:lang w:bidi="ar-SA"/>
        </w:rPr>
        <w:lastRenderedPageBreak/>
        <w:t>To upgrade to AI sorting: Replace the strict keyword loop with a semantic similarity engine using Natural Language Processing (NLP) or Open</w:t>
      </w:r>
      <w:r w:rsidR="00331557" w:rsidRPr="00DB1E1A">
        <w:rPr>
          <w:rFonts w:ascii="Times New Roman" w:eastAsia="Arial Unicode MS" w:hAnsi="Times New Roman" w:cs="Times New Roman"/>
          <w:color w:val="auto"/>
          <w:spacing w:val="0"/>
          <w:sz w:val="24"/>
          <w:szCs w:val="24"/>
          <w:lang w:bidi="ar-SA"/>
        </w:rPr>
        <w:t xml:space="preserve"> </w:t>
      </w:r>
      <w:r w:rsidRPr="00DB1E1A">
        <w:rPr>
          <w:rFonts w:ascii="Times New Roman" w:eastAsia="Arial Unicode MS" w:hAnsi="Times New Roman" w:cs="Times New Roman"/>
          <w:color w:val="auto"/>
          <w:spacing w:val="0"/>
          <w:sz w:val="24"/>
          <w:szCs w:val="24"/>
          <w:lang w:bidi="ar-SA"/>
        </w:rPr>
        <w:t>AI's API to catch context (e.g., understanding that "Developing Web Apps" matches "Frontend Developer").</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To scale the basic frontend script into a production-ready software system, the application must shift logic execution from the client's web browser to a dedicated backend architecture. This enables the secure parsing of rich-text file extensions, multiple background uploads, and natural text keyword boundaries.</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scaled application design is bundled into a production-grade full-stack architecture using a Python Flask back-end system combined with an interactive HTML5/Tailwind UI pipeline.</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Production Architecture Overview</w:t>
      </w:r>
      <w:r w:rsidR="00331557" w:rsidRPr="00DB1E1A">
        <w:rPr>
          <w:rFonts w:ascii="Times New Roman" w:eastAsia="Arial Unicode MS" w:hAnsi="Times New Roman" w:cs="Times New Roman"/>
          <w:color w:val="auto"/>
          <w:spacing w:val="0"/>
          <w:sz w:val="24"/>
          <w:szCs w:val="24"/>
          <w:lang w:bidi="ar-SA"/>
        </w:rPr>
        <w:t>.</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system architecture utilizes the specific technologies below to parse resumes securely:</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Asynchronous Multi-Format Parser: Leverages python-based system binaries to extract raw text variables from modern enterprise data types (.</w:t>
      </w:r>
      <w:proofErr w:type="spellStart"/>
      <w:r w:rsidRPr="00DB1E1A">
        <w:rPr>
          <w:rFonts w:ascii="Times New Roman" w:eastAsia="Arial Unicode MS" w:hAnsi="Times New Roman" w:cs="Times New Roman"/>
          <w:color w:val="auto"/>
          <w:spacing w:val="0"/>
          <w:sz w:val="24"/>
          <w:szCs w:val="24"/>
          <w:lang w:bidi="ar-SA"/>
        </w:rPr>
        <w:t>docx</w:t>
      </w:r>
      <w:proofErr w:type="spellEnd"/>
      <w:r w:rsidRPr="00DB1E1A">
        <w:rPr>
          <w:rFonts w:ascii="Times New Roman" w:eastAsia="Arial Unicode MS" w:hAnsi="Times New Roman" w:cs="Times New Roman"/>
          <w:color w:val="auto"/>
          <w:spacing w:val="0"/>
          <w:sz w:val="24"/>
          <w:szCs w:val="24"/>
          <w:lang w:bidi="ar-SA"/>
        </w:rPr>
        <w:t>, .</w:t>
      </w:r>
      <w:proofErr w:type="spellStart"/>
      <w:r w:rsidRPr="00DB1E1A">
        <w:rPr>
          <w:rFonts w:ascii="Times New Roman" w:eastAsia="Arial Unicode MS" w:hAnsi="Times New Roman" w:cs="Times New Roman"/>
          <w:color w:val="auto"/>
          <w:spacing w:val="0"/>
          <w:sz w:val="24"/>
          <w:szCs w:val="24"/>
          <w:lang w:bidi="ar-SA"/>
        </w:rPr>
        <w:t>pdf</w:t>
      </w:r>
      <w:proofErr w:type="spellEnd"/>
      <w:r w:rsidRPr="00DB1E1A">
        <w:rPr>
          <w:rFonts w:ascii="Times New Roman" w:eastAsia="Arial Unicode MS" w:hAnsi="Times New Roman" w:cs="Times New Roman"/>
          <w:color w:val="auto"/>
          <w:spacing w:val="0"/>
          <w:sz w:val="24"/>
          <w:szCs w:val="24"/>
          <w:lang w:bidi="ar-SA"/>
        </w:rPr>
        <w:t>, .txt).</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 xml:space="preserve">Regex Engine Boundary Matching: Replaces raw </w:t>
      </w:r>
      <w:proofErr w:type="spellStart"/>
      <w:r w:rsidRPr="00DB1E1A">
        <w:rPr>
          <w:rFonts w:ascii="Times New Roman" w:eastAsia="Arial Unicode MS" w:hAnsi="Times New Roman" w:cs="Times New Roman"/>
          <w:color w:val="auto"/>
          <w:spacing w:val="0"/>
          <w:sz w:val="24"/>
          <w:szCs w:val="24"/>
          <w:lang w:bidi="ar-SA"/>
        </w:rPr>
        <w:t>Javascript</w:t>
      </w:r>
      <w:proofErr w:type="spellEnd"/>
      <w:r w:rsidRPr="00DB1E1A">
        <w:rPr>
          <w:rFonts w:ascii="Times New Roman" w:eastAsia="Arial Unicode MS" w:hAnsi="Times New Roman" w:cs="Times New Roman"/>
          <w:color w:val="auto"/>
          <w:spacing w:val="0"/>
          <w:sz w:val="24"/>
          <w:szCs w:val="24"/>
          <w:lang w:bidi="ar-SA"/>
        </w:rPr>
        <w:t xml:space="preserve"> substring indexing with explicit Regular Expression pattern validations (\</w:t>
      </w:r>
      <w:proofErr w:type="spellStart"/>
      <w:r w:rsidRPr="00DB1E1A">
        <w:rPr>
          <w:rFonts w:ascii="Times New Roman" w:eastAsia="Arial Unicode MS" w:hAnsi="Times New Roman" w:cs="Times New Roman"/>
          <w:color w:val="auto"/>
          <w:spacing w:val="0"/>
          <w:sz w:val="24"/>
          <w:szCs w:val="24"/>
          <w:lang w:bidi="ar-SA"/>
        </w:rPr>
        <w:t>bkeyword</w:t>
      </w:r>
      <w:proofErr w:type="spellEnd"/>
      <w:r w:rsidRPr="00DB1E1A">
        <w:rPr>
          <w:rFonts w:ascii="Times New Roman" w:eastAsia="Arial Unicode MS" w:hAnsi="Times New Roman" w:cs="Times New Roman"/>
          <w:color w:val="auto"/>
          <w:spacing w:val="0"/>
          <w:sz w:val="24"/>
          <w:szCs w:val="24"/>
          <w:lang w:bidi="ar-SA"/>
        </w:rPr>
        <w:t>\b). This prevents common evaluation errors, such as falsely matching the keyword "Java" inside the string "JavaScript".</w:t>
      </w:r>
    </w:p>
    <w:p w:rsidR="00257E81" w:rsidRPr="00DB1E1A" w:rsidRDefault="00257E81" w:rsidP="00D218CF">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Decoupled API Routing Layout: Features standard REST framework design endpoints (/</w:t>
      </w:r>
      <w:proofErr w:type="spellStart"/>
      <w:r w:rsidRPr="00DB1E1A">
        <w:rPr>
          <w:rFonts w:ascii="Times New Roman" w:eastAsia="Arial Unicode MS" w:hAnsi="Times New Roman" w:cs="Times New Roman"/>
          <w:color w:val="auto"/>
          <w:spacing w:val="0"/>
          <w:sz w:val="24"/>
          <w:szCs w:val="24"/>
          <w:lang w:bidi="ar-SA"/>
        </w:rPr>
        <w:t>api</w:t>
      </w:r>
      <w:proofErr w:type="spellEnd"/>
      <w:r w:rsidRPr="00DB1E1A">
        <w:rPr>
          <w:rFonts w:ascii="Times New Roman" w:eastAsia="Arial Unicode MS" w:hAnsi="Times New Roman" w:cs="Times New Roman"/>
          <w:color w:val="auto"/>
          <w:spacing w:val="0"/>
          <w:sz w:val="24"/>
          <w:szCs w:val="24"/>
          <w:lang w:bidi="ar-SA"/>
        </w:rPr>
        <w:t>/sort-resumes), allowing the app to scale toward third-party Applicant Tracking System (ATS) integrations.</w:t>
      </w:r>
    </w:p>
    <w:p w:rsidR="00331557" w:rsidRPr="00DB1E1A" w:rsidRDefault="00331557" w:rsidP="00331557">
      <w:pPr>
        <w:spacing w:line="360" w:lineRule="auto"/>
        <w:jc w:val="both"/>
        <w:rPr>
          <w:rFonts w:ascii="Times New Roman" w:eastAsia="Arial Unicode MS" w:hAnsi="Times New Roman" w:cs="Times New Roman"/>
          <w:color w:val="auto"/>
          <w:spacing w:val="0"/>
          <w:szCs w:val="24"/>
          <w:lang w:bidi="ar-SA"/>
        </w:rPr>
      </w:pPr>
      <w:r w:rsidRPr="00DB1E1A">
        <w:rPr>
          <w:rFonts w:ascii="Times New Roman" w:eastAsia="Arial Unicode MS" w:hAnsi="Times New Roman" w:cs="Times New Roman"/>
          <w:color w:val="auto"/>
          <w:spacing w:val="0"/>
          <w:szCs w:val="24"/>
          <w:lang w:bidi="ar-SA"/>
        </w:rPr>
        <w:t>6. Conclusion &amp; Future Scope</w:t>
      </w:r>
    </w:p>
    <w:p w:rsidR="00331557" w:rsidRPr="00DB1E1A" w:rsidRDefault="00331557" w:rsidP="00331557">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The AI Resume Screening System successfully demonstrates how machine learning can transform an administrative bottleneck into an optimized, data-driven process. By automating the extraction and comparative analysis of resumes, the system drastically reduces time-to-hire metrics while standardizing the evaluation baseline across all applicants.</w:t>
      </w:r>
    </w:p>
    <w:p w:rsidR="00331557" w:rsidRPr="00DB1E1A" w:rsidRDefault="00331557" w:rsidP="00331557">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u w:val="single"/>
          <w:lang w:bidi="ar-SA"/>
        </w:rPr>
        <w:t>Future Enhancements</w:t>
      </w:r>
      <w:r w:rsidRPr="00DB1E1A">
        <w:rPr>
          <w:rFonts w:ascii="Times New Roman" w:eastAsia="Arial Unicode MS" w:hAnsi="Times New Roman" w:cs="Times New Roman"/>
          <w:color w:val="auto"/>
          <w:spacing w:val="0"/>
          <w:sz w:val="24"/>
          <w:szCs w:val="24"/>
          <w:lang w:bidi="ar-SA"/>
        </w:rPr>
        <w:t>:</w:t>
      </w:r>
    </w:p>
    <w:p w:rsidR="00331557" w:rsidRPr="00DB1E1A" w:rsidRDefault="00331557" w:rsidP="00331557">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Integration of generative AI to produce natural language summaries explaining exactly </w:t>
      </w:r>
      <w:r w:rsidRPr="00DB1E1A">
        <w:rPr>
          <w:rFonts w:ascii="Times New Roman" w:eastAsia="Arial Unicode MS" w:hAnsi="Times New Roman" w:cs="Times New Roman"/>
          <w:i/>
          <w:iCs/>
          <w:color w:val="auto"/>
          <w:spacing w:val="0"/>
          <w:sz w:val="24"/>
          <w:szCs w:val="24"/>
          <w:lang w:bidi="ar-SA"/>
        </w:rPr>
        <w:t>why</w:t>
      </w:r>
      <w:r w:rsidRPr="00DB1E1A">
        <w:rPr>
          <w:rFonts w:ascii="Times New Roman" w:eastAsia="Arial Unicode MS" w:hAnsi="Times New Roman" w:cs="Times New Roman"/>
          <w:color w:val="auto"/>
          <w:spacing w:val="0"/>
          <w:sz w:val="24"/>
          <w:szCs w:val="24"/>
          <w:lang w:bidi="ar-SA"/>
        </w:rPr>
        <w:t> a candidate is a strong fit.</w:t>
      </w:r>
    </w:p>
    <w:p w:rsidR="00331557" w:rsidRPr="00DB1E1A" w:rsidRDefault="00331557" w:rsidP="00331557">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lastRenderedPageBreak/>
        <w:t>Bias detection algorithms to ensure the model does not inadvertently favor specific demographics based on latent language patterns.</w:t>
      </w:r>
    </w:p>
    <w:p w:rsidR="00331557" w:rsidRPr="00DB1E1A" w:rsidRDefault="00331557" w:rsidP="00331557">
      <w:pPr>
        <w:spacing w:line="360" w:lineRule="auto"/>
        <w:jc w:val="both"/>
        <w:rPr>
          <w:rFonts w:ascii="Times New Roman" w:eastAsia="Arial Unicode MS" w:hAnsi="Times New Roman" w:cs="Times New Roman"/>
          <w:color w:val="auto"/>
          <w:spacing w:val="0"/>
          <w:sz w:val="24"/>
          <w:szCs w:val="24"/>
          <w:lang w:bidi="ar-SA"/>
        </w:rPr>
      </w:pPr>
      <w:r w:rsidRPr="00DB1E1A">
        <w:rPr>
          <w:rFonts w:ascii="Times New Roman" w:eastAsia="Arial Unicode MS" w:hAnsi="Times New Roman" w:cs="Times New Roman"/>
          <w:color w:val="auto"/>
          <w:spacing w:val="0"/>
          <w:sz w:val="24"/>
          <w:szCs w:val="24"/>
          <w:lang w:bidi="ar-SA"/>
        </w:rPr>
        <w:t>Implementation of an interactive dashboard allowing recruiters to dynamically adjust skill weights in real-time.</w:t>
      </w:r>
    </w:p>
    <w:p w:rsidR="00331557" w:rsidRPr="00DB1E1A" w:rsidRDefault="00331557" w:rsidP="00331557">
      <w:pPr>
        <w:spacing w:line="360" w:lineRule="auto"/>
        <w:jc w:val="both"/>
        <w:rPr>
          <w:rFonts w:ascii="Times New Roman" w:eastAsia="Arial Unicode MS" w:hAnsi="Times New Roman" w:cs="Times New Roman"/>
          <w:color w:val="auto"/>
          <w:spacing w:val="0"/>
          <w:sz w:val="24"/>
          <w:szCs w:val="24"/>
          <w:lang w:bidi="ar-SA"/>
        </w:rPr>
      </w:pPr>
    </w:p>
    <w:p w:rsidR="00331557" w:rsidRPr="00DB1E1A" w:rsidRDefault="00331557" w:rsidP="00331557">
      <w:pPr>
        <w:spacing w:line="360" w:lineRule="auto"/>
        <w:jc w:val="both"/>
        <w:rPr>
          <w:rFonts w:ascii="Times New Roman" w:eastAsia="Arial Unicode MS" w:hAnsi="Times New Roman" w:cs="Times New Roman"/>
          <w:i/>
          <w:color w:val="auto"/>
          <w:spacing w:val="0"/>
          <w:sz w:val="24"/>
          <w:szCs w:val="24"/>
          <w:lang w:bidi="ar-SA"/>
        </w:rPr>
      </w:pPr>
      <w:r w:rsidRPr="00DB1E1A">
        <w:rPr>
          <w:rFonts w:ascii="Times New Roman" w:eastAsia="Arial Unicode MS" w:hAnsi="Times New Roman" w:cs="Times New Roman"/>
          <w:i/>
          <w:color w:val="auto"/>
          <w:spacing w:val="0"/>
          <w:sz w:val="24"/>
          <w:szCs w:val="24"/>
          <w:lang w:bidi="ar-SA"/>
        </w:rPr>
        <w:t>-----------------------------------------------------------End---------------------------------------------------</w:t>
      </w:r>
    </w:p>
    <w:p w:rsidR="00331557" w:rsidRPr="00DB1E1A" w:rsidRDefault="00331557" w:rsidP="00D218CF">
      <w:pPr>
        <w:spacing w:line="360" w:lineRule="auto"/>
        <w:jc w:val="both"/>
        <w:rPr>
          <w:rFonts w:ascii="Times New Roman" w:eastAsia="Arial Unicode MS" w:hAnsi="Times New Roman" w:cs="Times New Roman"/>
          <w:color w:val="auto"/>
          <w:spacing w:val="0"/>
          <w:sz w:val="24"/>
          <w:szCs w:val="24"/>
          <w:lang w:bidi="ar-SA"/>
        </w:rPr>
      </w:pPr>
    </w:p>
    <w:p w:rsidR="00A363E8" w:rsidRPr="00DB1E1A" w:rsidRDefault="00A363E8" w:rsidP="00D218CF">
      <w:pPr>
        <w:spacing w:line="360" w:lineRule="auto"/>
        <w:jc w:val="both"/>
        <w:rPr>
          <w:rFonts w:ascii="Times New Roman" w:eastAsia="Arial Unicode MS" w:hAnsi="Times New Roman" w:cs="Times New Roman"/>
          <w:color w:val="auto"/>
          <w:spacing w:val="0"/>
          <w:sz w:val="24"/>
          <w:szCs w:val="24"/>
          <w:lang w:bidi="ar-SA"/>
        </w:rPr>
      </w:pPr>
    </w:p>
    <w:sectPr w:rsidR="00A363E8" w:rsidRPr="00DB1E1A" w:rsidSect="00A44418">
      <w:footerReference w:type="default" r:id="rId9"/>
      <w:pgSz w:w="12240" w:h="15840"/>
      <w:pgMar w:top="990" w:right="1440" w:bottom="126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B3CA8" w:rsidRDefault="00EB3CA8" w:rsidP="00CB5401">
      <w:pPr>
        <w:spacing w:after="0" w:line="240" w:lineRule="auto"/>
      </w:pPr>
      <w:r>
        <w:separator/>
      </w:r>
    </w:p>
  </w:endnote>
  <w:endnote w:type="continuationSeparator" w:id="0">
    <w:p w:rsidR="00EB3CA8" w:rsidRDefault="00EB3CA8" w:rsidP="00CB54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10 BT"/>
    <w:panose1 w:val="00000400000000000000"/>
    <w:charset w:val="01"/>
    <w:family w:val="roman"/>
    <w:notTrueType/>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58639615"/>
      <w:docPartObj>
        <w:docPartGallery w:val="Page Numbers (Bottom of Page)"/>
        <w:docPartUnique/>
      </w:docPartObj>
    </w:sdtPr>
    <w:sdtEndPr>
      <w:rPr>
        <w:noProof/>
        <w:sz w:val="24"/>
      </w:rPr>
    </w:sdtEndPr>
    <w:sdtContent>
      <w:p w:rsidR="00CB5401" w:rsidRPr="00CB5401" w:rsidRDefault="00CB5401">
        <w:pPr>
          <w:pStyle w:val="Footer"/>
          <w:jc w:val="center"/>
          <w:rPr>
            <w:sz w:val="24"/>
          </w:rPr>
        </w:pPr>
        <w:r w:rsidRPr="00CB5401">
          <w:rPr>
            <w:sz w:val="24"/>
          </w:rPr>
          <w:fldChar w:fldCharType="begin"/>
        </w:r>
        <w:r w:rsidRPr="00CB5401">
          <w:rPr>
            <w:sz w:val="24"/>
          </w:rPr>
          <w:instrText xml:space="preserve"> PAGE   \* MERGEFORMAT </w:instrText>
        </w:r>
        <w:r w:rsidRPr="00CB5401">
          <w:rPr>
            <w:sz w:val="24"/>
          </w:rPr>
          <w:fldChar w:fldCharType="separate"/>
        </w:r>
        <w:r w:rsidR="001E5FBE">
          <w:rPr>
            <w:noProof/>
            <w:sz w:val="24"/>
          </w:rPr>
          <w:t>1</w:t>
        </w:r>
        <w:r w:rsidRPr="00CB5401">
          <w:rPr>
            <w:noProof/>
            <w:sz w:val="24"/>
          </w:rPr>
          <w:fldChar w:fldCharType="end"/>
        </w:r>
      </w:p>
    </w:sdtContent>
  </w:sdt>
  <w:p w:rsidR="00CB5401" w:rsidRDefault="00CB540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B3CA8" w:rsidRDefault="00EB3CA8" w:rsidP="00CB5401">
      <w:pPr>
        <w:spacing w:after="0" w:line="240" w:lineRule="auto"/>
      </w:pPr>
      <w:r>
        <w:separator/>
      </w:r>
    </w:p>
  </w:footnote>
  <w:footnote w:type="continuationSeparator" w:id="0">
    <w:p w:rsidR="00EB3CA8" w:rsidRDefault="00EB3CA8" w:rsidP="00CB54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874C3"/>
    <w:multiLevelType w:val="hybridMultilevel"/>
    <w:tmpl w:val="6F2C6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8103BF"/>
    <w:multiLevelType w:val="multilevel"/>
    <w:tmpl w:val="ABFA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34B3530"/>
    <w:multiLevelType w:val="multilevel"/>
    <w:tmpl w:val="6178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E5E590F"/>
    <w:multiLevelType w:val="multilevel"/>
    <w:tmpl w:val="C9C0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5DBF2668"/>
    <w:multiLevelType w:val="multilevel"/>
    <w:tmpl w:val="246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7E280CBD"/>
    <w:multiLevelType w:val="multilevel"/>
    <w:tmpl w:val="BA70D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
  </w:num>
  <w:num w:numId="3">
    <w:abstractNumId w:val="5"/>
  </w:num>
  <w:num w:numId="4">
    <w:abstractNumId w:val="2"/>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F34216"/>
    <w:rsid w:val="001E5FBE"/>
    <w:rsid w:val="00257E81"/>
    <w:rsid w:val="002946F0"/>
    <w:rsid w:val="00331557"/>
    <w:rsid w:val="00376C08"/>
    <w:rsid w:val="003C0CA9"/>
    <w:rsid w:val="003D2812"/>
    <w:rsid w:val="00442BD4"/>
    <w:rsid w:val="00585623"/>
    <w:rsid w:val="00A363E8"/>
    <w:rsid w:val="00A44418"/>
    <w:rsid w:val="00A845D8"/>
    <w:rsid w:val="00B8276B"/>
    <w:rsid w:val="00BC42DE"/>
    <w:rsid w:val="00C80C1E"/>
    <w:rsid w:val="00CB5401"/>
    <w:rsid w:val="00D17140"/>
    <w:rsid w:val="00D218CF"/>
    <w:rsid w:val="00DB1E1A"/>
    <w:rsid w:val="00DB4225"/>
    <w:rsid w:val="00E551F2"/>
    <w:rsid w:val="00E61029"/>
    <w:rsid w:val="00EB3CA8"/>
    <w:rsid w:val="00F34216"/>
    <w:rsid w:val="00F47738"/>
    <w:rsid w:val="00FF5F15"/>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HAnsi" w:hAnsi="Arial" w:cstheme="minorBidi"/>
        <w:color w:val="000000"/>
        <w:spacing w:val="-11"/>
        <w:sz w:val="32"/>
        <w:szCs w:val="32"/>
        <w:lang w:val="en-US"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2812"/>
    <w:rPr>
      <w:rFonts w:cs="Mangal"/>
    </w:rPr>
  </w:style>
  <w:style w:type="paragraph" w:styleId="Heading1">
    <w:name w:val="heading 1"/>
    <w:basedOn w:val="Normal"/>
    <w:link w:val="Heading1Char"/>
    <w:uiPriority w:val="9"/>
    <w:qFormat/>
    <w:rsid w:val="00442BD4"/>
    <w:pPr>
      <w:spacing w:before="100" w:beforeAutospacing="1" w:after="100" w:afterAutospacing="1" w:line="240" w:lineRule="auto"/>
      <w:outlineLvl w:val="0"/>
    </w:pPr>
    <w:rPr>
      <w:rFonts w:ascii="Times New Roman" w:eastAsia="Times New Roman" w:hAnsi="Times New Roman" w:cs="Times New Roman"/>
      <w:b/>
      <w:bCs/>
      <w:color w:val="auto"/>
      <w:spacing w:val="0"/>
      <w:kern w:val="36"/>
      <w:sz w:val="48"/>
      <w:szCs w:val="48"/>
      <w:lang w:bidi="ar-SA"/>
    </w:rPr>
  </w:style>
  <w:style w:type="paragraph" w:styleId="Heading2">
    <w:name w:val="heading 2"/>
    <w:basedOn w:val="Normal"/>
    <w:link w:val="Heading2Char"/>
    <w:uiPriority w:val="9"/>
    <w:qFormat/>
    <w:rsid w:val="00442BD4"/>
    <w:pPr>
      <w:spacing w:before="100" w:beforeAutospacing="1" w:after="100" w:afterAutospacing="1" w:line="240" w:lineRule="auto"/>
      <w:outlineLvl w:val="1"/>
    </w:pPr>
    <w:rPr>
      <w:rFonts w:ascii="Times New Roman" w:eastAsia="Times New Roman" w:hAnsi="Times New Roman" w:cs="Times New Roman"/>
      <w:b/>
      <w:bCs/>
      <w:color w:val="auto"/>
      <w:spacing w:val="0"/>
      <w:sz w:val="36"/>
      <w:szCs w:val="36"/>
      <w:lang w:bidi="ar-SA"/>
    </w:rPr>
  </w:style>
  <w:style w:type="paragraph" w:styleId="Heading3">
    <w:name w:val="heading 3"/>
    <w:basedOn w:val="Normal"/>
    <w:link w:val="Heading3Char"/>
    <w:uiPriority w:val="9"/>
    <w:qFormat/>
    <w:rsid w:val="00442BD4"/>
    <w:pPr>
      <w:spacing w:before="100" w:beforeAutospacing="1" w:after="100" w:afterAutospacing="1" w:line="240" w:lineRule="auto"/>
      <w:outlineLvl w:val="2"/>
    </w:pPr>
    <w:rPr>
      <w:rFonts w:ascii="Times New Roman" w:eastAsia="Times New Roman" w:hAnsi="Times New Roman" w:cs="Times New Roman"/>
      <w:b/>
      <w:bCs/>
      <w:color w:val="auto"/>
      <w:spacing w:val="0"/>
      <w:sz w:val="27"/>
      <w:szCs w:val="27"/>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2BD4"/>
    <w:rPr>
      <w:rFonts w:ascii="Times New Roman" w:eastAsia="Times New Roman" w:hAnsi="Times New Roman" w:cs="Times New Roman"/>
      <w:b/>
      <w:bCs/>
      <w:color w:val="auto"/>
      <w:spacing w:val="0"/>
      <w:kern w:val="36"/>
      <w:sz w:val="48"/>
      <w:szCs w:val="48"/>
      <w:lang w:bidi="ar-SA"/>
    </w:rPr>
  </w:style>
  <w:style w:type="character" w:customStyle="1" w:styleId="Heading2Char">
    <w:name w:val="Heading 2 Char"/>
    <w:basedOn w:val="DefaultParagraphFont"/>
    <w:link w:val="Heading2"/>
    <w:uiPriority w:val="9"/>
    <w:rsid w:val="00442BD4"/>
    <w:rPr>
      <w:rFonts w:ascii="Times New Roman" w:eastAsia="Times New Roman" w:hAnsi="Times New Roman" w:cs="Times New Roman"/>
      <w:b/>
      <w:bCs/>
      <w:color w:val="auto"/>
      <w:spacing w:val="0"/>
      <w:sz w:val="36"/>
      <w:szCs w:val="36"/>
      <w:lang w:bidi="ar-SA"/>
    </w:rPr>
  </w:style>
  <w:style w:type="character" w:customStyle="1" w:styleId="Heading3Char">
    <w:name w:val="Heading 3 Char"/>
    <w:basedOn w:val="DefaultParagraphFont"/>
    <w:link w:val="Heading3"/>
    <w:uiPriority w:val="9"/>
    <w:rsid w:val="00442BD4"/>
    <w:rPr>
      <w:rFonts w:ascii="Times New Roman" w:eastAsia="Times New Roman" w:hAnsi="Times New Roman" w:cs="Times New Roman"/>
      <w:b/>
      <w:bCs/>
      <w:color w:val="auto"/>
      <w:spacing w:val="0"/>
      <w:sz w:val="27"/>
      <w:szCs w:val="27"/>
      <w:lang w:bidi="ar-SA"/>
    </w:rPr>
  </w:style>
  <w:style w:type="paragraph" w:styleId="NormalWeb">
    <w:name w:val="Normal (Web)"/>
    <w:basedOn w:val="Normal"/>
    <w:uiPriority w:val="99"/>
    <w:semiHidden/>
    <w:unhideWhenUsed/>
    <w:rsid w:val="00442BD4"/>
    <w:pPr>
      <w:spacing w:before="100" w:beforeAutospacing="1" w:after="100" w:afterAutospacing="1" w:line="240" w:lineRule="auto"/>
    </w:pPr>
    <w:rPr>
      <w:rFonts w:ascii="Times New Roman" w:eastAsia="Times New Roman" w:hAnsi="Times New Roman" w:cs="Times New Roman"/>
      <w:color w:val="auto"/>
      <w:spacing w:val="0"/>
      <w:sz w:val="24"/>
      <w:szCs w:val="24"/>
      <w:lang w:bidi="ar-SA"/>
    </w:rPr>
  </w:style>
  <w:style w:type="character" w:styleId="Strong">
    <w:name w:val="Strong"/>
    <w:basedOn w:val="DefaultParagraphFont"/>
    <w:uiPriority w:val="22"/>
    <w:qFormat/>
    <w:rsid w:val="00442BD4"/>
    <w:rPr>
      <w:b/>
      <w:bCs/>
    </w:rPr>
  </w:style>
  <w:style w:type="character" w:styleId="Emphasis">
    <w:name w:val="Emphasis"/>
    <w:basedOn w:val="DefaultParagraphFont"/>
    <w:uiPriority w:val="20"/>
    <w:qFormat/>
    <w:rsid w:val="00442BD4"/>
    <w:rPr>
      <w:i/>
      <w:iCs/>
    </w:rPr>
  </w:style>
  <w:style w:type="table" w:styleId="TableGrid">
    <w:name w:val="Table Grid"/>
    <w:basedOn w:val="TableNormal"/>
    <w:uiPriority w:val="39"/>
    <w:rsid w:val="00A363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363E8"/>
    <w:pPr>
      <w:spacing w:after="0" w:line="240" w:lineRule="auto"/>
    </w:pPr>
    <w:rPr>
      <w:rFonts w:asciiTheme="minorHAnsi" w:eastAsiaTheme="minorEastAsia" w:hAnsiTheme="minorHAnsi"/>
      <w:color w:val="auto"/>
      <w:spacing w:val="0"/>
      <w:sz w:val="22"/>
      <w:szCs w:val="22"/>
      <w:lang w:eastAsia="ja-JP" w:bidi="ar-SA"/>
    </w:rPr>
  </w:style>
  <w:style w:type="character" w:customStyle="1" w:styleId="NoSpacingChar">
    <w:name w:val="No Spacing Char"/>
    <w:basedOn w:val="DefaultParagraphFont"/>
    <w:link w:val="NoSpacing"/>
    <w:uiPriority w:val="1"/>
    <w:rsid w:val="00A363E8"/>
    <w:rPr>
      <w:rFonts w:asciiTheme="minorHAnsi" w:eastAsiaTheme="minorEastAsia" w:hAnsiTheme="minorHAnsi"/>
      <w:color w:val="auto"/>
      <w:spacing w:val="0"/>
      <w:sz w:val="22"/>
      <w:szCs w:val="22"/>
      <w:lang w:eastAsia="ja-JP" w:bidi="ar-SA"/>
    </w:rPr>
  </w:style>
  <w:style w:type="paragraph" w:styleId="BalloonText">
    <w:name w:val="Balloon Text"/>
    <w:basedOn w:val="Normal"/>
    <w:link w:val="BalloonTextChar"/>
    <w:uiPriority w:val="99"/>
    <w:semiHidden/>
    <w:unhideWhenUsed/>
    <w:rsid w:val="00A363E8"/>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A363E8"/>
    <w:rPr>
      <w:rFonts w:ascii="Tahoma" w:hAnsi="Tahoma" w:cs="Mangal"/>
      <w:sz w:val="16"/>
      <w:szCs w:val="14"/>
    </w:rPr>
  </w:style>
  <w:style w:type="paragraph" w:styleId="ListParagraph">
    <w:name w:val="List Paragraph"/>
    <w:basedOn w:val="Normal"/>
    <w:uiPriority w:val="34"/>
    <w:qFormat/>
    <w:rsid w:val="00FF5F15"/>
    <w:pPr>
      <w:ind w:left="720"/>
      <w:contextualSpacing/>
    </w:pPr>
    <w:rPr>
      <w:szCs w:val="29"/>
    </w:rPr>
  </w:style>
  <w:style w:type="paragraph" w:styleId="Header">
    <w:name w:val="header"/>
    <w:basedOn w:val="Normal"/>
    <w:link w:val="HeaderChar"/>
    <w:uiPriority w:val="99"/>
    <w:unhideWhenUsed/>
    <w:rsid w:val="00CB5401"/>
    <w:pPr>
      <w:tabs>
        <w:tab w:val="center" w:pos="4680"/>
        <w:tab w:val="right" w:pos="9360"/>
      </w:tabs>
      <w:spacing w:after="0" w:line="240" w:lineRule="auto"/>
    </w:pPr>
    <w:rPr>
      <w:szCs w:val="29"/>
    </w:rPr>
  </w:style>
  <w:style w:type="character" w:customStyle="1" w:styleId="HeaderChar">
    <w:name w:val="Header Char"/>
    <w:basedOn w:val="DefaultParagraphFont"/>
    <w:link w:val="Header"/>
    <w:uiPriority w:val="99"/>
    <w:rsid w:val="00CB5401"/>
    <w:rPr>
      <w:rFonts w:cs="Mangal"/>
      <w:szCs w:val="29"/>
    </w:rPr>
  </w:style>
  <w:style w:type="paragraph" w:styleId="Footer">
    <w:name w:val="footer"/>
    <w:basedOn w:val="Normal"/>
    <w:link w:val="FooterChar"/>
    <w:uiPriority w:val="99"/>
    <w:unhideWhenUsed/>
    <w:rsid w:val="00CB5401"/>
    <w:pPr>
      <w:tabs>
        <w:tab w:val="center" w:pos="4680"/>
        <w:tab w:val="right" w:pos="9360"/>
      </w:tabs>
      <w:spacing w:after="0" w:line="240" w:lineRule="auto"/>
    </w:pPr>
    <w:rPr>
      <w:szCs w:val="29"/>
    </w:rPr>
  </w:style>
  <w:style w:type="character" w:customStyle="1" w:styleId="FooterChar">
    <w:name w:val="Footer Char"/>
    <w:basedOn w:val="DefaultParagraphFont"/>
    <w:link w:val="Footer"/>
    <w:uiPriority w:val="99"/>
    <w:rsid w:val="00CB5401"/>
    <w:rPr>
      <w:rFonts w:cs="Mangal"/>
      <w:szCs w:val="29"/>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8259652">
      <w:bodyDiv w:val="1"/>
      <w:marLeft w:val="0"/>
      <w:marRight w:val="0"/>
      <w:marTop w:val="0"/>
      <w:marBottom w:val="0"/>
      <w:divBdr>
        <w:top w:val="none" w:sz="0" w:space="0" w:color="auto"/>
        <w:left w:val="none" w:sz="0" w:space="0" w:color="auto"/>
        <w:bottom w:val="none" w:sz="0" w:space="0" w:color="auto"/>
        <w:right w:val="none" w:sz="0" w:space="0" w:color="auto"/>
      </w:divBdr>
      <w:divsChild>
        <w:div w:id="424812584">
          <w:marLeft w:val="0"/>
          <w:marRight w:val="0"/>
          <w:marTop w:val="0"/>
          <w:marBottom w:val="720"/>
          <w:divBdr>
            <w:top w:val="none" w:sz="0" w:space="0" w:color="auto"/>
            <w:left w:val="none" w:sz="0" w:space="0" w:color="auto"/>
            <w:bottom w:val="none" w:sz="0" w:space="0" w:color="auto"/>
            <w:right w:val="none" w:sz="0" w:space="0" w:color="auto"/>
          </w:divBdr>
        </w:div>
        <w:div w:id="635569518">
          <w:marLeft w:val="0"/>
          <w:marRight w:val="0"/>
          <w:marTop w:val="600"/>
          <w:marBottom w:val="0"/>
          <w:divBdr>
            <w:top w:val="none" w:sz="0" w:space="0" w:color="auto"/>
            <w:left w:val="none" w:sz="0" w:space="0" w:color="auto"/>
            <w:bottom w:val="none" w:sz="0" w:space="0" w:color="auto"/>
            <w:right w:val="none" w:sz="0" w:space="0" w:color="auto"/>
          </w:divBdr>
        </w:div>
        <w:div w:id="1555189851">
          <w:marLeft w:val="0"/>
          <w:marRight w:val="0"/>
          <w:marTop w:val="750"/>
          <w:marBottom w:val="0"/>
          <w:divBdr>
            <w:top w:val="none" w:sz="0" w:space="0" w:color="auto"/>
            <w:left w:val="single" w:sz="24" w:space="19" w:color="3182CE"/>
            <w:bottom w:val="none" w:sz="0" w:space="0" w:color="auto"/>
            <w:right w:val="none" w:sz="0" w:space="0" w:color="auto"/>
          </w:divBdr>
        </w:div>
        <w:div w:id="1595673548">
          <w:marLeft w:val="0"/>
          <w:marRight w:val="0"/>
          <w:marTop w:val="480"/>
          <w:marBottom w:val="480"/>
          <w:divBdr>
            <w:top w:val="none" w:sz="0" w:space="0" w:color="auto"/>
            <w:left w:val="none" w:sz="0" w:space="0" w:color="auto"/>
            <w:bottom w:val="none" w:sz="0" w:space="0" w:color="auto"/>
            <w:right w:val="none" w:sz="0" w:space="0" w:color="auto"/>
          </w:divBdr>
          <w:divsChild>
            <w:div w:id="319429932">
              <w:marLeft w:val="0"/>
              <w:marRight w:val="0"/>
              <w:marTop w:val="0"/>
              <w:marBottom w:val="0"/>
              <w:divBdr>
                <w:top w:val="single" w:sz="6" w:space="11" w:color="E2E8F0"/>
                <w:left w:val="single" w:sz="6" w:space="11" w:color="E2E8F0"/>
                <w:bottom w:val="single" w:sz="6" w:space="11" w:color="E2E8F0"/>
                <w:right w:val="single" w:sz="6" w:space="11" w:color="E2E8F0"/>
              </w:divBdr>
            </w:div>
            <w:div w:id="569003480">
              <w:marLeft w:val="0"/>
              <w:marRight w:val="0"/>
              <w:marTop w:val="0"/>
              <w:marBottom w:val="0"/>
              <w:divBdr>
                <w:top w:val="single" w:sz="6" w:space="11" w:color="E2E8F0"/>
                <w:left w:val="single" w:sz="6" w:space="11" w:color="E2E8F0"/>
                <w:bottom w:val="single" w:sz="6" w:space="11" w:color="E2E8F0"/>
                <w:right w:val="single" w:sz="6" w:space="11" w:color="E2E8F0"/>
              </w:divBdr>
            </w:div>
            <w:div w:id="2123063465">
              <w:marLeft w:val="0"/>
              <w:marRight w:val="0"/>
              <w:marTop w:val="0"/>
              <w:marBottom w:val="0"/>
              <w:divBdr>
                <w:top w:val="single" w:sz="6" w:space="11" w:color="E2E8F0"/>
                <w:left w:val="single" w:sz="6" w:space="11" w:color="E2E8F0"/>
                <w:bottom w:val="single" w:sz="6" w:space="11" w:color="E2E8F0"/>
                <w:right w:val="single" w:sz="6" w:space="11" w:color="E2E8F0"/>
              </w:divBdr>
            </w:div>
          </w:divsChild>
        </w:div>
        <w:div w:id="635716837">
          <w:marLeft w:val="0"/>
          <w:marRight w:val="0"/>
          <w:marTop w:val="360"/>
          <w:marBottom w:val="360"/>
          <w:divBdr>
            <w:top w:val="single" w:sz="6" w:space="11" w:color="BEE3F8"/>
            <w:left w:val="single" w:sz="6" w:space="11" w:color="BEE3F8"/>
            <w:bottom w:val="single" w:sz="6" w:space="11" w:color="BEE3F8"/>
            <w:right w:val="single" w:sz="6" w:space="11" w:color="BEE3F8"/>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EEB156-8E7A-4DA3-A355-F2F3A6219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6</Pages>
  <Words>1224</Words>
  <Characters>6981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8189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125</cp:revision>
  <dcterms:created xsi:type="dcterms:W3CDTF">2026-08-30T15:03:00Z</dcterms:created>
  <dcterms:modified xsi:type="dcterms:W3CDTF">2026-10-14T14:56:00Z</dcterms:modified>
</cp:coreProperties>
</file>