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69699" w14:textId="77777777" w:rsidR="00757205" w:rsidRPr="00C9393C" w:rsidRDefault="00757205" w:rsidP="00757205">
      <w:pPr>
        <w:pStyle w:val="Title"/>
        <w:jc w:val="center"/>
        <w:rPr>
          <w:rFonts w:ascii="Poppins" w:hAnsi="Poppins" w:cs="Poppins"/>
          <w:b/>
          <w:bCs/>
        </w:rPr>
      </w:pPr>
      <w:proofErr w:type="spellStart"/>
      <w:r w:rsidRPr="00C9393C">
        <w:rPr>
          <w:rFonts w:ascii="Poppins" w:hAnsi="Poppins" w:cs="Poppins"/>
          <w:b/>
          <w:bCs/>
        </w:rPr>
        <w:t>ParkSphere</w:t>
      </w:r>
      <w:proofErr w:type="spellEnd"/>
    </w:p>
    <w:tbl>
      <w:tblPr>
        <w:tblStyle w:val="TableGrid"/>
        <w:tblpPr w:leftFromText="180" w:rightFromText="180" w:vertAnchor="text" w:horzAnchor="margin" w:tblpY="57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12"/>
        <w:gridCol w:w="3614"/>
      </w:tblGrid>
      <w:tr w:rsidR="00757205" w:rsidRPr="00C9393C" w14:paraId="18355B06" w14:textId="77777777" w:rsidTr="00E43CA5">
        <w:tc>
          <w:tcPr>
            <w:tcW w:w="4675" w:type="dxa"/>
          </w:tcPr>
          <w:p w14:paraId="1FFC5169" w14:textId="77777777" w:rsidR="00757205" w:rsidRPr="00C9393C" w:rsidRDefault="00757205" w:rsidP="00E43CA5">
            <w:pPr>
              <w:jc w:val="center"/>
              <w:rPr>
                <w:rFonts w:ascii="Poppins" w:hAnsi="Poppins" w:cs="Poppins"/>
                <w:b/>
                <w:bCs/>
                <w:sz w:val="24"/>
                <w:szCs w:val="24"/>
                <w:u w:val="thick"/>
              </w:rPr>
            </w:pPr>
            <w:r w:rsidRPr="00C9393C">
              <w:rPr>
                <w:rFonts w:ascii="Poppins" w:hAnsi="Poppins" w:cs="Poppins"/>
                <w:b/>
                <w:bCs/>
                <w:noProof/>
                <w:sz w:val="24"/>
                <w:szCs w:val="24"/>
                <w:u w:val="thick"/>
              </w:rPr>
              <w:drawing>
                <wp:inline distT="0" distB="0" distL="0" distR="0" wp14:anchorId="63669C29" wp14:editId="075A3AF8">
                  <wp:extent cx="3299460" cy="3933825"/>
                  <wp:effectExtent l="0" t="0" r="0" b="9525"/>
                  <wp:docPr id="164884982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849822" name="Picture 9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9701" cy="39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DCBFD37" w14:textId="77777777" w:rsidR="00757205" w:rsidRDefault="00757205" w:rsidP="00E43CA5">
            <w:pPr>
              <w:rPr>
                <w:rFonts w:ascii="Poppins" w:hAnsi="Poppins" w:cs="Poppins"/>
                <w:b/>
                <w:bCs/>
                <w:sz w:val="28"/>
                <w:szCs w:val="28"/>
              </w:rPr>
            </w:pPr>
          </w:p>
          <w:p w14:paraId="05BDF92E" w14:textId="3F7F6912" w:rsidR="00757205" w:rsidRPr="00C9393C" w:rsidRDefault="00757205" w:rsidP="00E43CA5">
            <w:pPr>
              <w:rPr>
                <w:rFonts w:ascii="Poppins" w:hAnsi="Poppins" w:cs="Poppins"/>
                <w:b/>
                <w:bCs/>
                <w:sz w:val="28"/>
                <w:szCs w:val="28"/>
              </w:rPr>
            </w:pPr>
            <w:r>
              <w:rPr>
                <w:rFonts w:ascii="Poppins" w:hAnsi="Poppins" w:cs="Poppins"/>
                <w:b/>
                <w:bCs/>
                <w:sz w:val="28"/>
                <w:szCs w:val="28"/>
              </w:rPr>
              <w:t>Ayub Park</w:t>
            </w:r>
            <w:r w:rsidRPr="00C9393C">
              <w:rPr>
                <w:rFonts w:ascii="Poppins" w:hAnsi="Poppins" w:cs="Poppins"/>
                <w:b/>
                <w:bCs/>
                <w:sz w:val="28"/>
                <w:szCs w:val="28"/>
              </w:rPr>
              <w:t>-</w:t>
            </w:r>
            <w:r w:rsidRPr="00757205">
              <w:rPr>
                <w:rFonts w:asciiTheme="minorHAnsi" w:eastAsiaTheme="minorHAnsi" w:hAnsiTheme="minorHAnsi" w:cstheme="minorBidi"/>
                <w:lang w:eastAsia="en-US"/>
              </w:rPr>
              <w:t xml:space="preserve"> </w:t>
            </w:r>
            <w:proofErr w:type="spellStart"/>
            <w:r w:rsidRPr="00757205">
              <w:rPr>
                <w:rFonts w:ascii="Poppins" w:hAnsi="Poppins" w:cs="Poppins"/>
                <w:b/>
                <w:bCs/>
                <w:sz w:val="28"/>
                <w:szCs w:val="28"/>
              </w:rPr>
              <w:t>R</w:t>
            </w:r>
            <w:r>
              <w:rPr>
                <w:rFonts w:ascii="Poppins" w:hAnsi="Poppins" w:cs="Poppins"/>
                <w:b/>
                <w:bCs/>
                <w:sz w:val="28"/>
                <w:szCs w:val="28"/>
              </w:rPr>
              <w:t>wp</w:t>
            </w:r>
            <w:proofErr w:type="spellEnd"/>
            <w:r w:rsidRPr="00C9393C">
              <w:rPr>
                <w:rFonts w:ascii="Poppins" w:hAnsi="Poppins" w:cs="Poppins"/>
                <w:b/>
                <w:bCs/>
                <w:sz w:val="28"/>
                <w:szCs w:val="28"/>
              </w:rPr>
              <w:t>:</w:t>
            </w:r>
          </w:p>
          <w:p w14:paraId="44758BD0" w14:textId="5E67B10E" w:rsidR="00757205" w:rsidRPr="00757205" w:rsidRDefault="00757205" w:rsidP="00757205">
            <w:pPr>
              <w:rPr>
                <w:rFonts w:ascii="Poppins" w:hAnsi="Poppins" w:cs="Poppins"/>
                <w:lang w:val="en-GB"/>
              </w:rPr>
            </w:pPr>
            <w:r w:rsidRPr="00757205">
              <w:rPr>
                <w:rFonts w:ascii="Poppins" w:hAnsi="Poppins" w:cs="Poppins"/>
                <w:lang w:val="en-GB"/>
              </w:rPr>
              <w:t xml:space="preserve">Ayub National Park, located in Rawalpindi, Pakistan, is a vast recreational space spanning over 900 acres. It features lush gardens, walking trails, picnic areas, and a serene boating lake. The park is also home to Jungle World, a zoo and amusement park with various animals and attractions. With its mix of nature and entertainment, it’s a </w:t>
            </w:r>
            <w:proofErr w:type="spellStart"/>
            <w:r w:rsidRPr="00757205">
              <w:rPr>
                <w:rFonts w:ascii="Poppins" w:hAnsi="Poppins" w:cs="Poppins"/>
                <w:lang w:val="en-GB"/>
              </w:rPr>
              <w:t>favorite</w:t>
            </w:r>
            <w:proofErr w:type="spellEnd"/>
            <w:r w:rsidRPr="00757205">
              <w:rPr>
                <w:rFonts w:ascii="Poppins" w:hAnsi="Poppins" w:cs="Poppins"/>
                <w:lang w:val="en-GB"/>
              </w:rPr>
              <w:t xml:space="preserve"> spot for families and visitors alike.</w:t>
            </w:r>
          </w:p>
          <w:p w14:paraId="653E0AE8" w14:textId="77777777" w:rsidR="00757205" w:rsidRPr="00C9393C" w:rsidRDefault="00757205" w:rsidP="00E43CA5">
            <w:pPr>
              <w:tabs>
                <w:tab w:val="left" w:pos="1752"/>
              </w:tabs>
              <w:rPr>
                <w:rFonts w:ascii="Poppins" w:hAnsi="Poppins" w:cs="Poppins"/>
                <w:sz w:val="24"/>
                <w:szCs w:val="24"/>
              </w:rPr>
            </w:pPr>
          </w:p>
        </w:tc>
      </w:tr>
    </w:tbl>
    <w:p w14:paraId="51F1A881" w14:textId="77777777" w:rsidR="00757205" w:rsidRPr="00C9393C" w:rsidRDefault="00757205" w:rsidP="00757205">
      <w:pPr>
        <w:tabs>
          <w:tab w:val="left" w:pos="1860"/>
        </w:tabs>
        <w:rPr>
          <w:rFonts w:ascii="Poppins" w:hAnsi="Poppins" w:cs="Poppins"/>
          <w:sz w:val="24"/>
          <w:szCs w:val="24"/>
        </w:rPr>
      </w:pPr>
    </w:p>
    <w:p w14:paraId="3EDA46F6" w14:textId="77777777" w:rsidR="00757205" w:rsidRPr="00C9393C" w:rsidRDefault="00757205" w:rsidP="00757205">
      <w:pPr>
        <w:tabs>
          <w:tab w:val="left" w:pos="1860"/>
        </w:tabs>
        <w:jc w:val="center"/>
        <w:rPr>
          <w:rFonts w:ascii="Poppins" w:hAnsi="Poppins" w:cs="Poppins"/>
          <w:b/>
          <w:bCs/>
          <w:sz w:val="28"/>
          <w:szCs w:val="28"/>
        </w:rPr>
      </w:pPr>
    </w:p>
    <w:p w14:paraId="56E12CFF" w14:textId="46052AA5" w:rsidR="00757205" w:rsidRPr="00C9393C" w:rsidRDefault="00757205" w:rsidP="00757205">
      <w:pPr>
        <w:tabs>
          <w:tab w:val="left" w:pos="1860"/>
        </w:tabs>
        <w:jc w:val="center"/>
        <w:rPr>
          <w:rFonts w:ascii="Poppins" w:hAnsi="Poppins" w:cs="Poppins"/>
          <w:b/>
          <w:bCs/>
          <w:sz w:val="32"/>
          <w:szCs w:val="32"/>
        </w:rPr>
      </w:pPr>
      <w:r w:rsidRPr="00C9393C">
        <w:rPr>
          <w:rFonts w:ascii="Poppins" w:hAnsi="Poppins" w:cs="Poppins"/>
          <w:b/>
          <w:bCs/>
          <w:sz w:val="32"/>
          <w:szCs w:val="32"/>
        </w:rPr>
        <w:t xml:space="preserve">Benefits of </w:t>
      </w:r>
      <w:proofErr w:type="gramStart"/>
      <w:r>
        <w:rPr>
          <w:rFonts w:ascii="Poppins" w:hAnsi="Poppins" w:cs="Poppins"/>
          <w:b/>
          <w:bCs/>
          <w:sz w:val="32"/>
          <w:szCs w:val="32"/>
        </w:rPr>
        <w:t>Ayub</w:t>
      </w:r>
      <w:r w:rsidRPr="00C9393C">
        <w:rPr>
          <w:rFonts w:ascii="Poppins" w:hAnsi="Poppins" w:cs="Poppins"/>
          <w:b/>
          <w:bCs/>
          <w:sz w:val="32"/>
          <w:szCs w:val="32"/>
        </w:rPr>
        <w:t xml:space="preserve"> park</w:t>
      </w:r>
      <w:proofErr w:type="gramEnd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2997"/>
        <w:gridCol w:w="3009"/>
        <w:gridCol w:w="3020"/>
      </w:tblGrid>
      <w:tr w:rsidR="00757205" w:rsidRPr="00C9393C" w14:paraId="0E938059" w14:textId="77777777" w:rsidTr="00E43CA5">
        <w:trPr>
          <w:jc w:val="center"/>
        </w:trPr>
        <w:tc>
          <w:tcPr>
            <w:tcW w:w="3116" w:type="dxa"/>
          </w:tcPr>
          <w:p w14:paraId="1788267B" w14:textId="13B0A3CB" w:rsidR="00757205" w:rsidRPr="00C9393C" w:rsidRDefault="00757205" w:rsidP="00757205">
            <w:pPr>
              <w:jc w:val="center"/>
              <w:rPr>
                <w:rFonts w:ascii="Poppins" w:hAnsi="Poppins" w:cs="Poppins"/>
                <w:b/>
                <w:bCs/>
                <w:sz w:val="24"/>
                <w:szCs w:val="24"/>
                <w:lang w:val="en-GB"/>
              </w:rPr>
            </w:pPr>
            <w:r w:rsidRPr="00757205">
              <w:rPr>
                <w:rFonts w:ascii="Poppins" w:hAnsi="Poppins" w:cs="Poppins"/>
                <w:b/>
                <w:bCs/>
                <w:sz w:val="24"/>
                <w:szCs w:val="24"/>
                <w:lang w:val="en-GB"/>
              </w:rPr>
              <w:t>Urban Nature Retreat</w:t>
            </w:r>
          </w:p>
        </w:tc>
        <w:tc>
          <w:tcPr>
            <w:tcW w:w="3117" w:type="dxa"/>
          </w:tcPr>
          <w:p w14:paraId="5D38E91D" w14:textId="1B7D6D20" w:rsidR="00757205" w:rsidRPr="00C9393C" w:rsidRDefault="00757205" w:rsidP="00757205">
            <w:pPr>
              <w:jc w:val="center"/>
              <w:rPr>
                <w:rFonts w:ascii="Poppins" w:hAnsi="Poppins" w:cs="Poppins"/>
                <w:b/>
                <w:bCs/>
                <w:sz w:val="24"/>
                <w:szCs w:val="24"/>
                <w:lang w:val="en-GB"/>
              </w:rPr>
            </w:pPr>
            <w:r w:rsidRPr="00757205">
              <w:rPr>
                <w:rFonts w:ascii="Poppins" w:hAnsi="Poppins" w:cs="Poppins"/>
                <w:b/>
                <w:bCs/>
                <w:sz w:val="24"/>
                <w:szCs w:val="24"/>
                <w:lang w:val="en-GB"/>
              </w:rPr>
              <w:t>Wildlife &amp; Zoo</w:t>
            </w:r>
          </w:p>
        </w:tc>
        <w:tc>
          <w:tcPr>
            <w:tcW w:w="3117" w:type="dxa"/>
          </w:tcPr>
          <w:p w14:paraId="6B53F2B8" w14:textId="183AC64D" w:rsidR="00757205" w:rsidRPr="00C9393C" w:rsidRDefault="00757205" w:rsidP="00757205">
            <w:pPr>
              <w:jc w:val="center"/>
              <w:rPr>
                <w:rFonts w:ascii="Poppins" w:hAnsi="Poppins" w:cs="Poppins"/>
                <w:b/>
                <w:bCs/>
                <w:sz w:val="24"/>
                <w:szCs w:val="24"/>
                <w:lang w:val="en-GB"/>
              </w:rPr>
            </w:pPr>
            <w:r w:rsidRPr="00757205">
              <w:rPr>
                <w:rFonts w:ascii="Poppins" w:hAnsi="Poppins" w:cs="Poppins"/>
                <w:b/>
                <w:bCs/>
                <w:sz w:val="24"/>
                <w:szCs w:val="24"/>
                <w:lang w:val="en-GB"/>
              </w:rPr>
              <w:t>Fun &amp; Fitness</w:t>
            </w:r>
          </w:p>
        </w:tc>
      </w:tr>
      <w:tr w:rsidR="00757205" w:rsidRPr="00C9393C" w14:paraId="4C7E8DEF" w14:textId="77777777" w:rsidTr="00E43CA5">
        <w:trPr>
          <w:jc w:val="center"/>
        </w:trPr>
        <w:tc>
          <w:tcPr>
            <w:tcW w:w="3116" w:type="dxa"/>
          </w:tcPr>
          <w:p w14:paraId="5F8D27EA" w14:textId="77777777" w:rsidR="00757205" w:rsidRPr="00757205" w:rsidRDefault="00757205" w:rsidP="00757205">
            <w:pPr>
              <w:jc w:val="center"/>
              <w:rPr>
                <w:rFonts w:ascii="Poppins" w:hAnsi="Poppins" w:cs="Poppins"/>
                <w:lang w:val="en-GB"/>
              </w:rPr>
            </w:pPr>
            <w:r w:rsidRPr="00757205">
              <w:rPr>
                <w:rFonts w:ascii="Poppins" w:hAnsi="Poppins" w:cs="Poppins"/>
                <w:lang w:val="en-GB"/>
              </w:rPr>
              <w:t>A refreshing green space with walking tracks, gardens, and shaded picnic spots for all ages.</w:t>
            </w:r>
          </w:p>
          <w:p w14:paraId="4BAF816A" w14:textId="0A404B15" w:rsidR="00757205" w:rsidRPr="00C9393C" w:rsidRDefault="00757205" w:rsidP="00E43CA5">
            <w:pPr>
              <w:jc w:val="center"/>
              <w:rPr>
                <w:rFonts w:ascii="Poppins" w:hAnsi="Poppins" w:cs="Poppins"/>
                <w:lang w:val="en-GB"/>
              </w:rPr>
            </w:pPr>
          </w:p>
        </w:tc>
        <w:tc>
          <w:tcPr>
            <w:tcW w:w="3117" w:type="dxa"/>
          </w:tcPr>
          <w:p w14:paraId="1B1CFA94" w14:textId="77777777" w:rsidR="00757205" w:rsidRPr="00757205" w:rsidRDefault="00757205" w:rsidP="00757205">
            <w:pPr>
              <w:jc w:val="center"/>
              <w:rPr>
                <w:rFonts w:ascii="Poppins" w:hAnsi="Poppins" w:cs="Poppins"/>
                <w:lang w:val="en-GB"/>
              </w:rPr>
            </w:pPr>
            <w:r w:rsidRPr="00757205">
              <w:rPr>
                <w:rFonts w:ascii="Poppins" w:hAnsi="Poppins" w:cs="Poppins"/>
                <w:lang w:val="en-GB"/>
              </w:rPr>
              <w:t>Home to a variety of animals and birds, including deer, peacocks, and exotic species in a well-maintained zoo.</w:t>
            </w:r>
          </w:p>
          <w:p w14:paraId="2704AA5B" w14:textId="1CB306EA" w:rsidR="00757205" w:rsidRPr="00C9393C" w:rsidRDefault="00757205" w:rsidP="00E43CA5">
            <w:pPr>
              <w:jc w:val="center"/>
              <w:rPr>
                <w:rFonts w:ascii="Poppins" w:hAnsi="Poppins" w:cs="Poppins"/>
                <w:lang w:val="en-GB"/>
              </w:rPr>
            </w:pPr>
          </w:p>
        </w:tc>
        <w:tc>
          <w:tcPr>
            <w:tcW w:w="3117" w:type="dxa"/>
          </w:tcPr>
          <w:p w14:paraId="2A72EF49" w14:textId="77777777" w:rsidR="00757205" w:rsidRPr="00757205" w:rsidRDefault="00757205" w:rsidP="00757205">
            <w:pPr>
              <w:jc w:val="center"/>
              <w:rPr>
                <w:rFonts w:ascii="Poppins" w:hAnsi="Poppins" w:cs="Poppins"/>
                <w:lang w:val="en-GB"/>
              </w:rPr>
            </w:pPr>
            <w:r w:rsidRPr="00757205">
              <w:rPr>
                <w:rFonts w:ascii="Poppins" w:hAnsi="Poppins" w:cs="Poppins"/>
                <w:lang w:val="en-GB"/>
              </w:rPr>
              <w:t>Features include a lake, playgrounds, fitness areas, and amusement rides for a full day of activity.</w:t>
            </w:r>
          </w:p>
          <w:p w14:paraId="79083FA5" w14:textId="68F8C38D" w:rsidR="00757205" w:rsidRPr="00C9393C" w:rsidRDefault="00757205" w:rsidP="00E43CA5">
            <w:pPr>
              <w:jc w:val="center"/>
              <w:rPr>
                <w:rFonts w:ascii="Poppins" w:hAnsi="Poppins" w:cs="Poppins"/>
                <w:lang w:val="en-GB"/>
              </w:rPr>
            </w:pPr>
          </w:p>
        </w:tc>
      </w:tr>
    </w:tbl>
    <w:p w14:paraId="2E17E05E" w14:textId="77777777" w:rsidR="00757205" w:rsidRDefault="00757205" w:rsidP="00757205">
      <w:pPr>
        <w:jc w:val="center"/>
        <w:rPr>
          <w:rFonts w:ascii="Poppins" w:hAnsi="Poppins" w:cs="Poppins"/>
          <w:sz w:val="24"/>
          <w:szCs w:val="24"/>
        </w:rPr>
      </w:pPr>
    </w:p>
    <w:p w14:paraId="6507481E" w14:textId="77777777" w:rsidR="00757205" w:rsidRPr="00C9393C" w:rsidRDefault="00757205" w:rsidP="00757205">
      <w:pPr>
        <w:rPr>
          <w:rFonts w:ascii="Poppins" w:hAnsi="Poppins" w:cs="Poppins"/>
          <w:sz w:val="24"/>
          <w:szCs w:val="24"/>
        </w:rPr>
      </w:pPr>
    </w:p>
    <w:p w14:paraId="4F2F76F0" w14:textId="77777777" w:rsidR="00757205" w:rsidRDefault="00757205" w:rsidP="00757205">
      <w:pPr>
        <w:jc w:val="center"/>
      </w:pPr>
      <w:r>
        <w:tab/>
      </w:r>
    </w:p>
    <w:p w14:paraId="7EBAE879" w14:textId="77777777" w:rsidR="00757205" w:rsidRDefault="00757205" w:rsidP="00757205">
      <w:pPr>
        <w:jc w:val="center"/>
      </w:pPr>
    </w:p>
    <w:p w14:paraId="5B6D4055" w14:textId="65FFB90D" w:rsidR="00757205" w:rsidRPr="007305DF" w:rsidRDefault="00757205" w:rsidP="0075720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Ayub </w:t>
      </w:r>
      <w:r w:rsidRPr="00F41AE3">
        <w:rPr>
          <w:b/>
          <w:bCs/>
          <w:sz w:val="36"/>
          <w:szCs w:val="36"/>
        </w:rPr>
        <w:t>Park Wildlife:</w:t>
      </w:r>
    </w:p>
    <w:tbl>
      <w:tblPr>
        <w:tblStyle w:val="TableGrid"/>
        <w:tblW w:w="10065" w:type="dxa"/>
        <w:tblInd w:w="-524" w:type="dxa"/>
        <w:tblLayout w:type="fixed"/>
        <w:tblLook w:val="04A0" w:firstRow="1" w:lastRow="0" w:firstColumn="1" w:lastColumn="0" w:noHBand="0" w:noVBand="1"/>
      </w:tblPr>
      <w:tblGrid>
        <w:gridCol w:w="1757"/>
        <w:gridCol w:w="2496"/>
        <w:gridCol w:w="2693"/>
        <w:gridCol w:w="3119"/>
      </w:tblGrid>
      <w:tr w:rsidR="00757205" w14:paraId="77CC1E59" w14:textId="77777777" w:rsidTr="002C6B11">
        <w:trPr>
          <w:trHeight w:val="362"/>
        </w:trPr>
        <w:tc>
          <w:tcPr>
            <w:tcW w:w="1757" w:type="dxa"/>
          </w:tcPr>
          <w:p w14:paraId="0949E57C" w14:textId="06D821B9" w:rsidR="00757205" w:rsidRPr="004D3477" w:rsidRDefault="00757205" w:rsidP="004D3477">
            <w:pPr>
              <w:rPr>
                <w:rFonts w:ascii="Poppins" w:hAnsi="Poppins" w:cs="Poppins"/>
                <w:b/>
                <w:bCs/>
                <w:sz w:val="24"/>
                <w:szCs w:val="24"/>
              </w:rPr>
            </w:pPr>
            <w:r w:rsidRPr="004D3477">
              <w:rPr>
                <w:rFonts w:ascii="Poppins" w:hAnsi="Poppins" w:cs="Poppins"/>
                <w:b/>
                <w:bCs/>
                <w:sz w:val="24"/>
                <w:szCs w:val="24"/>
              </w:rPr>
              <w:t>Animal/Bir</w:t>
            </w:r>
            <w:r w:rsidR="004D3477">
              <w:rPr>
                <w:rFonts w:ascii="Poppins" w:hAnsi="Poppins" w:cs="Poppins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2496" w:type="dxa"/>
          </w:tcPr>
          <w:p w14:paraId="72F56909" w14:textId="77777777" w:rsidR="00757205" w:rsidRPr="004D3477" w:rsidRDefault="00757205" w:rsidP="00E43CA5">
            <w:pPr>
              <w:jc w:val="center"/>
              <w:rPr>
                <w:rFonts w:ascii="Poppins" w:hAnsi="Poppins" w:cs="Poppins"/>
                <w:b/>
                <w:bCs/>
                <w:sz w:val="24"/>
                <w:szCs w:val="24"/>
              </w:rPr>
            </w:pPr>
            <w:r w:rsidRPr="004D3477">
              <w:rPr>
                <w:rFonts w:ascii="Poppins" w:hAnsi="Poppins" w:cs="Poppins"/>
                <w:b/>
                <w:bCs/>
                <w:sz w:val="24"/>
                <w:szCs w:val="24"/>
              </w:rPr>
              <w:t>Habitat</w:t>
            </w:r>
          </w:p>
        </w:tc>
        <w:tc>
          <w:tcPr>
            <w:tcW w:w="2693" w:type="dxa"/>
          </w:tcPr>
          <w:p w14:paraId="4BCB77CE" w14:textId="77777777" w:rsidR="00757205" w:rsidRPr="004D3477" w:rsidRDefault="00757205" w:rsidP="00E43CA5">
            <w:pPr>
              <w:jc w:val="center"/>
              <w:rPr>
                <w:rFonts w:ascii="Poppins" w:hAnsi="Poppins" w:cs="Poppins"/>
                <w:b/>
                <w:bCs/>
                <w:sz w:val="24"/>
                <w:szCs w:val="24"/>
              </w:rPr>
            </w:pPr>
            <w:r w:rsidRPr="004D3477">
              <w:rPr>
                <w:rFonts w:ascii="Poppins" w:hAnsi="Poppins" w:cs="Poppins"/>
                <w:b/>
                <w:bCs/>
                <w:sz w:val="24"/>
                <w:szCs w:val="24"/>
              </w:rPr>
              <w:t>Population in park</w:t>
            </w:r>
          </w:p>
        </w:tc>
        <w:tc>
          <w:tcPr>
            <w:tcW w:w="3119" w:type="dxa"/>
          </w:tcPr>
          <w:p w14:paraId="57BFE54A" w14:textId="77777777" w:rsidR="00757205" w:rsidRPr="004D3477" w:rsidRDefault="00757205" w:rsidP="00E43CA5">
            <w:pPr>
              <w:jc w:val="center"/>
              <w:rPr>
                <w:rFonts w:ascii="Poppins" w:hAnsi="Poppins" w:cs="Poppins"/>
                <w:b/>
                <w:bCs/>
                <w:sz w:val="24"/>
                <w:szCs w:val="24"/>
              </w:rPr>
            </w:pPr>
            <w:r w:rsidRPr="004D3477">
              <w:rPr>
                <w:rFonts w:ascii="Poppins" w:hAnsi="Poppins" w:cs="Poppins"/>
                <w:b/>
                <w:bCs/>
                <w:sz w:val="24"/>
                <w:szCs w:val="24"/>
              </w:rPr>
              <w:t>Description</w:t>
            </w:r>
          </w:p>
        </w:tc>
      </w:tr>
      <w:tr w:rsidR="00757205" w14:paraId="4A74E073" w14:textId="77777777" w:rsidTr="002C6B11">
        <w:tc>
          <w:tcPr>
            <w:tcW w:w="1757" w:type="dxa"/>
          </w:tcPr>
          <w:p w14:paraId="6CB52DB2" w14:textId="32BA43C4" w:rsidR="00757205" w:rsidRPr="00757205" w:rsidRDefault="00757205" w:rsidP="00757205">
            <w:pPr>
              <w:jc w:val="center"/>
              <w:rPr>
                <w:rFonts w:ascii="Poppins" w:hAnsi="Poppins" w:cs="Poppins"/>
                <w:sz w:val="24"/>
                <w:szCs w:val="24"/>
                <w:lang w:val="en-GB"/>
              </w:rPr>
            </w:pPr>
            <w:r w:rsidRPr="00757205">
              <w:rPr>
                <w:rFonts w:ascii="Poppins" w:hAnsi="Poppins" w:cs="Poppins"/>
                <w:sz w:val="24"/>
                <w:szCs w:val="24"/>
                <w:lang w:val="en-GB"/>
              </w:rPr>
              <w:t>Deer</w:t>
            </w:r>
          </w:p>
        </w:tc>
        <w:tc>
          <w:tcPr>
            <w:tcW w:w="2496" w:type="dxa"/>
          </w:tcPr>
          <w:p w14:paraId="7DA6FF1F" w14:textId="2C9D058D" w:rsidR="00757205" w:rsidRDefault="00757205" w:rsidP="00E43CA5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 w:rsidRPr="00757205">
              <w:rPr>
                <w:rFonts w:ascii="Poppins" w:hAnsi="Poppins" w:cs="Poppins"/>
                <w:sz w:val="24"/>
                <w:szCs w:val="24"/>
              </w:rPr>
              <w:t> Forest</w:t>
            </w:r>
            <w:r>
              <w:rPr>
                <w:rFonts w:ascii="Poppins" w:hAnsi="Poppins" w:cs="Poppins"/>
                <w:sz w:val="24"/>
                <w:szCs w:val="24"/>
              </w:rPr>
              <w:t>,</w:t>
            </w:r>
            <w:r w:rsidRPr="00757205">
              <w:rPr>
                <w:rFonts w:ascii="Poppins" w:hAnsi="Poppins" w:cs="Poppins"/>
                <w:sz w:val="24"/>
                <w:szCs w:val="24"/>
              </w:rPr>
              <w:t xml:space="preserve"> grassland</w:t>
            </w:r>
          </w:p>
        </w:tc>
        <w:tc>
          <w:tcPr>
            <w:tcW w:w="2693" w:type="dxa"/>
          </w:tcPr>
          <w:p w14:paraId="0A96330A" w14:textId="0E331F6B" w:rsidR="00757205" w:rsidRDefault="004D3477" w:rsidP="00E43CA5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13</w:t>
            </w:r>
          </w:p>
        </w:tc>
        <w:tc>
          <w:tcPr>
            <w:tcW w:w="3119" w:type="dxa"/>
          </w:tcPr>
          <w:p w14:paraId="3F30B3F7" w14:textId="7FF4CFEE" w:rsidR="00757205" w:rsidRDefault="004D3477" w:rsidP="00E43CA5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 w:rsidRPr="004D3477">
              <w:rPr>
                <w:rFonts w:ascii="Poppins" w:hAnsi="Poppins" w:cs="Poppins"/>
                <w:sz w:val="24"/>
                <w:szCs w:val="24"/>
              </w:rPr>
              <w:t>Graceful antlered herbivore</w:t>
            </w:r>
          </w:p>
        </w:tc>
      </w:tr>
      <w:tr w:rsidR="00757205" w14:paraId="046A3488" w14:textId="77777777" w:rsidTr="002C6B11">
        <w:tc>
          <w:tcPr>
            <w:tcW w:w="1757" w:type="dxa"/>
          </w:tcPr>
          <w:p w14:paraId="00D36DD4" w14:textId="01F51884" w:rsidR="00757205" w:rsidRPr="00757205" w:rsidRDefault="00757205" w:rsidP="00757205">
            <w:pPr>
              <w:jc w:val="center"/>
              <w:rPr>
                <w:rFonts w:ascii="Poppins" w:hAnsi="Poppins" w:cs="Poppins"/>
                <w:sz w:val="24"/>
                <w:szCs w:val="24"/>
                <w:lang w:val="en-GB"/>
              </w:rPr>
            </w:pPr>
            <w:r w:rsidRPr="00757205">
              <w:rPr>
                <w:rFonts w:ascii="Poppins" w:hAnsi="Poppins" w:cs="Poppins"/>
                <w:sz w:val="24"/>
                <w:szCs w:val="24"/>
                <w:lang w:val="en-GB"/>
              </w:rPr>
              <w:t>Kangaroo</w:t>
            </w:r>
          </w:p>
        </w:tc>
        <w:tc>
          <w:tcPr>
            <w:tcW w:w="2496" w:type="dxa"/>
          </w:tcPr>
          <w:p w14:paraId="4A290D85" w14:textId="6355BFDB" w:rsidR="00757205" w:rsidRDefault="00757205" w:rsidP="00E43CA5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 w:rsidRPr="00757205">
              <w:rPr>
                <w:rFonts w:ascii="Poppins" w:hAnsi="Poppins" w:cs="Poppins"/>
                <w:sz w:val="24"/>
                <w:szCs w:val="24"/>
              </w:rPr>
              <w:t>plains, grasslands</w:t>
            </w:r>
          </w:p>
        </w:tc>
        <w:tc>
          <w:tcPr>
            <w:tcW w:w="2693" w:type="dxa"/>
          </w:tcPr>
          <w:p w14:paraId="23F8874E" w14:textId="5B8E4927" w:rsidR="00757205" w:rsidRDefault="004D3477" w:rsidP="00E43CA5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11</w:t>
            </w:r>
          </w:p>
        </w:tc>
        <w:tc>
          <w:tcPr>
            <w:tcW w:w="3119" w:type="dxa"/>
          </w:tcPr>
          <w:p w14:paraId="106B6E11" w14:textId="25538ADE" w:rsidR="00757205" w:rsidRDefault="004D3477" w:rsidP="00E43CA5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 w:rsidRPr="004D3477">
              <w:rPr>
                <w:rFonts w:ascii="Poppins" w:hAnsi="Poppins" w:cs="Poppins"/>
                <w:sz w:val="24"/>
                <w:szCs w:val="24"/>
              </w:rPr>
              <w:t>Hopping marsupial from Australia</w:t>
            </w:r>
          </w:p>
        </w:tc>
      </w:tr>
      <w:tr w:rsidR="00757205" w14:paraId="70272CCB" w14:textId="77777777" w:rsidTr="002C6B11">
        <w:trPr>
          <w:trHeight w:val="426"/>
        </w:trPr>
        <w:tc>
          <w:tcPr>
            <w:tcW w:w="1757" w:type="dxa"/>
          </w:tcPr>
          <w:p w14:paraId="796DFB47" w14:textId="3E1D37DE" w:rsidR="00757205" w:rsidRPr="00757205" w:rsidRDefault="00757205" w:rsidP="00757205">
            <w:pPr>
              <w:jc w:val="center"/>
              <w:rPr>
                <w:rFonts w:ascii="Poppins" w:hAnsi="Poppins" w:cs="Poppins"/>
                <w:sz w:val="24"/>
                <w:szCs w:val="24"/>
                <w:lang w:val="en-GB"/>
              </w:rPr>
            </w:pPr>
            <w:r w:rsidRPr="00757205">
              <w:rPr>
                <w:rFonts w:ascii="Poppins" w:hAnsi="Poppins" w:cs="Poppins"/>
                <w:sz w:val="24"/>
                <w:szCs w:val="24"/>
                <w:lang w:val="en-GB"/>
              </w:rPr>
              <w:t>Monkey</w:t>
            </w:r>
          </w:p>
        </w:tc>
        <w:tc>
          <w:tcPr>
            <w:tcW w:w="2496" w:type="dxa"/>
          </w:tcPr>
          <w:p w14:paraId="0B4DC3A3" w14:textId="2ED026D6" w:rsidR="00757205" w:rsidRDefault="00757205" w:rsidP="00E43CA5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 w:rsidRPr="00757205">
              <w:rPr>
                <w:rFonts w:ascii="Poppins" w:hAnsi="Poppins" w:cs="Poppins"/>
                <w:sz w:val="24"/>
                <w:szCs w:val="24"/>
              </w:rPr>
              <w:t>Forest, grassland</w:t>
            </w:r>
          </w:p>
        </w:tc>
        <w:tc>
          <w:tcPr>
            <w:tcW w:w="2693" w:type="dxa"/>
          </w:tcPr>
          <w:p w14:paraId="41570CF8" w14:textId="71653E5C" w:rsidR="00757205" w:rsidRDefault="004D3477" w:rsidP="00E43CA5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18</w:t>
            </w:r>
          </w:p>
        </w:tc>
        <w:tc>
          <w:tcPr>
            <w:tcW w:w="3119" w:type="dxa"/>
          </w:tcPr>
          <w:p w14:paraId="43996E3F" w14:textId="54074E2A" w:rsidR="00757205" w:rsidRDefault="004D3477" w:rsidP="00E43CA5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 w:rsidRPr="004D3477">
              <w:rPr>
                <w:rFonts w:ascii="Poppins" w:hAnsi="Poppins" w:cs="Poppins"/>
                <w:sz w:val="24"/>
                <w:szCs w:val="24"/>
              </w:rPr>
              <w:t>Playful tree-dwelling primate</w:t>
            </w:r>
          </w:p>
        </w:tc>
      </w:tr>
      <w:tr w:rsidR="00757205" w14:paraId="0365F417" w14:textId="77777777" w:rsidTr="002C6B11">
        <w:tc>
          <w:tcPr>
            <w:tcW w:w="1757" w:type="dxa"/>
          </w:tcPr>
          <w:p w14:paraId="29EE53A5" w14:textId="0B5D8D39" w:rsidR="00757205" w:rsidRPr="00757205" w:rsidRDefault="00757205" w:rsidP="00757205">
            <w:pPr>
              <w:jc w:val="center"/>
              <w:rPr>
                <w:rFonts w:ascii="Poppins" w:hAnsi="Poppins" w:cs="Poppins"/>
                <w:sz w:val="24"/>
                <w:szCs w:val="24"/>
                <w:lang w:val="en-GB"/>
              </w:rPr>
            </w:pPr>
            <w:r w:rsidRPr="00757205">
              <w:rPr>
                <w:rFonts w:ascii="Poppins" w:hAnsi="Poppins" w:cs="Poppins"/>
                <w:sz w:val="24"/>
                <w:szCs w:val="24"/>
                <w:lang w:val="en-GB"/>
              </w:rPr>
              <w:t>Peacock</w:t>
            </w:r>
          </w:p>
        </w:tc>
        <w:tc>
          <w:tcPr>
            <w:tcW w:w="2496" w:type="dxa"/>
          </w:tcPr>
          <w:p w14:paraId="370BA9FF" w14:textId="5BA57715" w:rsidR="00757205" w:rsidRDefault="00757205" w:rsidP="00E43CA5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 w:rsidRPr="00757205">
              <w:rPr>
                <w:rFonts w:ascii="Poppins" w:hAnsi="Poppins" w:cs="Poppins"/>
                <w:sz w:val="24"/>
                <w:szCs w:val="24"/>
              </w:rPr>
              <w:t>Forests, farmlands</w:t>
            </w:r>
          </w:p>
        </w:tc>
        <w:tc>
          <w:tcPr>
            <w:tcW w:w="2693" w:type="dxa"/>
          </w:tcPr>
          <w:p w14:paraId="5585794C" w14:textId="5B3C9EB6" w:rsidR="00757205" w:rsidRDefault="004D3477" w:rsidP="00E43CA5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14</w:t>
            </w:r>
          </w:p>
        </w:tc>
        <w:tc>
          <w:tcPr>
            <w:tcW w:w="3119" w:type="dxa"/>
          </w:tcPr>
          <w:p w14:paraId="7C8B3465" w14:textId="642C336D" w:rsidR="00757205" w:rsidRDefault="004D3477" w:rsidP="00E43CA5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 w:rsidRPr="004D3477">
              <w:rPr>
                <w:rFonts w:ascii="Poppins" w:hAnsi="Poppins" w:cs="Poppins"/>
                <w:sz w:val="24"/>
                <w:szCs w:val="24"/>
              </w:rPr>
              <w:t>Colorful fan-tailed bird</w:t>
            </w:r>
          </w:p>
        </w:tc>
      </w:tr>
      <w:tr w:rsidR="00757205" w14:paraId="24CFBD46" w14:textId="77777777" w:rsidTr="002C6B11">
        <w:tc>
          <w:tcPr>
            <w:tcW w:w="1757" w:type="dxa"/>
          </w:tcPr>
          <w:p w14:paraId="7951D152" w14:textId="66C76AEA" w:rsidR="00757205" w:rsidRPr="00757205" w:rsidRDefault="00757205" w:rsidP="00757205">
            <w:pPr>
              <w:jc w:val="center"/>
              <w:rPr>
                <w:rFonts w:ascii="Poppins" w:hAnsi="Poppins" w:cs="Poppins"/>
                <w:sz w:val="24"/>
                <w:szCs w:val="24"/>
                <w:lang w:val="en-GB"/>
              </w:rPr>
            </w:pPr>
            <w:r w:rsidRPr="00757205">
              <w:rPr>
                <w:rFonts w:ascii="Poppins" w:hAnsi="Poppins" w:cs="Poppins"/>
                <w:sz w:val="24"/>
                <w:szCs w:val="24"/>
                <w:lang w:val="en-GB"/>
              </w:rPr>
              <w:t>Toucan</w:t>
            </w:r>
          </w:p>
        </w:tc>
        <w:tc>
          <w:tcPr>
            <w:tcW w:w="2496" w:type="dxa"/>
          </w:tcPr>
          <w:p w14:paraId="52D8351E" w14:textId="75066913" w:rsidR="00757205" w:rsidRDefault="004D3477" w:rsidP="00E43CA5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 w:rsidRPr="004D3477">
              <w:rPr>
                <w:rFonts w:ascii="Poppins" w:hAnsi="Poppins" w:cs="Poppins"/>
                <w:sz w:val="24"/>
                <w:szCs w:val="24"/>
              </w:rPr>
              <w:t>Rainforests</w:t>
            </w:r>
          </w:p>
        </w:tc>
        <w:tc>
          <w:tcPr>
            <w:tcW w:w="2693" w:type="dxa"/>
          </w:tcPr>
          <w:p w14:paraId="4B7AA354" w14:textId="28D7556D" w:rsidR="00757205" w:rsidRDefault="004D3477" w:rsidP="00E43CA5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15</w:t>
            </w:r>
          </w:p>
        </w:tc>
        <w:tc>
          <w:tcPr>
            <w:tcW w:w="3119" w:type="dxa"/>
          </w:tcPr>
          <w:p w14:paraId="3AD8A8C7" w14:textId="556AF38E" w:rsidR="00757205" w:rsidRDefault="004D3477" w:rsidP="00E43CA5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 w:rsidRPr="004D3477">
              <w:rPr>
                <w:rFonts w:ascii="Poppins" w:hAnsi="Poppins" w:cs="Poppins"/>
                <w:sz w:val="24"/>
                <w:szCs w:val="24"/>
              </w:rPr>
              <w:t>Big-beaked rainforest bird</w:t>
            </w:r>
          </w:p>
        </w:tc>
      </w:tr>
      <w:tr w:rsidR="00757205" w14:paraId="0BC69325" w14:textId="77777777" w:rsidTr="002C6B11">
        <w:tc>
          <w:tcPr>
            <w:tcW w:w="1757" w:type="dxa"/>
          </w:tcPr>
          <w:p w14:paraId="509CFE3F" w14:textId="031F6737" w:rsidR="00757205" w:rsidRPr="00757205" w:rsidRDefault="00757205" w:rsidP="00757205">
            <w:pPr>
              <w:jc w:val="center"/>
              <w:rPr>
                <w:rFonts w:ascii="Poppins" w:hAnsi="Poppins" w:cs="Poppins"/>
                <w:sz w:val="24"/>
                <w:szCs w:val="24"/>
                <w:lang w:val="en-GB"/>
              </w:rPr>
            </w:pPr>
            <w:r w:rsidRPr="00757205">
              <w:rPr>
                <w:rFonts w:ascii="Poppins" w:hAnsi="Poppins" w:cs="Poppins"/>
                <w:sz w:val="24"/>
                <w:szCs w:val="24"/>
                <w:lang w:val="en-GB"/>
              </w:rPr>
              <w:t>Hornbill</w:t>
            </w:r>
          </w:p>
        </w:tc>
        <w:tc>
          <w:tcPr>
            <w:tcW w:w="2496" w:type="dxa"/>
          </w:tcPr>
          <w:p w14:paraId="31D28C3B" w14:textId="3684E8FD" w:rsidR="00757205" w:rsidRDefault="004D3477" w:rsidP="00E43CA5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Tropical Forest</w:t>
            </w:r>
          </w:p>
        </w:tc>
        <w:tc>
          <w:tcPr>
            <w:tcW w:w="2693" w:type="dxa"/>
          </w:tcPr>
          <w:p w14:paraId="755A8900" w14:textId="44CD431E" w:rsidR="00757205" w:rsidRDefault="004D3477" w:rsidP="00E43CA5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11</w:t>
            </w:r>
          </w:p>
        </w:tc>
        <w:tc>
          <w:tcPr>
            <w:tcW w:w="3119" w:type="dxa"/>
          </w:tcPr>
          <w:p w14:paraId="2D46AF79" w14:textId="2D10406A" w:rsidR="00757205" w:rsidRDefault="004D3477" w:rsidP="00E43CA5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 w:rsidRPr="004D3477">
              <w:rPr>
                <w:rFonts w:ascii="Poppins" w:hAnsi="Poppins" w:cs="Poppins"/>
                <w:sz w:val="24"/>
                <w:szCs w:val="24"/>
              </w:rPr>
              <w:t>Curved-bill tropical bird</w:t>
            </w:r>
          </w:p>
        </w:tc>
      </w:tr>
    </w:tbl>
    <w:p w14:paraId="5C07B247" w14:textId="77777777" w:rsidR="00757205" w:rsidRPr="003D16E5" w:rsidRDefault="00757205" w:rsidP="00757205">
      <w:pPr>
        <w:rPr>
          <w:rFonts w:ascii="Poppins" w:hAnsi="Poppins" w:cs="Poppins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3"/>
        <w:gridCol w:w="4443"/>
      </w:tblGrid>
      <w:tr w:rsidR="00757205" w14:paraId="48EC4320" w14:textId="77777777" w:rsidTr="00E43CA5">
        <w:trPr>
          <w:jc w:val="center"/>
        </w:trPr>
        <w:tc>
          <w:tcPr>
            <w:tcW w:w="4675" w:type="dxa"/>
          </w:tcPr>
          <w:p w14:paraId="2E4F44B5" w14:textId="77777777" w:rsidR="00757205" w:rsidRDefault="00757205" w:rsidP="00E43CA5">
            <w:pPr>
              <w:rPr>
                <w:rFonts w:ascii="Poppins" w:hAnsi="Poppins" w:cs="Poppins"/>
                <w:sz w:val="24"/>
                <w:szCs w:val="24"/>
              </w:rPr>
            </w:pPr>
            <w:r w:rsidRPr="00807883">
              <w:rPr>
                <w:noProof/>
                <w:color w:val="FF0000"/>
              </w:rPr>
              <w:drawing>
                <wp:anchor distT="0" distB="0" distL="114300" distR="114300" simplePos="0" relativeHeight="251659264" behindDoc="0" locked="0" layoutInCell="1" allowOverlap="1" wp14:anchorId="0280CB22" wp14:editId="57D20D7C">
                  <wp:simplePos x="0" y="0"/>
                  <wp:positionH relativeFrom="margin">
                    <wp:posOffset>551815</wp:posOffset>
                  </wp:positionH>
                  <wp:positionV relativeFrom="paragraph">
                    <wp:posOffset>294640</wp:posOffset>
                  </wp:positionV>
                  <wp:extent cx="2154555" cy="3232150"/>
                  <wp:effectExtent l="0" t="0" r="0" b="6350"/>
                  <wp:wrapTopAndBottom/>
                  <wp:docPr id="2103385755" name="Picture 21033857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3385755" name="Picture 2103385755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4555" cy="323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675" w:type="dxa"/>
          </w:tcPr>
          <w:p w14:paraId="320B9159" w14:textId="77777777" w:rsidR="00757205" w:rsidRDefault="00757205" w:rsidP="00E43CA5">
            <w:pPr>
              <w:rPr>
                <w:rFonts w:ascii="Poppins" w:hAnsi="Poppins" w:cs="Poppins"/>
                <w:sz w:val="24"/>
                <w:szCs w:val="24"/>
              </w:rPr>
            </w:pPr>
          </w:p>
          <w:p w14:paraId="00D3C2A7" w14:textId="77777777" w:rsidR="00757205" w:rsidRDefault="00757205" w:rsidP="00E43CA5">
            <w:pPr>
              <w:rPr>
                <w:rFonts w:ascii="Poppins" w:hAnsi="Poppins" w:cs="Poppins"/>
                <w:sz w:val="24"/>
                <w:szCs w:val="24"/>
              </w:rPr>
            </w:pPr>
          </w:p>
          <w:p w14:paraId="62F53BB5" w14:textId="38288582" w:rsidR="004D3477" w:rsidRPr="004D3477" w:rsidRDefault="004D3477" w:rsidP="004D3477">
            <w:pPr>
              <w:rPr>
                <w:rFonts w:ascii="Poppins" w:hAnsi="Poppins" w:cs="Poppins"/>
                <w:lang w:val="en-GB"/>
              </w:rPr>
            </w:pPr>
            <w:r>
              <w:rPr>
                <w:rFonts w:ascii="Poppins" w:hAnsi="Poppins" w:cs="Poppins"/>
                <w:b/>
                <w:bCs/>
                <w:sz w:val="28"/>
                <w:szCs w:val="28"/>
              </w:rPr>
              <w:t>Ayub park’s</w:t>
            </w:r>
            <w:r w:rsidR="00757205" w:rsidRPr="00F86491">
              <w:rPr>
                <w:rFonts w:ascii="Poppins" w:hAnsi="Poppins" w:cs="Poppins"/>
                <w:b/>
                <w:bCs/>
                <w:sz w:val="28"/>
                <w:szCs w:val="28"/>
              </w:rPr>
              <w:t xml:space="preserve"> Adventures:</w:t>
            </w:r>
            <w:r w:rsidR="00757205" w:rsidRPr="00F86491">
              <w:rPr>
                <w:rFonts w:ascii="Poppins" w:hAnsi="Poppins" w:cs="Poppins"/>
                <w:sz w:val="24"/>
                <w:szCs w:val="24"/>
              </w:rPr>
              <w:br/>
            </w:r>
            <w:r w:rsidRPr="004D3477">
              <w:rPr>
                <w:rFonts w:ascii="Poppins" w:hAnsi="Poppins" w:cs="Poppins"/>
                <w:lang w:val="en-GB"/>
              </w:rPr>
              <w:t>Visitors can enjoy boating on the lake, explore nature trails, or relax in the park’s scenic picnic areas. The highlight is Jungle World, which includes a zoo, amusement rides, and a playland for children. With open spaces for sports, horseback riding, and occasional events, the park provides a perfect mix of outdoor fun and family-friendly entertainment.</w:t>
            </w:r>
          </w:p>
          <w:p w14:paraId="7500781A" w14:textId="28837FFE" w:rsidR="004D3477" w:rsidRPr="004D3477" w:rsidRDefault="004D3477" w:rsidP="004D3477">
            <w:pPr>
              <w:rPr>
                <w:rFonts w:ascii="Poppins" w:hAnsi="Poppins" w:cs="Poppins"/>
                <w:lang w:val="en-GB"/>
              </w:rPr>
            </w:pPr>
          </w:p>
          <w:p w14:paraId="56DF2070" w14:textId="2E0C661F" w:rsidR="00757205" w:rsidRPr="00896316" w:rsidRDefault="00757205" w:rsidP="00E43CA5">
            <w:pPr>
              <w:rPr>
                <w:rFonts w:ascii="Poppins" w:hAnsi="Poppins" w:cs="Poppins"/>
                <w:b/>
                <w:bCs/>
                <w:sz w:val="28"/>
                <w:szCs w:val="28"/>
              </w:rPr>
            </w:pPr>
          </w:p>
        </w:tc>
      </w:tr>
    </w:tbl>
    <w:p w14:paraId="2AD81125" w14:textId="77777777" w:rsidR="00757205" w:rsidRDefault="00757205" w:rsidP="00757205"/>
    <w:p w14:paraId="7D80DBD8" w14:textId="3E168F35" w:rsidR="00757205" w:rsidRPr="00757205" w:rsidRDefault="00757205" w:rsidP="00757205"/>
    <w:sectPr w:rsidR="00757205" w:rsidRPr="00757205" w:rsidSect="002C6B1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205"/>
    <w:rsid w:val="002C6B11"/>
    <w:rsid w:val="004D3477"/>
    <w:rsid w:val="00757205"/>
    <w:rsid w:val="00785243"/>
    <w:rsid w:val="00F0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8DDE0"/>
  <w15:chartTrackingRefBased/>
  <w15:docId w15:val="{47B92B53-F325-4AA9-980D-766225C6D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205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7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2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2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2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2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2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2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2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2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2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2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2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57205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D347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8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1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20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1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17142">
          <w:marLeft w:val="0"/>
          <w:marRight w:val="0"/>
          <w:marTop w:val="0"/>
          <w:marBottom w:val="0"/>
          <w:divBdr>
            <w:top w:val="single" w:sz="6" w:space="0" w:color="AAAAAA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84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7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24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0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15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767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398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236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61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24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6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1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9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73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72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65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827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114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839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54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3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1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62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670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12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16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296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71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46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62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031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76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060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164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328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7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7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13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7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6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0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25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34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8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88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185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83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5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28689">
          <w:marLeft w:val="0"/>
          <w:marRight w:val="0"/>
          <w:marTop w:val="0"/>
          <w:marBottom w:val="0"/>
          <w:divBdr>
            <w:top w:val="single" w:sz="6" w:space="0" w:color="AAAAAA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3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0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2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7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23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12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76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16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5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782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89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98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Aaliyan Irfan</dc:creator>
  <cp:keywords/>
  <dc:description/>
  <cp:lastModifiedBy>M. Aaliyan Irfan</cp:lastModifiedBy>
  <cp:revision>2</cp:revision>
  <dcterms:created xsi:type="dcterms:W3CDTF">2025-07-21T02:00:00Z</dcterms:created>
  <dcterms:modified xsi:type="dcterms:W3CDTF">2025-07-21T02:31:00Z</dcterms:modified>
</cp:coreProperties>
</file>