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5F834" w14:textId="77777777" w:rsidR="00D24BAD" w:rsidRPr="00644444" w:rsidRDefault="00D24BAD" w:rsidP="00D24BAD">
      <w:r>
        <w:rPr>
          <w:noProof/>
          <w:lang w:val="en-CA" w:eastAsia="en-CA"/>
        </w:rPr>
        <w:drawing>
          <wp:anchor distT="0" distB="0" distL="114300" distR="114300" simplePos="0" relativeHeight="251658752" behindDoc="1" locked="0" layoutInCell="1" allowOverlap="1" wp14:anchorId="0230969F" wp14:editId="1D0EFD39">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329FC1C0" w14:textId="77777777" w:rsidR="00D24BAD" w:rsidRDefault="00D24BAD" w:rsidP="00D24BAD">
      <w:r>
        <w:rPr>
          <w:noProof/>
          <w:lang w:val="en-CA" w:eastAsia="en-CA"/>
        </w:rPr>
        <mc:AlternateContent>
          <mc:Choice Requires="wpg">
            <w:drawing>
              <wp:anchor distT="0" distB="0" distL="114300" distR="114300" simplePos="0" relativeHeight="251657728" behindDoc="0" locked="0" layoutInCell="1" allowOverlap="1" wp14:anchorId="631534AC" wp14:editId="3F92877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16113" w14:textId="77777777" w:rsidR="00D24BAD" w:rsidRPr="00090ACB" w:rsidRDefault="00D24BAD" w:rsidP="00D24BAD"/>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75E4A8" w14:textId="244ED7AC" w:rsidR="00D24BAD" w:rsidRDefault="0036424B" w:rsidP="00D24BAD">
                                <w:pPr>
                                  <w:pStyle w:val="TitlePageCourseName"/>
                                  <w:rPr>
                                    <w:rFonts w:ascii="Titillium Bd" w:hAnsi="Titillium Bd"/>
                                  </w:rPr>
                                </w:pPr>
                                <w:r>
                                  <w:rPr>
                                    <w:rFonts w:ascii="Titillium Bd" w:hAnsi="Titillium Bd"/>
                                  </w:rPr>
                                  <w:t>Lab 7</w:t>
                                </w:r>
                              </w:p>
                              <w:p w14:paraId="5BD1B0D6" w14:textId="74982F73" w:rsidR="00D24BAD" w:rsidRPr="00182471" w:rsidRDefault="00AE32FD" w:rsidP="00D24BAD">
                                <w:pPr>
                                  <w:pStyle w:val="TitlePageCourseName"/>
                                  <w:rPr>
                                    <w:rFonts w:ascii="Titillium Bd" w:hAnsi="Titillium Bd"/>
                                    <w:sz w:val="56"/>
                                    <w:szCs w:val="56"/>
                                  </w:rPr>
                                </w:pPr>
                                <w:r>
                                  <w:rPr>
                                    <w:rFonts w:ascii="Titillium Bd" w:hAnsi="Titillium Bd"/>
                                    <w:sz w:val="56"/>
                                    <w:szCs w:val="56"/>
                                  </w:rPr>
                                  <w:t>Windows Memory Diagnostics</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FC4D" w14:textId="77777777" w:rsidR="00D24BAD" w:rsidRPr="008B6EED" w:rsidRDefault="00D24BAD" w:rsidP="00D24BAD"/>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31534AC" id="Group 31" o:spid="_x0000_s1026" style="position:absolute;margin-left:-23.75pt;margin-top:274.75pt;width:548.1pt;height:410.2pt;z-index:251657728"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50816113" w14:textId="77777777" w:rsidR="00D24BAD" w:rsidRPr="00090ACB" w:rsidRDefault="00D24BAD" w:rsidP="00D24BAD"/>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0E75E4A8" w14:textId="244ED7AC" w:rsidR="00D24BAD" w:rsidRDefault="0036424B" w:rsidP="00D24BAD">
                          <w:pPr>
                            <w:pStyle w:val="TitlePageCourseName"/>
                            <w:rPr>
                              <w:rFonts w:ascii="Titillium Bd" w:hAnsi="Titillium Bd"/>
                            </w:rPr>
                          </w:pPr>
                          <w:r>
                            <w:rPr>
                              <w:rFonts w:ascii="Titillium Bd" w:hAnsi="Titillium Bd"/>
                            </w:rPr>
                            <w:t>Lab 7</w:t>
                          </w:r>
                        </w:p>
                        <w:p w14:paraId="5BD1B0D6" w14:textId="74982F73" w:rsidR="00D24BAD" w:rsidRPr="00182471" w:rsidRDefault="00AE32FD" w:rsidP="00D24BAD">
                          <w:pPr>
                            <w:pStyle w:val="TitlePageCourseName"/>
                            <w:rPr>
                              <w:rFonts w:ascii="Titillium Bd" w:hAnsi="Titillium Bd"/>
                              <w:sz w:val="56"/>
                              <w:szCs w:val="56"/>
                            </w:rPr>
                          </w:pPr>
                          <w:r>
                            <w:rPr>
                              <w:rFonts w:ascii="Titillium Bd" w:hAnsi="Titillium Bd"/>
                              <w:sz w:val="56"/>
                              <w:szCs w:val="56"/>
                            </w:rPr>
                            <w:t>Windows Memory Diagnostics</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5B42FC4D" w14:textId="77777777" w:rsidR="00D24BAD" w:rsidRPr="008B6EED" w:rsidRDefault="00D24BAD" w:rsidP="00D24BAD"/>
                    </w:txbxContent>
                  </v:textbox>
                </v:shape>
              </v:group>
            </w:pict>
          </mc:Fallback>
        </mc:AlternateContent>
      </w:r>
    </w:p>
    <w:p w14:paraId="35D8BAF1" w14:textId="77777777" w:rsidR="00D24BAD" w:rsidRPr="001547CE" w:rsidRDefault="00D24BAD" w:rsidP="00D24BAD"/>
    <w:p w14:paraId="5688815F" w14:textId="77777777" w:rsidR="00D24BAD" w:rsidRPr="009F6C19" w:rsidRDefault="00D24BAD" w:rsidP="00D24BAD"/>
    <w:p w14:paraId="4DD800D6" w14:textId="77777777" w:rsidR="00D24BAD" w:rsidRPr="00775750" w:rsidRDefault="00D24BAD" w:rsidP="00D24BAD">
      <w:pPr>
        <w:rPr>
          <w:sz w:val="32"/>
        </w:rPr>
      </w:pPr>
      <w:r w:rsidRPr="00775750">
        <w:rPr>
          <w:sz w:val="32"/>
        </w:rPr>
        <w:t>NAME:</w:t>
      </w:r>
      <w:r>
        <w:rPr>
          <w:sz w:val="32"/>
        </w:rPr>
        <w:t xml:space="preserve"> ____________________________________</w:t>
      </w:r>
    </w:p>
    <w:p w14:paraId="72A4FE16" w14:textId="77777777" w:rsidR="00D24BAD" w:rsidRPr="009F6C19" w:rsidRDefault="00D24BAD" w:rsidP="00D24BAD"/>
    <w:p w14:paraId="3EB484DC" w14:textId="77777777" w:rsidR="00D24BAD" w:rsidRPr="009F6C19" w:rsidRDefault="00D24BAD" w:rsidP="00D24BAD"/>
    <w:p w14:paraId="2E59B0EF" w14:textId="77777777" w:rsidR="00D24BAD" w:rsidRDefault="00D24BAD" w:rsidP="00D24BAD"/>
    <w:p w14:paraId="41E57F77" w14:textId="77777777" w:rsidR="00D24BAD" w:rsidRPr="009F6C19" w:rsidRDefault="00D24BAD" w:rsidP="00D24BAD"/>
    <w:p w14:paraId="1C57CC61" w14:textId="77777777" w:rsidR="00D24BAD" w:rsidRDefault="00D24BAD" w:rsidP="00D24BAD"/>
    <w:p w14:paraId="6F485809" w14:textId="77777777" w:rsidR="00D24BAD" w:rsidRDefault="00D24BAD" w:rsidP="00D24BAD"/>
    <w:p w14:paraId="45665751" w14:textId="77777777" w:rsidR="00D24BAD" w:rsidRPr="009F6C19" w:rsidRDefault="00D24BAD" w:rsidP="00D24BAD">
      <w:pPr>
        <w:sectPr w:rsidR="00D24BAD" w:rsidRPr="009F6C19" w:rsidSect="004C4C4D">
          <w:footerReference w:type="default" r:id="rId9"/>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719C8C0E" w14:textId="17B26014" w:rsidR="008B474A" w:rsidRDefault="00F62EC0">
          <w:pPr>
            <w:pStyle w:val="TOC1"/>
            <w:rPr>
              <w:rFonts w:asciiTheme="minorHAnsi" w:eastAsiaTheme="minorEastAsia" w:hAnsiTheme="minorHAnsi" w:cstheme="minorBidi"/>
              <w:bCs w:val="0"/>
              <w:szCs w:val="22"/>
              <w:lang w:val="en-CA"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2777602" w:history="1">
            <w:r w:rsidR="008B474A" w:rsidRPr="00752743">
              <w:rPr>
                <w:rStyle w:val="Hyperlink"/>
              </w:rPr>
              <w:t>Lab Outcome(s)</w:t>
            </w:r>
            <w:r w:rsidR="008B474A">
              <w:rPr>
                <w:webHidden/>
              </w:rPr>
              <w:tab/>
            </w:r>
            <w:r w:rsidR="00B83310">
              <w:rPr>
                <w:webHidden/>
              </w:rPr>
              <w:t>2</w:t>
            </w:r>
          </w:hyperlink>
        </w:p>
        <w:p w14:paraId="1DB5DAD7" w14:textId="2248FDA5" w:rsidR="008B474A" w:rsidRDefault="004E7E72">
          <w:pPr>
            <w:pStyle w:val="TOC1"/>
            <w:rPr>
              <w:rFonts w:asciiTheme="minorHAnsi" w:eastAsiaTheme="minorEastAsia" w:hAnsiTheme="minorHAnsi" w:cstheme="minorBidi"/>
              <w:bCs w:val="0"/>
              <w:szCs w:val="22"/>
              <w:lang w:val="en-CA" w:eastAsia="en-CA"/>
            </w:rPr>
          </w:pPr>
          <w:hyperlink w:anchor="_Toc472777603" w:history="1">
            <w:r w:rsidR="008B474A" w:rsidRPr="00752743">
              <w:rPr>
                <w:rStyle w:val="Hyperlink"/>
              </w:rPr>
              <w:t>Reading</w:t>
            </w:r>
            <w:r w:rsidR="008B474A">
              <w:rPr>
                <w:webHidden/>
              </w:rPr>
              <w:tab/>
            </w:r>
            <w:r w:rsidR="00B83310">
              <w:rPr>
                <w:webHidden/>
              </w:rPr>
              <w:t>2</w:t>
            </w:r>
          </w:hyperlink>
        </w:p>
        <w:p w14:paraId="6499375B" w14:textId="34B420F7" w:rsidR="008B474A" w:rsidRDefault="004E7E72">
          <w:pPr>
            <w:pStyle w:val="TOC1"/>
            <w:rPr>
              <w:rFonts w:asciiTheme="minorHAnsi" w:eastAsiaTheme="minorEastAsia" w:hAnsiTheme="minorHAnsi" w:cstheme="minorBidi"/>
              <w:bCs w:val="0"/>
              <w:szCs w:val="22"/>
              <w:lang w:val="en-CA" w:eastAsia="en-CA"/>
            </w:rPr>
          </w:pPr>
          <w:hyperlink w:anchor="_Toc472777604" w:history="1">
            <w:r w:rsidR="008B474A" w:rsidRPr="00752743">
              <w:rPr>
                <w:rStyle w:val="Hyperlink"/>
              </w:rPr>
              <w:t>Introduction</w:t>
            </w:r>
            <w:r w:rsidR="008B474A">
              <w:rPr>
                <w:webHidden/>
              </w:rPr>
              <w:tab/>
            </w:r>
            <w:r w:rsidR="00B83310">
              <w:rPr>
                <w:webHidden/>
              </w:rPr>
              <w:t>2</w:t>
            </w:r>
          </w:hyperlink>
        </w:p>
        <w:p w14:paraId="64ED8250" w14:textId="0A405669" w:rsidR="008B474A" w:rsidRDefault="004E7E72">
          <w:pPr>
            <w:pStyle w:val="TOC1"/>
            <w:tabs>
              <w:tab w:val="left" w:pos="660"/>
            </w:tabs>
            <w:rPr>
              <w:rFonts w:asciiTheme="minorHAnsi" w:eastAsiaTheme="minorEastAsia" w:hAnsiTheme="minorHAnsi" w:cstheme="minorBidi"/>
              <w:bCs w:val="0"/>
              <w:szCs w:val="22"/>
              <w:lang w:val="en-CA" w:eastAsia="en-CA"/>
            </w:rPr>
          </w:pPr>
          <w:hyperlink w:anchor="_Toc472777605" w:history="1">
            <w:r w:rsidR="008B474A" w:rsidRPr="00752743">
              <w:rPr>
                <w:rStyle w:val="Hyperlink"/>
              </w:rPr>
              <w:t>1.0</w:t>
            </w:r>
            <w:r w:rsidR="008B474A">
              <w:rPr>
                <w:rFonts w:asciiTheme="minorHAnsi" w:eastAsiaTheme="minorEastAsia" w:hAnsiTheme="minorHAnsi" w:cstheme="minorBidi"/>
                <w:bCs w:val="0"/>
                <w:szCs w:val="22"/>
                <w:lang w:val="en-CA" w:eastAsia="en-CA"/>
              </w:rPr>
              <w:tab/>
            </w:r>
            <w:r w:rsidR="008B474A" w:rsidRPr="00752743">
              <w:rPr>
                <w:rStyle w:val="Hyperlink"/>
              </w:rPr>
              <w:t>Memory Information and Settings</w:t>
            </w:r>
            <w:r w:rsidR="008B474A">
              <w:rPr>
                <w:webHidden/>
              </w:rPr>
              <w:tab/>
            </w:r>
            <w:r w:rsidR="00B83310">
              <w:rPr>
                <w:webHidden/>
              </w:rPr>
              <w:t>3</w:t>
            </w:r>
          </w:hyperlink>
        </w:p>
        <w:p w14:paraId="38A1FD43" w14:textId="10E91EB1" w:rsidR="008B474A" w:rsidRDefault="004E7E72">
          <w:pPr>
            <w:pStyle w:val="TOC1"/>
            <w:tabs>
              <w:tab w:val="left" w:pos="660"/>
            </w:tabs>
            <w:rPr>
              <w:rFonts w:asciiTheme="minorHAnsi" w:eastAsiaTheme="minorEastAsia" w:hAnsiTheme="minorHAnsi" w:cstheme="minorBidi"/>
              <w:bCs w:val="0"/>
              <w:szCs w:val="22"/>
              <w:lang w:val="en-CA" w:eastAsia="en-CA"/>
            </w:rPr>
          </w:pPr>
          <w:hyperlink w:anchor="_Toc472777606" w:history="1">
            <w:r w:rsidR="008B474A" w:rsidRPr="00752743">
              <w:rPr>
                <w:rStyle w:val="Hyperlink"/>
              </w:rPr>
              <w:t>2.0</w:t>
            </w:r>
            <w:r w:rsidR="008B474A">
              <w:rPr>
                <w:rFonts w:asciiTheme="minorHAnsi" w:eastAsiaTheme="minorEastAsia" w:hAnsiTheme="minorHAnsi" w:cstheme="minorBidi"/>
                <w:bCs w:val="0"/>
                <w:szCs w:val="22"/>
                <w:lang w:val="en-CA" w:eastAsia="en-CA"/>
              </w:rPr>
              <w:tab/>
            </w:r>
            <w:r w:rsidR="00C427E7">
              <w:rPr>
                <w:rStyle w:val="Hyperlink"/>
              </w:rPr>
              <w:t>Memory Analysis with System Internals tools</w:t>
            </w:r>
            <w:r w:rsidR="008B474A">
              <w:rPr>
                <w:webHidden/>
              </w:rPr>
              <w:tab/>
            </w:r>
            <w:r w:rsidR="00B83310">
              <w:rPr>
                <w:webHidden/>
              </w:rPr>
              <w:t>6</w:t>
            </w:r>
          </w:hyperlink>
        </w:p>
        <w:p w14:paraId="6F93916A" w14:textId="2C580040" w:rsidR="008C2E88" w:rsidRPr="007D01AD" w:rsidRDefault="00F62EC0" w:rsidP="007F2B57">
          <w:pPr>
            <w:pStyle w:val="TOC1"/>
            <w:rPr>
              <w:rStyle w:val="Hyperlink"/>
              <w:color w:val="auto"/>
            </w:rPr>
          </w:pPr>
          <w:r w:rsidRPr="00A70299">
            <w:rPr>
              <w:szCs w:val="22"/>
            </w:rPr>
            <w:fldChar w:fldCharType="end"/>
          </w:r>
        </w:p>
      </w:sdtContent>
    </w:sdt>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9"/>
        <w:gridCol w:w="920"/>
        <w:gridCol w:w="846"/>
      </w:tblGrid>
      <w:tr w:rsidR="00C71276" w:rsidRPr="002A437E" w14:paraId="15387E79" w14:textId="77777777" w:rsidTr="00A17168">
        <w:trPr>
          <w:trHeight w:val="475"/>
        </w:trPr>
        <w:tc>
          <w:tcPr>
            <w:tcW w:w="7579" w:type="dxa"/>
            <w:tcBorders>
              <w:right w:val="single" w:sz="4" w:space="0" w:color="auto"/>
            </w:tcBorders>
          </w:tcPr>
          <w:p w14:paraId="570ADD42" w14:textId="42DB220A" w:rsidR="00C71276" w:rsidRPr="002A437E" w:rsidRDefault="00FE1DBB" w:rsidP="00A17168">
            <w:r>
              <w:t xml:space="preserve">Examine </w:t>
            </w:r>
            <w:r w:rsidR="00C71276">
              <w:t>Memory Information and Settings</w:t>
            </w:r>
          </w:p>
        </w:tc>
        <w:tc>
          <w:tcPr>
            <w:tcW w:w="920" w:type="dxa"/>
            <w:tcBorders>
              <w:right w:val="single" w:sz="4" w:space="0" w:color="auto"/>
            </w:tcBorders>
          </w:tcPr>
          <w:p w14:paraId="56D6FF9F" w14:textId="54451D2F" w:rsidR="00C71276" w:rsidRPr="0041292A" w:rsidRDefault="00C71276" w:rsidP="00A17168">
            <w:pPr>
              <w:rPr>
                <w:bCs/>
              </w:rPr>
            </w:pPr>
            <w:r>
              <w:rPr>
                <w:bCs/>
              </w:rPr>
              <w:t xml:space="preserve">   15</w:t>
            </w:r>
          </w:p>
        </w:tc>
        <w:tc>
          <w:tcPr>
            <w:tcW w:w="846" w:type="dxa"/>
            <w:tcBorders>
              <w:left w:val="single" w:sz="4" w:space="0" w:color="auto"/>
            </w:tcBorders>
          </w:tcPr>
          <w:p w14:paraId="11195E04" w14:textId="77777777" w:rsidR="00C71276" w:rsidRPr="002A437E" w:rsidRDefault="00C71276" w:rsidP="00A17168"/>
        </w:tc>
      </w:tr>
      <w:tr w:rsidR="00C71276" w:rsidRPr="002A437E" w14:paraId="4B2973D4" w14:textId="77777777" w:rsidTr="00A17168">
        <w:trPr>
          <w:trHeight w:val="512"/>
        </w:trPr>
        <w:tc>
          <w:tcPr>
            <w:tcW w:w="7579" w:type="dxa"/>
            <w:tcBorders>
              <w:right w:val="single" w:sz="4" w:space="0" w:color="auto"/>
            </w:tcBorders>
          </w:tcPr>
          <w:p w14:paraId="33589238" w14:textId="7A7D89A2" w:rsidR="00C71276" w:rsidRDefault="00C71276" w:rsidP="00A17168">
            <w:r>
              <w:t>Memory Analysis with System Internals Tools</w:t>
            </w:r>
          </w:p>
        </w:tc>
        <w:tc>
          <w:tcPr>
            <w:tcW w:w="920" w:type="dxa"/>
            <w:tcBorders>
              <w:right w:val="single" w:sz="4" w:space="0" w:color="auto"/>
            </w:tcBorders>
          </w:tcPr>
          <w:p w14:paraId="67EE32E7" w14:textId="3D160BD4" w:rsidR="00C71276" w:rsidRDefault="00C71276" w:rsidP="00A17168">
            <w:pPr>
              <w:rPr>
                <w:bCs/>
              </w:rPr>
            </w:pPr>
            <w:r>
              <w:rPr>
                <w:bCs/>
              </w:rPr>
              <w:t xml:space="preserve">   15</w:t>
            </w:r>
          </w:p>
        </w:tc>
        <w:tc>
          <w:tcPr>
            <w:tcW w:w="846" w:type="dxa"/>
            <w:tcBorders>
              <w:left w:val="single" w:sz="4" w:space="0" w:color="auto"/>
            </w:tcBorders>
          </w:tcPr>
          <w:p w14:paraId="3823A97A" w14:textId="77777777" w:rsidR="00C71276" w:rsidRPr="002A437E" w:rsidRDefault="00C71276" w:rsidP="00A17168"/>
        </w:tc>
      </w:tr>
      <w:tr w:rsidR="00C71276" w:rsidRPr="002A437E" w14:paraId="1167895A" w14:textId="77777777" w:rsidTr="00A17168">
        <w:trPr>
          <w:trHeight w:val="475"/>
        </w:trPr>
        <w:tc>
          <w:tcPr>
            <w:tcW w:w="7579" w:type="dxa"/>
            <w:tcBorders>
              <w:right w:val="single" w:sz="4" w:space="0" w:color="auto"/>
            </w:tcBorders>
          </w:tcPr>
          <w:p w14:paraId="705575B2" w14:textId="77777777" w:rsidR="00C71276" w:rsidRPr="002A437E" w:rsidRDefault="00C71276" w:rsidP="00A17168">
            <w:r>
              <w:t>TOTAL</w:t>
            </w:r>
            <w:r w:rsidRPr="002A437E">
              <w:t xml:space="preserve">  MARK</w:t>
            </w:r>
          </w:p>
        </w:tc>
        <w:tc>
          <w:tcPr>
            <w:tcW w:w="920" w:type="dxa"/>
            <w:tcBorders>
              <w:right w:val="single" w:sz="4" w:space="0" w:color="auto"/>
            </w:tcBorders>
          </w:tcPr>
          <w:p w14:paraId="19911033" w14:textId="4EAB7744" w:rsidR="00C71276" w:rsidRPr="002A437E" w:rsidRDefault="00C71276" w:rsidP="00C71276">
            <w:r>
              <w:t xml:space="preserve">   </w:t>
            </w:r>
            <w:r>
              <w:t>30</w:t>
            </w:r>
          </w:p>
        </w:tc>
        <w:tc>
          <w:tcPr>
            <w:tcW w:w="846" w:type="dxa"/>
            <w:tcBorders>
              <w:left w:val="single" w:sz="4" w:space="0" w:color="auto"/>
            </w:tcBorders>
          </w:tcPr>
          <w:p w14:paraId="6D27229B" w14:textId="77777777" w:rsidR="00C71276" w:rsidRPr="002A437E" w:rsidRDefault="00C71276" w:rsidP="00A17168"/>
        </w:tc>
      </w:tr>
    </w:tbl>
    <w:p w14:paraId="272C3736" w14:textId="664ED4C7" w:rsidR="00E45F6E" w:rsidRDefault="00E45F6E" w:rsidP="007F2B57">
      <w:r>
        <w:br w:type="page"/>
      </w:r>
    </w:p>
    <w:p w14:paraId="72DE1E43" w14:textId="0A5CE755" w:rsidR="007B6BA5" w:rsidRPr="000537E5" w:rsidRDefault="00FB3AC4" w:rsidP="007B6BA5">
      <w:pPr>
        <w:pStyle w:val="HeadingStyle1"/>
      </w:pPr>
      <w:bookmarkStart w:id="0" w:name="_Toc452022643"/>
      <w:bookmarkStart w:id="1" w:name="_Toc472777602"/>
      <w:r>
        <w:lastRenderedPageBreak/>
        <w:t xml:space="preserve">Lab </w:t>
      </w:r>
      <w:r w:rsidR="007B6BA5" w:rsidRPr="000537E5">
        <w:t>Outcome</w:t>
      </w:r>
      <w:bookmarkEnd w:id="0"/>
      <w:r>
        <w:t>(s)</w:t>
      </w:r>
      <w:bookmarkEnd w:id="1"/>
    </w:p>
    <w:p w14:paraId="35764FC2" w14:textId="068459FF" w:rsidR="007B6BA5" w:rsidRDefault="00B0053E" w:rsidP="007B6BA5">
      <w:pPr>
        <w:pStyle w:val="ListParagraph"/>
        <w:numPr>
          <w:ilvl w:val="0"/>
          <w:numId w:val="4"/>
        </w:numPr>
      </w:pPr>
      <w:r>
        <w:t>Examine Windows memory settings.</w:t>
      </w:r>
    </w:p>
    <w:p w14:paraId="245912AE" w14:textId="082E67B2" w:rsidR="00222D40" w:rsidRDefault="00222D40" w:rsidP="007B6BA5">
      <w:pPr>
        <w:pStyle w:val="ListParagraph"/>
        <w:numPr>
          <w:ilvl w:val="0"/>
          <w:numId w:val="4"/>
        </w:numPr>
      </w:pPr>
      <w:r>
        <w:t>Examine Windows memory management techniques.</w:t>
      </w:r>
    </w:p>
    <w:p w14:paraId="277B6636" w14:textId="74D423A5" w:rsidR="007B6BA5" w:rsidRDefault="00B0053E" w:rsidP="007B6BA5">
      <w:pPr>
        <w:pStyle w:val="ListParagraph"/>
        <w:numPr>
          <w:ilvl w:val="0"/>
          <w:numId w:val="4"/>
        </w:numPr>
      </w:pPr>
      <w:r>
        <w:t>Analyze memory behavior</w:t>
      </w:r>
      <w:r w:rsidR="00D96C96">
        <w:t xml:space="preserve"> of normal system operations</w:t>
      </w:r>
      <w:r>
        <w:t>.</w:t>
      </w:r>
    </w:p>
    <w:p w14:paraId="30F93EAE" w14:textId="77777777" w:rsidR="001D399F" w:rsidRDefault="001D399F" w:rsidP="007F2B57"/>
    <w:p w14:paraId="5089985F" w14:textId="77777777" w:rsidR="00FB3AC4" w:rsidRDefault="00FB3AC4" w:rsidP="00FB3AC4">
      <w:pPr>
        <w:pStyle w:val="HeadingStyle1"/>
      </w:pPr>
      <w:bookmarkStart w:id="2" w:name="_Toc472777603"/>
      <w:r>
        <w:t>Reading</w:t>
      </w:r>
      <w:bookmarkEnd w:id="2"/>
    </w:p>
    <w:p w14:paraId="3C94ECAD" w14:textId="2FA3BEE6" w:rsidR="00FB4B81" w:rsidRDefault="00FB4B81" w:rsidP="00FB4B81">
      <w:pPr>
        <w:pStyle w:val="ListParagraph"/>
        <w:numPr>
          <w:ilvl w:val="0"/>
          <w:numId w:val="5"/>
        </w:numPr>
      </w:pPr>
      <w:r>
        <w:t xml:space="preserve">Textbook sections </w:t>
      </w:r>
      <w:r w:rsidR="0057354A">
        <w:t>Windows chapter -21.3.5.2  ( Virtual Memory Manager)</w:t>
      </w:r>
    </w:p>
    <w:p w14:paraId="766E5BB0" w14:textId="77777777" w:rsidR="00264C10" w:rsidRDefault="00264C10" w:rsidP="007F2B57"/>
    <w:p w14:paraId="78FDBDCF" w14:textId="77777777" w:rsidR="00FB3AC4" w:rsidRPr="001D399F" w:rsidRDefault="00FB3AC4" w:rsidP="00FB3AC4">
      <w:pPr>
        <w:pStyle w:val="HeadingStyle1"/>
      </w:pPr>
      <w:bookmarkStart w:id="3" w:name="_Toc452022645"/>
      <w:bookmarkStart w:id="4" w:name="_Toc472777604"/>
      <w:r w:rsidRPr="001D399F">
        <w:t>Introduction</w:t>
      </w:r>
      <w:bookmarkEnd w:id="3"/>
      <w:bookmarkEnd w:id="4"/>
    </w:p>
    <w:p w14:paraId="1916F137" w14:textId="081B3063" w:rsidR="00B23C0D" w:rsidRPr="004F4A76" w:rsidRDefault="00B23C0D" w:rsidP="004F4A76">
      <w:pPr>
        <w:rPr>
          <w:iCs/>
        </w:rPr>
      </w:pPr>
      <w:r>
        <w:rPr>
          <w:iCs/>
        </w:rPr>
        <w:t xml:space="preserve">Memory is where all the magic happens, all the code and data to be executed resides in physical memory. </w:t>
      </w:r>
      <w:r w:rsidR="00E965BA">
        <w:rPr>
          <w:iCs/>
        </w:rPr>
        <w:t xml:space="preserve">Evidence of compromise may never be written to disk but memory has a high potential to contain malicious code in whole or in part. A victimized system will contain evidence that system resources were used by an attack. </w:t>
      </w:r>
    </w:p>
    <w:p w14:paraId="0B45BD67" w14:textId="77777777" w:rsidR="004F4A76" w:rsidRPr="004F4A76" w:rsidRDefault="004F4A76" w:rsidP="004F4A76">
      <w:pPr>
        <w:rPr>
          <w:iCs/>
        </w:rPr>
      </w:pPr>
    </w:p>
    <w:p w14:paraId="0D7FD1E4" w14:textId="5E7D5576" w:rsidR="004F4A76" w:rsidRPr="004F4A76" w:rsidRDefault="004F4A76" w:rsidP="004F4A76">
      <w:pPr>
        <w:rPr>
          <w:iCs/>
        </w:rPr>
      </w:pPr>
      <w:r w:rsidRPr="004F4A76">
        <w:rPr>
          <w:iCs/>
        </w:rPr>
        <w:t>In this lab, we study important tools that are available to monitor, control, and debug memory usage in Windows.</w:t>
      </w:r>
    </w:p>
    <w:p w14:paraId="02C05CDD" w14:textId="77777777" w:rsidR="00264C10" w:rsidRDefault="00264C10" w:rsidP="007F2B57"/>
    <w:p w14:paraId="677BD5EC" w14:textId="77777777" w:rsidR="0050120A" w:rsidRDefault="0050120A" w:rsidP="007F2B57">
      <w:pPr>
        <w:rPr>
          <w:sz w:val="32"/>
        </w:rPr>
      </w:pPr>
      <w:r>
        <w:br w:type="page"/>
      </w:r>
    </w:p>
    <w:p w14:paraId="619F0CA1" w14:textId="203DF8C7" w:rsidR="007B6BA5" w:rsidRDefault="00703D85" w:rsidP="00282174">
      <w:pPr>
        <w:pStyle w:val="HeadingStyle1"/>
        <w:numPr>
          <w:ilvl w:val="0"/>
          <w:numId w:val="8"/>
        </w:numPr>
      </w:pPr>
      <w:bookmarkStart w:id="5" w:name="_Toc472777605"/>
      <w:r>
        <w:lastRenderedPageBreak/>
        <w:t>Memory Information and Settings</w:t>
      </w:r>
      <w:bookmarkEnd w:id="5"/>
      <w:r w:rsidR="00C427E7">
        <w:t xml:space="preserve">                        ___/15</w:t>
      </w:r>
    </w:p>
    <w:p w14:paraId="67B5B4D8" w14:textId="77777777" w:rsidR="003B11C1" w:rsidRPr="003B11C1" w:rsidRDefault="003B11C1" w:rsidP="003B11C1">
      <w:pPr>
        <w:rPr>
          <w:iCs/>
        </w:rPr>
      </w:pPr>
    </w:p>
    <w:p w14:paraId="40E7BCAD" w14:textId="6910ED94" w:rsidR="003B11C1" w:rsidRPr="00B83310" w:rsidRDefault="003B11C1" w:rsidP="00033149">
      <w:pPr>
        <w:pStyle w:val="ListParagraph"/>
        <w:numPr>
          <w:ilvl w:val="0"/>
          <w:numId w:val="13"/>
        </w:numPr>
        <w:spacing w:line="240" w:lineRule="auto"/>
        <w:rPr>
          <w:iCs/>
        </w:rPr>
      </w:pPr>
      <w:r w:rsidRPr="00B83310">
        <w:rPr>
          <w:iCs/>
        </w:rPr>
        <w:t>Use the Windows System Information tool to record the following values (including units):</w:t>
      </w:r>
    </w:p>
    <w:p w14:paraId="153E1C81" w14:textId="77777777" w:rsidR="003B11C1" w:rsidRPr="00B83310" w:rsidRDefault="003B11C1" w:rsidP="003B11C1">
      <w:pPr>
        <w:rPr>
          <w:iCs/>
        </w:rPr>
      </w:pPr>
    </w:p>
    <w:tbl>
      <w:tblPr>
        <w:tblW w:w="8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3"/>
        <w:gridCol w:w="4133"/>
      </w:tblGrid>
      <w:tr w:rsidR="003B11C1" w:rsidRPr="00B83310" w14:paraId="161A239A" w14:textId="77777777" w:rsidTr="003048E2">
        <w:trPr>
          <w:trHeight w:val="354"/>
          <w:jc w:val="center"/>
        </w:trPr>
        <w:tc>
          <w:tcPr>
            <w:tcW w:w="4133" w:type="dxa"/>
          </w:tcPr>
          <w:p w14:paraId="0AD84AAC" w14:textId="77777777" w:rsidR="003B11C1" w:rsidRPr="00B83310" w:rsidRDefault="003B11C1" w:rsidP="003048E2">
            <w:pPr>
              <w:autoSpaceDE w:val="0"/>
              <w:autoSpaceDN w:val="0"/>
              <w:adjustRightInd w:val="0"/>
              <w:jc w:val="center"/>
              <w:rPr>
                <w:i/>
              </w:rPr>
            </w:pPr>
            <w:r w:rsidRPr="00B83310">
              <w:rPr>
                <w:i/>
              </w:rPr>
              <w:t>Physical Memory</w:t>
            </w:r>
          </w:p>
        </w:tc>
        <w:tc>
          <w:tcPr>
            <w:tcW w:w="4133" w:type="dxa"/>
          </w:tcPr>
          <w:p w14:paraId="26B558BD" w14:textId="77777777" w:rsidR="003B11C1" w:rsidRPr="00B83310" w:rsidRDefault="003B11C1" w:rsidP="003048E2">
            <w:pPr>
              <w:autoSpaceDE w:val="0"/>
              <w:autoSpaceDN w:val="0"/>
              <w:adjustRightInd w:val="0"/>
              <w:jc w:val="center"/>
              <w:rPr>
                <w:i/>
              </w:rPr>
            </w:pPr>
            <w:r w:rsidRPr="00B83310">
              <w:rPr>
                <w:i/>
              </w:rPr>
              <w:t>Virtual Memory</w:t>
            </w:r>
          </w:p>
        </w:tc>
      </w:tr>
      <w:tr w:rsidR="003B11C1" w:rsidRPr="00B83310" w14:paraId="1F202FAB" w14:textId="77777777" w:rsidTr="003048E2">
        <w:trPr>
          <w:trHeight w:val="370"/>
          <w:jc w:val="center"/>
        </w:trPr>
        <w:tc>
          <w:tcPr>
            <w:tcW w:w="4133" w:type="dxa"/>
          </w:tcPr>
          <w:p w14:paraId="03D495BA" w14:textId="77777777" w:rsidR="003B11C1" w:rsidRPr="00B83310" w:rsidRDefault="003B11C1" w:rsidP="003048E2">
            <w:pPr>
              <w:autoSpaceDE w:val="0"/>
              <w:autoSpaceDN w:val="0"/>
              <w:adjustRightInd w:val="0"/>
            </w:pPr>
            <w:r w:rsidRPr="00B83310">
              <w:t>Total</w:t>
            </w:r>
          </w:p>
        </w:tc>
        <w:tc>
          <w:tcPr>
            <w:tcW w:w="4133" w:type="dxa"/>
          </w:tcPr>
          <w:p w14:paraId="0D80BEB0" w14:textId="77777777" w:rsidR="003B11C1" w:rsidRPr="00B83310" w:rsidRDefault="003B11C1" w:rsidP="003048E2">
            <w:pPr>
              <w:autoSpaceDE w:val="0"/>
              <w:autoSpaceDN w:val="0"/>
              <w:adjustRightInd w:val="0"/>
            </w:pPr>
            <w:r w:rsidRPr="00B83310">
              <w:t>Total</w:t>
            </w:r>
          </w:p>
        </w:tc>
      </w:tr>
      <w:tr w:rsidR="003B11C1" w:rsidRPr="00B83310" w14:paraId="438F96E4" w14:textId="77777777" w:rsidTr="003048E2">
        <w:trPr>
          <w:trHeight w:val="370"/>
          <w:jc w:val="center"/>
        </w:trPr>
        <w:tc>
          <w:tcPr>
            <w:tcW w:w="4133" w:type="dxa"/>
          </w:tcPr>
          <w:p w14:paraId="30D182C5" w14:textId="77777777" w:rsidR="003B11C1" w:rsidRPr="00B83310" w:rsidRDefault="003B11C1" w:rsidP="003048E2">
            <w:pPr>
              <w:autoSpaceDE w:val="0"/>
              <w:autoSpaceDN w:val="0"/>
              <w:adjustRightInd w:val="0"/>
            </w:pPr>
            <w:r w:rsidRPr="00B83310">
              <w:t>Available</w:t>
            </w:r>
          </w:p>
        </w:tc>
        <w:tc>
          <w:tcPr>
            <w:tcW w:w="4133" w:type="dxa"/>
          </w:tcPr>
          <w:p w14:paraId="70929CA0" w14:textId="77777777" w:rsidR="003B11C1" w:rsidRPr="00B83310" w:rsidRDefault="003B11C1" w:rsidP="003048E2">
            <w:pPr>
              <w:autoSpaceDE w:val="0"/>
              <w:autoSpaceDN w:val="0"/>
              <w:adjustRightInd w:val="0"/>
            </w:pPr>
            <w:r w:rsidRPr="00B83310">
              <w:t>Available</w:t>
            </w:r>
          </w:p>
        </w:tc>
      </w:tr>
    </w:tbl>
    <w:p w14:paraId="769C90E7" w14:textId="77777777" w:rsidR="003B11C1" w:rsidRPr="00B83310" w:rsidRDefault="003B11C1" w:rsidP="003B11C1">
      <w:pPr>
        <w:rPr>
          <w:iCs/>
        </w:rPr>
      </w:pPr>
    </w:p>
    <w:p w14:paraId="3AB93152" w14:textId="411B0E24" w:rsidR="00FA69E3" w:rsidRPr="00B83310" w:rsidRDefault="003B11C1" w:rsidP="00B83310">
      <w:pPr>
        <w:rPr>
          <w:b/>
          <w:color w:val="000000"/>
        </w:rPr>
      </w:pPr>
      <w:r w:rsidRPr="00B83310">
        <w:rPr>
          <w:iCs/>
        </w:rPr>
        <w:t xml:space="preserve">     </w:t>
      </w:r>
    </w:p>
    <w:p w14:paraId="6DA5F605" w14:textId="4139742E" w:rsidR="00FA69E3" w:rsidRPr="00B83310" w:rsidRDefault="00FA69E3" w:rsidP="00FA69E3">
      <w:pPr>
        <w:pStyle w:val="ListParagraph"/>
        <w:numPr>
          <w:ilvl w:val="0"/>
          <w:numId w:val="13"/>
        </w:numPr>
        <w:spacing w:line="240" w:lineRule="auto"/>
      </w:pPr>
      <w:r w:rsidRPr="00B83310">
        <w:t>Use performance monitor to analyze memory usage per process</w:t>
      </w:r>
    </w:p>
    <w:p w14:paraId="1FA74F55" w14:textId="77777777" w:rsidR="00FA69E3" w:rsidRPr="00B83310" w:rsidRDefault="00FA69E3" w:rsidP="00FA69E3">
      <w:pPr>
        <w:pStyle w:val="ListParagraph"/>
        <w:numPr>
          <w:ilvl w:val="0"/>
          <w:numId w:val="28"/>
        </w:numPr>
        <w:spacing w:line="240" w:lineRule="auto"/>
        <w:rPr>
          <w:color w:val="000000"/>
        </w:rPr>
      </w:pPr>
      <w:r w:rsidRPr="00B83310">
        <w:rPr>
          <w:color w:val="000000"/>
        </w:rPr>
        <w:t>Start notepad process.</w:t>
      </w:r>
    </w:p>
    <w:p w14:paraId="0F7C14CE" w14:textId="77777777" w:rsidR="00FA69E3" w:rsidRPr="00B83310" w:rsidRDefault="00FA69E3" w:rsidP="00FA69E3">
      <w:pPr>
        <w:pStyle w:val="ListParagraph"/>
        <w:numPr>
          <w:ilvl w:val="0"/>
          <w:numId w:val="28"/>
        </w:numPr>
        <w:spacing w:line="240" w:lineRule="auto"/>
        <w:rPr>
          <w:color w:val="000000"/>
        </w:rPr>
      </w:pPr>
      <w:r w:rsidRPr="00B83310">
        <w:rPr>
          <w:color w:val="000000"/>
        </w:rPr>
        <w:t xml:space="preserve">Add a counter and select </w:t>
      </w:r>
      <w:r w:rsidRPr="00B83310">
        <w:rPr>
          <w:b/>
          <w:color w:val="000000"/>
        </w:rPr>
        <w:t>process</w:t>
      </w:r>
      <w:r w:rsidRPr="00B83310">
        <w:rPr>
          <w:color w:val="000000"/>
        </w:rPr>
        <w:t xml:space="preserve"> object </w:t>
      </w:r>
    </w:p>
    <w:p w14:paraId="170FF297" w14:textId="77777777" w:rsidR="00FA69E3" w:rsidRPr="00B83310" w:rsidRDefault="00FA69E3" w:rsidP="00FA69E3">
      <w:pPr>
        <w:pStyle w:val="ListParagraph"/>
        <w:numPr>
          <w:ilvl w:val="0"/>
          <w:numId w:val="28"/>
        </w:numPr>
        <w:spacing w:line="240" w:lineRule="auto"/>
        <w:rPr>
          <w:color w:val="000000"/>
        </w:rPr>
      </w:pPr>
      <w:r w:rsidRPr="00B83310">
        <w:rPr>
          <w:color w:val="000000"/>
        </w:rPr>
        <w:t>Under instances, select Notepad instance.</w:t>
      </w:r>
    </w:p>
    <w:p w14:paraId="1F07EF7E" w14:textId="2EC45CE4" w:rsidR="00FA69E3" w:rsidRPr="00B83310" w:rsidRDefault="00FA69E3" w:rsidP="00FA69E3">
      <w:pPr>
        <w:pStyle w:val="ListParagraph"/>
        <w:numPr>
          <w:ilvl w:val="0"/>
          <w:numId w:val="28"/>
        </w:numPr>
        <w:spacing w:line="240" w:lineRule="auto"/>
        <w:rPr>
          <w:color w:val="000000"/>
        </w:rPr>
      </w:pPr>
      <w:r w:rsidRPr="00B83310">
        <w:rPr>
          <w:color w:val="000000"/>
        </w:rPr>
        <w:t xml:space="preserve">On the counters list, </w:t>
      </w:r>
      <w:r w:rsidRPr="00B83310">
        <w:rPr>
          <w:b/>
          <w:color w:val="000000"/>
        </w:rPr>
        <w:t>select</w:t>
      </w:r>
      <w:r w:rsidRPr="00B83310">
        <w:rPr>
          <w:color w:val="000000"/>
        </w:rPr>
        <w:t xml:space="preserve"> the following counters and ex</w:t>
      </w:r>
      <w:r w:rsidRPr="00B83310">
        <w:rPr>
          <w:color w:val="000000"/>
        </w:rPr>
        <w:t>plain each one. Check the box “</w:t>
      </w:r>
      <w:r w:rsidRPr="00B83310">
        <w:rPr>
          <w:color w:val="000000"/>
        </w:rPr>
        <w:t>Show description”  and write down the description of each of the following:</w:t>
      </w:r>
    </w:p>
    <w:p w14:paraId="0E7B67CE" w14:textId="77777777" w:rsidR="00FA69E3" w:rsidRPr="00B83310" w:rsidRDefault="00FA69E3" w:rsidP="00FA69E3">
      <w:pPr>
        <w:autoSpaceDE w:val="0"/>
        <w:autoSpaceDN w:val="0"/>
        <w:adjustRightInd w:val="0"/>
        <w:ind w:left="75"/>
        <w:rPr>
          <w:color w:val="000000"/>
        </w:rPr>
      </w:pPr>
    </w:p>
    <w:p w14:paraId="2F49F1B3" w14:textId="77777777" w:rsidR="00FA69E3" w:rsidRPr="00B83310" w:rsidRDefault="00FA69E3" w:rsidP="00FA69E3">
      <w:pPr>
        <w:autoSpaceDE w:val="0"/>
        <w:autoSpaceDN w:val="0"/>
        <w:adjustRightInd w:val="0"/>
        <w:ind w:left="795"/>
        <w:rPr>
          <w:color w:val="000000"/>
        </w:rPr>
      </w:pPr>
    </w:p>
    <w:p w14:paraId="42CA2BC8" w14:textId="77777777" w:rsidR="00FA69E3" w:rsidRPr="00B83310" w:rsidRDefault="00FA69E3" w:rsidP="00FA69E3">
      <w:pPr>
        <w:numPr>
          <w:ilvl w:val="2"/>
          <w:numId w:val="25"/>
        </w:numPr>
        <w:autoSpaceDE w:val="0"/>
        <w:autoSpaceDN w:val="0"/>
        <w:adjustRightInd w:val="0"/>
        <w:spacing w:line="240" w:lineRule="auto"/>
        <w:rPr>
          <w:color w:val="000000"/>
        </w:rPr>
      </w:pPr>
      <w:r w:rsidRPr="00B83310">
        <w:rPr>
          <w:color w:val="000000"/>
        </w:rPr>
        <w:t>Page faults</w:t>
      </w:r>
    </w:p>
    <w:p w14:paraId="60FE63A2" w14:textId="77777777" w:rsidR="00FA69E3" w:rsidRPr="00B83310" w:rsidRDefault="00FA69E3" w:rsidP="00FA69E3">
      <w:pPr>
        <w:autoSpaceDE w:val="0"/>
        <w:autoSpaceDN w:val="0"/>
        <w:adjustRightInd w:val="0"/>
        <w:rPr>
          <w:color w:val="000000"/>
        </w:rPr>
      </w:pPr>
    </w:p>
    <w:p w14:paraId="1A411EBD" w14:textId="77777777" w:rsidR="00FA69E3" w:rsidRPr="00B83310" w:rsidRDefault="00FA69E3" w:rsidP="00FA69E3">
      <w:pPr>
        <w:autoSpaceDE w:val="0"/>
        <w:autoSpaceDN w:val="0"/>
        <w:adjustRightInd w:val="0"/>
        <w:rPr>
          <w:color w:val="000000"/>
        </w:rPr>
      </w:pPr>
    </w:p>
    <w:p w14:paraId="4F44E6D1" w14:textId="77777777" w:rsidR="00FA69E3" w:rsidRPr="00B83310" w:rsidRDefault="00FA69E3" w:rsidP="00FA69E3">
      <w:pPr>
        <w:autoSpaceDE w:val="0"/>
        <w:autoSpaceDN w:val="0"/>
        <w:adjustRightInd w:val="0"/>
        <w:rPr>
          <w:color w:val="000000"/>
        </w:rPr>
      </w:pPr>
    </w:p>
    <w:p w14:paraId="2157B592" w14:textId="77777777" w:rsidR="00FA69E3" w:rsidRPr="00B83310" w:rsidRDefault="00FA69E3" w:rsidP="00FA69E3">
      <w:pPr>
        <w:autoSpaceDE w:val="0"/>
        <w:autoSpaceDN w:val="0"/>
        <w:adjustRightInd w:val="0"/>
        <w:rPr>
          <w:color w:val="000000"/>
        </w:rPr>
      </w:pPr>
    </w:p>
    <w:p w14:paraId="3CDD6D1E" w14:textId="77777777" w:rsidR="00FA69E3" w:rsidRPr="00B83310" w:rsidRDefault="00FA69E3" w:rsidP="00FA69E3">
      <w:pPr>
        <w:numPr>
          <w:ilvl w:val="2"/>
          <w:numId w:val="25"/>
        </w:numPr>
        <w:spacing w:line="240" w:lineRule="auto"/>
      </w:pPr>
      <w:r w:rsidRPr="00B83310">
        <w:t xml:space="preserve">Pool </w:t>
      </w:r>
      <w:proofErr w:type="spellStart"/>
      <w:r w:rsidRPr="00B83310">
        <w:t>Nonpaged</w:t>
      </w:r>
      <w:proofErr w:type="spellEnd"/>
      <w:r w:rsidRPr="00B83310">
        <w:t xml:space="preserve">  Bytes  </w:t>
      </w:r>
    </w:p>
    <w:p w14:paraId="15AFF1E4" w14:textId="77777777" w:rsidR="00FA69E3" w:rsidRPr="00B83310" w:rsidRDefault="00FA69E3" w:rsidP="00FA69E3">
      <w:pPr>
        <w:ind w:left="1155"/>
      </w:pPr>
    </w:p>
    <w:p w14:paraId="19DF7113" w14:textId="77777777" w:rsidR="00FA69E3" w:rsidRPr="00B83310" w:rsidRDefault="00FA69E3" w:rsidP="00FA69E3">
      <w:pPr>
        <w:ind w:left="1155"/>
      </w:pPr>
    </w:p>
    <w:p w14:paraId="2C01B70D" w14:textId="77777777" w:rsidR="00FA69E3" w:rsidRPr="00B83310" w:rsidRDefault="00FA69E3" w:rsidP="00FA69E3">
      <w:pPr>
        <w:ind w:left="1155"/>
      </w:pPr>
    </w:p>
    <w:p w14:paraId="58D83CB2" w14:textId="77777777" w:rsidR="00FA69E3" w:rsidRPr="00B83310" w:rsidRDefault="00FA69E3" w:rsidP="00FA69E3">
      <w:pPr>
        <w:ind w:left="1155"/>
      </w:pPr>
    </w:p>
    <w:p w14:paraId="7A9D63BC" w14:textId="77777777" w:rsidR="00FA69E3" w:rsidRPr="00B83310" w:rsidRDefault="00FA69E3" w:rsidP="00FA69E3">
      <w:pPr>
        <w:numPr>
          <w:ilvl w:val="2"/>
          <w:numId w:val="25"/>
        </w:numPr>
        <w:spacing w:line="240" w:lineRule="auto"/>
      </w:pPr>
      <w:r w:rsidRPr="00B83310">
        <w:t>Pool Paged Bytes</w:t>
      </w:r>
    </w:p>
    <w:p w14:paraId="030812CB" w14:textId="77777777" w:rsidR="00FA69E3" w:rsidRPr="00B83310" w:rsidRDefault="00FA69E3" w:rsidP="00FA69E3"/>
    <w:p w14:paraId="67C5B402" w14:textId="77777777" w:rsidR="00FA69E3" w:rsidRPr="00B83310" w:rsidRDefault="00FA69E3" w:rsidP="00FA69E3"/>
    <w:p w14:paraId="2697AEC3" w14:textId="77777777" w:rsidR="00FA69E3" w:rsidRPr="00B83310" w:rsidRDefault="00FA69E3" w:rsidP="00FA69E3"/>
    <w:p w14:paraId="241826E3" w14:textId="77777777" w:rsidR="00FA69E3" w:rsidRPr="00B83310" w:rsidRDefault="00FA69E3" w:rsidP="00FA69E3">
      <w:pPr>
        <w:autoSpaceDE w:val="0"/>
        <w:autoSpaceDN w:val="0"/>
        <w:adjustRightInd w:val="0"/>
        <w:ind w:left="795"/>
        <w:rPr>
          <w:color w:val="000000"/>
        </w:rPr>
      </w:pPr>
    </w:p>
    <w:p w14:paraId="4D98A735" w14:textId="77777777" w:rsidR="00FA69E3" w:rsidRPr="00B83310" w:rsidRDefault="00FA69E3" w:rsidP="00FA69E3">
      <w:pPr>
        <w:numPr>
          <w:ilvl w:val="2"/>
          <w:numId w:val="25"/>
        </w:numPr>
        <w:autoSpaceDE w:val="0"/>
        <w:autoSpaceDN w:val="0"/>
        <w:adjustRightInd w:val="0"/>
        <w:spacing w:line="240" w:lineRule="auto"/>
        <w:rPr>
          <w:color w:val="000000"/>
        </w:rPr>
      </w:pPr>
      <w:r w:rsidRPr="00B83310">
        <w:rPr>
          <w:color w:val="000000"/>
        </w:rPr>
        <w:t>Private Bytes</w:t>
      </w:r>
    </w:p>
    <w:p w14:paraId="745386CD" w14:textId="77777777" w:rsidR="00FA69E3" w:rsidRPr="00B83310" w:rsidRDefault="00FA69E3" w:rsidP="00FA69E3">
      <w:pPr>
        <w:autoSpaceDE w:val="0"/>
        <w:autoSpaceDN w:val="0"/>
        <w:adjustRightInd w:val="0"/>
        <w:rPr>
          <w:color w:val="000000"/>
        </w:rPr>
      </w:pPr>
    </w:p>
    <w:p w14:paraId="43674B8D" w14:textId="77777777" w:rsidR="00FA69E3" w:rsidRPr="00B83310" w:rsidRDefault="00FA69E3" w:rsidP="00FA69E3">
      <w:pPr>
        <w:autoSpaceDE w:val="0"/>
        <w:autoSpaceDN w:val="0"/>
        <w:adjustRightInd w:val="0"/>
        <w:rPr>
          <w:color w:val="000000"/>
        </w:rPr>
      </w:pPr>
    </w:p>
    <w:p w14:paraId="6CCA3B68" w14:textId="77777777" w:rsidR="00FA69E3" w:rsidRPr="00B83310" w:rsidRDefault="00FA69E3" w:rsidP="00FA69E3">
      <w:pPr>
        <w:autoSpaceDE w:val="0"/>
        <w:autoSpaceDN w:val="0"/>
        <w:adjustRightInd w:val="0"/>
        <w:rPr>
          <w:color w:val="000000"/>
        </w:rPr>
      </w:pPr>
    </w:p>
    <w:p w14:paraId="25560729" w14:textId="77777777" w:rsidR="00FA69E3" w:rsidRPr="00B83310" w:rsidRDefault="00FA69E3" w:rsidP="00FA69E3">
      <w:pPr>
        <w:numPr>
          <w:ilvl w:val="2"/>
          <w:numId w:val="25"/>
        </w:numPr>
        <w:autoSpaceDE w:val="0"/>
        <w:autoSpaceDN w:val="0"/>
        <w:adjustRightInd w:val="0"/>
        <w:spacing w:line="240" w:lineRule="auto"/>
        <w:rPr>
          <w:color w:val="000000"/>
        </w:rPr>
      </w:pPr>
      <w:r w:rsidRPr="00B83310">
        <w:rPr>
          <w:color w:val="000000"/>
        </w:rPr>
        <w:t>Working Set</w:t>
      </w:r>
    </w:p>
    <w:p w14:paraId="705D6577" w14:textId="77777777" w:rsidR="00FA69E3" w:rsidRPr="00B83310" w:rsidRDefault="00FA69E3" w:rsidP="00FA69E3">
      <w:pPr>
        <w:autoSpaceDE w:val="0"/>
        <w:autoSpaceDN w:val="0"/>
        <w:adjustRightInd w:val="0"/>
        <w:rPr>
          <w:color w:val="000000"/>
        </w:rPr>
      </w:pPr>
    </w:p>
    <w:p w14:paraId="4A0A8190" w14:textId="77777777" w:rsidR="00FA69E3" w:rsidRDefault="00FA69E3" w:rsidP="00FA69E3">
      <w:pPr>
        <w:autoSpaceDE w:val="0"/>
        <w:autoSpaceDN w:val="0"/>
        <w:adjustRightInd w:val="0"/>
        <w:rPr>
          <w:color w:val="000000"/>
        </w:rPr>
      </w:pPr>
    </w:p>
    <w:p w14:paraId="45FA4EB3" w14:textId="77777777" w:rsidR="00B83310" w:rsidRPr="00B83310" w:rsidRDefault="00B83310" w:rsidP="00FA69E3">
      <w:pPr>
        <w:autoSpaceDE w:val="0"/>
        <w:autoSpaceDN w:val="0"/>
        <w:adjustRightInd w:val="0"/>
        <w:rPr>
          <w:color w:val="000000"/>
        </w:rPr>
      </w:pPr>
    </w:p>
    <w:p w14:paraId="3E2C6833" w14:textId="77777777" w:rsidR="00FA69E3" w:rsidRPr="00B83310" w:rsidRDefault="00FA69E3" w:rsidP="00FA69E3">
      <w:pPr>
        <w:autoSpaceDE w:val="0"/>
        <w:autoSpaceDN w:val="0"/>
        <w:adjustRightInd w:val="0"/>
        <w:spacing w:line="240" w:lineRule="auto"/>
        <w:ind w:left="720"/>
      </w:pPr>
    </w:p>
    <w:p w14:paraId="09120A60" w14:textId="77777777" w:rsidR="00FA69E3" w:rsidRPr="00B83310" w:rsidRDefault="00FA69E3" w:rsidP="00FA69E3">
      <w:pPr>
        <w:numPr>
          <w:ilvl w:val="0"/>
          <w:numId w:val="13"/>
        </w:numPr>
        <w:autoSpaceDE w:val="0"/>
        <w:autoSpaceDN w:val="0"/>
        <w:adjustRightInd w:val="0"/>
        <w:spacing w:line="240" w:lineRule="auto"/>
      </w:pPr>
      <w:r w:rsidRPr="00B83310">
        <w:rPr>
          <w:color w:val="000000"/>
        </w:rPr>
        <w:lastRenderedPageBreak/>
        <w:t>Select page fault, working set and private bytes only for notepad process. After adding these counters analyze the graph and results. Use notepad (type something and try to save the file).Analyze the process page faults and working set changes. Demonstrate and explain the results to the instructor</w:t>
      </w:r>
    </w:p>
    <w:p w14:paraId="1424A9BE" w14:textId="77777777" w:rsidR="00FA69E3" w:rsidRPr="00B83310" w:rsidRDefault="00FA69E3" w:rsidP="00FA69E3">
      <w:pPr>
        <w:autoSpaceDE w:val="0"/>
        <w:autoSpaceDN w:val="0"/>
        <w:adjustRightInd w:val="0"/>
        <w:rPr>
          <w:b/>
        </w:rPr>
      </w:pPr>
    </w:p>
    <w:p w14:paraId="5D909F96" w14:textId="77777777" w:rsidR="00FA69E3" w:rsidRPr="00B83310" w:rsidRDefault="00FA69E3" w:rsidP="00FA69E3">
      <w:pPr>
        <w:numPr>
          <w:ilvl w:val="0"/>
          <w:numId w:val="13"/>
        </w:numPr>
        <w:autoSpaceDE w:val="0"/>
        <w:autoSpaceDN w:val="0"/>
        <w:adjustRightInd w:val="0"/>
        <w:spacing w:line="240" w:lineRule="auto"/>
      </w:pPr>
      <w:r w:rsidRPr="00B83310">
        <w:t>Start Task manager and add the following columns: Working set, page faults. Write down the working set size for notepad process. If each page is 4KB how many pages are in used (working set) by notepad process?</w:t>
      </w:r>
    </w:p>
    <w:p w14:paraId="104714DD" w14:textId="77777777" w:rsidR="00FA69E3" w:rsidRPr="00B83310" w:rsidRDefault="00FA69E3" w:rsidP="00FA69E3">
      <w:pPr>
        <w:pStyle w:val="ListParagraph"/>
      </w:pPr>
    </w:p>
    <w:p w14:paraId="11F80DD2" w14:textId="77777777" w:rsidR="00FA69E3" w:rsidRPr="00B83310" w:rsidRDefault="00FA69E3" w:rsidP="00FA69E3">
      <w:pPr>
        <w:autoSpaceDE w:val="0"/>
        <w:autoSpaceDN w:val="0"/>
        <w:adjustRightInd w:val="0"/>
        <w:ind w:left="720"/>
      </w:pPr>
    </w:p>
    <w:p w14:paraId="7436F938" w14:textId="77777777" w:rsidR="00FA69E3" w:rsidRPr="00B83310" w:rsidRDefault="00FA69E3" w:rsidP="00FA69E3">
      <w:pPr>
        <w:pStyle w:val="ListParagraph"/>
      </w:pPr>
    </w:p>
    <w:p w14:paraId="7C03C191" w14:textId="77777777" w:rsidR="00FA69E3" w:rsidRPr="00B83310" w:rsidRDefault="00FA69E3" w:rsidP="00FA69E3">
      <w:pPr>
        <w:numPr>
          <w:ilvl w:val="0"/>
          <w:numId w:val="13"/>
        </w:numPr>
        <w:autoSpaceDE w:val="0"/>
        <w:autoSpaceDN w:val="0"/>
        <w:adjustRightInd w:val="0"/>
        <w:spacing w:line="240" w:lineRule="auto"/>
      </w:pPr>
      <w:r w:rsidRPr="00B83310">
        <w:t>Demo and explain to the instructor which process has the highest working set and which process has the highest page faults and why?</w:t>
      </w:r>
    </w:p>
    <w:p w14:paraId="3725CAFE" w14:textId="77777777" w:rsidR="00FA69E3" w:rsidRPr="00B83310" w:rsidRDefault="00FA69E3" w:rsidP="00FA69E3">
      <w:pPr>
        <w:pStyle w:val="ListParagraph"/>
        <w:rPr>
          <w:color w:val="000000"/>
        </w:rPr>
      </w:pPr>
    </w:p>
    <w:tbl>
      <w:tblPr>
        <w:tblpPr w:leftFromText="180" w:rightFromText="180" w:vertAnchor="text" w:horzAnchor="margin" w:tblpXSpec="center" w:tblpY="354"/>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FA69E3" w:rsidRPr="00B83310" w14:paraId="2C05C203" w14:textId="77777777" w:rsidTr="00A17168">
        <w:trPr>
          <w:trHeight w:val="350"/>
          <w:jc w:val="center"/>
        </w:trPr>
        <w:tc>
          <w:tcPr>
            <w:tcW w:w="4788" w:type="dxa"/>
            <w:vAlign w:val="center"/>
          </w:tcPr>
          <w:p w14:paraId="3FE93ABB" w14:textId="77777777" w:rsidR="00FA69E3" w:rsidRPr="00B83310" w:rsidRDefault="00FA69E3" w:rsidP="00A17168">
            <w:pPr>
              <w:tabs>
                <w:tab w:val="left" w:pos="690"/>
              </w:tabs>
              <w:jc w:val="center"/>
              <w:rPr>
                <w:b/>
              </w:rPr>
            </w:pPr>
            <w:r w:rsidRPr="00B83310">
              <w:rPr>
                <w:b/>
              </w:rPr>
              <w:t>ASK THE INSTRUCTOR TO SIGN OFF</w:t>
            </w:r>
          </w:p>
        </w:tc>
        <w:tc>
          <w:tcPr>
            <w:tcW w:w="810" w:type="dxa"/>
          </w:tcPr>
          <w:p w14:paraId="717EE435" w14:textId="77777777" w:rsidR="00FA69E3" w:rsidRPr="00B83310" w:rsidRDefault="00FA69E3" w:rsidP="00A17168">
            <w:pPr>
              <w:tabs>
                <w:tab w:val="left" w:pos="690"/>
              </w:tabs>
              <w:rPr>
                <w:b/>
              </w:rPr>
            </w:pPr>
          </w:p>
        </w:tc>
      </w:tr>
    </w:tbl>
    <w:p w14:paraId="73F0B132" w14:textId="77777777" w:rsidR="00FA69E3" w:rsidRPr="00B83310" w:rsidRDefault="00FA69E3" w:rsidP="00FA69E3">
      <w:pPr>
        <w:autoSpaceDE w:val="0"/>
        <w:autoSpaceDN w:val="0"/>
        <w:adjustRightInd w:val="0"/>
        <w:rPr>
          <w:color w:val="000000"/>
        </w:rPr>
      </w:pPr>
    </w:p>
    <w:p w14:paraId="73CACFA2" w14:textId="77777777" w:rsidR="00FA69E3" w:rsidRPr="00B83310" w:rsidRDefault="00FA69E3" w:rsidP="00FA69E3">
      <w:pPr>
        <w:autoSpaceDE w:val="0"/>
        <w:autoSpaceDN w:val="0"/>
        <w:adjustRightInd w:val="0"/>
        <w:rPr>
          <w:b/>
          <w:color w:val="000000"/>
        </w:rPr>
      </w:pPr>
    </w:p>
    <w:p w14:paraId="468C7F73" w14:textId="77777777" w:rsidR="00FA69E3" w:rsidRPr="00B83310" w:rsidRDefault="00FA69E3" w:rsidP="00FA69E3">
      <w:pPr>
        <w:autoSpaceDE w:val="0"/>
        <w:autoSpaceDN w:val="0"/>
        <w:adjustRightInd w:val="0"/>
        <w:rPr>
          <w:b/>
          <w:color w:val="000000"/>
        </w:rPr>
      </w:pPr>
    </w:p>
    <w:p w14:paraId="17023386" w14:textId="77777777" w:rsidR="00FA69E3" w:rsidRPr="00B83310" w:rsidRDefault="00FA69E3" w:rsidP="00FA69E3">
      <w:pPr>
        <w:autoSpaceDE w:val="0"/>
        <w:autoSpaceDN w:val="0"/>
        <w:adjustRightInd w:val="0"/>
      </w:pPr>
    </w:p>
    <w:p w14:paraId="3DF2E499" w14:textId="248A0BA6" w:rsidR="00FA69E3" w:rsidRPr="00B83310" w:rsidRDefault="00FA69E3" w:rsidP="00FA69E3">
      <w:pPr>
        <w:autoSpaceDE w:val="0"/>
        <w:autoSpaceDN w:val="0"/>
        <w:adjustRightInd w:val="0"/>
        <w:spacing w:line="240" w:lineRule="auto"/>
        <w:rPr>
          <w:color w:val="000000"/>
        </w:rPr>
      </w:pPr>
      <w:r w:rsidRPr="00B83310">
        <w:t xml:space="preserve">Start the Performance Monitor tool.  </w:t>
      </w:r>
      <w:r w:rsidRPr="00B83310">
        <w:rPr>
          <w:color w:val="000000"/>
        </w:rPr>
        <w:t xml:space="preserve">Add a new counter and select Memory Object.  </w:t>
      </w:r>
      <w:r w:rsidRPr="00B83310">
        <w:t xml:space="preserve">Change the vertical scale maximum on the graph to 1000.  </w:t>
      </w:r>
      <w:r w:rsidRPr="00B83310">
        <w:rPr>
          <w:color w:val="000000"/>
        </w:rPr>
        <w:t xml:space="preserve">Add the following counters and create some activity in the system to see the memory performance while running different process (you can start notepad and access different web sites with animation). </w:t>
      </w:r>
    </w:p>
    <w:p w14:paraId="599DE52C" w14:textId="77777777" w:rsidR="00FA69E3" w:rsidRPr="00B83310" w:rsidRDefault="00FA69E3" w:rsidP="00FA69E3">
      <w:pPr>
        <w:autoSpaceDE w:val="0"/>
        <w:autoSpaceDN w:val="0"/>
        <w:adjustRightInd w:val="0"/>
        <w:rPr>
          <w:color w:val="000000"/>
        </w:rPr>
      </w:pPr>
    </w:p>
    <w:p w14:paraId="196DA599" w14:textId="77777777" w:rsidR="00FA69E3" w:rsidRPr="00B83310" w:rsidRDefault="00FA69E3" w:rsidP="00FA69E3">
      <w:pPr>
        <w:numPr>
          <w:ilvl w:val="0"/>
          <w:numId w:val="13"/>
        </w:numPr>
        <w:autoSpaceDE w:val="0"/>
        <w:autoSpaceDN w:val="0"/>
        <w:adjustRightInd w:val="0"/>
        <w:spacing w:line="240" w:lineRule="auto"/>
        <w:rPr>
          <w:color w:val="000000"/>
        </w:rPr>
      </w:pPr>
      <w:r w:rsidRPr="00B83310">
        <w:rPr>
          <w:color w:val="000000"/>
        </w:rPr>
        <w:t>Select the following memory features and answer the questions .You can find the definitions by checking the show description box.</w:t>
      </w:r>
    </w:p>
    <w:p w14:paraId="0E76D93A" w14:textId="77777777" w:rsidR="00FA69E3" w:rsidRPr="00B83310" w:rsidRDefault="00FA69E3" w:rsidP="00FA69E3">
      <w:pPr>
        <w:numPr>
          <w:ilvl w:val="1"/>
          <w:numId w:val="24"/>
        </w:numPr>
        <w:autoSpaceDE w:val="0"/>
        <w:autoSpaceDN w:val="0"/>
        <w:adjustRightInd w:val="0"/>
        <w:spacing w:line="240" w:lineRule="auto"/>
        <w:rPr>
          <w:color w:val="000000"/>
        </w:rPr>
      </w:pPr>
      <w:r w:rsidRPr="00B83310">
        <w:rPr>
          <w:color w:val="000000"/>
        </w:rPr>
        <w:t>What is commit limit?</w:t>
      </w:r>
    </w:p>
    <w:p w14:paraId="0078429E" w14:textId="77777777" w:rsidR="00FA69E3" w:rsidRPr="00B83310" w:rsidRDefault="00FA69E3" w:rsidP="00FA69E3">
      <w:pPr>
        <w:autoSpaceDE w:val="0"/>
        <w:autoSpaceDN w:val="0"/>
        <w:adjustRightInd w:val="0"/>
        <w:rPr>
          <w:color w:val="000000"/>
        </w:rPr>
      </w:pPr>
    </w:p>
    <w:p w14:paraId="20A051E3" w14:textId="77777777" w:rsidR="00FA69E3" w:rsidRPr="00B83310" w:rsidRDefault="00FA69E3" w:rsidP="00FA69E3">
      <w:pPr>
        <w:autoSpaceDE w:val="0"/>
        <w:autoSpaceDN w:val="0"/>
        <w:adjustRightInd w:val="0"/>
        <w:rPr>
          <w:color w:val="000000"/>
        </w:rPr>
      </w:pPr>
    </w:p>
    <w:p w14:paraId="41722491" w14:textId="77777777" w:rsidR="00FA69E3" w:rsidRDefault="00FA69E3" w:rsidP="00FA69E3">
      <w:pPr>
        <w:autoSpaceDE w:val="0"/>
        <w:autoSpaceDN w:val="0"/>
        <w:adjustRightInd w:val="0"/>
        <w:rPr>
          <w:color w:val="000000"/>
        </w:rPr>
      </w:pPr>
    </w:p>
    <w:p w14:paraId="60A0F673" w14:textId="77777777" w:rsidR="00B83310" w:rsidRDefault="00B83310" w:rsidP="00FA69E3">
      <w:pPr>
        <w:autoSpaceDE w:val="0"/>
        <w:autoSpaceDN w:val="0"/>
        <w:adjustRightInd w:val="0"/>
        <w:rPr>
          <w:color w:val="000000"/>
        </w:rPr>
      </w:pPr>
    </w:p>
    <w:p w14:paraId="1A1B78F0" w14:textId="77777777" w:rsidR="00B83310" w:rsidRPr="00B83310" w:rsidRDefault="00B83310" w:rsidP="00FA69E3">
      <w:pPr>
        <w:autoSpaceDE w:val="0"/>
        <w:autoSpaceDN w:val="0"/>
        <w:adjustRightInd w:val="0"/>
        <w:rPr>
          <w:color w:val="000000"/>
        </w:rPr>
      </w:pPr>
    </w:p>
    <w:p w14:paraId="5EEDB073" w14:textId="77777777" w:rsidR="00FA69E3" w:rsidRPr="00B83310" w:rsidRDefault="00FA69E3" w:rsidP="00FA69E3">
      <w:pPr>
        <w:autoSpaceDE w:val="0"/>
        <w:autoSpaceDN w:val="0"/>
        <w:adjustRightInd w:val="0"/>
        <w:rPr>
          <w:color w:val="000000"/>
        </w:rPr>
      </w:pPr>
    </w:p>
    <w:p w14:paraId="52F1AF5F" w14:textId="77777777" w:rsidR="00FA69E3" w:rsidRPr="00B83310" w:rsidRDefault="00FA69E3" w:rsidP="00FA69E3">
      <w:pPr>
        <w:numPr>
          <w:ilvl w:val="1"/>
          <w:numId w:val="24"/>
        </w:numPr>
        <w:autoSpaceDE w:val="0"/>
        <w:autoSpaceDN w:val="0"/>
        <w:adjustRightInd w:val="0"/>
        <w:spacing w:line="240" w:lineRule="auto"/>
        <w:rPr>
          <w:color w:val="000000"/>
        </w:rPr>
      </w:pPr>
      <w:r w:rsidRPr="00B83310">
        <w:rPr>
          <w:color w:val="000000"/>
        </w:rPr>
        <w:t>Demand Zero Faults/sec. What are zeroed pages?</w:t>
      </w:r>
    </w:p>
    <w:p w14:paraId="1CE1A5D5" w14:textId="77777777" w:rsidR="00FA69E3" w:rsidRPr="00B83310" w:rsidRDefault="00FA69E3" w:rsidP="00FA69E3">
      <w:pPr>
        <w:autoSpaceDE w:val="0"/>
        <w:autoSpaceDN w:val="0"/>
        <w:adjustRightInd w:val="0"/>
        <w:rPr>
          <w:color w:val="000000"/>
        </w:rPr>
      </w:pPr>
      <w:r w:rsidRPr="00B83310">
        <w:rPr>
          <w:color w:val="000000"/>
        </w:rPr>
        <w:t xml:space="preserve"> </w:t>
      </w:r>
    </w:p>
    <w:p w14:paraId="17A39973" w14:textId="77777777" w:rsidR="00FA69E3" w:rsidRPr="00B83310" w:rsidRDefault="00FA69E3" w:rsidP="00FA69E3">
      <w:pPr>
        <w:autoSpaceDE w:val="0"/>
        <w:autoSpaceDN w:val="0"/>
        <w:adjustRightInd w:val="0"/>
        <w:ind w:left="1080"/>
        <w:rPr>
          <w:color w:val="000000"/>
        </w:rPr>
      </w:pPr>
    </w:p>
    <w:p w14:paraId="5F97211D" w14:textId="77777777" w:rsidR="00FA69E3" w:rsidRDefault="00FA69E3" w:rsidP="00FA69E3">
      <w:pPr>
        <w:autoSpaceDE w:val="0"/>
        <w:autoSpaceDN w:val="0"/>
        <w:adjustRightInd w:val="0"/>
        <w:ind w:left="1080"/>
        <w:rPr>
          <w:color w:val="000000"/>
        </w:rPr>
      </w:pPr>
    </w:p>
    <w:p w14:paraId="2AFB5CE4" w14:textId="77777777" w:rsidR="00B83310" w:rsidRDefault="00B83310" w:rsidP="00FA69E3">
      <w:pPr>
        <w:autoSpaceDE w:val="0"/>
        <w:autoSpaceDN w:val="0"/>
        <w:adjustRightInd w:val="0"/>
        <w:ind w:left="1080"/>
        <w:rPr>
          <w:color w:val="000000"/>
        </w:rPr>
      </w:pPr>
    </w:p>
    <w:p w14:paraId="0827582B" w14:textId="77777777" w:rsidR="00B83310" w:rsidRPr="00B83310" w:rsidRDefault="00B83310" w:rsidP="00FA69E3">
      <w:pPr>
        <w:autoSpaceDE w:val="0"/>
        <w:autoSpaceDN w:val="0"/>
        <w:adjustRightInd w:val="0"/>
        <w:ind w:left="1080"/>
        <w:rPr>
          <w:color w:val="000000"/>
        </w:rPr>
      </w:pPr>
    </w:p>
    <w:p w14:paraId="7A4285AC" w14:textId="77777777" w:rsidR="00FA69E3" w:rsidRPr="00B83310" w:rsidRDefault="00FA69E3" w:rsidP="00FA69E3">
      <w:pPr>
        <w:autoSpaceDE w:val="0"/>
        <w:autoSpaceDN w:val="0"/>
        <w:adjustRightInd w:val="0"/>
        <w:ind w:left="1080"/>
        <w:rPr>
          <w:color w:val="000000"/>
        </w:rPr>
      </w:pPr>
    </w:p>
    <w:p w14:paraId="7D0C6C97" w14:textId="77777777" w:rsidR="00FA69E3" w:rsidRPr="00B83310" w:rsidRDefault="00FA69E3" w:rsidP="00FA69E3">
      <w:pPr>
        <w:numPr>
          <w:ilvl w:val="1"/>
          <w:numId w:val="24"/>
        </w:numPr>
        <w:autoSpaceDE w:val="0"/>
        <w:autoSpaceDN w:val="0"/>
        <w:adjustRightInd w:val="0"/>
        <w:spacing w:line="240" w:lineRule="auto"/>
        <w:rPr>
          <w:color w:val="000000"/>
        </w:rPr>
      </w:pPr>
      <w:r w:rsidRPr="00B83310">
        <w:rPr>
          <w:color w:val="000000"/>
        </w:rPr>
        <w:t xml:space="preserve">What is </w:t>
      </w:r>
      <w:r w:rsidRPr="00B83310">
        <w:rPr>
          <w:b/>
          <w:color w:val="000000"/>
        </w:rPr>
        <w:t>Modified Page</w:t>
      </w:r>
      <w:r w:rsidRPr="00B83310">
        <w:rPr>
          <w:color w:val="000000"/>
        </w:rPr>
        <w:t xml:space="preserve"> List Bytes?</w:t>
      </w:r>
    </w:p>
    <w:p w14:paraId="60AED4AA" w14:textId="77777777" w:rsidR="00FA69E3" w:rsidRPr="00B83310" w:rsidRDefault="00FA69E3" w:rsidP="00FA69E3">
      <w:pPr>
        <w:autoSpaceDE w:val="0"/>
        <w:autoSpaceDN w:val="0"/>
        <w:adjustRightInd w:val="0"/>
        <w:ind w:left="1080"/>
        <w:rPr>
          <w:color w:val="000000"/>
        </w:rPr>
      </w:pPr>
    </w:p>
    <w:p w14:paraId="2E2168AF" w14:textId="77777777" w:rsidR="00FA69E3" w:rsidRPr="00B83310" w:rsidRDefault="00FA69E3" w:rsidP="00FA69E3">
      <w:pPr>
        <w:autoSpaceDE w:val="0"/>
        <w:autoSpaceDN w:val="0"/>
        <w:adjustRightInd w:val="0"/>
        <w:rPr>
          <w:color w:val="000000"/>
        </w:rPr>
      </w:pPr>
    </w:p>
    <w:p w14:paraId="43DE409C" w14:textId="77777777" w:rsidR="00FA69E3" w:rsidRDefault="00FA69E3" w:rsidP="00FA69E3">
      <w:pPr>
        <w:autoSpaceDE w:val="0"/>
        <w:autoSpaceDN w:val="0"/>
        <w:adjustRightInd w:val="0"/>
        <w:rPr>
          <w:color w:val="000000"/>
        </w:rPr>
      </w:pPr>
    </w:p>
    <w:p w14:paraId="2EA9F7C7" w14:textId="77777777" w:rsidR="00B83310" w:rsidRDefault="00B83310" w:rsidP="00FA69E3">
      <w:pPr>
        <w:autoSpaceDE w:val="0"/>
        <w:autoSpaceDN w:val="0"/>
        <w:adjustRightInd w:val="0"/>
        <w:rPr>
          <w:color w:val="000000"/>
        </w:rPr>
      </w:pPr>
    </w:p>
    <w:p w14:paraId="49936376" w14:textId="77777777" w:rsidR="00B83310" w:rsidRDefault="00B83310" w:rsidP="00FA69E3">
      <w:pPr>
        <w:autoSpaceDE w:val="0"/>
        <w:autoSpaceDN w:val="0"/>
        <w:adjustRightInd w:val="0"/>
        <w:rPr>
          <w:color w:val="000000"/>
        </w:rPr>
      </w:pPr>
    </w:p>
    <w:p w14:paraId="3A8B9813" w14:textId="77777777" w:rsidR="00FA69E3" w:rsidRPr="00B83310" w:rsidRDefault="00FA69E3" w:rsidP="00FA69E3">
      <w:pPr>
        <w:numPr>
          <w:ilvl w:val="1"/>
          <w:numId w:val="24"/>
        </w:numPr>
        <w:autoSpaceDE w:val="0"/>
        <w:autoSpaceDN w:val="0"/>
        <w:adjustRightInd w:val="0"/>
        <w:spacing w:line="240" w:lineRule="auto"/>
        <w:rPr>
          <w:color w:val="000000"/>
        </w:rPr>
      </w:pPr>
      <w:r w:rsidRPr="00B83310">
        <w:rPr>
          <w:color w:val="000000"/>
        </w:rPr>
        <w:lastRenderedPageBreak/>
        <w:t xml:space="preserve">Page Faults. What is the difference between </w:t>
      </w:r>
      <w:r w:rsidRPr="00B83310">
        <w:rPr>
          <w:b/>
          <w:color w:val="000000"/>
        </w:rPr>
        <w:t>soft fault</w:t>
      </w:r>
      <w:r w:rsidRPr="00B83310">
        <w:rPr>
          <w:color w:val="000000"/>
        </w:rPr>
        <w:t xml:space="preserve"> and </w:t>
      </w:r>
      <w:r w:rsidRPr="00B83310">
        <w:rPr>
          <w:b/>
          <w:color w:val="000000"/>
        </w:rPr>
        <w:t>hard fault</w:t>
      </w:r>
      <w:r w:rsidRPr="00B83310">
        <w:rPr>
          <w:color w:val="000000"/>
        </w:rPr>
        <w:t>?</w:t>
      </w:r>
    </w:p>
    <w:p w14:paraId="1855E7D2" w14:textId="77777777" w:rsidR="00FA69E3" w:rsidRPr="00B83310" w:rsidRDefault="00FA69E3" w:rsidP="00FA69E3">
      <w:pPr>
        <w:autoSpaceDE w:val="0"/>
        <w:autoSpaceDN w:val="0"/>
        <w:adjustRightInd w:val="0"/>
        <w:rPr>
          <w:color w:val="000000"/>
        </w:rPr>
      </w:pPr>
    </w:p>
    <w:p w14:paraId="32AB31BD" w14:textId="77777777" w:rsidR="00FA69E3" w:rsidRPr="00B83310" w:rsidRDefault="00FA69E3" w:rsidP="00FA69E3">
      <w:pPr>
        <w:autoSpaceDE w:val="0"/>
        <w:autoSpaceDN w:val="0"/>
        <w:adjustRightInd w:val="0"/>
        <w:rPr>
          <w:color w:val="000000"/>
        </w:rPr>
      </w:pPr>
    </w:p>
    <w:p w14:paraId="6CA00051" w14:textId="77777777" w:rsidR="00FA69E3" w:rsidRDefault="00FA69E3" w:rsidP="00FA69E3">
      <w:pPr>
        <w:autoSpaceDE w:val="0"/>
        <w:autoSpaceDN w:val="0"/>
        <w:adjustRightInd w:val="0"/>
        <w:rPr>
          <w:color w:val="000000"/>
        </w:rPr>
      </w:pPr>
    </w:p>
    <w:p w14:paraId="7D617E51" w14:textId="77777777" w:rsidR="00B83310" w:rsidRDefault="00B83310" w:rsidP="00FA69E3">
      <w:pPr>
        <w:autoSpaceDE w:val="0"/>
        <w:autoSpaceDN w:val="0"/>
        <w:adjustRightInd w:val="0"/>
        <w:rPr>
          <w:color w:val="000000"/>
        </w:rPr>
      </w:pPr>
    </w:p>
    <w:p w14:paraId="2037DA6B" w14:textId="77777777" w:rsidR="00B83310" w:rsidRPr="00B83310" w:rsidRDefault="00B83310" w:rsidP="00FA69E3">
      <w:pPr>
        <w:autoSpaceDE w:val="0"/>
        <w:autoSpaceDN w:val="0"/>
        <w:adjustRightInd w:val="0"/>
        <w:rPr>
          <w:color w:val="000000"/>
        </w:rPr>
      </w:pPr>
    </w:p>
    <w:p w14:paraId="40DC7D6C" w14:textId="77777777" w:rsidR="00FA69E3" w:rsidRPr="00B83310" w:rsidRDefault="00FA69E3" w:rsidP="00FA69E3">
      <w:pPr>
        <w:autoSpaceDE w:val="0"/>
        <w:autoSpaceDN w:val="0"/>
        <w:adjustRightInd w:val="0"/>
        <w:rPr>
          <w:color w:val="000000"/>
        </w:rPr>
      </w:pPr>
    </w:p>
    <w:p w14:paraId="65C478AA" w14:textId="77777777" w:rsidR="00FA69E3" w:rsidRPr="00B83310" w:rsidRDefault="00FA69E3" w:rsidP="00FA69E3">
      <w:pPr>
        <w:numPr>
          <w:ilvl w:val="1"/>
          <w:numId w:val="24"/>
        </w:numPr>
        <w:autoSpaceDE w:val="0"/>
        <w:autoSpaceDN w:val="0"/>
        <w:adjustRightInd w:val="0"/>
        <w:spacing w:line="240" w:lineRule="auto"/>
        <w:rPr>
          <w:color w:val="000000"/>
        </w:rPr>
      </w:pPr>
      <w:r w:rsidRPr="00B83310">
        <w:rPr>
          <w:color w:val="000000"/>
        </w:rPr>
        <w:t xml:space="preserve">What is the difference between Pool Paged </w:t>
      </w:r>
      <w:proofErr w:type="spellStart"/>
      <w:r w:rsidRPr="00B83310">
        <w:rPr>
          <w:color w:val="000000"/>
        </w:rPr>
        <w:t>Allocs</w:t>
      </w:r>
      <w:proofErr w:type="spellEnd"/>
      <w:r w:rsidRPr="00B83310">
        <w:rPr>
          <w:color w:val="000000"/>
        </w:rPr>
        <w:t xml:space="preserve"> and Pool </w:t>
      </w:r>
      <w:proofErr w:type="spellStart"/>
      <w:r w:rsidRPr="00B83310">
        <w:rPr>
          <w:color w:val="000000"/>
        </w:rPr>
        <w:t>Nonpaged</w:t>
      </w:r>
      <w:proofErr w:type="spellEnd"/>
      <w:r w:rsidRPr="00B83310">
        <w:rPr>
          <w:color w:val="000000"/>
        </w:rPr>
        <w:t xml:space="preserve"> </w:t>
      </w:r>
      <w:proofErr w:type="spellStart"/>
      <w:proofErr w:type="gramStart"/>
      <w:r w:rsidRPr="00B83310">
        <w:rPr>
          <w:color w:val="000000"/>
        </w:rPr>
        <w:t>Allocs</w:t>
      </w:r>
      <w:proofErr w:type="spellEnd"/>
      <w:r w:rsidRPr="00B83310">
        <w:rPr>
          <w:color w:val="000000"/>
        </w:rPr>
        <w:t xml:space="preserve"> ?</w:t>
      </w:r>
      <w:proofErr w:type="gramEnd"/>
    </w:p>
    <w:p w14:paraId="3D560932" w14:textId="77777777" w:rsidR="00FA69E3" w:rsidRPr="00B83310" w:rsidRDefault="00FA69E3" w:rsidP="00FA69E3">
      <w:pPr>
        <w:autoSpaceDE w:val="0"/>
        <w:autoSpaceDN w:val="0"/>
        <w:adjustRightInd w:val="0"/>
        <w:rPr>
          <w:color w:val="000000"/>
        </w:rPr>
      </w:pPr>
    </w:p>
    <w:p w14:paraId="28AB8B2C" w14:textId="77777777" w:rsidR="00FA69E3" w:rsidRPr="00B83310" w:rsidRDefault="00FA69E3" w:rsidP="00FA69E3">
      <w:pPr>
        <w:autoSpaceDE w:val="0"/>
        <w:autoSpaceDN w:val="0"/>
        <w:adjustRightInd w:val="0"/>
        <w:rPr>
          <w:color w:val="000000"/>
        </w:rPr>
      </w:pPr>
    </w:p>
    <w:p w14:paraId="5806DFD0" w14:textId="77777777" w:rsidR="00FA69E3" w:rsidRPr="00B83310" w:rsidRDefault="00FA69E3" w:rsidP="00FA69E3">
      <w:pPr>
        <w:autoSpaceDE w:val="0"/>
        <w:autoSpaceDN w:val="0"/>
        <w:adjustRightInd w:val="0"/>
        <w:rPr>
          <w:color w:val="000000"/>
        </w:rPr>
      </w:pPr>
    </w:p>
    <w:p w14:paraId="1AC51DAF" w14:textId="77777777" w:rsidR="00FA69E3" w:rsidRPr="00B83310" w:rsidRDefault="00FA69E3" w:rsidP="00FA69E3">
      <w:pPr>
        <w:autoSpaceDE w:val="0"/>
        <w:autoSpaceDN w:val="0"/>
        <w:adjustRightInd w:val="0"/>
        <w:rPr>
          <w:color w:val="000000"/>
        </w:rPr>
      </w:pPr>
    </w:p>
    <w:p w14:paraId="3424D733" w14:textId="77777777" w:rsidR="00FA69E3" w:rsidRPr="00B83310" w:rsidRDefault="00FA69E3" w:rsidP="00FA69E3">
      <w:pPr>
        <w:numPr>
          <w:ilvl w:val="0"/>
          <w:numId w:val="13"/>
        </w:numPr>
        <w:autoSpaceDE w:val="0"/>
        <w:autoSpaceDN w:val="0"/>
        <w:adjustRightInd w:val="0"/>
        <w:spacing w:line="240" w:lineRule="auto"/>
      </w:pPr>
      <w:r w:rsidRPr="00B83310">
        <w:t xml:space="preserve"> Add memory counters and start some process that uses lots of memory and analyze its memory usage. Demo the results to the instructor</w:t>
      </w:r>
    </w:p>
    <w:p w14:paraId="04608896" w14:textId="77777777" w:rsidR="00FA69E3" w:rsidRPr="00B83310" w:rsidRDefault="00FA69E3" w:rsidP="00FA69E3">
      <w:pPr>
        <w:autoSpaceDE w:val="0"/>
        <w:autoSpaceDN w:val="0"/>
        <w:adjustRightInd w:val="0"/>
        <w:ind w:left="720"/>
      </w:pPr>
    </w:p>
    <w:tbl>
      <w:tblPr>
        <w:tblpPr w:leftFromText="180" w:rightFromText="180" w:vertAnchor="text" w:horzAnchor="margin" w:tblpXSpec="center" w:tblpY="347"/>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FA69E3" w:rsidRPr="00B83310" w14:paraId="51957D04" w14:textId="77777777" w:rsidTr="00A17168">
        <w:trPr>
          <w:trHeight w:val="350"/>
        </w:trPr>
        <w:tc>
          <w:tcPr>
            <w:tcW w:w="4788" w:type="dxa"/>
            <w:vAlign w:val="center"/>
          </w:tcPr>
          <w:p w14:paraId="066499CB" w14:textId="77777777" w:rsidR="00FA69E3" w:rsidRPr="00B83310" w:rsidRDefault="00FA69E3" w:rsidP="00A17168">
            <w:pPr>
              <w:tabs>
                <w:tab w:val="left" w:pos="690"/>
              </w:tabs>
              <w:jc w:val="center"/>
              <w:rPr>
                <w:b/>
              </w:rPr>
            </w:pPr>
            <w:r w:rsidRPr="00B83310">
              <w:rPr>
                <w:b/>
              </w:rPr>
              <w:t>ASK THE INSTRUCTOR TO SIGN OFF</w:t>
            </w:r>
          </w:p>
        </w:tc>
        <w:tc>
          <w:tcPr>
            <w:tcW w:w="810" w:type="dxa"/>
          </w:tcPr>
          <w:p w14:paraId="5C6CB62B" w14:textId="77777777" w:rsidR="00FA69E3" w:rsidRPr="00B83310" w:rsidRDefault="00FA69E3" w:rsidP="00A17168">
            <w:pPr>
              <w:tabs>
                <w:tab w:val="left" w:pos="690"/>
              </w:tabs>
              <w:rPr>
                <w:b/>
              </w:rPr>
            </w:pPr>
          </w:p>
        </w:tc>
      </w:tr>
    </w:tbl>
    <w:p w14:paraId="6EE9E3C8" w14:textId="77777777" w:rsidR="00FA69E3" w:rsidRPr="00B83310" w:rsidRDefault="00FA69E3" w:rsidP="00FA69E3">
      <w:pPr>
        <w:autoSpaceDE w:val="0"/>
        <w:autoSpaceDN w:val="0"/>
        <w:adjustRightInd w:val="0"/>
        <w:ind w:left="720"/>
      </w:pPr>
    </w:p>
    <w:p w14:paraId="2773BA1C" w14:textId="77777777" w:rsidR="00C427E7" w:rsidRPr="00B83310" w:rsidRDefault="00FA69E3" w:rsidP="00FA69E3">
      <w:pPr>
        <w:rPr>
          <w:b/>
          <w:color w:val="000000"/>
        </w:rPr>
      </w:pPr>
      <w:r w:rsidRPr="00B83310">
        <w:rPr>
          <w:b/>
          <w:color w:val="000000"/>
        </w:rPr>
        <w:t xml:space="preserve">                   </w:t>
      </w:r>
    </w:p>
    <w:p w14:paraId="259AC8C4" w14:textId="77777777" w:rsidR="00C427E7" w:rsidRPr="00B83310" w:rsidRDefault="00C427E7" w:rsidP="00FA69E3">
      <w:pPr>
        <w:rPr>
          <w:b/>
          <w:color w:val="000000"/>
        </w:rPr>
      </w:pPr>
    </w:p>
    <w:p w14:paraId="3E14DD99" w14:textId="77777777" w:rsidR="00C427E7" w:rsidRPr="00B83310" w:rsidRDefault="00C427E7" w:rsidP="00FA69E3">
      <w:pPr>
        <w:rPr>
          <w:b/>
          <w:color w:val="000000"/>
        </w:rPr>
      </w:pPr>
    </w:p>
    <w:p w14:paraId="147F3516" w14:textId="0423F152" w:rsidR="00C427E7" w:rsidRPr="00B83310" w:rsidRDefault="00C427E7">
      <w:pPr>
        <w:spacing w:line="240" w:lineRule="auto"/>
        <w:rPr>
          <w:b/>
          <w:color w:val="000000"/>
        </w:rPr>
      </w:pPr>
      <w:r w:rsidRPr="00B83310">
        <w:rPr>
          <w:b/>
          <w:color w:val="000000"/>
        </w:rPr>
        <w:br w:type="page"/>
      </w:r>
    </w:p>
    <w:p w14:paraId="654D61BC" w14:textId="0E9BEC24" w:rsidR="00C427E7" w:rsidRDefault="00C427E7" w:rsidP="00C427E7">
      <w:pPr>
        <w:pStyle w:val="HeadingStyle1"/>
        <w:numPr>
          <w:ilvl w:val="0"/>
          <w:numId w:val="8"/>
        </w:numPr>
      </w:pPr>
      <w:r>
        <w:lastRenderedPageBreak/>
        <w:t>Memory Analysis with System Internals tools      ___/</w:t>
      </w:r>
      <w:r w:rsidR="00B83310">
        <w:t>15</w:t>
      </w:r>
    </w:p>
    <w:p w14:paraId="6F2449C2" w14:textId="77777777" w:rsidR="00FA69E3" w:rsidRDefault="00FA69E3" w:rsidP="00FA69E3">
      <w:pPr>
        <w:rPr>
          <w:color w:val="000000"/>
          <w:sz w:val="28"/>
          <w:szCs w:val="28"/>
        </w:rPr>
      </w:pPr>
    </w:p>
    <w:p w14:paraId="5E2E7D3A" w14:textId="77777777" w:rsidR="00FA69E3" w:rsidRDefault="00FA69E3" w:rsidP="00FA69E3">
      <w:pPr>
        <w:rPr>
          <w:b/>
          <w:color w:val="000000"/>
          <w:sz w:val="28"/>
          <w:szCs w:val="28"/>
          <w:u w:val="single"/>
        </w:rPr>
      </w:pPr>
      <w:r>
        <w:rPr>
          <w:b/>
          <w:color w:val="000000"/>
          <w:sz w:val="28"/>
          <w:szCs w:val="28"/>
        </w:rPr>
        <w:t xml:space="preserve"> </w:t>
      </w:r>
      <w:r w:rsidRPr="00D96E35">
        <w:rPr>
          <w:b/>
          <w:color w:val="000000"/>
          <w:sz w:val="28"/>
          <w:szCs w:val="28"/>
          <w:u w:val="single"/>
        </w:rPr>
        <w:t xml:space="preserve">A. </w:t>
      </w:r>
      <w:proofErr w:type="spellStart"/>
      <w:r w:rsidRPr="00D96E35">
        <w:rPr>
          <w:b/>
          <w:color w:val="000000"/>
          <w:sz w:val="28"/>
          <w:szCs w:val="28"/>
          <w:u w:val="single"/>
        </w:rPr>
        <w:t>Vmmap</w:t>
      </w:r>
      <w:proofErr w:type="spellEnd"/>
      <w:r w:rsidRPr="00D96E35">
        <w:rPr>
          <w:b/>
          <w:color w:val="000000"/>
          <w:sz w:val="28"/>
          <w:szCs w:val="28"/>
          <w:u w:val="single"/>
        </w:rPr>
        <w:t xml:space="preserve"> utility</w:t>
      </w:r>
    </w:p>
    <w:p w14:paraId="38870DAF" w14:textId="77777777" w:rsidR="00FA69E3" w:rsidRPr="00C357A8" w:rsidRDefault="00FA69E3" w:rsidP="00FA69E3">
      <w:pPr>
        <w:rPr>
          <w:b/>
          <w:color w:val="000000"/>
          <w:sz w:val="28"/>
          <w:szCs w:val="28"/>
          <w:u w:val="single"/>
        </w:rPr>
      </w:pPr>
    </w:p>
    <w:p w14:paraId="3024D6D4" w14:textId="77777777" w:rsidR="00FA69E3" w:rsidRPr="002539D3" w:rsidRDefault="00FA69E3" w:rsidP="00FA69E3">
      <w:pPr>
        <w:autoSpaceDE w:val="0"/>
        <w:autoSpaceDN w:val="0"/>
        <w:adjustRightInd w:val="0"/>
        <w:rPr>
          <w:color w:val="000000"/>
        </w:rPr>
      </w:pPr>
      <w:r w:rsidRPr="002539D3">
        <w:rPr>
          <w:color w:val="000000"/>
        </w:rPr>
        <w:t xml:space="preserve">The </w:t>
      </w:r>
      <w:proofErr w:type="spellStart"/>
      <w:r w:rsidRPr="002539D3">
        <w:rPr>
          <w:color w:val="000000"/>
        </w:rPr>
        <w:t>VMMap</w:t>
      </w:r>
      <w:proofErr w:type="spellEnd"/>
      <w:r w:rsidRPr="002539D3">
        <w:rPr>
          <w:color w:val="000000"/>
        </w:rPr>
        <w:t xml:space="preserve"> utility from </w:t>
      </w:r>
      <w:proofErr w:type="spellStart"/>
      <w:r w:rsidRPr="002539D3">
        <w:rPr>
          <w:color w:val="000000"/>
        </w:rPr>
        <w:t>Sysinternals</w:t>
      </w:r>
      <w:proofErr w:type="spellEnd"/>
      <w:r w:rsidRPr="002539D3">
        <w:rPr>
          <w:color w:val="000000"/>
        </w:rPr>
        <w:t xml:space="preserve"> can show you a detailed view of the virtual memory being utilized by any process on your machine, divided into categories for each type of allocation.</w:t>
      </w:r>
    </w:p>
    <w:p w14:paraId="10525E35" w14:textId="77777777" w:rsidR="00FA69E3" w:rsidRPr="002539D3" w:rsidRDefault="00FA69E3" w:rsidP="00FA69E3">
      <w:pPr>
        <w:autoSpaceDE w:val="0"/>
        <w:autoSpaceDN w:val="0"/>
        <w:adjustRightInd w:val="0"/>
        <w:rPr>
          <w:color w:val="000000"/>
        </w:rPr>
      </w:pPr>
    </w:p>
    <w:p w14:paraId="42F4CCE7" w14:textId="77777777" w:rsidR="00FA69E3" w:rsidRPr="002539D3" w:rsidRDefault="00FA69E3" w:rsidP="00FA69E3">
      <w:pPr>
        <w:numPr>
          <w:ilvl w:val="0"/>
          <w:numId w:val="21"/>
        </w:numPr>
        <w:autoSpaceDE w:val="0"/>
        <w:autoSpaceDN w:val="0"/>
        <w:adjustRightInd w:val="0"/>
        <w:spacing w:line="240" w:lineRule="auto"/>
      </w:pPr>
      <w:r w:rsidRPr="002539D3">
        <w:t>Start notepad or a Web browser process.</w:t>
      </w:r>
    </w:p>
    <w:p w14:paraId="446595DB" w14:textId="3929B04C" w:rsidR="00FA69E3" w:rsidRPr="002539D3" w:rsidRDefault="00FA69E3" w:rsidP="00FA69E3">
      <w:pPr>
        <w:pStyle w:val="first-para"/>
        <w:numPr>
          <w:ilvl w:val="0"/>
          <w:numId w:val="21"/>
        </w:numPr>
        <w:rPr>
          <w:rFonts w:ascii="Arial" w:hAnsi="Arial" w:cs="Arial"/>
          <w:sz w:val="22"/>
          <w:szCs w:val="22"/>
        </w:rPr>
      </w:pPr>
      <w:r w:rsidRPr="002539D3">
        <w:rPr>
          <w:rFonts w:ascii="Arial" w:hAnsi="Arial" w:cs="Arial"/>
          <w:sz w:val="22"/>
          <w:szCs w:val="22"/>
        </w:rPr>
        <w:t xml:space="preserve">Run </w:t>
      </w:r>
      <w:proofErr w:type="spellStart"/>
      <w:r w:rsidRPr="002539D3">
        <w:rPr>
          <w:rFonts w:ascii="Arial" w:hAnsi="Arial" w:cs="Arial"/>
          <w:sz w:val="22"/>
          <w:szCs w:val="22"/>
        </w:rPr>
        <w:t>Vmmap</w:t>
      </w:r>
      <w:proofErr w:type="spellEnd"/>
      <w:r w:rsidRPr="002539D3">
        <w:rPr>
          <w:rFonts w:ascii="Arial" w:hAnsi="Arial" w:cs="Arial"/>
          <w:sz w:val="22"/>
          <w:szCs w:val="22"/>
        </w:rPr>
        <w:t xml:space="preserve"> utility from System Internals Suite directory. </w:t>
      </w:r>
    </w:p>
    <w:p w14:paraId="0832C788" w14:textId="77777777" w:rsidR="00FA69E3" w:rsidRPr="002539D3" w:rsidRDefault="00FA69E3" w:rsidP="00FA69E3">
      <w:pPr>
        <w:pStyle w:val="first-para"/>
        <w:numPr>
          <w:ilvl w:val="0"/>
          <w:numId w:val="21"/>
        </w:numPr>
        <w:rPr>
          <w:rFonts w:ascii="Arial" w:hAnsi="Arial" w:cs="Arial"/>
          <w:sz w:val="22"/>
          <w:szCs w:val="22"/>
        </w:rPr>
      </w:pPr>
      <w:r w:rsidRPr="002539D3">
        <w:rPr>
          <w:rFonts w:ascii="Arial" w:hAnsi="Arial" w:cs="Arial"/>
          <w:sz w:val="22"/>
          <w:szCs w:val="22"/>
        </w:rPr>
        <w:t>To analyze virtual memory of notepad process , click on File  &gt; Select process and select notepad or any other process that you want to analyze</w:t>
      </w:r>
    </w:p>
    <w:p w14:paraId="1F1D5F23" w14:textId="77777777" w:rsidR="00FA69E3" w:rsidRPr="002539D3" w:rsidRDefault="00FA69E3" w:rsidP="00FA69E3">
      <w:pPr>
        <w:pStyle w:val="first-para"/>
        <w:numPr>
          <w:ilvl w:val="0"/>
          <w:numId w:val="21"/>
        </w:numPr>
        <w:rPr>
          <w:rFonts w:ascii="Arial" w:hAnsi="Arial" w:cs="Arial"/>
          <w:sz w:val="22"/>
          <w:szCs w:val="22"/>
        </w:rPr>
      </w:pPr>
      <w:r w:rsidRPr="002539D3">
        <w:rPr>
          <w:rFonts w:ascii="Arial" w:hAnsi="Arial" w:cs="Arial"/>
          <w:sz w:val="22"/>
          <w:szCs w:val="22"/>
        </w:rPr>
        <w:t xml:space="preserve">Click on Help &gt; Quick help to find the definition of each column or category of this utility </w:t>
      </w:r>
    </w:p>
    <w:p w14:paraId="44D77411" w14:textId="77777777" w:rsidR="00FA69E3" w:rsidRPr="002539D3" w:rsidRDefault="00FA69E3" w:rsidP="00FA69E3">
      <w:pPr>
        <w:pStyle w:val="first-para"/>
        <w:numPr>
          <w:ilvl w:val="0"/>
          <w:numId w:val="21"/>
        </w:numPr>
        <w:rPr>
          <w:rFonts w:ascii="Arial" w:hAnsi="Arial" w:cs="Arial"/>
          <w:sz w:val="22"/>
          <w:szCs w:val="22"/>
        </w:rPr>
      </w:pPr>
      <w:r w:rsidRPr="002539D3">
        <w:rPr>
          <w:rFonts w:ascii="Arial" w:hAnsi="Arial" w:cs="Arial"/>
          <w:sz w:val="22"/>
          <w:szCs w:val="22"/>
        </w:rPr>
        <w:t xml:space="preserve">Demo and explain to the instructor the different memory sections allocated to this process. Analyze base addresses, sizes, permissions , working set , </w:t>
      </w:r>
    </w:p>
    <w:p w14:paraId="62F388FC" w14:textId="77777777" w:rsidR="00FA69E3" w:rsidRPr="002539D3" w:rsidRDefault="00FA69E3" w:rsidP="00FA69E3">
      <w:pPr>
        <w:ind w:left="360"/>
        <w:rPr>
          <w:color w:val="000000"/>
        </w:rPr>
      </w:pPr>
      <w:r w:rsidRPr="002539D3">
        <w:rPr>
          <w:color w:val="000000"/>
        </w:rPr>
        <w:t xml:space="preserve">      </w:t>
      </w:r>
    </w:p>
    <w:tbl>
      <w:tblPr>
        <w:tblpPr w:leftFromText="180" w:rightFromText="180" w:vertAnchor="text" w:horzAnchor="margin" w:tblpXSpec="center" w:tblpY="347"/>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FA69E3" w:rsidRPr="002539D3" w14:paraId="2D3383C6" w14:textId="77777777" w:rsidTr="00A17168">
        <w:trPr>
          <w:trHeight w:val="350"/>
        </w:trPr>
        <w:tc>
          <w:tcPr>
            <w:tcW w:w="4788" w:type="dxa"/>
            <w:vAlign w:val="center"/>
          </w:tcPr>
          <w:p w14:paraId="33DB1A84" w14:textId="77777777" w:rsidR="00FA69E3" w:rsidRPr="002539D3" w:rsidRDefault="00FA69E3" w:rsidP="00A17168">
            <w:pPr>
              <w:tabs>
                <w:tab w:val="left" w:pos="690"/>
              </w:tabs>
              <w:jc w:val="center"/>
              <w:rPr>
                <w:b/>
              </w:rPr>
            </w:pPr>
            <w:r w:rsidRPr="002539D3">
              <w:rPr>
                <w:b/>
              </w:rPr>
              <w:t>ASK THE INSTRUCTOR TO SIGN OFF</w:t>
            </w:r>
          </w:p>
        </w:tc>
        <w:tc>
          <w:tcPr>
            <w:tcW w:w="810" w:type="dxa"/>
          </w:tcPr>
          <w:p w14:paraId="7795142A" w14:textId="77777777" w:rsidR="00FA69E3" w:rsidRPr="002539D3" w:rsidRDefault="00FA69E3" w:rsidP="00A17168">
            <w:pPr>
              <w:tabs>
                <w:tab w:val="left" w:pos="690"/>
              </w:tabs>
              <w:rPr>
                <w:b/>
              </w:rPr>
            </w:pPr>
          </w:p>
        </w:tc>
      </w:tr>
    </w:tbl>
    <w:p w14:paraId="2C5307CA" w14:textId="77777777" w:rsidR="00FA69E3" w:rsidRDefault="00FA69E3" w:rsidP="00FA69E3">
      <w:pPr>
        <w:ind w:left="360"/>
        <w:rPr>
          <w:color w:val="000000"/>
          <w:sz w:val="28"/>
          <w:szCs w:val="28"/>
        </w:rPr>
      </w:pPr>
    </w:p>
    <w:p w14:paraId="085EA774" w14:textId="77777777" w:rsidR="00FA69E3" w:rsidRDefault="00FA69E3" w:rsidP="00FA69E3">
      <w:pPr>
        <w:ind w:left="360"/>
        <w:rPr>
          <w:color w:val="000000"/>
          <w:sz w:val="28"/>
          <w:szCs w:val="28"/>
        </w:rPr>
      </w:pPr>
    </w:p>
    <w:p w14:paraId="324AC32A" w14:textId="77777777" w:rsidR="00FA69E3" w:rsidRDefault="00FA69E3" w:rsidP="00FA69E3">
      <w:pPr>
        <w:ind w:left="360"/>
        <w:rPr>
          <w:color w:val="000000"/>
          <w:sz w:val="28"/>
          <w:szCs w:val="28"/>
        </w:rPr>
      </w:pPr>
    </w:p>
    <w:p w14:paraId="5C642582" w14:textId="77777777" w:rsidR="00C427E7" w:rsidRDefault="00C427E7" w:rsidP="00FA69E3">
      <w:pPr>
        <w:rPr>
          <w:b/>
          <w:color w:val="000000"/>
          <w:sz w:val="28"/>
          <w:szCs w:val="28"/>
          <w:u w:val="single"/>
        </w:rPr>
      </w:pPr>
    </w:p>
    <w:p w14:paraId="3CE884EE" w14:textId="03FEADF4" w:rsidR="00FA69E3" w:rsidRDefault="00C427E7" w:rsidP="00FA69E3">
      <w:pPr>
        <w:rPr>
          <w:b/>
          <w:color w:val="000000"/>
          <w:sz w:val="28"/>
          <w:szCs w:val="28"/>
          <w:u w:val="single"/>
        </w:rPr>
      </w:pPr>
      <w:r>
        <w:rPr>
          <w:b/>
          <w:color w:val="000000"/>
          <w:sz w:val="28"/>
          <w:szCs w:val="28"/>
          <w:u w:val="single"/>
        </w:rPr>
        <w:t>B</w:t>
      </w:r>
      <w:r w:rsidR="00FA69E3" w:rsidRPr="00D96E35">
        <w:rPr>
          <w:b/>
          <w:color w:val="000000"/>
          <w:sz w:val="28"/>
          <w:szCs w:val="28"/>
          <w:u w:val="single"/>
        </w:rPr>
        <w:t xml:space="preserve">. </w:t>
      </w:r>
      <w:proofErr w:type="spellStart"/>
      <w:r w:rsidR="00FA69E3">
        <w:rPr>
          <w:b/>
          <w:color w:val="000000"/>
          <w:sz w:val="28"/>
          <w:szCs w:val="28"/>
          <w:u w:val="single"/>
        </w:rPr>
        <w:t>RAMMap</w:t>
      </w:r>
      <w:proofErr w:type="spellEnd"/>
    </w:p>
    <w:p w14:paraId="3F4063B2" w14:textId="77777777" w:rsidR="00FA69E3" w:rsidRDefault="00FA69E3" w:rsidP="00FA69E3">
      <w:pPr>
        <w:rPr>
          <w:b/>
          <w:color w:val="000000"/>
          <w:sz w:val="28"/>
          <w:szCs w:val="28"/>
          <w:u w:val="single"/>
        </w:rPr>
      </w:pPr>
    </w:p>
    <w:p w14:paraId="243D7736" w14:textId="77777777" w:rsidR="00FA69E3" w:rsidRPr="002539D3" w:rsidRDefault="00FA69E3" w:rsidP="00FA69E3">
      <w:pPr>
        <w:autoSpaceDE w:val="0"/>
        <w:autoSpaceDN w:val="0"/>
        <w:adjustRightInd w:val="0"/>
      </w:pPr>
      <w:r w:rsidRPr="002539D3">
        <w:t xml:space="preserve">The movement of pages from process working set to the modified page list and then to the standby page list can also be observed with the </w:t>
      </w:r>
      <w:proofErr w:type="spellStart"/>
      <w:r w:rsidRPr="002539D3">
        <w:t>Sysinternals</w:t>
      </w:r>
      <w:proofErr w:type="spellEnd"/>
      <w:r w:rsidRPr="002539D3">
        <w:t xml:space="preserve"> tools </w:t>
      </w:r>
      <w:proofErr w:type="spellStart"/>
      <w:proofErr w:type="gramStart"/>
      <w:r w:rsidRPr="002539D3">
        <w:t>RAMMap</w:t>
      </w:r>
      <w:proofErr w:type="spellEnd"/>
      <w:r w:rsidRPr="002539D3">
        <w:t xml:space="preserve"> .</w:t>
      </w:r>
      <w:proofErr w:type="gramEnd"/>
    </w:p>
    <w:p w14:paraId="65131A66" w14:textId="77777777" w:rsidR="00FA69E3" w:rsidRPr="002539D3" w:rsidRDefault="00FA69E3" w:rsidP="00FA69E3">
      <w:pPr>
        <w:autoSpaceDE w:val="0"/>
        <w:autoSpaceDN w:val="0"/>
        <w:adjustRightInd w:val="0"/>
      </w:pPr>
    </w:p>
    <w:p w14:paraId="28E89558" w14:textId="77777777" w:rsidR="00FA69E3" w:rsidRPr="002539D3" w:rsidRDefault="00FA69E3" w:rsidP="00FA69E3">
      <w:pPr>
        <w:numPr>
          <w:ilvl w:val="0"/>
          <w:numId w:val="22"/>
        </w:numPr>
        <w:autoSpaceDE w:val="0"/>
        <w:autoSpaceDN w:val="0"/>
        <w:adjustRightInd w:val="0"/>
        <w:spacing w:line="240" w:lineRule="auto"/>
      </w:pPr>
      <w:r w:rsidRPr="002539D3">
        <w:t xml:space="preserve">From system Internals suite , start  </w:t>
      </w:r>
      <w:proofErr w:type="spellStart"/>
      <w:r w:rsidRPr="002539D3">
        <w:t>RAMMap</w:t>
      </w:r>
      <w:proofErr w:type="spellEnd"/>
      <w:r w:rsidRPr="002539D3">
        <w:t xml:space="preserve">  tool </w:t>
      </w:r>
    </w:p>
    <w:p w14:paraId="7DB62615" w14:textId="77777777" w:rsidR="00FA69E3" w:rsidRPr="002539D3" w:rsidRDefault="00FA69E3" w:rsidP="00FA69E3">
      <w:pPr>
        <w:numPr>
          <w:ilvl w:val="0"/>
          <w:numId w:val="22"/>
        </w:numPr>
        <w:autoSpaceDE w:val="0"/>
        <w:autoSpaceDN w:val="0"/>
        <w:adjustRightInd w:val="0"/>
        <w:spacing w:line="240" w:lineRule="auto"/>
      </w:pPr>
      <w:r w:rsidRPr="002539D3">
        <w:t>Click on use count TAB and observe the usage of different page states</w:t>
      </w:r>
    </w:p>
    <w:p w14:paraId="4FE00105" w14:textId="77777777" w:rsidR="00FA69E3" w:rsidRPr="002539D3" w:rsidRDefault="00FA69E3" w:rsidP="00FA69E3">
      <w:pPr>
        <w:numPr>
          <w:ilvl w:val="0"/>
          <w:numId w:val="22"/>
        </w:numPr>
        <w:autoSpaceDE w:val="0"/>
        <w:autoSpaceDN w:val="0"/>
        <w:adjustRightInd w:val="0"/>
        <w:spacing w:line="240" w:lineRule="auto"/>
      </w:pPr>
      <w:r w:rsidRPr="002539D3">
        <w:t>Select the processes TAB and analyze the usage of standby, modified pages and page table per process</w:t>
      </w:r>
    </w:p>
    <w:p w14:paraId="5F93ED5D" w14:textId="77777777" w:rsidR="00FA69E3" w:rsidRPr="002539D3" w:rsidRDefault="00FA69E3" w:rsidP="00FA69E3">
      <w:pPr>
        <w:numPr>
          <w:ilvl w:val="0"/>
          <w:numId w:val="22"/>
        </w:numPr>
        <w:autoSpaceDE w:val="0"/>
        <w:autoSpaceDN w:val="0"/>
        <w:adjustRightInd w:val="0"/>
        <w:spacing w:line="240" w:lineRule="auto"/>
      </w:pPr>
      <w:r w:rsidRPr="002539D3">
        <w:t xml:space="preserve">Select Physical Pages TAB. Analyze one process </w:t>
      </w:r>
      <w:proofErr w:type="gramStart"/>
      <w:r w:rsidRPr="002539D3">
        <w:t xml:space="preserve">( </w:t>
      </w:r>
      <w:proofErr w:type="spellStart"/>
      <w:r w:rsidRPr="002539D3">
        <w:t>firefox</w:t>
      </w:r>
      <w:proofErr w:type="spellEnd"/>
      <w:proofErr w:type="gramEnd"/>
      <w:r w:rsidRPr="002539D3">
        <w:t xml:space="preserve"> , </w:t>
      </w:r>
      <w:proofErr w:type="spellStart"/>
      <w:r w:rsidRPr="002539D3">
        <w:t>vmware</w:t>
      </w:r>
      <w:proofErr w:type="spellEnd"/>
      <w:r w:rsidRPr="002539D3">
        <w:t xml:space="preserve"> or notepad )and demo to the instructor the virtual address , the respective physical address , the offset and the page state of the process. </w:t>
      </w:r>
    </w:p>
    <w:tbl>
      <w:tblPr>
        <w:tblpPr w:leftFromText="180" w:rightFromText="180" w:vertAnchor="text" w:horzAnchor="margin" w:tblpXSpec="center" w:tblpY="347"/>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FA69E3" w:rsidRPr="002539D3" w14:paraId="604573BD" w14:textId="77777777" w:rsidTr="00A17168">
        <w:trPr>
          <w:trHeight w:val="350"/>
        </w:trPr>
        <w:tc>
          <w:tcPr>
            <w:tcW w:w="4788" w:type="dxa"/>
            <w:vAlign w:val="center"/>
          </w:tcPr>
          <w:p w14:paraId="4905ECBD" w14:textId="77777777" w:rsidR="00FA69E3" w:rsidRPr="002539D3" w:rsidRDefault="00FA69E3" w:rsidP="00A17168">
            <w:pPr>
              <w:tabs>
                <w:tab w:val="left" w:pos="690"/>
              </w:tabs>
              <w:jc w:val="center"/>
              <w:rPr>
                <w:b/>
              </w:rPr>
            </w:pPr>
            <w:r w:rsidRPr="002539D3">
              <w:rPr>
                <w:b/>
              </w:rPr>
              <w:t>ASK THE INSTRUCTOR TO SIGN OFF</w:t>
            </w:r>
          </w:p>
        </w:tc>
        <w:tc>
          <w:tcPr>
            <w:tcW w:w="810" w:type="dxa"/>
          </w:tcPr>
          <w:p w14:paraId="0357F458" w14:textId="77777777" w:rsidR="00FA69E3" w:rsidRPr="002539D3" w:rsidRDefault="00FA69E3" w:rsidP="00A17168">
            <w:pPr>
              <w:tabs>
                <w:tab w:val="left" w:pos="690"/>
              </w:tabs>
              <w:rPr>
                <w:b/>
              </w:rPr>
            </w:pPr>
          </w:p>
        </w:tc>
      </w:tr>
    </w:tbl>
    <w:p w14:paraId="6375F419" w14:textId="77777777" w:rsidR="00FA69E3" w:rsidRPr="002539D3" w:rsidRDefault="00FA69E3" w:rsidP="00FA69E3">
      <w:pPr>
        <w:autoSpaceDE w:val="0"/>
        <w:autoSpaceDN w:val="0"/>
        <w:adjustRightInd w:val="0"/>
        <w:jc w:val="center"/>
        <w:rPr>
          <w:b/>
          <w:color w:val="000000"/>
        </w:rPr>
      </w:pPr>
    </w:p>
    <w:p w14:paraId="698541B9" w14:textId="77777777" w:rsidR="00FA69E3" w:rsidRDefault="00FA69E3" w:rsidP="00C427E7">
      <w:pPr>
        <w:spacing w:line="240" w:lineRule="auto"/>
        <w:rPr>
          <w:iCs/>
        </w:rPr>
      </w:pPr>
    </w:p>
    <w:p w14:paraId="31CEF635" w14:textId="77777777" w:rsidR="00C427E7" w:rsidRDefault="00C427E7" w:rsidP="00C427E7">
      <w:pPr>
        <w:spacing w:line="240" w:lineRule="auto"/>
        <w:rPr>
          <w:iCs/>
        </w:rPr>
      </w:pPr>
    </w:p>
    <w:p w14:paraId="6BC8262B" w14:textId="77777777" w:rsidR="00C427E7" w:rsidRDefault="00C427E7" w:rsidP="00C427E7">
      <w:pPr>
        <w:spacing w:line="240" w:lineRule="auto"/>
        <w:rPr>
          <w:iCs/>
        </w:rPr>
      </w:pPr>
    </w:p>
    <w:p w14:paraId="786D346E" w14:textId="77777777" w:rsidR="00C427E7" w:rsidRDefault="00C427E7" w:rsidP="00C427E7">
      <w:pPr>
        <w:spacing w:line="240" w:lineRule="auto"/>
        <w:rPr>
          <w:iCs/>
        </w:rPr>
      </w:pPr>
    </w:p>
    <w:p w14:paraId="3EA3080E" w14:textId="77777777" w:rsidR="002539D3" w:rsidRDefault="002539D3" w:rsidP="00C427E7">
      <w:pPr>
        <w:pStyle w:val="HeadingStyle1"/>
      </w:pPr>
      <w:bookmarkStart w:id="6" w:name="_Toc472777607"/>
    </w:p>
    <w:p w14:paraId="33DAFBD3" w14:textId="7908661D" w:rsidR="003B11C1" w:rsidRPr="00870341" w:rsidRDefault="00C427E7" w:rsidP="00C427E7">
      <w:pPr>
        <w:pStyle w:val="HeadingStyle1"/>
      </w:pPr>
      <w:r>
        <w:lastRenderedPageBreak/>
        <w:t xml:space="preserve">C. </w:t>
      </w:r>
      <w:r w:rsidR="00ED4E61">
        <w:t>PROCMON to Analyze</w:t>
      </w:r>
      <w:r w:rsidR="00732139">
        <w:t xml:space="preserve"> Memory</w:t>
      </w:r>
      <w:bookmarkEnd w:id="6"/>
    </w:p>
    <w:p w14:paraId="4868236F" w14:textId="77777777" w:rsidR="003B11C1" w:rsidRPr="003B11C1" w:rsidRDefault="003B11C1" w:rsidP="003B11C1">
      <w:pPr>
        <w:ind w:left="720"/>
        <w:rPr>
          <w:iCs/>
        </w:rPr>
      </w:pPr>
    </w:p>
    <w:p w14:paraId="5E24242D" w14:textId="77777777" w:rsidR="003B11C1" w:rsidRPr="003B11C1" w:rsidRDefault="003B11C1" w:rsidP="003B11C1">
      <w:pPr>
        <w:numPr>
          <w:ilvl w:val="0"/>
          <w:numId w:val="12"/>
        </w:numPr>
        <w:spacing w:line="240" w:lineRule="auto"/>
        <w:rPr>
          <w:iCs/>
        </w:rPr>
      </w:pPr>
      <w:r w:rsidRPr="003B11C1">
        <w:rPr>
          <w:iCs/>
        </w:rPr>
        <w:t>Run PROCMON from the Windows Explorer.</w:t>
      </w:r>
    </w:p>
    <w:p w14:paraId="2B8CBDCC" w14:textId="77777777" w:rsidR="003B11C1" w:rsidRPr="003B11C1" w:rsidRDefault="003B11C1" w:rsidP="003B11C1">
      <w:pPr>
        <w:numPr>
          <w:ilvl w:val="0"/>
          <w:numId w:val="12"/>
        </w:numPr>
        <w:spacing w:line="240" w:lineRule="auto"/>
        <w:rPr>
          <w:iCs/>
        </w:rPr>
      </w:pPr>
      <w:r w:rsidRPr="003B11C1">
        <w:rPr>
          <w:iCs/>
        </w:rPr>
        <w:t>Stop capturing system events.</w:t>
      </w:r>
    </w:p>
    <w:p w14:paraId="515A00B8" w14:textId="77777777" w:rsidR="003B11C1" w:rsidRPr="003B11C1" w:rsidRDefault="003B11C1" w:rsidP="003B11C1">
      <w:pPr>
        <w:numPr>
          <w:ilvl w:val="0"/>
          <w:numId w:val="12"/>
        </w:numPr>
        <w:spacing w:line="240" w:lineRule="auto"/>
        <w:rPr>
          <w:iCs/>
        </w:rPr>
      </w:pPr>
      <w:r w:rsidRPr="003B11C1">
        <w:rPr>
          <w:iCs/>
        </w:rPr>
        <w:t>Clear the event list.</w:t>
      </w:r>
    </w:p>
    <w:p w14:paraId="04DA62DF" w14:textId="77777777" w:rsidR="003B11C1" w:rsidRPr="003B11C1" w:rsidRDefault="003B11C1" w:rsidP="003B11C1">
      <w:pPr>
        <w:numPr>
          <w:ilvl w:val="0"/>
          <w:numId w:val="12"/>
        </w:numPr>
        <w:spacing w:line="240" w:lineRule="auto"/>
        <w:rPr>
          <w:iCs/>
        </w:rPr>
      </w:pPr>
      <w:r w:rsidRPr="003B11C1">
        <w:rPr>
          <w:iCs/>
        </w:rPr>
        <w:t>Reset the filter.</w:t>
      </w:r>
    </w:p>
    <w:p w14:paraId="490FB830" w14:textId="77777777" w:rsidR="003B11C1" w:rsidRPr="003B11C1" w:rsidRDefault="003B11C1" w:rsidP="003B11C1">
      <w:pPr>
        <w:numPr>
          <w:ilvl w:val="0"/>
          <w:numId w:val="12"/>
        </w:numPr>
        <w:spacing w:line="240" w:lineRule="auto"/>
        <w:rPr>
          <w:iCs/>
        </w:rPr>
      </w:pPr>
      <w:r w:rsidRPr="003B11C1">
        <w:rPr>
          <w:iCs/>
        </w:rPr>
        <w:t>Start capturing system events.</w:t>
      </w:r>
    </w:p>
    <w:p w14:paraId="7B19E599" w14:textId="77777777" w:rsidR="003B11C1" w:rsidRPr="003B11C1" w:rsidRDefault="003B11C1" w:rsidP="003B11C1">
      <w:pPr>
        <w:numPr>
          <w:ilvl w:val="0"/>
          <w:numId w:val="12"/>
        </w:numPr>
        <w:spacing w:line="240" w:lineRule="auto"/>
        <w:rPr>
          <w:iCs/>
        </w:rPr>
      </w:pPr>
      <w:r w:rsidRPr="003B11C1">
        <w:rPr>
          <w:iCs/>
        </w:rPr>
        <w:t>Start CMD.</w:t>
      </w:r>
    </w:p>
    <w:p w14:paraId="2B8A0875" w14:textId="77777777" w:rsidR="003B11C1" w:rsidRPr="003B11C1" w:rsidRDefault="003B11C1" w:rsidP="003B11C1">
      <w:pPr>
        <w:numPr>
          <w:ilvl w:val="0"/>
          <w:numId w:val="12"/>
        </w:numPr>
        <w:spacing w:line="240" w:lineRule="auto"/>
        <w:rPr>
          <w:iCs/>
        </w:rPr>
      </w:pPr>
      <w:r w:rsidRPr="003B11C1">
        <w:rPr>
          <w:iCs/>
        </w:rPr>
        <w:t>Stop capturing system events.</w:t>
      </w:r>
    </w:p>
    <w:p w14:paraId="69733D4E" w14:textId="77777777" w:rsidR="003B11C1" w:rsidRPr="003B11C1" w:rsidRDefault="003B11C1" w:rsidP="003B11C1">
      <w:pPr>
        <w:numPr>
          <w:ilvl w:val="0"/>
          <w:numId w:val="12"/>
        </w:numPr>
        <w:spacing w:line="240" w:lineRule="auto"/>
        <w:rPr>
          <w:iCs/>
        </w:rPr>
      </w:pPr>
      <w:r w:rsidRPr="003B11C1">
        <w:rPr>
          <w:rFonts w:eastAsia="Calibri"/>
        </w:rPr>
        <w:t xml:space="preserve">Find (Ctrl-F) a CMD.EXE event in the list (examine the "Process Name" column), Right-click and include the </w:t>
      </w:r>
      <w:r w:rsidRPr="003B11C1">
        <w:rPr>
          <w:rFonts w:eastAsia="Calibri"/>
          <w:b/>
          <w:bCs/>
        </w:rPr>
        <w:t>process name</w:t>
      </w:r>
      <w:r w:rsidRPr="003B11C1">
        <w:rPr>
          <w:rFonts w:eastAsia="Calibri"/>
        </w:rPr>
        <w:t xml:space="preserve"> in the filter.  Now, only events dealing with the CMD process should be shown.</w:t>
      </w:r>
    </w:p>
    <w:p w14:paraId="0503BA26" w14:textId="77777777" w:rsidR="003B11C1" w:rsidRPr="003B11C1" w:rsidRDefault="003B11C1" w:rsidP="003B11C1">
      <w:pPr>
        <w:numPr>
          <w:ilvl w:val="0"/>
          <w:numId w:val="12"/>
        </w:numPr>
        <w:spacing w:line="240" w:lineRule="auto"/>
        <w:rPr>
          <w:iCs/>
        </w:rPr>
      </w:pPr>
      <w:r w:rsidRPr="003B11C1">
        <w:rPr>
          <w:rFonts w:eastAsia="Calibri"/>
        </w:rPr>
        <w:t xml:space="preserve">From the "Path" column, find a prefetch event in the list. Right-click and include the </w:t>
      </w:r>
      <w:r w:rsidRPr="003B11C1">
        <w:rPr>
          <w:rFonts w:eastAsia="Calibri"/>
          <w:b/>
          <w:bCs/>
        </w:rPr>
        <w:t>path</w:t>
      </w:r>
      <w:r w:rsidRPr="003B11C1">
        <w:rPr>
          <w:rFonts w:eastAsia="Calibri"/>
        </w:rPr>
        <w:t xml:space="preserve"> in the filter. Now, only events dealing with prefetching the CMD process should be shown.</w:t>
      </w:r>
    </w:p>
    <w:p w14:paraId="7B08EAFD" w14:textId="77777777" w:rsidR="003B11C1" w:rsidRPr="003B11C1" w:rsidRDefault="003B11C1" w:rsidP="003B11C1">
      <w:pPr>
        <w:ind w:left="720"/>
        <w:rPr>
          <w:iCs/>
        </w:rPr>
      </w:pPr>
    </w:p>
    <w:p w14:paraId="202BEC0A" w14:textId="4C0FFDF8" w:rsidR="003B11C1" w:rsidRPr="003B11C1" w:rsidRDefault="00C427E7" w:rsidP="003B11C1">
      <w:pPr>
        <w:rPr>
          <w:rFonts w:eastAsia="Calibri"/>
        </w:rPr>
      </w:pPr>
      <w:r>
        <w:rPr>
          <w:rFonts w:eastAsia="Calibri"/>
          <w:b/>
          <w:bCs/>
        </w:rPr>
        <w:t xml:space="preserve">            </w:t>
      </w:r>
      <w:r w:rsidR="003B11C1" w:rsidRPr="003B11C1">
        <w:rPr>
          <w:rFonts w:eastAsia="Calibri"/>
          <w:b/>
          <w:bCs/>
        </w:rPr>
        <w:t>Demonstrate</w:t>
      </w:r>
      <w:r w:rsidR="003B11C1" w:rsidRPr="003B11C1">
        <w:rPr>
          <w:rFonts w:eastAsia="Calibri"/>
        </w:rPr>
        <w:t xml:space="preserve"> the results to the instructor.  </w:t>
      </w:r>
      <w:r w:rsidR="003B11C1" w:rsidRPr="003B11C1">
        <w:rPr>
          <w:rFonts w:eastAsia="Calibri"/>
          <w:b/>
          <w:bCs/>
        </w:rPr>
        <w:t>Explain</w:t>
      </w:r>
      <w:r w:rsidR="003B11C1" w:rsidRPr="003B11C1">
        <w:rPr>
          <w:rFonts w:eastAsia="Calibri"/>
        </w:rPr>
        <w:t xml:space="preserve"> the prefetch operations.</w:t>
      </w:r>
    </w:p>
    <w:p w14:paraId="500B067C" w14:textId="77777777" w:rsidR="003B11C1" w:rsidRPr="003B11C1" w:rsidRDefault="003B11C1" w:rsidP="003B11C1">
      <w:pPr>
        <w:rPr>
          <w:iCs/>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3B11C1" w:rsidRPr="003B11C1" w14:paraId="5A478669" w14:textId="77777777" w:rsidTr="003048E2">
        <w:trPr>
          <w:trHeight w:val="350"/>
          <w:jc w:val="center"/>
        </w:trPr>
        <w:tc>
          <w:tcPr>
            <w:tcW w:w="4788" w:type="dxa"/>
            <w:vAlign w:val="center"/>
          </w:tcPr>
          <w:p w14:paraId="5204AE7E" w14:textId="77777777" w:rsidR="003B11C1" w:rsidRPr="003B11C1" w:rsidRDefault="003B11C1" w:rsidP="003048E2">
            <w:pPr>
              <w:tabs>
                <w:tab w:val="left" w:pos="690"/>
              </w:tabs>
              <w:jc w:val="center"/>
              <w:rPr>
                <w:b/>
              </w:rPr>
            </w:pPr>
            <w:r w:rsidRPr="003B11C1">
              <w:rPr>
                <w:b/>
              </w:rPr>
              <w:t>ASK THE INSTRUCTOR TO SIGN OFF</w:t>
            </w:r>
          </w:p>
        </w:tc>
        <w:tc>
          <w:tcPr>
            <w:tcW w:w="810" w:type="dxa"/>
          </w:tcPr>
          <w:p w14:paraId="18A703BF" w14:textId="77777777" w:rsidR="003B11C1" w:rsidRPr="003B11C1" w:rsidRDefault="003B11C1" w:rsidP="003048E2">
            <w:pPr>
              <w:tabs>
                <w:tab w:val="left" w:pos="690"/>
              </w:tabs>
              <w:rPr>
                <w:b/>
              </w:rPr>
            </w:pPr>
          </w:p>
        </w:tc>
      </w:tr>
    </w:tbl>
    <w:p w14:paraId="4D177E7F" w14:textId="23AEDED9" w:rsidR="00433B33" w:rsidRPr="001B0A05" w:rsidRDefault="00433B33" w:rsidP="00017FD6">
      <w:bookmarkStart w:id="7" w:name="_GoBack"/>
      <w:bookmarkEnd w:id="7"/>
    </w:p>
    <w:sectPr w:rsidR="00433B33" w:rsidRPr="001B0A05" w:rsidSect="00512D26">
      <w:headerReference w:type="first" r:id="rId10"/>
      <w:footerReference w:type="first" r:id="rId11"/>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4DA12" w14:textId="77777777" w:rsidR="004E7E72" w:rsidRDefault="004E7E72" w:rsidP="007F2B57">
      <w:r>
        <w:separator/>
      </w:r>
    </w:p>
    <w:p w14:paraId="3A9EC7F8" w14:textId="77777777" w:rsidR="004E7E72" w:rsidRDefault="004E7E72" w:rsidP="007F2B57"/>
    <w:p w14:paraId="786A505A" w14:textId="77777777" w:rsidR="004E7E72" w:rsidRDefault="004E7E72" w:rsidP="007F2B57"/>
  </w:endnote>
  <w:endnote w:type="continuationSeparator" w:id="0">
    <w:p w14:paraId="1C1DD587" w14:textId="77777777" w:rsidR="004E7E72" w:rsidRDefault="004E7E72" w:rsidP="007F2B57">
      <w:r>
        <w:continuationSeparator/>
      </w:r>
    </w:p>
    <w:p w14:paraId="3F9551FE" w14:textId="77777777" w:rsidR="004E7E72" w:rsidRDefault="004E7E72" w:rsidP="007F2B57"/>
    <w:p w14:paraId="5E774EB8" w14:textId="77777777" w:rsidR="004E7E72" w:rsidRDefault="004E7E72"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500000000000000"/>
    <w:charset w:val="00"/>
    <w:family w:val="modern"/>
    <w:notTrueType/>
    <w:pitch w:val="variable"/>
    <w:sig w:usb0="00000007" w:usb1="00000001" w:usb2="00000000" w:usb3="00000000" w:csb0="00000093" w:csb1="00000000"/>
  </w:font>
  <w:font w:name="Titillium Bd">
    <w:panose1 w:val="00000000000000000000"/>
    <w:charset w:val="00"/>
    <w:family w:val="modern"/>
    <w:notTrueType/>
    <w:pitch w:val="variable"/>
    <w:sig w:usb0="00000007" w:usb1="00000001"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val="0"/>
      </w:rPr>
      <w:id w:val="-1122919932"/>
      <w:docPartObj>
        <w:docPartGallery w:val="Page Numbers (Bottom of Page)"/>
        <w:docPartUnique/>
      </w:docPartObj>
    </w:sdtPr>
    <w:sdtEndPr>
      <w:rPr>
        <w:b/>
        <w:color w:val="7F7F7F" w:themeColor="background1" w:themeShade="7F"/>
        <w:spacing w:val="60"/>
      </w:rPr>
    </w:sdtEndPr>
    <w:sdtContent>
      <w:p w14:paraId="563CC9E7" w14:textId="16F13077" w:rsidR="00B83310" w:rsidRDefault="00B83310">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2539D3" w:rsidRPr="002539D3">
          <w:rPr>
            <w:bCs/>
            <w:noProof/>
          </w:rPr>
          <w:t>6</w:t>
        </w:r>
        <w:r>
          <w:rPr>
            <w:b w:val="0"/>
            <w:bCs/>
            <w:noProof/>
          </w:rPr>
          <w:fldChar w:fldCharType="end"/>
        </w:r>
        <w:r>
          <w:rPr>
            <w:bCs/>
          </w:rPr>
          <w:t xml:space="preserve"> | </w:t>
        </w:r>
        <w:r>
          <w:rPr>
            <w:color w:val="7F7F7F" w:themeColor="background1" w:themeShade="7F"/>
            <w:spacing w:val="60"/>
          </w:rPr>
          <w:t>Page</w:t>
        </w:r>
      </w:p>
    </w:sdtContent>
  </w:sdt>
  <w:p w14:paraId="2B4642C0" w14:textId="77777777" w:rsidR="00B83310" w:rsidRDefault="00B833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3EC27" w14:textId="198E9EF8" w:rsidR="00017FD6" w:rsidRPr="00B83310" w:rsidRDefault="00B83310" w:rsidP="00B83310">
    <w:pPr>
      <w:pStyle w:val="Footer"/>
    </w:pPr>
    <w:r w:rsidRPr="00B83310">
      <w:rPr>
        <w:caps/>
        <w:noProof/>
        <w:color w:val="4F81BD" w:themeColor="accent1"/>
        <w:lang w:val="en-CA" w:eastAsia="en-CA"/>
      </w:rPr>
      <mc:AlternateContent>
        <mc:Choice Requires="wps">
          <w:drawing>
            <wp:anchor distT="0" distB="0" distL="114300" distR="114300" simplePos="0" relativeHeight="251668480" behindDoc="0" locked="0" layoutInCell="1" allowOverlap="1" wp14:anchorId="5511BE8A" wp14:editId="24C7A36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830245" id="Rectangle 452" o:spid="_x0000_s1026" style="position:absolute;margin-left:0;margin-top:0;width:579.9pt;height:750.3pt;z-index:2516684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sidRPr="00B83310">
      <w:rPr>
        <w:caps/>
        <w:color w:val="4F81BD" w:themeColor="accen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847AD" w14:textId="77777777" w:rsidR="004E7E72" w:rsidRDefault="004E7E72" w:rsidP="007F2B57">
      <w:r>
        <w:separator/>
      </w:r>
    </w:p>
    <w:p w14:paraId="53B28732" w14:textId="77777777" w:rsidR="004E7E72" w:rsidRDefault="004E7E72" w:rsidP="007F2B57"/>
    <w:p w14:paraId="02F970B8" w14:textId="77777777" w:rsidR="004E7E72" w:rsidRDefault="004E7E72" w:rsidP="007F2B57"/>
  </w:footnote>
  <w:footnote w:type="continuationSeparator" w:id="0">
    <w:p w14:paraId="00CFB7A8" w14:textId="77777777" w:rsidR="004E7E72" w:rsidRDefault="004E7E72" w:rsidP="007F2B57">
      <w:r>
        <w:continuationSeparator/>
      </w:r>
    </w:p>
    <w:p w14:paraId="3BC55EBB" w14:textId="77777777" w:rsidR="004E7E72" w:rsidRDefault="004E7E72" w:rsidP="007F2B57"/>
    <w:p w14:paraId="1DCFF657" w14:textId="77777777" w:rsidR="004E7E72" w:rsidRDefault="004E7E72"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C9FC6"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3A90FCD"/>
    <w:multiLevelType w:val="hybridMultilevel"/>
    <w:tmpl w:val="202C7B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7D00CB"/>
    <w:multiLevelType w:val="hybridMultilevel"/>
    <w:tmpl w:val="48FC4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8A09E6"/>
    <w:multiLevelType w:val="hybridMultilevel"/>
    <w:tmpl w:val="26C49182"/>
    <w:lvl w:ilvl="0" w:tplc="8B4C6D72">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5F20B40"/>
    <w:multiLevelType w:val="hybridMultilevel"/>
    <w:tmpl w:val="B78CECB4"/>
    <w:lvl w:ilvl="0" w:tplc="3AA08312">
      <w:start w:val="1"/>
      <w:numFmt w:val="decimal"/>
      <w:lvlText w:val="%1."/>
      <w:lvlJc w:val="left"/>
      <w:pPr>
        <w:tabs>
          <w:tab w:val="num" w:pos="435"/>
        </w:tabs>
        <w:ind w:left="435" w:hanging="360"/>
      </w:pPr>
      <w:rPr>
        <w:rFonts w:hint="default"/>
      </w:rPr>
    </w:lvl>
    <w:lvl w:ilvl="1" w:tplc="04090019">
      <w:start w:val="1"/>
      <w:numFmt w:val="lowerLetter"/>
      <w:lvlText w:val="%2."/>
      <w:lvlJc w:val="left"/>
      <w:pPr>
        <w:tabs>
          <w:tab w:val="num" w:pos="1155"/>
        </w:tabs>
        <w:ind w:left="1155" w:hanging="360"/>
      </w:pPr>
    </w:lvl>
    <w:lvl w:ilvl="2" w:tplc="0409001B">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7" w15:restartNumberingAfterBreak="0">
    <w:nsid w:val="1C384A4F"/>
    <w:multiLevelType w:val="hybridMultilevel"/>
    <w:tmpl w:val="DD940660"/>
    <w:lvl w:ilvl="0" w:tplc="10090019">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DD10A17"/>
    <w:multiLevelType w:val="multilevel"/>
    <w:tmpl w:val="F4E6D3D0"/>
    <w:lvl w:ilvl="0">
      <w:start w:val="1"/>
      <w:numFmt w:val="decimal"/>
      <w:lvlText w:val="%1."/>
      <w:lvlJc w:val="left"/>
      <w:pPr>
        <w:ind w:left="720" w:hanging="360"/>
      </w:pPr>
      <w:rPr>
        <w:rFonts w:hint="default"/>
      </w:rPr>
    </w:lvl>
    <w:lvl w:ilv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214C6B"/>
    <w:multiLevelType w:val="hybridMultilevel"/>
    <w:tmpl w:val="09B4C3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515DF9"/>
    <w:multiLevelType w:val="hybridMultilevel"/>
    <w:tmpl w:val="DD940660"/>
    <w:lvl w:ilvl="0" w:tplc="10090019">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90132BA"/>
    <w:multiLevelType w:val="hybridMultilevel"/>
    <w:tmpl w:val="7F2C58EC"/>
    <w:lvl w:ilvl="0" w:tplc="C5E80FEC">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90BFB"/>
    <w:multiLevelType w:val="hybridMultilevel"/>
    <w:tmpl w:val="C1BE359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CC6409"/>
    <w:multiLevelType w:val="hybridMultilevel"/>
    <w:tmpl w:val="28D2814E"/>
    <w:lvl w:ilvl="0" w:tplc="F63AC5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F47736"/>
    <w:multiLevelType w:val="hybridMultilevel"/>
    <w:tmpl w:val="64A43C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3637864"/>
    <w:multiLevelType w:val="hybridMultilevel"/>
    <w:tmpl w:val="79485F7A"/>
    <w:lvl w:ilvl="0" w:tplc="6B2E3F7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49767FFD"/>
    <w:multiLevelType w:val="multilevel"/>
    <w:tmpl w:val="F4E6D3D0"/>
    <w:lvl w:ilvl="0">
      <w:start w:val="1"/>
      <w:numFmt w:val="decimal"/>
      <w:lvlText w:val="%1."/>
      <w:lvlJc w:val="left"/>
      <w:pPr>
        <w:ind w:left="720" w:hanging="360"/>
      </w:pPr>
      <w:rPr>
        <w:rFonts w:hint="default"/>
      </w:rPr>
    </w:lvl>
    <w:lvl w:ilv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25B21"/>
    <w:multiLevelType w:val="hybridMultilevel"/>
    <w:tmpl w:val="1DB88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E905E4"/>
    <w:multiLevelType w:val="hybridMultilevel"/>
    <w:tmpl w:val="75501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92D46"/>
    <w:multiLevelType w:val="hybridMultilevel"/>
    <w:tmpl w:val="FFD091E4"/>
    <w:lvl w:ilvl="0" w:tplc="7BE6908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764A4937"/>
    <w:multiLevelType w:val="hybridMultilevel"/>
    <w:tmpl w:val="053ABA44"/>
    <w:lvl w:ilvl="0" w:tplc="A9CA15D6">
      <w:start w:val="1"/>
      <w:numFmt w:val="decimal"/>
      <w:lvlText w:val="%1."/>
      <w:lvlJc w:val="left"/>
      <w:pPr>
        <w:ind w:left="727" w:hanging="360"/>
      </w:pPr>
      <w:rPr>
        <w:rFonts w:hint="default"/>
      </w:rPr>
    </w:lvl>
    <w:lvl w:ilvl="1" w:tplc="10090019" w:tentative="1">
      <w:start w:val="1"/>
      <w:numFmt w:val="lowerLetter"/>
      <w:lvlText w:val="%2."/>
      <w:lvlJc w:val="left"/>
      <w:pPr>
        <w:ind w:left="1447" w:hanging="360"/>
      </w:pPr>
    </w:lvl>
    <w:lvl w:ilvl="2" w:tplc="1009001B" w:tentative="1">
      <w:start w:val="1"/>
      <w:numFmt w:val="lowerRoman"/>
      <w:lvlText w:val="%3."/>
      <w:lvlJc w:val="right"/>
      <w:pPr>
        <w:ind w:left="2167" w:hanging="180"/>
      </w:pPr>
    </w:lvl>
    <w:lvl w:ilvl="3" w:tplc="1009000F" w:tentative="1">
      <w:start w:val="1"/>
      <w:numFmt w:val="decimal"/>
      <w:lvlText w:val="%4."/>
      <w:lvlJc w:val="left"/>
      <w:pPr>
        <w:ind w:left="2887" w:hanging="360"/>
      </w:pPr>
    </w:lvl>
    <w:lvl w:ilvl="4" w:tplc="10090019" w:tentative="1">
      <w:start w:val="1"/>
      <w:numFmt w:val="lowerLetter"/>
      <w:lvlText w:val="%5."/>
      <w:lvlJc w:val="left"/>
      <w:pPr>
        <w:ind w:left="3607" w:hanging="360"/>
      </w:pPr>
    </w:lvl>
    <w:lvl w:ilvl="5" w:tplc="1009001B" w:tentative="1">
      <w:start w:val="1"/>
      <w:numFmt w:val="lowerRoman"/>
      <w:lvlText w:val="%6."/>
      <w:lvlJc w:val="right"/>
      <w:pPr>
        <w:ind w:left="4327" w:hanging="180"/>
      </w:pPr>
    </w:lvl>
    <w:lvl w:ilvl="6" w:tplc="1009000F" w:tentative="1">
      <w:start w:val="1"/>
      <w:numFmt w:val="decimal"/>
      <w:lvlText w:val="%7."/>
      <w:lvlJc w:val="left"/>
      <w:pPr>
        <w:ind w:left="5047" w:hanging="360"/>
      </w:pPr>
    </w:lvl>
    <w:lvl w:ilvl="7" w:tplc="10090019" w:tentative="1">
      <w:start w:val="1"/>
      <w:numFmt w:val="lowerLetter"/>
      <w:lvlText w:val="%8."/>
      <w:lvlJc w:val="left"/>
      <w:pPr>
        <w:ind w:left="5767" w:hanging="360"/>
      </w:pPr>
    </w:lvl>
    <w:lvl w:ilvl="8" w:tplc="1009001B" w:tentative="1">
      <w:start w:val="1"/>
      <w:numFmt w:val="lowerRoman"/>
      <w:lvlText w:val="%9."/>
      <w:lvlJc w:val="right"/>
      <w:pPr>
        <w:ind w:left="6487" w:hanging="180"/>
      </w:pPr>
    </w:lvl>
  </w:abstractNum>
  <w:abstractNum w:abstractNumId="26" w15:restartNumberingAfterBreak="0">
    <w:nsid w:val="76E45FB2"/>
    <w:multiLevelType w:val="hybridMultilevel"/>
    <w:tmpl w:val="9FEA7E66"/>
    <w:lvl w:ilvl="0" w:tplc="10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AE86F7DA">
      <w:start w:val="3"/>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892208"/>
    <w:multiLevelType w:val="hybridMultilevel"/>
    <w:tmpl w:val="C86C5E3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1"/>
  </w:num>
  <w:num w:numId="2">
    <w:abstractNumId w:val="18"/>
  </w:num>
  <w:num w:numId="3">
    <w:abstractNumId w:val="13"/>
  </w:num>
  <w:num w:numId="4">
    <w:abstractNumId w:val="2"/>
  </w:num>
  <w:num w:numId="5">
    <w:abstractNumId w:val="19"/>
  </w:num>
  <w:num w:numId="6">
    <w:abstractNumId w:val="3"/>
  </w:num>
  <w:num w:numId="7">
    <w:abstractNumId w:val="22"/>
  </w:num>
  <w:num w:numId="8">
    <w:abstractNumId w:val="0"/>
  </w:num>
  <w:num w:numId="9">
    <w:abstractNumId w:val="12"/>
  </w:num>
  <w:num w:numId="10">
    <w:abstractNumId w:val="9"/>
  </w:num>
  <w:num w:numId="11">
    <w:abstractNumId w:val="14"/>
  </w:num>
  <w:num w:numId="12">
    <w:abstractNumId w:val="4"/>
  </w:num>
  <w:num w:numId="13">
    <w:abstractNumId w:val="17"/>
  </w:num>
  <w:num w:numId="14">
    <w:abstractNumId w:val="5"/>
  </w:num>
  <w:num w:numId="15">
    <w:abstractNumId w:val="27"/>
  </w:num>
  <w:num w:numId="16">
    <w:abstractNumId w:val="10"/>
  </w:num>
  <w:num w:numId="17">
    <w:abstractNumId w:val="15"/>
  </w:num>
  <w:num w:numId="18">
    <w:abstractNumId w:val="7"/>
  </w:num>
  <w:num w:numId="19">
    <w:abstractNumId w:val="24"/>
  </w:num>
  <w:num w:numId="20">
    <w:abstractNumId w:val="1"/>
  </w:num>
  <w:num w:numId="21">
    <w:abstractNumId w:val="25"/>
  </w:num>
  <w:num w:numId="22">
    <w:abstractNumId w:val="20"/>
  </w:num>
  <w:num w:numId="23">
    <w:abstractNumId w:val="11"/>
  </w:num>
  <w:num w:numId="24">
    <w:abstractNumId w:val="26"/>
  </w:num>
  <w:num w:numId="25">
    <w:abstractNumId w:val="6"/>
  </w:num>
  <w:num w:numId="26">
    <w:abstractNumId w:val="23"/>
  </w:num>
  <w:num w:numId="27">
    <w:abstractNumId w:val="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11D38"/>
    <w:rsid w:val="00017FD6"/>
    <w:rsid w:val="00033149"/>
    <w:rsid w:val="000362BD"/>
    <w:rsid w:val="00036F15"/>
    <w:rsid w:val="00041B5E"/>
    <w:rsid w:val="0004384D"/>
    <w:rsid w:val="000518D1"/>
    <w:rsid w:val="0005300F"/>
    <w:rsid w:val="000537E5"/>
    <w:rsid w:val="00053992"/>
    <w:rsid w:val="000554E3"/>
    <w:rsid w:val="00055834"/>
    <w:rsid w:val="000572FD"/>
    <w:rsid w:val="000579BB"/>
    <w:rsid w:val="000823C6"/>
    <w:rsid w:val="0009096F"/>
    <w:rsid w:val="00090ACB"/>
    <w:rsid w:val="00095D68"/>
    <w:rsid w:val="000C5E2E"/>
    <w:rsid w:val="000D5A67"/>
    <w:rsid w:val="000D6CD4"/>
    <w:rsid w:val="0010711D"/>
    <w:rsid w:val="00117156"/>
    <w:rsid w:val="001328B2"/>
    <w:rsid w:val="00144E22"/>
    <w:rsid w:val="001547CE"/>
    <w:rsid w:val="0016421B"/>
    <w:rsid w:val="001A0A50"/>
    <w:rsid w:val="001A49B6"/>
    <w:rsid w:val="001A7B2E"/>
    <w:rsid w:val="001B0A05"/>
    <w:rsid w:val="001C77AE"/>
    <w:rsid w:val="001D399F"/>
    <w:rsid w:val="001D4823"/>
    <w:rsid w:val="001E2684"/>
    <w:rsid w:val="001E53ED"/>
    <w:rsid w:val="001E692B"/>
    <w:rsid w:val="00222D40"/>
    <w:rsid w:val="00242511"/>
    <w:rsid w:val="00246822"/>
    <w:rsid w:val="002539D3"/>
    <w:rsid w:val="00253EC4"/>
    <w:rsid w:val="00264C10"/>
    <w:rsid w:val="00276B8F"/>
    <w:rsid w:val="00282174"/>
    <w:rsid w:val="002C6414"/>
    <w:rsid w:val="002D316C"/>
    <w:rsid w:val="002E7220"/>
    <w:rsid w:val="002F3569"/>
    <w:rsid w:val="00311CEF"/>
    <w:rsid w:val="00311F98"/>
    <w:rsid w:val="003152BC"/>
    <w:rsid w:val="00337BAE"/>
    <w:rsid w:val="00342C34"/>
    <w:rsid w:val="00350155"/>
    <w:rsid w:val="00350648"/>
    <w:rsid w:val="00357496"/>
    <w:rsid w:val="00360926"/>
    <w:rsid w:val="0036424B"/>
    <w:rsid w:val="00373D1D"/>
    <w:rsid w:val="003857E2"/>
    <w:rsid w:val="00393D87"/>
    <w:rsid w:val="003B11C1"/>
    <w:rsid w:val="003B7154"/>
    <w:rsid w:val="003C3C3F"/>
    <w:rsid w:val="003C5D20"/>
    <w:rsid w:val="003D1B25"/>
    <w:rsid w:val="003D481D"/>
    <w:rsid w:val="003F12CC"/>
    <w:rsid w:val="003F1384"/>
    <w:rsid w:val="003F3614"/>
    <w:rsid w:val="00412481"/>
    <w:rsid w:val="00426F5E"/>
    <w:rsid w:val="00433B33"/>
    <w:rsid w:val="004503C5"/>
    <w:rsid w:val="004540D0"/>
    <w:rsid w:val="00457729"/>
    <w:rsid w:val="00464AA9"/>
    <w:rsid w:val="00475522"/>
    <w:rsid w:val="00490798"/>
    <w:rsid w:val="0049227A"/>
    <w:rsid w:val="004974D2"/>
    <w:rsid w:val="004A51BA"/>
    <w:rsid w:val="004B3928"/>
    <w:rsid w:val="004C4C4D"/>
    <w:rsid w:val="004C6B67"/>
    <w:rsid w:val="004E2235"/>
    <w:rsid w:val="004E7E72"/>
    <w:rsid w:val="004F4A76"/>
    <w:rsid w:val="004F6FA9"/>
    <w:rsid w:val="0050120A"/>
    <w:rsid w:val="00512D26"/>
    <w:rsid w:val="00515F5D"/>
    <w:rsid w:val="00532E8E"/>
    <w:rsid w:val="005454F9"/>
    <w:rsid w:val="00551EE2"/>
    <w:rsid w:val="005559B9"/>
    <w:rsid w:val="0057354A"/>
    <w:rsid w:val="00590F16"/>
    <w:rsid w:val="00595E89"/>
    <w:rsid w:val="005A25B4"/>
    <w:rsid w:val="005A5952"/>
    <w:rsid w:val="005B2B6A"/>
    <w:rsid w:val="006075E7"/>
    <w:rsid w:val="006148DC"/>
    <w:rsid w:val="00644444"/>
    <w:rsid w:val="00647D54"/>
    <w:rsid w:val="00657374"/>
    <w:rsid w:val="00666EA3"/>
    <w:rsid w:val="006A1CDF"/>
    <w:rsid w:val="006A6D5A"/>
    <w:rsid w:val="006C16DE"/>
    <w:rsid w:val="006E7605"/>
    <w:rsid w:val="00703D85"/>
    <w:rsid w:val="00732139"/>
    <w:rsid w:val="0078734A"/>
    <w:rsid w:val="0078754E"/>
    <w:rsid w:val="00794EDD"/>
    <w:rsid w:val="007A381D"/>
    <w:rsid w:val="007A5107"/>
    <w:rsid w:val="007B6BA5"/>
    <w:rsid w:val="007C12F5"/>
    <w:rsid w:val="007D01AD"/>
    <w:rsid w:val="007D0A25"/>
    <w:rsid w:val="007E5769"/>
    <w:rsid w:val="007F2B57"/>
    <w:rsid w:val="00812F17"/>
    <w:rsid w:val="00835E23"/>
    <w:rsid w:val="00836F7A"/>
    <w:rsid w:val="00840EDB"/>
    <w:rsid w:val="008411EE"/>
    <w:rsid w:val="008654D7"/>
    <w:rsid w:val="00870341"/>
    <w:rsid w:val="0088153E"/>
    <w:rsid w:val="008853E9"/>
    <w:rsid w:val="00897B0B"/>
    <w:rsid w:val="008A1EC8"/>
    <w:rsid w:val="008B2EBF"/>
    <w:rsid w:val="008B474A"/>
    <w:rsid w:val="008B573D"/>
    <w:rsid w:val="008B5F02"/>
    <w:rsid w:val="008B6EED"/>
    <w:rsid w:val="008C1106"/>
    <w:rsid w:val="008C2999"/>
    <w:rsid w:val="008C2E88"/>
    <w:rsid w:val="008D2B18"/>
    <w:rsid w:val="008D5424"/>
    <w:rsid w:val="008E58AF"/>
    <w:rsid w:val="008E7053"/>
    <w:rsid w:val="00900BDB"/>
    <w:rsid w:val="009213A0"/>
    <w:rsid w:val="00926A68"/>
    <w:rsid w:val="00935B3E"/>
    <w:rsid w:val="00955C37"/>
    <w:rsid w:val="00956AFF"/>
    <w:rsid w:val="00970B47"/>
    <w:rsid w:val="009744B7"/>
    <w:rsid w:val="009871AF"/>
    <w:rsid w:val="009A557C"/>
    <w:rsid w:val="009C1F3C"/>
    <w:rsid w:val="009C77F7"/>
    <w:rsid w:val="009D7026"/>
    <w:rsid w:val="009F6C19"/>
    <w:rsid w:val="00A07387"/>
    <w:rsid w:val="00A12F01"/>
    <w:rsid w:val="00A213D6"/>
    <w:rsid w:val="00A300E3"/>
    <w:rsid w:val="00A40478"/>
    <w:rsid w:val="00A45EC3"/>
    <w:rsid w:val="00A45FB0"/>
    <w:rsid w:val="00A504CA"/>
    <w:rsid w:val="00A5077E"/>
    <w:rsid w:val="00A70299"/>
    <w:rsid w:val="00A86C79"/>
    <w:rsid w:val="00AB152B"/>
    <w:rsid w:val="00AB4ACB"/>
    <w:rsid w:val="00AC0083"/>
    <w:rsid w:val="00AC6F8E"/>
    <w:rsid w:val="00AE32FD"/>
    <w:rsid w:val="00AE36A6"/>
    <w:rsid w:val="00AE3E62"/>
    <w:rsid w:val="00B0053E"/>
    <w:rsid w:val="00B074E1"/>
    <w:rsid w:val="00B20FE8"/>
    <w:rsid w:val="00B23C0D"/>
    <w:rsid w:val="00B317F4"/>
    <w:rsid w:val="00B4401E"/>
    <w:rsid w:val="00B53BF5"/>
    <w:rsid w:val="00B83310"/>
    <w:rsid w:val="00B92F72"/>
    <w:rsid w:val="00B93EBE"/>
    <w:rsid w:val="00B97B1D"/>
    <w:rsid w:val="00B97ED4"/>
    <w:rsid w:val="00BA4726"/>
    <w:rsid w:val="00BA51BC"/>
    <w:rsid w:val="00BB3F7A"/>
    <w:rsid w:val="00BF377E"/>
    <w:rsid w:val="00C01287"/>
    <w:rsid w:val="00C10994"/>
    <w:rsid w:val="00C10B87"/>
    <w:rsid w:val="00C24CD4"/>
    <w:rsid w:val="00C37170"/>
    <w:rsid w:val="00C427E7"/>
    <w:rsid w:val="00C43AB3"/>
    <w:rsid w:val="00C52086"/>
    <w:rsid w:val="00C577BB"/>
    <w:rsid w:val="00C71276"/>
    <w:rsid w:val="00C72591"/>
    <w:rsid w:val="00C91BB9"/>
    <w:rsid w:val="00C964E5"/>
    <w:rsid w:val="00CC08CE"/>
    <w:rsid w:val="00CC0FE8"/>
    <w:rsid w:val="00CC55E1"/>
    <w:rsid w:val="00CD0BF9"/>
    <w:rsid w:val="00CE2C71"/>
    <w:rsid w:val="00CE6287"/>
    <w:rsid w:val="00D0744C"/>
    <w:rsid w:val="00D1086A"/>
    <w:rsid w:val="00D24BAD"/>
    <w:rsid w:val="00D250AC"/>
    <w:rsid w:val="00D26144"/>
    <w:rsid w:val="00D4672E"/>
    <w:rsid w:val="00D60049"/>
    <w:rsid w:val="00D601EB"/>
    <w:rsid w:val="00D664EC"/>
    <w:rsid w:val="00D74B2C"/>
    <w:rsid w:val="00D75B3E"/>
    <w:rsid w:val="00D806EC"/>
    <w:rsid w:val="00D96C96"/>
    <w:rsid w:val="00DB0871"/>
    <w:rsid w:val="00DC3BFD"/>
    <w:rsid w:val="00DC55FB"/>
    <w:rsid w:val="00DC7B81"/>
    <w:rsid w:val="00DC7E3D"/>
    <w:rsid w:val="00DD612B"/>
    <w:rsid w:val="00DE4B75"/>
    <w:rsid w:val="00E00E9B"/>
    <w:rsid w:val="00E026F5"/>
    <w:rsid w:val="00E02798"/>
    <w:rsid w:val="00E070CA"/>
    <w:rsid w:val="00E0749B"/>
    <w:rsid w:val="00E22232"/>
    <w:rsid w:val="00E22447"/>
    <w:rsid w:val="00E243C7"/>
    <w:rsid w:val="00E43B6C"/>
    <w:rsid w:val="00E45F6E"/>
    <w:rsid w:val="00E528C4"/>
    <w:rsid w:val="00E5353D"/>
    <w:rsid w:val="00E548FA"/>
    <w:rsid w:val="00E552DA"/>
    <w:rsid w:val="00E56E10"/>
    <w:rsid w:val="00E64327"/>
    <w:rsid w:val="00E7012B"/>
    <w:rsid w:val="00E808A7"/>
    <w:rsid w:val="00E965BA"/>
    <w:rsid w:val="00EA0ED5"/>
    <w:rsid w:val="00EB176F"/>
    <w:rsid w:val="00EB5C7A"/>
    <w:rsid w:val="00EC121B"/>
    <w:rsid w:val="00EC5E6E"/>
    <w:rsid w:val="00ED277A"/>
    <w:rsid w:val="00ED3282"/>
    <w:rsid w:val="00ED4E61"/>
    <w:rsid w:val="00EF2EBA"/>
    <w:rsid w:val="00EF5C89"/>
    <w:rsid w:val="00F03265"/>
    <w:rsid w:val="00F0551D"/>
    <w:rsid w:val="00F116E0"/>
    <w:rsid w:val="00F33A84"/>
    <w:rsid w:val="00F36EB9"/>
    <w:rsid w:val="00F62EC0"/>
    <w:rsid w:val="00F82CC1"/>
    <w:rsid w:val="00F8588C"/>
    <w:rsid w:val="00F91646"/>
    <w:rsid w:val="00FA69E3"/>
    <w:rsid w:val="00FB3AC4"/>
    <w:rsid w:val="00FB3D74"/>
    <w:rsid w:val="00FB4B81"/>
    <w:rsid w:val="00FC1CFE"/>
    <w:rsid w:val="00FE1DBB"/>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BAEB6BF4-F85C-434F-AE1F-FADF574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customStyle="1" w:styleId="first-para">
    <w:name w:val="first-para"/>
    <w:basedOn w:val="Normal"/>
    <w:rsid w:val="00FA69E3"/>
    <w:pPr>
      <w:spacing w:before="210" w:after="210" w:line="240" w:lineRule="auto"/>
      <w:ind w:left="367" w:right="367"/>
    </w:pPr>
    <w:rPr>
      <w:rFonts w:ascii="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10990-70BF-4137-A4E6-AE97AD0D2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37</TotalTime>
  <Pages>8</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Castillo</cp:lastModifiedBy>
  <cp:revision>16</cp:revision>
  <cp:lastPrinted>2016-10-25T21:35:00Z</cp:lastPrinted>
  <dcterms:created xsi:type="dcterms:W3CDTF">2019-03-31T15:37:00Z</dcterms:created>
  <dcterms:modified xsi:type="dcterms:W3CDTF">2019-04-01T07:17:00Z</dcterms:modified>
</cp:coreProperties>
</file>