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proofErr w:type="gramStart"/>
      <w:r w:rsidRPr="0003187E">
        <w:rPr>
          <w:b/>
          <w:sz w:val="32"/>
          <w:u w:val="single"/>
        </w:rPr>
        <w:t>TOP</w:t>
      </w:r>
      <w:r w:rsidR="009D1CAB">
        <w:rPr>
          <w:b/>
          <w:sz w:val="32"/>
          <w:u w:val="single"/>
        </w:rPr>
        <w:t>I</w:t>
      </w:r>
      <w:r w:rsidR="006F325B">
        <w:rPr>
          <w:b/>
          <w:sz w:val="32"/>
          <w:u w:val="single"/>
        </w:rPr>
        <w:t>CS  TO</w:t>
      </w:r>
      <w:proofErr w:type="gramEnd"/>
      <w:r w:rsidR="006F325B">
        <w:rPr>
          <w:b/>
          <w:sz w:val="32"/>
          <w:u w:val="single"/>
        </w:rPr>
        <w:t xml:space="preserve"> STUDY FOR THEORY QUIZ #10</w:t>
      </w:r>
      <w:r w:rsidRPr="0003187E">
        <w:rPr>
          <w:b/>
          <w:sz w:val="32"/>
          <w:u w:val="single"/>
        </w:rPr>
        <w:t xml:space="preserve"> </w:t>
      </w:r>
    </w:p>
    <w:p w:rsidR="00D13362" w:rsidRPr="0003187E" w:rsidRDefault="006F325B" w:rsidP="00D1336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Text Book -Chapter 11</w:t>
      </w:r>
      <w:r w:rsidR="00D13362">
        <w:rPr>
          <w:b/>
          <w:sz w:val="32"/>
          <w:u w:val="single"/>
        </w:rPr>
        <w:t xml:space="preserve"> </w:t>
      </w:r>
      <w:proofErr w:type="gramStart"/>
      <w:r w:rsidR="00D13362">
        <w:rPr>
          <w:b/>
          <w:sz w:val="32"/>
          <w:u w:val="single"/>
        </w:rPr>
        <w:t>( Storage</w:t>
      </w:r>
      <w:proofErr w:type="gramEnd"/>
      <w:r w:rsidR="00D13362">
        <w:rPr>
          <w:b/>
          <w:sz w:val="32"/>
          <w:u w:val="single"/>
        </w:rPr>
        <w:t xml:space="preserve"> )</w:t>
      </w:r>
    </w:p>
    <w:p w:rsidR="001A6EE8" w:rsidRPr="0003187E" w:rsidRDefault="0067643E" w:rsidP="0003187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Text Book -Chapter </w:t>
      </w:r>
      <w:r w:rsidR="006F325B">
        <w:rPr>
          <w:b/>
          <w:sz w:val="32"/>
          <w:u w:val="single"/>
        </w:rPr>
        <w:t>12</w:t>
      </w:r>
      <w:r w:rsidR="00695F64">
        <w:rPr>
          <w:b/>
          <w:sz w:val="32"/>
          <w:u w:val="single"/>
        </w:rPr>
        <w:t xml:space="preserve"> </w:t>
      </w:r>
      <w:proofErr w:type="gramStart"/>
      <w:r w:rsidR="00695F64">
        <w:rPr>
          <w:b/>
          <w:sz w:val="32"/>
          <w:u w:val="single"/>
        </w:rPr>
        <w:t>(</w:t>
      </w:r>
      <w:r w:rsidR="00283467">
        <w:rPr>
          <w:b/>
          <w:sz w:val="32"/>
          <w:u w:val="single"/>
        </w:rPr>
        <w:t xml:space="preserve"> I</w:t>
      </w:r>
      <w:proofErr w:type="gramEnd"/>
      <w:r w:rsidR="00283467">
        <w:rPr>
          <w:b/>
          <w:sz w:val="32"/>
          <w:u w:val="single"/>
        </w:rPr>
        <w:t>/O S</w:t>
      </w:r>
      <w:r w:rsidR="00695F64">
        <w:rPr>
          <w:b/>
          <w:sz w:val="32"/>
          <w:u w:val="single"/>
        </w:rPr>
        <w:t>ystems</w:t>
      </w:r>
      <w:r w:rsidR="00D13742">
        <w:rPr>
          <w:b/>
          <w:sz w:val="32"/>
          <w:u w:val="single"/>
        </w:rPr>
        <w:t xml:space="preserve"> </w:t>
      </w:r>
      <w:r w:rsidR="00695F64">
        <w:rPr>
          <w:b/>
          <w:sz w:val="32"/>
          <w:u w:val="single"/>
        </w:rPr>
        <w:t>)</w:t>
      </w:r>
    </w:p>
    <w:p w:rsidR="00D13362" w:rsidRDefault="006F325B" w:rsidP="00D13362">
      <w:pPr>
        <w:ind w:left="420"/>
        <w:rPr>
          <w:sz w:val="32"/>
        </w:rPr>
      </w:pPr>
      <w:r>
        <w:rPr>
          <w:sz w:val="32"/>
        </w:rPr>
        <w:t>11.1.1 Hard Disk Drives</w:t>
      </w:r>
    </w:p>
    <w:p w:rsidR="00D13362" w:rsidRDefault="006F325B" w:rsidP="00D13362">
      <w:pPr>
        <w:ind w:left="420"/>
        <w:rPr>
          <w:sz w:val="32"/>
        </w:rPr>
      </w:pPr>
      <w:r>
        <w:rPr>
          <w:sz w:val="32"/>
        </w:rPr>
        <w:t>11.1.2 Nonvolatile Memory Devices</w:t>
      </w:r>
    </w:p>
    <w:p w:rsidR="00D13362" w:rsidRDefault="006F325B" w:rsidP="00076D71">
      <w:pPr>
        <w:ind w:left="420"/>
        <w:rPr>
          <w:sz w:val="32"/>
        </w:rPr>
      </w:pPr>
      <w:r>
        <w:rPr>
          <w:sz w:val="32"/>
        </w:rPr>
        <w:t>11.2</w:t>
      </w:r>
      <w:r w:rsidR="00D13362">
        <w:rPr>
          <w:sz w:val="32"/>
        </w:rPr>
        <w:t xml:space="preserve"> Disk Scheduling</w:t>
      </w:r>
    </w:p>
    <w:p w:rsidR="00D13362" w:rsidRDefault="006F325B" w:rsidP="00076D71">
      <w:pPr>
        <w:ind w:left="420"/>
        <w:rPr>
          <w:sz w:val="32"/>
        </w:rPr>
      </w:pPr>
      <w:r>
        <w:rPr>
          <w:sz w:val="32"/>
        </w:rPr>
        <w:tab/>
        <w:t>11.2</w:t>
      </w:r>
      <w:r w:rsidR="00D13362">
        <w:rPr>
          <w:sz w:val="32"/>
        </w:rPr>
        <w:t>.1 FCFS Scheduling</w:t>
      </w:r>
    </w:p>
    <w:p w:rsidR="006F325B" w:rsidRDefault="006F325B" w:rsidP="00076D71">
      <w:pPr>
        <w:ind w:left="420"/>
        <w:rPr>
          <w:sz w:val="32"/>
        </w:rPr>
      </w:pPr>
      <w:r>
        <w:rPr>
          <w:sz w:val="32"/>
        </w:rPr>
        <w:t xml:space="preserve">    11.2.2 SCAN Scheduling</w:t>
      </w:r>
    </w:p>
    <w:p w:rsidR="00D13362" w:rsidRDefault="006F325B" w:rsidP="00076D71">
      <w:pPr>
        <w:ind w:left="420"/>
        <w:rPr>
          <w:sz w:val="32"/>
        </w:rPr>
      </w:pPr>
      <w:r>
        <w:rPr>
          <w:sz w:val="32"/>
        </w:rPr>
        <w:t xml:space="preserve">    11.2.3</w:t>
      </w:r>
      <w:r w:rsidR="00D13362">
        <w:rPr>
          <w:sz w:val="32"/>
        </w:rPr>
        <w:t xml:space="preserve"> C-SCAN Scheduling</w:t>
      </w:r>
    </w:p>
    <w:p w:rsidR="006F325B" w:rsidRDefault="006F325B" w:rsidP="00076D71">
      <w:pPr>
        <w:ind w:left="420"/>
        <w:rPr>
          <w:sz w:val="32"/>
        </w:rPr>
      </w:pPr>
      <w:r>
        <w:rPr>
          <w:sz w:val="32"/>
        </w:rPr>
        <w:t xml:space="preserve">    11.3 NVM Scheduling</w:t>
      </w:r>
    </w:p>
    <w:p w:rsidR="006F325B" w:rsidRDefault="006F325B" w:rsidP="00076D71">
      <w:pPr>
        <w:ind w:left="420"/>
        <w:rPr>
          <w:sz w:val="32"/>
        </w:rPr>
      </w:pPr>
      <w:r>
        <w:rPr>
          <w:sz w:val="32"/>
        </w:rPr>
        <w:t>11.5 Storage Device Management</w:t>
      </w:r>
    </w:p>
    <w:p w:rsidR="00D13742" w:rsidRDefault="006F325B" w:rsidP="00076D71">
      <w:pPr>
        <w:ind w:left="420"/>
        <w:rPr>
          <w:sz w:val="32"/>
        </w:rPr>
      </w:pPr>
      <w:r>
        <w:rPr>
          <w:sz w:val="32"/>
        </w:rPr>
        <w:t>12</w:t>
      </w:r>
      <w:r w:rsidR="00D13742">
        <w:rPr>
          <w:sz w:val="32"/>
        </w:rPr>
        <w:t xml:space="preserve">.1 </w:t>
      </w:r>
      <w:r w:rsidR="00E4409D">
        <w:rPr>
          <w:sz w:val="32"/>
        </w:rPr>
        <w:t>Overview</w:t>
      </w:r>
    </w:p>
    <w:p w:rsidR="00D13742" w:rsidRDefault="006F325B" w:rsidP="00076D71">
      <w:pPr>
        <w:ind w:left="420"/>
        <w:rPr>
          <w:sz w:val="32"/>
        </w:rPr>
      </w:pPr>
      <w:r>
        <w:rPr>
          <w:sz w:val="32"/>
        </w:rPr>
        <w:t>12</w:t>
      </w:r>
      <w:r w:rsidR="00D13742">
        <w:rPr>
          <w:sz w:val="32"/>
        </w:rPr>
        <w:t xml:space="preserve">.2 </w:t>
      </w:r>
      <w:r w:rsidR="00E4409D">
        <w:rPr>
          <w:sz w:val="32"/>
        </w:rPr>
        <w:t>I/O Hardware</w:t>
      </w:r>
    </w:p>
    <w:p w:rsidR="00D13742" w:rsidRDefault="006F325B" w:rsidP="00E4409D">
      <w:pPr>
        <w:ind w:left="420" w:firstLine="300"/>
        <w:rPr>
          <w:sz w:val="32"/>
        </w:rPr>
      </w:pPr>
      <w:r>
        <w:rPr>
          <w:sz w:val="32"/>
        </w:rPr>
        <w:t>12.2.2</w:t>
      </w:r>
      <w:r w:rsidR="00E4409D">
        <w:rPr>
          <w:sz w:val="32"/>
        </w:rPr>
        <w:t xml:space="preserve"> Polling</w:t>
      </w:r>
    </w:p>
    <w:p w:rsidR="00D13742" w:rsidRDefault="006F325B" w:rsidP="00E4409D">
      <w:pPr>
        <w:ind w:left="420" w:firstLine="300"/>
        <w:rPr>
          <w:sz w:val="32"/>
        </w:rPr>
      </w:pPr>
      <w:r>
        <w:rPr>
          <w:sz w:val="32"/>
        </w:rPr>
        <w:t>12.2.3</w:t>
      </w:r>
      <w:r w:rsidR="00E4409D">
        <w:rPr>
          <w:sz w:val="32"/>
        </w:rPr>
        <w:t xml:space="preserve"> Interrupts</w:t>
      </w:r>
    </w:p>
    <w:p w:rsidR="00D13742" w:rsidRDefault="006F325B" w:rsidP="00E4409D">
      <w:pPr>
        <w:ind w:left="420" w:firstLine="300"/>
        <w:rPr>
          <w:sz w:val="32"/>
        </w:rPr>
      </w:pPr>
      <w:r>
        <w:rPr>
          <w:sz w:val="32"/>
        </w:rPr>
        <w:t>12.2.4</w:t>
      </w:r>
      <w:r w:rsidR="00E4409D">
        <w:rPr>
          <w:sz w:val="32"/>
        </w:rPr>
        <w:t xml:space="preserve"> DMA (Direct Memory Access)</w:t>
      </w:r>
    </w:p>
    <w:p w:rsidR="006F325B" w:rsidRDefault="006F325B" w:rsidP="00E4409D">
      <w:pPr>
        <w:ind w:left="420" w:firstLine="300"/>
        <w:rPr>
          <w:sz w:val="32"/>
        </w:rPr>
      </w:pPr>
      <w:r>
        <w:rPr>
          <w:sz w:val="32"/>
        </w:rPr>
        <w:t>12.2.5 I/O Hardware Summary</w:t>
      </w:r>
      <w:bookmarkStart w:id="0" w:name="_GoBack"/>
      <w:bookmarkEnd w:id="0"/>
    </w:p>
    <w:p w:rsidR="00D13742" w:rsidRDefault="006F325B" w:rsidP="00076D71">
      <w:pPr>
        <w:ind w:left="420"/>
        <w:rPr>
          <w:sz w:val="32"/>
        </w:rPr>
      </w:pPr>
      <w:r>
        <w:rPr>
          <w:sz w:val="32"/>
        </w:rPr>
        <w:t>12</w:t>
      </w:r>
      <w:r w:rsidR="00E4409D">
        <w:rPr>
          <w:sz w:val="32"/>
        </w:rPr>
        <w:t xml:space="preserve">.3 Application I/O Interface </w:t>
      </w:r>
      <w:proofErr w:type="gramStart"/>
      <w:r w:rsidR="00E4409D">
        <w:rPr>
          <w:sz w:val="32"/>
        </w:rPr>
        <w:t>( I</w:t>
      </w:r>
      <w:proofErr w:type="gramEnd"/>
      <w:r w:rsidR="00E4409D">
        <w:rPr>
          <w:sz w:val="32"/>
        </w:rPr>
        <w:t>/O Characteristics)</w:t>
      </w:r>
    </w:p>
    <w:p w:rsidR="00D13742" w:rsidRDefault="00D13742" w:rsidP="00076D71">
      <w:pPr>
        <w:ind w:left="420"/>
        <w:rPr>
          <w:sz w:val="32"/>
        </w:rPr>
      </w:pPr>
      <w:r>
        <w:rPr>
          <w:sz w:val="32"/>
        </w:rPr>
        <w:t xml:space="preserve">     </w:t>
      </w:r>
      <w:r w:rsidR="006F325B">
        <w:rPr>
          <w:sz w:val="32"/>
        </w:rPr>
        <w:t>12</w:t>
      </w:r>
      <w:r w:rsidR="00E4409D">
        <w:rPr>
          <w:sz w:val="32"/>
        </w:rPr>
        <w:t>.3.1 Block and Character Devices</w:t>
      </w:r>
    </w:p>
    <w:p w:rsidR="00D13742" w:rsidRDefault="00DE5E4F" w:rsidP="00076D71">
      <w:pPr>
        <w:ind w:left="420"/>
        <w:rPr>
          <w:sz w:val="32"/>
        </w:rPr>
      </w:pPr>
      <w:r>
        <w:rPr>
          <w:sz w:val="32"/>
        </w:rPr>
        <w:lastRenderedPageBreak/>
        <w:t>13.4 Kernel I/O Su</w:t>
      </w:r>
      <w:r w:rsidR="00E4409D">
        <w:rPr>
          <w:sz w:val="32"/>
        </w:rPr>
        <w:t>bsystems</w:t>
      </w:r>
      <w:r>
        <w:rPr>
          <w:sz w:val="32"/>
        </w:rPr>
        <w:t xml:space="preserve"> </w:t>
      </w:r>
      <w:proofErr w:type="gramStart"/>
      <w:r>
        <w:rPr>
          <w:sz w:val="32"/>
        </w:rPr>
        <w:t>( I</w:t>
      </w:r>
      <w:proofErr w:type="gramEnd"/>
      <w:r>
        <w:rPr>
          <w:sz w:val="32"/>
        </w:rPr>
        <w:t>/O scheduling, Buffering, Caching and Spooling)</w:t>
      </w:r>
    </w:p>
    <w:p w:rsidR="00DE5E4F" w:rsidRDefault="00DE5E4F" w:rsidP="00076D71">
      <w:pPr>
        <w:ind w:left="420"/>
        <w:rPr>
          <w:sz w:val="32"/>
        </w:rPr>
      </w:pPr>
      <w:r>
        <w:rPr>
          <w:sz w:val="32"/>
        </w:rPr>
        <w:t>13.5</w:t>
      </w:r>
      <w:r w:rsidR="00F238A8">
        <w:rPr>
          <w:sz w:val="32"/>
        </w:rPr>
        <w:t xml:space="preserve"> Transforming I/O request to Hardware </w:t>
      </w:r>
      <w:r w:rsidR="001B4F55">
        <w:rPr>
          <w:sz w:val="32"/>
        </w:rPr>
        <w:t>o</w:t>
      </w:r>
      <w:r w:rsidR="00F238A8">
        <w:rPr>
          <w:sz w:val="32"/>
        </w:rPr>
        <w:t>perations</w:t>
      </w:r>
      <w:r w:rsidR="001B4F55">
        <w:rPr>
          <w:sz w:val="32"/>
        </w:rPr>
        <w:t xml:space="preserve"> </w:t>
      </w:r>
    </w:p>
    <w:p w:rsidR="00D13362" w:rsidRDefault="00D13362" w:rsidP="00076D71">
      <w:pPr>
        <w:ind w:left="420"/>
        <w:rPr>
          <w:sz w:val="32"/>
        </w:rPr>
      </w:pPr>
    </w:p>
    <w:sectPr w:rsidR="00D1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076D71"/>
    <w:rsid w:val="001272F8"/>
    <w:rsid w:val="001510CF"/>
    <w:rsid w:val="001970A2"/>
    <w:rsid w:val="001B4F55"/>
    <w:rsid w:val="00283467"/>
    <w:rsid w:val="00330979"/>
    <w:rsid w:val="00423011"/>
    <w:rsid w:val="004C7BBA"/>
    <w:rsid w:val="0067643E"/>
    <w:rsid w:val="00695F64"/>
    <w:rsid w:val="006C121E"/>
    <w:rsid w:val="006C2089"/>
    <w:rsid w:val="006F325B"/>
    <w:rsid w:val="007069F8"/>
    <w:rsid w:val="0074319F"/>
    <w:rsid w:val="00794826"/>
    <w:rsid w:val="00810A6B"/>
    <w:rsid w:val="009D1CAB"/>
    <w:rsid w:val="00A22020"/>
    <w:rsid w:val="00D13362"/>
    <w:rsid w:val="00D13742"/>
    <w:rsid w:val="00DE5E4F"/>
    <w:rsid w:val="00E4409D"/>
    <w:rsid w:val="00E94061"/>
    <w:rsid w:val="00F1100E"/>
    <w:rsid w:val="00F238A8"/>
    <w:rsid w:val="00F4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77CB65-A3FF-4808-B57A-92B4D0BE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18</cp:revision>
  <dcterms:created xsi:type="dcterms:W3CDTF">2015-03-09T21:42:00Z</dcterms:created>
  <dcterms:modified xsi:type="dcterms:W3CDTF">2018-12-18T05:49:00Z</dcterms:modified>
</cp:coreProperties>
</file>