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29F92E" w14:textId="77777777" w:rsidR="008B7F00" w:rsidRDefault="008B7F00" w:rsidP="008B7F00">
      <w:pPr>
        <w:jc w:val="center"/>
        <w:rPr>
          <w:rFonts w:asciiTheme="majorHAnsi" w:hAnsiTheme="majorHAnsi" w:cstheme="majorHAnsi"/>
          <w:b/>
          <w:bCs/>
          <w:sz w:val="28"/>
          <w:szCs w:val="28"/>
        </w:rPr>
      </w:pPr>
      <w:r w:rsidRPr="000D000A">
        <w:rPr>
          <w:rFonts w:asciiTheme="majorHAnsi" w:hAnsiTheme="majorHAnsi" w:cstheme="majorHAnsi"/>
          <w:b/>
          <w:bCs/>
          <w:sz w:val="28"/>
          <w:szCs w:val="28"/>
        </w:rPr>
        <w:t>Southern New Hampshire University</w:t>
      </w:r>
    </w:p>
    <w:p w14:paraId="184934C0" w14:textId="77777777" w:rsidR="008B7F00" w:rsidRDefault="008B7F00" w:rsidP="008B7F00">
      <w:pPr>
        <w:jc w:val="center"/>
        <w:rPr>
          <w:rFonts w:cstheme="minorHAnsi"/>
          <w:sz w:val="24"/>
          <w:szCs w:val="24"/>
        </w:rPr>
      </w:pPr>
      <w:r>
        <w:rPr>
          <w:rFonts w:cstheme="minorHAnsi"/>
          <w:sz w:val="24"/>
          <w:szCs w:val="24"/>
        </w:rPr>
        <w:t>Alexander Long</w:t>
      </w:r>
    </w:p>
    <w:p w14:paraId="23F71232" w14:textId="4FE95D66" w:rsidR="008B7F00" w:rsidRDefault="00DF224D" w:rsidP="008B7F00">
      <w:pPr>
        <w:jc w:val="center"/>
        <w:rPr>
          <w:rFonts w:cstheme="minorHAnsi"/>
          <w:sz w:val="24"/>
          <w:szCs w:val="24"/>
        </w:rPr>
      </w:pPr>
      <w:r>
        <w:rPr>
          <w:rFonts w:cstheme="minorHAnsi"/>
          <w:sz w:val="24"/>
          <w:szCs w:val="24"/>
        </w:rPr>
        <w:t>8-2 Assignment: Coding Collisions</w:t>
      </w:r>
    </w:p>
    <w:p w14:paraId="0DF6BDD6" w14:textId="3E68D61E" w:rsidR="008B7F00" w:rsidRDefault="008B7F00" w:rsidP="008B7F00">
      <w:pPr>
        <w:jc w:val="center"/>
        <w:rPr>
          <w:rFonts w:cstheme="minorHAnsi"/>
          <w:sz w:val="24"/>
          <w:szCs w:val="24"/>
        </w:rPr>
      </w:pPr>
      <w:r>
        <w:rPr>
          <w:rFonts w:cstheme="minorHAnsi"/>
          <w:sz w:val="24"/>
          <w:szCs w:val="24"/>
        </w:rPr>
        <w:t xml:space="preserve">CS </w:t>
      </w:r>
      <w:r w:rsidR="009B071D">
        <w:rPr>
          <w:rFonts w:cstheme="minorHAnsi"/>
          <w:sz w:val="24"/>
          <w:szCs w:val="24"/>
        </w:rPr>
        <w:t>330 Comp Graphic and Visualization</w:t>
      </w:r>
    </w:p>
    <w:p w14:paraId="4DDD6899" w14:textId="5EFAE43E" w:rsidR="008B7F00" w:rsidRDefault="008B7F00" w:rsidP="008B7F00">
      <w:pPr>
        <w:jc w:val="center"/>
        <w:rPr>
          <w:rFonts w:cstheme="minorHAnsi"/>
          <w:sz w:val="24"/>
          <w:szCs w:val="24"/>
        </w:rPr>
      </w:pPr>
      <w:r>
        <w:rPr>
          <w:rFonts w:cstheme="minorHAnsi"/>
          <w:sz w:val="24"/>
          <w:szCs w:val="24"/>
        </w:rPr>
        <w:t xml:space="preserve">Instructor </w:t>
      </w:r>
      <w:r w:rsidR="009B071D">
        <w:rPr>
          <w:rFonts w:cstheme="minorHAnsi"/>
          <w:sz w:val="24"/>
          <w:szCs w:val="24"/>
        </w:rPr>
        <w:t>Kurt Diesch</w:t>
      </w:r>
    </w:p>
    <w:p w14:paraId="5F83D861" w14:textId="7E9E1BD7" w:rsidR="000A0FB9" w:rsidRDefault="009B071D" w:rsidP="008B7F00">
      <w:pPr>
        <w:jc w:val="center"/>
        <w:rPr>
          <w:rFonts w:cstheme="minorHAnsi"/>
          <w:sz w:val="24"/>
          <w:szCs w:val="24"/>
        </w:rPr>
      </w:pPr>
      <w:r>
        <w:rPr>
          <w:rFonts w:cstheme="minorHAnsi"/>
          <w:sz w:val="24"/>
          <w:szCs w:val="24"/>
        </w:rPr>
        <w:t>April 2</w:t>
      </w:r>
      <w:r w:rsidR="00DF224D">
        <w:rPr>
          <w:rFonts w:cstheme="minorHAnsi"/>
          <w:sz w:val="24"/>
          <w:szCs w:val="24"/>
        </w:rPr>
        <w:t>6</w:t>
      </w:r>
      <w:r w:rsidRPr="009B071D">
        <w:rPr>
          <w:rFonts w:cstheme="minorHAnsi"/>
          <w:sz w:val="24"/>
          <w:szCs w:val="24"/>
          <w:vertAlign w:val="superscript"/>
        </w:rPr>
        <w:t>th</w:t>
      </w:r>
      <w:r>
        <w:rPr>
          <w:rFonts w:cstheme="minorHAnsi"/>
          <w:sz w:val="24"/>
          <w:szCs w:val="24"/>
        </w:rPr>
        <w:t>, 2026</w:t>
      </w:r>
    </w:p>
    <w:p w14:paraId="5FC41F97" w14:textId="5117621C" w:rsidR="003C1FE8" w:rsidRPr="003C1FE8" w:rsidRDefault="000A0FB9" w:rsidP="00961218">
      <w:pPr>
        <w:rPr>
          <w:rFonts w:ascii="Times New Roman" w:eastAsia="Times New Roman" w:hAnsi="Times New Roman" w:cs="Times New Roman"/>
          <w:sz w:val="24"/>
          <w:szCs w:val="24"/>
        </w:rPr>
      </w:pPr>
      <w:r>
        <w:tab/>
      </w:r>
    </w:p>
    <w:p w14:paraId="7571A650" w14:textId="16E42145" w:rsidR="00587E03" w:rsidRPr="00587E03" w:rsidRDefault="00DF224D" w:rsidP="009B071D">
      <w:pPr>
        <w:rPr>
          <w:rFonts w:cstheme="minorHAnsi"/>
        </w:rPr>
      </w:pPr>
      <w:r>
        <w:rPr>
          <w:rFonts w:ascii="Times New Roman" w:hAnsi="Times New Roman" w:cs="Times New Roman"/>
        </w:rPr>
        <w:tab/>
      </w:r>
      <w:r w:rsidR="00587E03">
        <w:rPr>
          <w:rFonts w:cstheme="minorHAnsi"/>
        </w:rPr>
        <w:t xml:space="preserve"> </w:t>
      </w:r>
      <w:r>
        <w:rPr>
          <w:rFonts w:cstheme="minorHAnsi"/>
        </w:rPr>
        <w:t>The original code had a solid foundation that I worked from. The movement system was rebuilt almost completely and instead of using random directions it used a dx and dy velocity to follow real bounce physics rather than jumping all over the place</w:t>
      </w:r>
      <w:r w:rsidR="0016509D">
        <w:rPr>
          <w:rFonts w:cstheme="minorHAnsi"/>
        </w:rPr>
        <w:t>, e</w:t>
      </w:r>
      <w:r>
        <w:rPr>
          <w:rFonts w:cstheme="minorHAnsi"/>
        </w:rPr>
        <w:t xml:space="preserve">ach wall hit also speeds up the balls slightly. </w:t>
      </w:r>
      <w:r w:rsidR="006D1702">
        <w:rPr>
          <w:rFonts w:cstheme="minorHAnsi"/>
        </w:rPr>
        <w:t xml:space="preserve">Destructible bricks now take three hits before disappearing, and it’ll give the player a visual warning before a brick break. The brick layout was expanded to have more bricks around the visual area. Four bricks are unbreakable, while the others are. As the balls bounce, they will increase their velocity upon collision during their movement throughout the scene. </w:t>
      </w:r>
    </w:p>
    <w:sectPr w:rsidR="00587E03" w:rsidRPr="00587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D06370"/>
    <w:multiLevelType w:val="hybridMultilevel"/>
    <w:tmpl w:val="47342A2C"/>
    <w:lvl w:ilvl="0" w:tplc="7DD248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0A"/>
    <w:rsid w:val="000A0FB9"/>
    <w:rsid w:val="000E18C3"/>
    <w:rsid w:val="0016509D"/>
    <w:rsid w:val="002F630A"/>
    <w:rsid w:val="00394C28"/>
    <w:rsid w:val="003C1FE8"/>
    <w:rsid w:val="00587E03"/>
    <w:rsid w:val="005A54A6"/>
    <w:rsid w:val="006D1702"/>
    <w:rsid w:val="00750857"/>
    <w:rsid w:val="007E6FCE"/>
    <w:rsid w:val="008469EE"/>
    <w:rsid w:val="008B7F00"/>
    <w:rsid w:val="00961218"/>
    <w:rsid w:val="009B071D"/>
    <w:rsid w:val="009F6DCB"/>
    <w:rsid w:val="00AB6996"/>
    <w:rsid w:val="00B52C76"/>
    <w:rsid w:val="00BF4C75"/>
    <w:rsid w:val="00C102EB"/>
    <w:rsid w:val="00CF7022"/>
    <w:rsid w:val="00DF224D"/>
    <w:rsid w:val="00E252AE"/>
    <w:rsid w:val="00E97395"/>
    <w:rsid w:val="00ED72D2"/>
    <w:rsid w:val="00F10339"/>
    <w:rsid w:val="00F50B58"/>
    <w:rsid w:val="00F92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433F"/>
  <w15:chartTrackingRefBased/>
  <w15:docId w15:val="{3DF8C0EB-E5C4-47CF-B28F-9C949D08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323278">
      <w:bodyDiv w:val="1"/>
      <w:marLeft w:val="0"/>
      <w:marRight w:val="0"/>
      <w:marTop w:val="0"/>
      <w:marBottom w:val="0"/>
      <w:divBdr>
        <w:top w:val="none" w:sz="0" w:space="0" w:color="auto"/>
        <w:left w:val="none" w:sz="0" w:space="0" w:color="auto"/>
        <w:bottom w:val="none" w:sz="0" w:space="0" w:color="auto"/>
        <w:right w:val="none" w:sz="0" w:space="0" w:color="auto"/>
      </w:divBdr>
    </w:div>
    <w:div w:id="1034696271">
      <w:bodyDiv w:val="1"/>
      <w:marLeft w:val="0"/>
      <w:marRight w:val="0"/>
      <w:marTop w:val="0"/>
      <w:marBottom w:val="0"/>
      <w:divBdr>
        <w:top w:val="none" w:sz="0" w:space="0" w:color="auto"/>
        <w:left w:val="none" w:sz="0" w:space="0" w:color="auto"/>
        <w:bottom w:val="none" w:sz="0" w:space="0" w:color="auto"/>
        <w:right w:val="none" w:sz="0" w:space="0" w:color="auto"/>
      </w:divBdr>
    </w:div>
    <w:div w:id="1723678198">
      <w:bodyDiv w:val="1"/>
      <w:marLeft w:val="0"/>
      <w:marRight w:val="0"/>
      <w:marTop w:val="0"/>
      <w:marBottom w:val="0"/>
      <w:divBdr>
        <w:top w:val="none" w:sz="0" w:space="0" w:color="auto"/>
        <w:left w:val="none" w:sz="0" w:space="0" w:color="auto"/>
        <w:bottom w:val="none" w:sz="0" w:space="0" w:color="auto"/>
        <w:right w:val="none" w:sz="0" w:space="0" w:color="auto"/>
      </w:divBdr>
    </w:div>
    <w:div w:id="194132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1</Pages>
  <Words>123</Words>
  <Characters>706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Alexander</dc:creator>
  <cp:keywords/>
  <dc:description/>
  <cp:lastModifiedBy>Long, Alexander</cp:lastModifiedBy>
  <cp:revision>22</cp:revision>
  <dcterms:created xsi:type="dcterms:W3CDTF">2024-07-22T02:56:00Z</dcterms:created>
  <dcterms:modified xsi:type="dcterms:W3CDTF">2026-04-26T23:25:00Z</dcterms:modified>
</cp:coreProperties>
</file>