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2FA" w:rsidRDefault="007732FA" w:rsidP="00E76D44">
      <w:pPr>
        <w:rPr>
          <w:b/>
        </w:rPr>
      </w:pPr>
    </w:p>
    <w:p w:rsidR="007732FA" w:rsidRDefault="007732FA" w:rsidP="007732FA">
      <w:pPr>
        <w:rPr>
          <w:b/>
        </w:rPr>
      </w:pPr>
    </w:p>
    <w:p w:rsidR="007732FA" w:rsidRDefault="007732FA" w:rsidP="007732FA">
      <w:pPr>
        <w:rPr>
          <w:b/>
        </w:rPr>
      </w:pPr>
    </w:p>
    <w:p w:rsidR="007732FA" w:rsidRDefault="007732FA" w:rsidP="007732FA">
      <w:pPr>
        <w:rPr>
          <w:b/>
        </w:rPr>
      </w:pPr>
    </w:p>
    <w:p w:rsidR="007732FA" w:rsidRDefault="007732FA" w:rsidP="007732FA">
      <w:pPr>
        <w:rPr>
          <w:b/>
        </w:rPr>
      </w:pPr>
    </w:p>
    <w:p w:rsidR="007732FA" w:rsidRDefault="007732FA" w:rsidP="007732FA">
      <w:pPr>
        <w:rPr>
          <w:b/>
        </w:rPr>
      </w:pPr>
    </w:p>
    <w:p w:rsidR="007732FA" w:rsidRDefault="007732FA" w:rsidP="007732FA">
      <w:pPr>
        <w:rPr>
          <w:b/>
        </w:rPr>
      </w:pPr>
    </w:p>
    <w:p w:rsidR="007732FA" w:rsidRDefault="007732FA" w:rsidP="007732FA">
      <w:pPr>
        <w:pStyle w:val="Parrafonormal"/>
        <w:rPr>
          <w:b/>
        </w:rPr>
      </w:pPr>
    </w:p>
    <w:p w:rsidR="00DF1DCF" w:rsidRPr="002F7672" w:rsidRDefault="00DF1DCF" w:rsidP="00DF1DCF">
      <w:pPr>
        <w:jc w:val="center"/>
        <w:rPr>
          <w:lang w:val="en-US"/>
        </w:rPr>
      </w:pPr>
      <w:bookmarkStart w:id="0" w:name="_Toc198527530"/>
    </w:p>
    <w:p w:rsidR="00DF1DCF" w:rsidRPr="0014290F" w:rsidRDefault="00DF1DCF" w:rsidP="00DF1DCF">
      <w:pPr>
        <w:pStyle w:val="Encabezado"/>
        <w:tabs>
          <w:tab w:val="clear" w:pos="4252"/>
          <w:tab w:val="clear" w:pos="8504"/>
        </w:tabs>
        <w:ind w:left="362"/>
        <w:jc w:val="center"/>
        <w:rPr>
          <w:rFonts w:cs="Arial"/>
        </w:rPr>
      </w:pPr>
      <w:r w:rsidRPr="0014290F">
        <w:rPr>
          <w:b/>
          <w:sz w:val="32"/>
          <w:szCs w:val="32"/>
        </w:rPr>
        <w:t xml:space="preserve">CONFIGURACIÓN </w:t>
      </w:r>
      <w:r w:rsidR="007926E4" w:rsidRPr="0014290F">
        <w:rPr>
          <w:b/>
          <w:sz w:val="32"/>
          <w:szCs w:val="32"/>
        </w:rPr>
        <w:t>RFID</w:t>
      </w:r>
      <w:r w:rsidR="000A55CA">
        <w:rPr>
          <w:b/>
          <w:sz w:val="32"/>
          <w:szCs w:val="32"/>
        </w:rPr>
        <w:t xml:space="preserve"> SICK</w:t>
      </w:r>
    </w:p>
    <w:p w:rsidR="00DF1DCF" w:rsidRPr="0014290F" w:rsidRDefault="00DF1DCF" w:rsidP="00DF1DCF">
      <w:pPr>
        <w:pStyle w:val="Encabezado"/>
        <w:tabs>
          <w:tab w:val="clear" w:pos="4252"/>
          <w:tab w:val="clear" w:pos="8504"/>
        </w:tabs>
        <w:ind w:left="362"/>
        <w:jc w:val="center"/>
        <w:rPr>
          <w:b/>
          <w:sz w:val="32"/>
          <w:szCs w:val="32"/>
        </w:rPr>
      </w:pPr>
    </w:p>
    <w:p w:rsidR="00DF1DCF" w:rsidRPr="0014290F" w:rsidRDefault="00DF1DCF" w:rsidP="00DF1DCF">
      <w:pPr>
        <w:ind w:left="362"/>
        <w:jc w:val="center"/>
        <w:rPr>
          <w:rFonts w:cs="Arial"/>
          <w:color w:val="000000"/>
          <w:sz w:val="28"/>
        </w:rPr>
      </w:pPr>
    </w:p>
    <w:p w:rsidR="00DF1DCF" w:rsidRPr="0014290F" w:rsidRDefault="00DF1DCF" w:rsidP="00DF1DCF">
      <w:pPr>
        <w:jc w:val="center"/>
        <w:rPr>
          <w:rFonts w:cs="Arial"/>
          <w:sz w:val="28"/>
        </w:rPr>
      </w:pPr>
    </w:p>
    <w:p w:rsidR="00DF1DCF" w:rsidRPr="0014290F" w:rsidRDefault="00DF1DCF" w:rsidP="00DF1DCF">
      <w:pPr>
        <w:rPr>
          <w:rFonts w:cs="Arial"/>
          <w:sz w:val="28"/>
        </w:rPr>
      </w:pPr>
    </w:p>
    <w:p w:rsidR="00DF1DCF" w:rsidRPr="0014290F" w:rsidRDefault="00DF1DCF" w:rsidP="00DF1DCF">
      <w:pPr>
        <w:rPr>
          <w:rFonts w:cs="Arial"/>
          <w:sz w:val="28"/>
        </w:rPr>
      </w:pPr>
    </w:p>
    <w:p w:rsidR="00DF1DCF" w:rsidRPr="0014290F" w:rsidRDefault="00DF1DCF" w:rsidP="00DF1DCF">
      <w:pPr>
        <w:rPr>
          <w:rFonts w:cs="Arial"/>
          <w:sz w:val="28"/>
        </w:rPr>
      </w:pPr>
    </w:p>
    <w:p w:rsidR="00DF1DCF" w:rsidRPr="0014290F" w:rsidRDefault="00DF1DCF" w:rsidP="00DF1DCF">
      <w:pPr>
        <w:rPr>
          <w:rFonts w:cs="Arial"/>
          <w:sz w:val="28"/>
        </w:rPr>
      </w:pPr>
    </w:p>
    <w:p w:rsidR="00DF1DCF" w:rsidRPr="0014290F" w:rsidRDefault="00DF1DCF" w:rsidP="00DF1DCF">
      <w:pPr>
        <w:rPr>
          <w:rFonts w:cs="Arial"/>
          <w:sz w:val="28"/>
        </w:rPr>
      </w:pPr>
    </w:p>
    <w:p w:rsidR="00DF1DCF" w:rsidRPr="0014290F" w:rsidRDefault="00DF1DCF" w:rsidP="00DF1DCF">
      <w:pPr>
        <w:rPr>
          <w:rFonts w:cs="Arial"/>
          <w:sz w:val="28"/>
        </w:rPr>
      </w:pPr>
    </w:p>
    <w:p w:rsidR="00DF1DCF" w:rsidRPr="0014290F" w:rsidRDefault="00DF1DCF" w:rsidP="00DF1DCF">
      <w:pPr>
        <w:rPr>
          <w:rFonts w:cs="Arial"/>
          <w:sz w:val="28"/>
        </w:rPr>
      </w:pPr>
    </w:p>
    <w:p w:rsidR="00DF1DCF" w:rsidRPr="0014290F" w:rsidRDefault="00DF1DCF" w:rsidP="00DF1DCF">
      <w:pPr>
        <w:rPr>
          <w:rFonts w:cs="Arial"/>
          <w:sz w:val="28"/>
        </w:rPr>
      </w:pPr>
    </w:p>
    <w:p w:rsidR="00DF1DCF" w:rsidRPr="0014290F" w:rsidRDefault="00DF1DCF" w:rsidP="00DF1DCF">
      <w:pPr>
        <w:pBdr>
          <w:top w:val="single" w:sz="4" w:space="1" w:color="auto"/>
        </w:pBdr>
        <w:spacing w:line="288" w:lineRule="auto"/>
        <w:rPr>
          <w:rFonts w:cs="Arial"/>
          <w:sz w:val="20"/>
        </w:rPr>
      </w:pPr>
    </w:p>
    <w:p w:rsidR="00DF1DCF" w:rsidRPr="00E5395D" w:rsidRDefault="00DF1DCF" w:rsidP="00DF1DCF">
      <w:pPr>
        <w:tabs>
          <w:tab w:val="left" w:pos="1810"/>
        </w:tabs>
        <w:spacing w:line="288" w:lineRule="auto"/>
        <w:ind w:left="181"/>
        <w:rPr>
          <w:rFonts w:cs="Arial"/>
          <w:bCs/>
        </w:rPr>
      </w:pPr>
      <w:r w:rsidRPr="00E5395D">
        <w:rPr>
          <w:rFonts w:cs="Arial"/>
          <w:b/>
          <w:bCs/>
        </w:rPr>
        <w:t>Documento:</w:t>
      </w:r>
      <w:r w:rsidRPr="00E5395D">
        <w:rPr>
          <w:rFonts w:cs="Arial"/>
          <w:b/>
          <w:bCs/>
        </w:rPr>
        <w:tab/>
      </w:r>
      <w:bookmarkStart w:id="1" w:name="OLE_LINK1"/>
      <w:bookmarkStart w:id="2" w:name="OLE_LINK2"/>
      <w:r w:rsidR="007926E4">
        <w:rPr>
          <w:rFonts w:cs="Arial"/>
          <w:bCs/>
        </w:rPr>
        <w:t>Configuración del RFID</w:t>
      </w:r>
    </w:p>
    <w:p w:rsidR="00DF1DCF" w:rsidRPr="00E5395D" w:rsidRDefault="00DF1DCF" w:rsidP="00DF1DCF">
      <w:pPr>
        <w:tabs>
          <w:tab w:val="left" w:pos="1810"/>
        </w:tabs>
        <w:spacing w:line="288" w:lineRule="auto"/>
        <w:ind w:left="181"/>
        <w:rPr>
          <w:rFonts w:cs="Arial"/>
          <w:color w:val="000000"/>
        </w:rPr>
      </w:pPr>
      <w:r w:rsidRPr="00E5395D">
        <w:rPr>
          <w:rFonts w:cs="Arial"/>
          <w:b/>
          <w:bCs/>
          <w:color w:val="000000"/>
        </w:rPr>
        <w:t>Compañía:</w:t>
      </w:r>
      <w:r w:rsidRPr="00E5395D">
        <w:rPr>
          <w:rFonts w:cs="Arial"/>
          <w:b/>
          <w:bCs/>
          <w:color w:val="000000"/>
        </w:rPr>
        <w:tab/>
      </w:r>
      <w:r w:rsidRPr="00E5395D">
        <w:rPr>
          <w:rFonts w:cs="Arial"/>
          <w:color w:val="000000"/>
        </w:rPr>
        <w:t>ASTI</w:t>
      </w:r>
    </w:p>
    <w:p w:rsidR="00DF1DCF" w:rsidRPr="00E5395D" w:rsidRDefault="00DF1DCF" w:rsidP="00DF1DCF">
      <w:pPr>
        <w:tabs>
          <w:tab w:val="left" w:pos="1810"/>
        </w:tabs>
        <w:spacing w:line="288" w:lineRule="auto"/>
        <w:ind w:left="181"/>
        <w:rPr>
          <w:rFonts w:cs="Arial"/>
          <w:b/>
          <w:bCs/>
          <w:color w:val="000000"/>
        </w:rPr>
      </w:pPr>
      <w:r w:rsidRPr="00E5395D">
        <w:rPr>
          <w:rFonts w:cs="Arial"/>
          <w:b/>
          <w:bCs/>
          <w:color w:val="000000"/>
        </w:rPr>
        <w:t>Proyecto:</w:t>
      </w:r>
      <w:r w:rsidRPr="00E5395D">
        <w:rPr>
          <w:rFonts w:cs="Arial"/>
          <w:b/>
          <w:bCs/>
          <w:color w:val="000000"/>
        </w:rPr>
        <w:tab/>
      </w:r>
      <w:r>
        <w:rPr>
          <w:rFonts w:cs="Arial"/>
          <w:color w:val="000000"/>
        </w:rPr>
        <w:t>AESP.033</w:t>
      </w:r>
    </w:p>
    <w:p w:rsidR="00DF1DCF" w:rsidRPr="0014290F" w:rsidRDefault="00DF1DCF" w:rsidP="00DF1DCF">
      <w:pPr>
        <w:tabs>
          <w:tab w:val="left" w:pos="1810"/>
        </w:tabs>
        <w:spacing w:line="288" w:lineRule="auto"/>
        <w:ind w:left="181"/>
        <w:rPr>
          <w:rFonts w:cs="Arial"/>
          <w:color w:val="000000"/>
        </w:rPr>
      </w:pPr>
      <w:r w:rsidRPr="0014290F">
        <w:rPr>
          <w:rFonts w:cs="Arial"/>
          <w:b/>
          <w:bCs/>
          <w:color w:val="000000"/>
        </w:rPr>
        <w:t>Autor:</w:t>
      </w:r>
      <w:r w:rsidRPr="0014290F">
        <w:rPr>
          <w:rFonts w:cs="Arial"/>
          <w:color w:val="000000"/>
        </w:rPr>
        <w:tab/>
      </w:r>
      <w:proofErr w:type="spellStart"/>
      <w:r w:rsidR="00C00D42">
        <w:rPr>
          <w:rFonts w:cs="Arial"/>
          <w:color w:val="000000"/>
        </w:rPr>
        <w:t>JuMC</w:t>
      </w:r>
      <w:proofErr w:type="spellEnd"/>
    </w:p>
    <w:p w:rsidR="00DF1DCF" w:rsidRPr="002F7672" w:rsidRDefault="00DF1DCF" w:rsidP="00DF1DCF">
      <w:pPr>
        <w:tabs>
          <w:tab w:val="left" w:pos="1810"/>
          <w:tab w:val="left" w:pos="2353"/>
        </w:tabs>
        <w:spacing w:line="288" w:lineRule="auto"/>
        <w:ind w:left="181"/>
        <w:rPr>
          <w:rFonts w:cs="Arial"/>
          <w:b/>
          <w:color w:val="000000"/>
          <w:lang w:val="en-US"/>
        </w:rPr>
      </w:pPr>
      <w:proofErr w:type="spellStart"/>
      <w:r>
        <w:rPr>
          <w:rFonts w:cs="Arial"/>
          <w:b/>
          <w:bCs/>
          <w:color w:val="000000"/>
          <w:lang w:val="en-US"/>
        </w:rPr>
        <w:t>Revisión</w:t>
      </w:r>
      <w:proofErr w:type="spellEnd"/>
      <w:r w:rsidRPr="002F7672">
        <w:rPr>
          <w:rFonts w:cs="Arial"/>
          <w:b/>
          <w:bCs/>
          <w:color w:val="000000"/>
          <w:lang w:val="en-US"/>
        </w:rPr>
        <w:t>:</w:t>
      </w:r>
      <w:r w:rsidRPr="002F7672">
        <w:rPr>
          <w:rFonts w:cs="Arial"/>
          <w:b/>
          <w:bCs/>
          <w:color w:val="000000"/>
          <w:lang w:val="en-US"/>
        </w:rPr>
        <w:tab/>
      </w:r>
      <w:r w:rsidR="00A4428E">
        <w:rPr>
          <w:rFonts w:cs="Arial"/>
          <w:color w:val="000000"/>
          <w:lang w:val="en-US"/>
        </w:rPr>
        <w:t>01</w:t>
      </w:r>
      <w:r w:rsidRPr="002F7672">
        <w:rPr>
          <w:rFonts w:cs="Arial"/>
          <w:color w:val="000000"/>
          <w:lang w:val="en-US"/>
        </w:rPr>
        <w:tab/>
        <w:t>(</w:t>
      </w:r>
      <w:r w:rsidR="00C00D42"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>5-09-2017</w:t>
      </w:r>
      <w:r w:rsidRPr="002F7672">
        <w:rPr>
          <w:rFonts w:cs="Arial"/>
          <w:color w:val="000000"/>
          <w:lang w:val="en-US"/>
        </w:rPr>
        <w:t>)</w:t>
      </w:r>
    </w:p>
    <w:bookmarkEnd w:id="1"/>
    <w:bookmarkEnd w:id="2"/>
    <w:p w:rsidR="00DF1DCF" w:rsidRPr="002F7672" w:rsidRDefault="00DF1DCF" w:rsidP="00DF1DCF">
      <w:pPr>
        <w:pStyle w:val="LRNormal"/>
        <w:spacing w:line="240" w:lineRule="auto"/>
        <w:ind w:left="0"/>
        <w:rPr>
          <w:rFonts w:ascii="Arial" w:hAnsi="Arial" w:cs="Arial"/>
          <w:sz w:val="20"/>
          <w:lang w:val="en-US"/>
        </w:rPr>
      </w:pPr>
    </w:p>
    <w:p w:rsidR="00DF1DCF" w:rsidRPr="002F7672" w:rsidRDefault="00DF1DCF" w:rsidP="00DF1DCF">
      <w:pPr>
        <w:pStyle w:val="LRNormal"/>
        <w:pBdr>
          <w:top w:val="single" w:sz="4" w:space="1" w:color="auto"/>
        </w:pBdr>
        <w:tabs>
          <w:tab w:val="right" w:pos="8688"/>
        </w:tabs>
        <w:spacing w:line="240" w:lineRule="auto"/>
        <w:ind w:left="0"/>
        <w:rPr>
          <w:rFonts w:ascii="Arial" w:hAnsi="Arial" w:cs="Arial"/>
          <w:sz w:val="16"/>
          <w:szCs w:val="16"/>
          <w:lang w:val="en-US"/>
        </w:rPr>
      </w:pPr>
      <w:r w:rsidRPr="002F7672">
        <w:rPr>
          <w:rFonts w:ascii="Arial" w:hAnsi="Arial" w:cs="Arial"/>
          <w:sz w:val="20"/>
          <w:lang w:val="en-US"/>
        </w:rPr>
        <w:tab/>
      </w:r>
    </w:p>
    <w:p w:rsidR="00DF1DCF" w:rsidRDefault="00DF1DCF" w:rsidP="00DF1DCF">
      <w:pPr>
        <w:pStyle w:val="TEXTO"/>
        <w:rPr>
          <w:lang w:val="en-US"/>
        </w:rPr>
      </w:pPr>
    </w:p>
    <w:p w:rsidR="007732FA" w:rsidRPr="002F7672" w:rsidRDefault="007732FA" w:rsidP="007732FA">
      <w:pPr>
        <w:pStyle w:val="TEXTO"/>
        <w:rPr>
          <w:b/>
          <w:sz w:val="32"/>
          <w:szCs w:val="32"/>
          <w:lang w:val="en-US"/>
        </w:rPr>
      </w:pPr>
      <w:r w:rsidRPr="002F7672">
        <w:rPr>
          <w:b/>
          <w:sz w:val="32"/>
          <w:szCs w:val="32"/>
          <w:lang w:val="en-US"/>
        </w:rPr>
        <w:t>H</w:t>
      </w:r>
      <w:bookmarkEnd w:id="0"/>
      <w:r>
        <w:rPr>
          <w:b/>
          <w:sz w:val="32"/>
          <w:szCs w:val="32"/>
          <w:lang w:val="en-US"/>
        </w:rPr>
        <w:t>ISTORIAL</w:t>
      </w:r>
    </w:p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7"/>
        <w:gridCol w:w="1308"/>
        <w:gridCol w:w="1870"/>
        <w:gridCol w:w="1729"/>
        <w:gridCol w:w="3330"/>
      </w:tblGrid>
      <w:tr w:rsidR="00C00D42" w:rsidRPr="002F7672" w:rsidTr="00C00D42">
        <w:trPr>
          <w:trHeight w:val="683"/>
        </w:trPr>
        <w:tc>
          <w:tcPr>
            <w:tcW w:w="797" w:type="dxa"/>
            <w:shd w:val="clear" w:color="auto" w:fill="808080"/>
            <w:vAlign w:val="center"/>
          </w:tcPr>
          <w:p w:rsidR="00C00D42" w:rsidRPr="002F7672" w:rsidRDefault="00C00D42" w:rsidP="007732FA">
            <w:pPr>
              <w:pStyle w:val="Ttulo6"/>
              <w:numPr>
                <w:ilvl w:val="0"/>
                <w:numId w:val="0"/>
              </w:numPr>
              <w:ind w:left="1152" w:hanging="1152"/>
              <w:rPr>
                <w:rFonts w:ascii="Arial" w:hAnsi="Arial" w:cs="Arial"/>
                <w:b w:val="0"/>
                <w:color w:val="FFFFFF"/>
                <w:lang w:val="en-US"/>
              </w:rPr>
            </w:pPr>
            <w:r w:rsidRPr="002F7672">
              <w:rPr>
                <w:rFonts w:ascii="Arial" w:hAnsi="Arial" w:cs="Arial"/>
                <w:b w:val="0"/>
                <w:color w:val="FFFFFF"/>
                <w:lang w:val="en-US"/>
              </w:rPr>
              <w:t>Rev.</w:t>
            </w:r>
          </w:p>
        </w:tc>
        <w:tc>
          <w:tcPr>
            <w:tcW w:w="1308" w:type="dxa"/>
            <w:shd w:val="clear" w:color="auto" w:fill="808080"/>
            <w:vAlign w:val="center"/>
          </w:tcPr>
          <w:p w:rsidR="00C00D42" w:rsidRPr="002F7672" w:rsidRDefault="00C00D42" w:rsidP="007732FA">
            <w:pPr>
              <w:pStyle w:val="Ttulo6"/>
              <w:numPr>
                <w:ilvl w:val="0"/>
                <w:numId w:val="0"/>
              </w:numPr>
              <w:ind w:left="1152" w:hanging="1152"/>
              <w:rPr>
                <w:rFonts w:ascii="Arial" w:hAnsi="Arial" w:cs="Arial"/>
                <w:b w:val="0"/>
                <w:color w:val="FFFFFF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color w:val="FFFFFF"/>
                <w:lang w:val="en-US"/>
              </w:rPr>
              <w:t>Fecha</w:t>
            </w:r>
            <w:proofErr w:type="spellEnd"/>
          </w:p>
        </w:tc>
        <w:tc>
          <w:tcPr>
            <w:tcW w:w="1870" w:type="dxa"/>
            <w:shd w:val="clear" w:color="auto" w:fill="808080"/>
            <w:vAlign w:val="center"/>
          </w:tcPr>
          <w:p w:rsidR="00C00D42" w:rsidRPr="002F7672" w:rsidRDefault="00C00D42" w:rsidP="007732FA">
            <w:pPr>
              <w:pStyle w:val="Ttulo6"/>
              <w:numPr>
                <w:ilvl w:val="0"/>
                <w:numId w:val="0"/>
              </w:numPr>
              <w:ind w:left="1152" w:hanging="1152"/>
              <w:rPr>
                <w:rFonts w:ascii="Arial" w:hAnsi="Arial" w:cs="Arial"/>
                <w:b w:val="0"/>
                <w:color w:val="FFFFFF"/>
                <w:lang w:val="en-US"/>
              </w:rPr>
            </w:pPr>
            <w:r>
              <w:rPr>
                <w:rFonts w:ascii="Arial" w:hAnsi="Arial" w:cs="Arial"/>
                <w:b w:val="0"/>
                <w:color w:val="FFFFFF"/>
                <w:lang w:val="en-US"/>
              </w:rPr>
              <w:t>Autor</w:t>
            </w:r>
          </w:p>
        </w:tc>
        <w:tc>
          <w:tcPr>
            <w:tcW w:w="1729" w:type="dxa"/>
            <w:shd w:val="clear" w:color="auto" w:fill="808080"/>
            <w:vAlign w:val="center"/>
          </w:tcPr>
          <w:p w:rsidR="00C00D42" w:rsidRPr="002F7672" w:rsidRDefault="00C00D42" w:rsidP="007732FA">
            <w:pPr>
              <w:pStyle w:val="Ttulo6"/>
              <w:numPr>
                <w:ilvl w:val="0"/>
                <w:numId w:val="0"/>
              </w:numPr>
              <w:ind w:left="1152" w:hanging="1152"/>
              <w:rPr>
                <w:rFonts w:ascii="Arial" w:hAnsi="Arial" w:cs="Arial"/>
                <w:b w:val="0"/>
                <w:color w:val="FFFFFF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color w:val="FFFFFF"/>
                <w:lang w:val="en-US"/>
              </w:rPr>
              <w:t>Aprobado</w:t>
            </w:r>
            <w:proofErr w:type="spellEnd"/>
          </w:p>
        </w:tc>
        <w:tc>
          <w:tcPr>
            <w:tcW w:w="3330" w:type="dxa"/>
            <w:shd w:val="clear" w:color="auto" w:fill="808080"/>
            <w:vAlign w:val="center"/>
          </w:tcPr>
          <w:p w:rsidR="00C00D42" w:rsidRPr="002F7672" w:rsidRDefault="00C00D42" w:rsidP="007732FA">
            <w:pPr>
              <w:pStyle w:val="Ttulo6"/>
              <w:numPr>
                <w:ilvl w:val="0"/>
                <w:numId w:val="0"/>
              </w:numPr>
              <w:ind w:left="1152" w:hanging="1152"/>
              <w:rPr>
                <w:rFonts w:ascii="Arial" w:hAnsi="Arial" w:cs="Arial"/>
                <w:b w:val="0"/>
                <w:color w:val="FFFFFF"/>
                <w:lang w:val="en-US"/>
              </w:rPr>
            </w:pPr>
            <w:proofErr w:type="spellStart"/>
            <w:r w:rsidRPr="002F7672">
              <w:rPr>
                <w:rFonts w:ascii="Arial" w:hAnsi="Arial" w:cs="Arial"/>
                <w:b w:val="0"/>
                <w:color w:val="FFFFFF"/>
                <w:lang w:val="en-US"/>
              </w:rPr>
              <w:t>Descrip</w:t>
            </w:r>
            <w:r>
              <w:rPr>
                <w:rFonts w:ascii="Arial" w:hAnsi="Arial" w:cs="Arial"/>
                <w:b w:val="0"/>
                <w:color w:val="FFFFFF"/>
                <w:lang w:val="en-US"/>
              </w:rPr>
              <w:t>ción</w:t>
            </w:r>
            <w:proofErr w:type="spellEnd"/>
          </w:p>
        </w:tc>
      </w:tr>
      <w:tr w:rsidR="00C00D42" w:rsidRPr="002F7672" w:rsidTr="00C00D42">
        <w:trPr>
          <w:trHeight w:val="238"/>
        </w:trPr>
        <w:tc>
          <w:tcPr>
            <w:tcW w:w="797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00</w:t>
            </w:r>
          </w:p>
        </w:tc>
        <w:tc>
          <w:tcPr>
            <w:tcW w:w="1308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05.09.17</w:t>
            </w:r>
          </w:p>
        </w:tc>
        <w:tc>
          <w:tcPr>
            <w:tcW w:w="187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TMM</w:t>
            </w:r>
          </w:p>
        </w:tc>
        <w:tc>
          <w:tcPr>
            <w:tcW w:w="1729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333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Primera </w:t>
            </w:r>
            <w:proofErr w:type="spellStart"/>
            <w:r>
              <w:rPr>
                <w:rFonts w:cs="Arial"/>
                <w:sz w:val="20"/>
                <w:lang w:val="en-US"/>
              </w:rPr>
              <w:t>versión</w:t>
            </w:r>
            <w:proofErr w:type="spellEnd"/>
          </w:p>
        </w:tc>
      </w:tr>
      <w:tr w:rsidR="00C00D42" w:rsidRPr="002F7672" w:rsidTr="00C00D42">
        <w:trPr>
          <w:trHeight w:val="188"/>
        </w:trPr>
        <w:tc>
          <w:tcPr>
            <w:tcW w:w="797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01</w:t>
            </w:r>
          </w:p>
        </w:tc>
        <w:tc>
          <w:tcPr>
            <w:tcW w:w="1308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25.09.17</w:t>
            </w:r>
          </w:p>
        </w:tc>
        <w:tc>
          <w:tcPr>
            <w:tcW w:w="187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JuMC</w:t>
            </w:r>
            <w:proofErr w:type="spellEnd"/>
          </w:p>
        </w:tc>
        <w:tc>
          <w:tcPr>
            <w:tcW w:w="1729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333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Revisión</w:t>
            </w:r>
            <w:proofErr w:type="spellEnd"/>
          </w:p>
        </w:tc>
      </w:tr>
      <w:tr w:rsidR="00C00D42" w:rsidRPr="002F7672" w:rsidTr="00C00D42">
        <w:trPr>
          <w:trHeight w:val="234"/>
        </w:trPr>
        <w:tc>
          <w:tcPr>
            <w:tcW w:w="797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308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87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333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</w:tr>
      <w:tr w:rsidR="00C00D42" w:rsidRPr="002F7672" w:rsidTr="00C00D42">
        <w:trPr>
          <w:trHeight w:val="234"/>
        </w:trPr>
        <w:tc>
          <w:tcPr>
            <w:tcW w:w="797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308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87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333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</w:tr>
      <w:tr w:rsidR="00C00D42" w:rsidRPr="002F7672" w:rsidTr="00C00D42">
        <w:trPr>
          <w:trHeight w:val="251"/>
        </w:trPr>
        <w:tc>
          <w:tcPr>
            <w:tcW w:w="797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308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87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  <w:tc>
          <w:tcPr>
            <w:tcW w:w="3330" w:type="dxa"/>
            <w:vAlign w:val="center"/>
          </w:tcPr>
          <w:p w:rsidR="00C00D42" w:rsidRPr="002F7672" w:rsidRDefault="00C00D42" w:rsidP="00590CC6">
            <w:pPr>
              <w:rPr>
                <w:rFonts w:cs="Arial"/>
                <w:sz w:val="20"/>
                <w:lang w:val="en-US"/>
              </w:rPr>
            </w:pPr>
          </w:p>
        </w:tc>
      </w:tr>
    </w:tbl>
    <w:p w:rsidR="007732FA" w:rsidRPr="002F7672" w:rsidRDefault="007732FA" w:rsidP="007732FA">
      <w:pPr>
        <w:pStyle w:val="Encabezado"/>
        <w:tabs>
          <w:tab w:val="clear" w:pos="4252"/>
          <w:tab w:val="clear" w:pos="8504"/>
        </w:tabs>
        <w:rPr>
          <w:rFonts w:cs="Arial"/>
          <w:lang w:val="en-US"/>
        </w:rPr>
      </w:pPr>
    </w:p>
    <w:p w:rsidR="007732FA" w:rsidRPr="002F7672" w:rsidRDefault="007732FA" w:rsidP="007732FA">
      <w:pPr>
        <w:rPr>
          <w:lang w:val="en-US"/>
        </w:rPr>
      </w:pPr>
    </w:p>
    <w:p w:rsidR="007732FA" w:rsidRDefault="007732FA" w:rsidP="007732FA">
      <w:pPr>
        <w:rPr>
          <w:sz w:val="28"/>
          <w:lang w:val="en-US"/>
        </w:rPr>
      </w:pPr>
    </w:p>
    <w:p w:rsidR="00DF1DCF" w:rsidRDefault="00DF1DCF" w:rsidP="007732FA">
      <w:pPr>
        <w:rPr>
          <w:sz w:val="28"/>
          <w:lang w:val="en-US"/>
        </w:rPr>
      </w:pPr>
    </w:p>
    <w:p w:rsidR="00DF1DCF" w:rsidRDefault="00DF1DCF" w:rsidP="007732FA">
      <w:pPr>
        <w:rPr>
          <w:sz w:val="28"/>
          <w:lang w:val="en-US"/>
        </w:rPr>
      </w:pPr>
    </w:p>
    <w:p w:rsidR="00DF1DCF" w:rsidRDefault="00DF1DCF" w:rsidP="007732FA">
      <w:pPr>
        <w:rPr>
          <w:sz w:val="28"/>
          <w:lang w:val="en-US"/>
        </w:rPr>
      </w:pPr>
    </w:p>
    <w:p w:rsidR="00DF1DCF" w:rsidRDefault="00DF1DCF" w:rsidP="007732FA">
      <w:pPr>
        <w:rPr>
          <w:sz w:val="28"/>
          <w:lang w:val="en-US"/>
        </w:rPr>
      </w:pPr>
    </w:p>
    <w:p w:rsidR="00DF1DCF" w:rsidRDefault="00DF1DCF" w:rsidP="007732FA">
      <w:pPr>
        <w:rPr>
          <w:sz w:val="28"/>
          <w:lang w:val="en-US"/>
        </w:rPr>
      </w:pPr>
    </w:p>
    <w:p w:rsidR="00DF1DCF" w:rsidRPr="002F7672" w:rsidRDefault="00DF1DCF" w:rsidP="007732FA">
      <w:pPr>
        <w:rPr>
          <w:sz w:val="28"/>
          <w:lang w:val="en-US"/>
        </w:rPr>
      </w:pPr>
    </w:p>
    <w:p w:rsidR="007732FA" w:rsidRPr="002F7672" w:rsidRDefault="007732FA" w:rsidP="007732FA">
      <w:pPr>
        <w:rPr>
          <w:rFonts w:cs="Arial"/>
          <w:b/>
          <w:caps/>
          <w:sz w:val="32"/>
          <w:szCs w:val="32"/>
          <w:lang w:val="en-US"/>
        </w:rPr>
      </w:pPr>
      <w:r>
        <w:rPr>
          <w:rFonts w:cs="Arial"/>
          <w:b/>
          <w:caps/>
          <w:sz w:val="32"/>
          <w:szCs w:val="32"/>
          <w:lang w:val="en-US"/>
        </w:rPr>
        <w:t>ÍNDICE</w:t>
      </w:r>
    </w:p>
    <w:p w:rsidR="007732FA" w:rsidRPr="002F7672" w:rsidRDefault="007732FA" w:rsidP="007732FA">
      <w:pPr>
        <w:rPr>
          <w:rFonts w:cs="Arial"/>
          <w:b/>
          <w:caps/>
          <w:sz w:val="32"/>
          <w:szCs w:val="32"/>
          <w:lang w:val="en-US"/>
        </w:rPr>
      </w:pPr>
    </w:p>
    <w:p w:rsidR="0014290F" w:rsidRDefault="007732FA">
      <w:pPr>
        <w:pStyle w:val="TDC1"/>
        <w:tabs>
          <w:tab w:val="left" w:pos="440"/>
          <w:tab w:val="right" w:leader="dot" w:pos="8909"/>
        </w:tabs>
        <w:rPr>
          <w:rFonts w:asciiTheme="minorHAnsi" w:eastAsiaTheme="minorEastAsia" w:hAnsiTheme="minorHAnsi" w:cstheme="minorBidi"/>
          <w:caps w:val="0"/>
          <w:noProof/>
        </w:rPr>
      </w:pPr>
      <w:r w:rsidRPr="002F7672">
        <w:rPr>
          <w:caps w:val="0"/>
          <w:lang w:val="en-US"/>
        </w:rPr>
        <w:fldChar w:fldCharType="begin"/>
      </w:r>
      <w:r w:rsidRPr="007732FA">
        <w:rPr>
          <w:caps w:val="0"/>
        </w:rPr>
        <w:instrText xml:space="preserve"> TOC \o "1-3" \h \z \u </w:instrText>
      </w:r>
      <w:r w:rsidRPr="002F7672">
        <w:rPr>
          <w:caps w:val="0"/>
          <w:lang w:val="en-US"/>
        </w:rPr>
        <w:fldChar w:fldCharType="separate"/>
      </w:r>
      <w:hyperlink w:anchor="_Toc493859722" w:history="1">
        <w:r w:rsidR="0014290F" w:rsidRPr="006747B5">
          <w:rPr>
            <w:rStyle w:val="Hipervnculo"/>
            <w:noProof/>
          </w:rPr>
          <w:t>1.</w:t>
        </w:r>
        <w:r w:rsidR="0014290F">
          <w:rPr>
            <w:rFonts w:asciiTheme="minorHAnsi" w:eastAsiaTheme="minorEastAsia" w:hAnsiTheme="minorHAnsi" w:cstheme="minorBidi"/>
            <w:caps w:val="0"/>
            <w:noProof/>
          </w:rPr>
          <w:tab/>
        </w:r>
        <w:r w:rsidR="0014290F" w:rsidRPr="006747B5">
          <w:rPr>
            <w:rStyle w:val="Hipervnculo"/>
            <w:noProof/>
          </w:rPr>
          <w:t>DESCRIPCIÓN DEL DISPOSITIVO</w:t>
        </w:r>
        <w:r w:rsidR="0014290F">
          <w:rPr>
            <w:noProof/>
            <w:webHidden/>
          </w:rPr>
          <w:tab/>
        </w:r>
        <w:r w:rsidR="0014290F">
          <w:rPr>
            <w:noProof/>
            <w:webHidden/>
          </w:rPr>
          <w:fldChar w:fldCharType="begin"/>
        </w:r>
        <w:r w:rsidR="0014290F">
          <w:rPr>
            <w:noProof/>
            <w:webHidden/>
          </w:rPr>
          <w:instrText xml:space="preserve"> PAGEREF _Toc493859722 \h </w:instrText>
        </w:r>
        <w:r w:rsidR="0014290F">
          <w:rPr>
            <w:noProof/>
            <w:webHidden/>
          </w:rPr>
        </w:r>
        <w:r w:rsidR="0014290F">
          <w:rPr>
            <w:noProof/>
            <w:webHidden/>
          </w:rPr>
          <w:fldChar w:fldCharType="separate"/>
        </w:r>
        <w:r w:rsidR="0014290F">
          <w:rPr>
            <w:noProof/>
            <w:webHidden/>
          </w:rPr>
          <w:t>3</w:t>
        </w:r>
        <w:r w:rsidR="0014290F">
          <w:rPr>
            <w:noProof/>
            <w:webHidden/>
          </w:rPr>
          <w:fldChar w:fldCharType="end"/>
        </w:r>
      </w:hyperlink>
    </w:p>
    <w:p w:rsidR="0014290F" w:rsidRDefault="00C00D42">
      <w:pPr>
        <w:pStyle w:val="TDC1"/>
        <w:tabs>
          <w:tab w:val="left" w:pos="440"/>
          <w:tab w:val="right" w:leader="dot" w:pos="8909"/>
        </w:tabs>
        <w:rPr>
          <w:rFonts w:asciiTheme="minorHAnsi" w:eastAsiaTheme="minorEastAsia" w:hAnsiTheme="minorHAnsi" w:cstheme="minorBidi"/>
          <w:caps w:val="0"/>
          <w:noProof/>
        </w:rPr>
      </w:pPr>
      <w:hyperlink w:anchor="_Toc493859723" w:history="1">
        <w:r w:rsidR="0014290F" w:rsidRPr="006747B5">
          <w:rPr>
            <w:rStyle w:val="Hipervnculo"/>
            <w:noProof/>
          </w:rPr>
          <w:t>2.</w:t>
        </w:r>
        <w:r w:rsidR="0014290F">
          <w:rPr>
            <w:rFonts w:asciiTheme="minorHAnsi" w:eastAsiaTheme="minorEastAsia" w:hAnsiTheme="minorHAnsi" w:cstheme="minorBidi"/>
            <w:caps w:val="0"/>
            <w:noProof/>
          </w:rPr>
          <w:tab/>
        </w:r>
        <w:r w:rsidR="0014290F" w:rsidRPr="006747B5">
          <w:rPr>
            <w:rStyle w:val="Hipervnculo"/>
            <w:noProof/>
          </w:rPr>
          <w:t>CONFIGURACIÓN DEL BUS</w:t>
        </w:r>
        <w:r w:rsidR="0014290F">
          <w:rPr>
            <w:noProof/>
            <w:webHidden/>
          </w:rPr>
          <w:tab/>
        </w:r>
        <w:r w:rsidR="0014290F">
          <w:rPr>
            <w:noProof/>
            <w:webHidden/>
          </w:rPr>
          <w:fldChar w:fldCharType="begin"/>
        </w:r>
        <w:r w:rsidR="0014290F">
          <w:rPr>
            <w:noProof/>
            <w:webHidden/>
          </w:rPr>
          <w:instrText xml:space="preserve"> PAGEREF _Toc493859723 \h </w:instrText>
        </w:r>
        <w:r w:rsidR="0014290F">
          <w:rPr>
            <w:noProof/>
            <w:webHidden/>
          </w:rPr>
        </w:r>
        <w:r w:rsidR="0014290F">
          <w:rPr>
            <w:noProof/>
            <w:webHidden/>
          </w:rPr>
          <w:fldChar w:fldCharType="separate"/>
        </w:r>
        <w:r w:rsidR="0014290F">
          <w:rPr>
            <w:noProof/>
            <w:webHidden/>
          </w:rPr>
          <w:t>3</w:t>
        </w:r>
        <w:r w:rsidR="0014290F">
          <w:rPr>
            <w:noProof/>
            <w:webHidden/>
          </w:rPr>
          <w:fldChar w:fldCharType="end"/>
        </w:r>
      </w:hyperlink>
    </w:p>
    <w:p w:rsidR="0014290F" w:rsidRDefault="00C00D42">
      <w:pPr>
        <w:pStyle w:val="TDC1"/>
        <w:tabs>
          <w:tab w:val="left" w:pos="440"/>
          <w:tab w:val="right" w:leader="dot" w:pos="8909"/>
        </w:tabs>
        <w:rPr>
          <w:rFonts w:asciiTheme="minorHAnsi" w:eastAsiaTheme="minorEastAsia" w:hAnsiTheme="minorHAnsi" w:cstheme="minorBidi"/>
          <w:caps w:val="0"/>
          <w:noProof/>
        </w:rPr>
      </w:pPr>
      <w:hyperlink w:anchor="_Toc493859724" w:history="1">
        <w:r w:rsidR="0014290F" w:rsidRPr="006747B5">
          <w:rPr>
            <w:rStyle w:val="Hipervnculo"/>
            <w:noProof/>
          </w:rPr>
          <w:t>3.</w:t>
        </w:r>
        <w:r w:rsidR="0014290F">
          <w:rPr>
            <w:rFonts w:asciiTheme="minorHAnsi" w:eastAsiaTheme="minorEastAsia" w:hAnsiTheme="minorHAnsi" w:cstheme="minorBidi"/>
            <w:caps w:val="0"/>
            <w:noProof/>
          </w:rPr>
          <w:tab/>
        </w:r>
        <w:r w:rsidR="0014290F" w:rsidRPr="006747B5">
          <w:rPr>
            <w:rStyle w:val="Hipervnculo"/>
            <w:noProof/>
          </w:rPr>
          <w:t>VALIDACIÓN VERIFICACIÓN E/S</w:t>
        </w:r>
        <w:r w:rsidR="0014290F">
          <w:rPr>
            <w:noProof/>
            <w:webHidden/>
          </w:rPr>
          <w:tab/>
        </w:r>
        <w:r w:rsidR="0014290F">
          <w:rPr>
            <w:noProof/>
            <w:webHidden/>
          </w:rPr>
          <w:fldChar w:fldCharType="begin"/>
        </w:r>
        <w:r w:rsidR="0014290F">
          <w:rPr>
            <w:noProof/>
            <w:webHidden/>
          </w:rPr>
          <w:instrText xml:space="preserve"> PAGEREF _Toc493859724 \h </w:instrText>
        </w:r>
        <w:r w:rsidR="0014290F">
          <w:rPr>
            <w:noProof/>
            <w:webHidden/>
          </w:rPr>
        </w:r>
        <w:r w:rsidR="0014290F">
          <w:rPr>
            <w:noProof/>
            <w:webHidden/>
          </w:rPr>
          <w:fldChar w:fldCharType="separate"/>
        </w:r>
        <w:r w:rsidR="0014290F">
          <w:rPr>
            <w:noProof/>
            <w:webHidden/>
          </w:rPr>
          <w:t>6</w:t>
        </w:r>
        <w:r w:rsidR="0014290F">
          <w:rPr>
            <w:noProof/>
            <w:webHidden/>
          </w:rPr>
          <w:fldChar w:fldCharType="end"/>
        </w:r>
      </w:hyperlink>
    </w:p>
    <w:p w:rsidR="0014290F" w:rsidRDefault="00C00D42">
      <w:pPr>
        <w:pStyle w:val="TDC1"/>
        <w:tabs>
          <w:tab w:val="left" w:pos="440"/>
          <w:tab w:val="right" w:leader="dot" w:pos="8909"/>
        </w:tabs>
        <w:rPr>
          <w:rFonts w:asciiTheme="minorHAnsi" w:eastAsiaTheme="minorEastAsia" w:hAnsiTheme="minorHAnsi" w:cstheme="minorBidi"/>
          <w:caps w:val="0"/>
          <w:noProof/>
        </w:rPr>
      </w:pPr>
      <w:hyperlink w:anchor="_Toc493859725" w:history="1">
        <w:r w:rsidR="0014290F" w:rsidRPr="006747B5">
          <w:rPr>
            <w:rStyle w:val="Hipervnculo"/>
            <w:noProof/>
          </w:rPr>
          <w:t>4.</w:t>
        </w:r>
        <w:r w:rsidR="0014290F">
          <w:rPr>
            <w:rFonts w:asciiTheme="minorHAnsi" w:eastAsiaTheme="minorEastAsia" w:hAnsiTheme="minorHAnsi" w:cstheme="minorBidi"/>
            <w:caps w:val="0"/>
            <w:noProof/>
          </w:rPr>
          <w:tab/>
        </w:r>
        <w:r w:rsidR="0014290F" w:rsidRPr="006747B5">
          <w:rPr>
            <w:rStyle w:val="Hipervnculo"/>
            <w:noProof/>
          </w:rPr>
          <w:t>EXCEPCIONES</w:t>
        </w:r>
        <w:r w:rsidR="0014290F">
          <w:rPr>
            <w:noProof/>
            <w:webHidden/>
          </w:rPr>
          <w:tab/>
        </w:r>
        <w:r w:rsidR="0014290F">
          <w:rPr>
            <w:noProof/>
            <w:webHidden/>
          </w:rPr>
          <w:fldChar w:fldCharType="begin"/>
        </w:r>
        <w:r w:rsidR="0014290F">
          <w:rPr>
            <w:noProof/>
            <w:webHidden/>
          </w:rPr>
          <w:instrText xml:space="preserve"> PAGEREF _Toc493859725 \h </w:instrText>
        </w:r>
        <w:r w:rsidR="0014290F">
          <w:rPr>
            <w:noProof/>
            <w:webHidden/>
          </w:rPr>
        </w:r>
        <w:r w:rsidR="0014290F">
          <w:rPr>
            <w:noProof/>
            <w:webHidden/>
          </w:rPr>
          <w:fldChar w:fldCharType="separate"/>
        </w:r>
        <w:r w:rsidR="0014290F">
          <w:rPr>
            <w:noProof/>
            <w:webHidden/>
          </w:rPr>
          <w:t>8</w:t>
        </w:r>
        <w:r w:rsidR="0014290F">
          <w:rPr>
            <w:noProof/>
            <w:webHidden/>
          </w:rPr>
          <w:fldChar w:fldCharType="end"/>
        </w:r>
      </w:hyperlink>
    </w:p>
    <w:p w:rsidR="007732FA" w:rsidRPr="007732FA" w:rsidRDefault="007732FA" w:rsidP="007732FA">
      <w:r w:rsidRPr="002F7672">
        <w:rPr>
          <w:caps/>
          <w:lang w:val="en-US"/>
        </w:rPr>
        <w:fldChar w:fldCharType="end"/>
      </w:r>
      <w:r w:rsidRPr="007732FA">
        <w:t xml:space="preserve"> </w:t>
      </w:r>
    </w:p>
    <w:p w:rsidR="007732FA" w:rsidRDefault="007732FA" w:rsidP="007732FA">
      <w:pPr>
        <w:pStyle w:val="Parrafonormal"/>
        <w:jc w:val="center"/>
        <w:rPr>
          <w:b/>
          <w:sz w:val="44"/>
        </w:rPr>
      </w:pPr>
    </w:p>
    <w:p w:rsidR="007732FA" w:rsidRDefault="007732FA" w:rsidP="007732FA">
      <w:pPr>
        <w:pStyle w:val="Parrafonormal"/>
        <w:jc w:val="center"/>
        <w:rPr>
          <w:b/>
          <w:sz w:val="44"/>
        </w:rPr>
      </w:pPr>
    </w:p>
    <w:p w:rsidR="006564A6" w:rsidRDefault="00E76D44" w:rsidP="007732FA">
      <w:pPr>
        <w:pStyle w:val="Ttulo1"/>
      </w:pPr>
      <w:bookmarkStart w:id="3" w:name="_Toc493859722"/>
      <w:r w:rsidRPr="00B6050A">
        <w:t>DESCRIPCIÓN DEL DISPOSITIVO</w:t>
      </w:r>
      <w:bookmarkEnd w:id="3"/>
    </w:p>
    <w:p w:rsidR="000045BD" w:rsidRDefault="000045BD" w:rsidP="00751CF9">
      <w:pPr>
        <w:pStyle w:val="Parrafonormal"/>
      </w:pPr>
      <w:r>
        <w:t xml:space="preserve">El dispositivo a configurar es </w:t>
      </w:r>
      <w:r w:rsidR="00751CF9">
        <w:t>el lector RFID</w:t>
      </w:r>
      <w:r>
        <w:t xml:space="preserve"> desarrollad</w:t>
      </w:r>
      <w:r w:rsidR="00751CF9">
        <w:t>o</w:t>
      </w:r>
      <w:r>
        <w:t xml:space="preserve"> por </w:t>
      </w:r>
      <w:r w:rsidR="000A55CA">
        <w:t>SICK</w:t>
      </w:r>
      <w:r w:rsidR="00751CF9">
        <w:t>.</w:t>
      </w:r>
    </w:p>
    <w:p w:rsidR="00752CAC" w:rsidRDefault="000A55CA" w:rsidP="0072451E">
      <w:pPr>
        <w:pStyle w:val="Parrafonormal"/>
        <w:jc w:val="center"/>
      </w:pPr>
      <w:r>
        <w:rPr>
          <w:noProof/>
        </w:rPr>
        <w:drawing>
          <wp:inline distT="0" distB="0" distL="0" distR="0" wp14:anchorId="20C7DA75" wp14:editId="4D62C3EA">
            <wp:extent cx="5661389" cy="3476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81" t="32010" r="40800" b="13243"/>
                    <a:stretch/>
                  </pic:blipFill>
                  <pic:spPr bwMode="auto">
                    <a:xfrm>
                      <a:off x="0" y="0"/>
                      <a:ext cx="5679791" cy="348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D44" w:rsidRDefault="00E76D44" w:rsidP="007732FA">
      <w:pPr>
        <w:pStyle w:val="Ttulo1"/>
      </w:pPr>
      <w:bookmarkStart w:id="4" w:name="_Toc493859723"/>
      <w:r w:rsidRPr="00B6050A">
        <w:t>CONFIGURACIÓN DEL BUS</w:t>
      </w:r>
      <w:bookmarkEnd w:id="4"/>
    </w:p>
    <w:p w:rsidR="00ED638E" w:rsidRDefault="005C7E25" w:rsidP="00ED638E">
      <w:pPr>
        <w:pStyle w:val="Parrafonormal"/>
      </w:pPr>
      <w:r>
        <w:t>En primer lugar, se debe acceder a la configuración del PLC y añadir un CAN en Maestro. A este CAN se le deberá asignar la configuración que viene a continuación:</w:t>
      </w:r>
    </w:p>
    <w:p w:rsidR="0072451E" w:rsidRDefault="0072451E" w:rsidP="0072451E"/>
    <w:p w:rsidR="0072451E" w:rsidRDefault="0072451E" w:rsidP="0072451E">
      <w:r>
        <w:t xml:space="preserve">El archivo EDS para el </w:t>
      </w:r>
      <w:proofErr w:type="spellStart"/>
      <w:r>
        <w:t>codesys</w:t>
      </w:r>
      <w:proofErr w:type="spellEnd"/>
      <w:r>
        <w:t xml:space="preserve"> es el CLV6xx</w:t>
      </w:r>
    </w:p>
    <w:p w:rsidR="0072451E" w:rsidRDefault="0072451E" w:rsidP="0072451E">
      <w:r>
        <w:rPr>
          <w:noProof/>
        </w:rPr>
        <w:lastRenderedPageBreak/>
        <w:drawing>
          <wp:inline distT="0" distB="0" distL="0" distR="0" wp14:anchorId="1BD1EAEE" wp14:editId="5F2E687A">
            <wp:extent cx="3633746" cy="2444371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499" cy="244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1E" w:rsidRDefault="0072451E" w:rsidP="0072451E">
      <w:r>
        <w:t>La configuración de los parámetros CAN, el identificador es el 20d = 0x14</w:t>
      </w:r>
    </w:p>
    <w:p w:rsidR="0072451E" w:rsidRDefault="0072451E" w:rsidP="0072451E"/>
    <w:p w:rsidR="0072451E" w:rsidRDefault="0072451E" w:rsidP="0072451E">
      <w:r>
        <w:rPr>
          <w:noProof/>
        </w:rPr>
        <w:drawing>
          <wp:inline distT="0" distB="0" distL="0" distR="0" wp14:anchorId="126AFD1F" wp14:editId="2D7D37D9">
            <wp:extent cx="3655483" cy="3403158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250" cy="34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1E" w:rsidRDefault="0072451E" w:rsidP="0072451E"/>
    <w:p w:rsidR="0072451E" w:rsidRDefault="00306A62" w:rsidP="0072451E">
      <w:r>
        <w:t>En la sección “</w:t>
      </w:r>
      <w:proofErr w:type="spellStart"/>
      <w:r w:rsidR="0072451E">
        <w:t>Receive</w:t>
      </w:r>
      <w:proofErr w:type="spellEnd"/>
      <w:r w:rsidR="0072451E">
        <w:t xml:space="preserve"> PDO</w:t>
      </w:r>
      <w:r>
        <w:t>”</w:t>
      </w:r>
      <w:r w:rsidR="0072451E">
        <w:t>, se deja</w:t>
      </w:r>
      <w:r>
        <w:t>n</w:t>
      </w:r>
      <w:r w:rsidR="0072451E">
        <w:t xml:space="preserve"> vacío</w:t>
      </w:r>
      <w:r>
        <w:t>s los campos asociados:</w:t>
      </w:r>
    </w:p>
    <w:p w:rsidR="0072451E" w:rsidRDefault="0072451E" w:rsidP="0072451E"/>
    <w:p w:rsidR="0072451E" w:rsidRDefault="0072451E" w:rsidP="00306A62">
      <w:pPr>
        <w:jc w:val="center"/>
      </w:pPr>
      <w:r>
        <w:rPr>
          <w:noProof/>
        </w:rPr>
        <w:lastRenderedPageBreak/>
        <w:drawing>
          <wp:inline distT="0" distB="0" distL="0" distR="0" wp14:anchorId="37D45267" wp14:editId="676A19B3">
            <wp:extent cx="5210175" cy="48205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323" cy="48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1E" w:rsidRDefault="0072451E" w:rsidP="0072451E"/>
    <w:p w:rsidR="0072451E" w:rsidRDefault="0072451E" w:rsidP="0072451E"/>
    <w:p w:rsidR="0072451E" w:rsidRDefault="0072451E" w:rsidP="0072451E"/>
    <w:p w:rsidR="0072451E" w:rsidRDefault="00306A62" w:rsidP="0072451E">
      <w:r>
        <w:t>En la sección</w:t>
      </w:r>
      <w:r w:rsidR="0072451E">
        <w:t xml:space="preserve"> </w:t>
      </w:r>
      <w:r>
        <w:t>“</w:t>
      </w:r>
      <w:proofErr w:type="spellStart"/>
      <w:r>
        <w:t>S</w:t>
      </w:r>
      <w:r w:rsidR="0072451E">
        <w:t>end</w:t>
      </w:r>
      <w:proofErr w:type="spellEnd"/>
      <w:r w:rsidR="0072451E">
        <w:t xml:space="preserve"> PDO</w:t>
      </w:r>
      <w:r>
        <w:t>”</w:t>
      </w:r>
      <w:r w:rsidR="0072451E">
        <w:t xml:space="preserve">, </w:t>
      </w:r>
      <w:r>
        <w:t xml:space="preserve">se </w:t>
      </w:r>
      <w:r w:rsidR="0072451E">
        <w:t>envía</w:t>
      </w:r>
      <w:r>
        <w:t>n</w:t>
      </w:r>
      <w:r w:rsidR="0072451E">
        <w:t xml:space="preserve"> dos PDO</w:t>
      </w:r>
      <w:r w:rsidR="0094122D">
        <w:t>,</w:t>
      </w:r>
      <w:r w:rsidR="0072451E">
        <w:t xml:space="preserve"> 0X194 y 0x294</w:t>
      </w:r>
      <w:r w:rsidR="0094122D">
        <w:t>:</w:t>
      </w:r>
    </w:p>
    <w:p w:rsidR="0072451E" w:rsidRDefault="0072451E" w:rsidP="0072451E">
      <w:r>
        <w:rPr>
          <w:noProof/>
        </w:rPr>
        <w:lastRenderedPageBreak/>
        <w:drawing>
          <wp:inline distT="0" distB="0" distL="0" distR="0" wp14:anchorId="6C68D186" wp14:editId="0C3AF84B">
            <wp:extent cx="5663565" cy="44164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1E" w:rsidRDefault="0072451E" w:rsidP="0072451E"/>
    <w:p w:rsidR="00366248" w:rsidRDefault="00407D64" w:rsidP="0072451E">
      <w:pPr>
        <w:pStyle w:val="Parrafonormal"/>
      </w:pPr>
      <w:r>
        <w:t>Con estas variables ins</w:t>
      </w:r>
      <w:r w:rsidR="00751CF9">
        <w:t>ertadas ya tendríamos el BUS del RFID preparado para programarlo.</w:t>
      </w:r>
    </w:p>
    <w:p w:rsidR="009960FC" w:rsidRDefault="00E76D44" w:rsidP="009A73EC">
      <w:pPr>
        <w:pStyle w:val="Ttulo1"/>
      </w:pPr>
      <w:bookmarkStart w:id="5" w:name="_Toc493859724"/>
      <w:r w:rsidRPr="00B6050A">
        <w:t>VALIDACIÓN VERIFICACIÓN E/S</w:t>
      </w:r>
      <w:bookmarkEnd w:id="5"/>
    </w:p>
    <w:p w:rsidR="00366248" w:rsidRDefault="00751CF9" w:rsidP="00E97DE3">
      <w:pPr>
        <w:pStyle w:val="Parrafonormal"/>
      </w:pPr>
      <w:r>
        <w:t>S</w:t>
      </w:r>
      <w:r w:rsidR="00366248">
        <w:t>e ejecuta el programa comprobando las e</w:t>
      </w:r>
      <w:r>
        <w:t xml:space="preserve">ntradas y salidas que el nodo </w:t>
      </w:r>
      <w:r w:rsidR="00366248">
        <w:t>(</w:t>
      </w:r>
      <w:r>
        <w:t>RFID</w:t>
      </w:r>
      <w:r w:rsidR="00366248">
        <w:t>) maneja. A continuación, se presenta en una disposición ordenada todo el conjunto de entradas y salidas de este nodo, estando numeradas todas ellas y algunas con nombres descriptivos de su funcionalidad.</w:t>
      </w:r>
    </w:p>
    <w:p w:rsidR="00366248" w:rsidRDefault="00366248" w:rsidP="00366248">
      <w:pPr>
        <w:spacing w:line="240" w:lineRule="auto"/>
      </w:pPr>
      <w:r>
        <w:t xml:space="preserve">La </w:t>
      </w:r>
      <w:r w:rsidR="00E97DE3">
        <w:t>entrada</w:t>
      </w:r>
      <w:r>
        <w:t xml:space="preserve"> a validar es la que corresponde a la </w:t>
      </w:r>
      <w:r w:rsidR="00751CF9">
        <w:t xml:space="preserve">lectura de </w:t>
      </w:r>
      <w:proofErr w:type="spellStart"/>
      <w:r w:rsidR="00751CF9">
        <w:t>TAGs</w:t>
      </w:r>
      <w:proofErr w:type="spellEnd"/>
      <w:r>
        <w:t xml:space="preserve">. La forma de comprobar </w:t>
      </w:r>
      <w:r w:rsidR="00751CF9">
        <w:t>es pasando un TAG por el lector y observando como su ID se muestra en la pantalla</w:t>
      </w:r>
      <w:r w:rsidR="00E97DE3">
        <w:t xml:space="preserve"> y aparece un “48” que indica lectura guardada</w:t>
      </w:r>
      <w:r w:rsidR="00751CF9">
        <w:t>:</w:t>
      </w:r>
      <w:r>
        <w:t xml:space="preserve"> </w:t>
      </w:r>
    </w:p>
    <w:p w:rsidR="009960FC" w:rsidRDefault="009960FC" w:rsidP="00960449">
      <w:pPr>
        <w:spacing w:line="240" w:lineRule="auto"/>
        <w:jc w:val="center"/>
      </w:pPr>
    </w:p>
    <w:p w:rsidR="00514B5C" w:rsidRDefault="00B936E2" w:rsidP="00B936E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1C46E2F" wp14:editId="090720A3">
            <wp:extent cx="6071385" cy="174307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432" t="10272" r="18433" b="62025"/>
                    <a:stretch/>
                  </pic:blipFill>
                  <pic:spPr bwMode="auto">
                    <a:xfrm>
                      <a:off x="0" y="0"/>
                      <a:ext cx="6120885" cy="175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B5C" w:rsidRDefault="00514B5C" w:rsidP="00514B5C">
      <w:pPr>
        <w:spacing w:line="240" w:lineRule="auto"/>
      </w:pPr>
    </w:p>
    <w:p w:rsidR="009960FC" w:rsidRDefault="00514B5C" w:rsidP="00514B5C">
      <w:pPr>
        <w:spacing w:line="240" w:lineRule="auto"/>
        <w:rPr>
          <w:rFonts w:cs="Arial"/>
          <w:b/>
          <w:bCs/>
          <w:caps/>
          <w:kern w:val="32"/>
          <w:sz w:val="32"/>
          <w:szCs w:val="32"/>
        </w:rPr>
      </w:pPr>
      <w:r>
        <w:t>Tanto estas variables como las que no son usadas del nodo están representadas numéricamente en las tablas “INPUTS” y “OUTPUTS”.</w:t>
      </w:r>
      <w:r w:rsidR="009960FC">
        <w:br w:type="page"/>
      </w:r>
    </w:p>
    <w:p w:rsidR="00E76D44" w:rsidRPr="00B6050A" w:rsidRDefault="00E76D44" w:rsidP="009A73EC">
      <w:pPr>
        <w:pStyle w:val="Ttulo1"/>
      </w:pPr>
      <w:bookmarkStart w:id="6" w:name="_Toc493859725"/>
      <w:r w:rsidRPr="00B6050A">
        <w:lastRenderedPageBreak/>
        <w:t>EXCEPCIONES</w:t>
      </w:r>
      <w:bookmarkEnd w:id="6"/>
    </w:p>
    <w:p w:rsidR="00E76D44" w:rsidRDefault="00994F9F" w:rsidP="007732FA">
      <w:pPr>
        <w:pStyle w:val="Parrafonormal"/>
      </w:pPr>
      <w:r>
        <w:t>En este manejo de excepciones solo se va a tener en cuenta la conexión CAN que nos atañe. Cualquier variación, fallo, o funcionamiento extraño de esta conexión queda señalado según una variable propia denominada “</w:t>
      </w:r>
      <w:proofErr w:type="spellStart"/>
      <w:r w:rsidRPr="00994F9F">
        <w:t>pCanOpenNode</w:t>
      </w:r>
      <w:proofErr w:type="spellEnd"/>
      <w:r>
        <w:t xml:space="preserve">” la </w:t>
      </w:r>
      <w:r w:rsidR="00F5195B">
        <w:t>cual</w:t>
      </w:r>
      <w:r>
        <w:t xml:space="preserve"> está representada en el HMI como “Estado de CAN”.</w:t>
      </w:r>
    </w:p>
    <w:p w:rsidR="006564A6" w:rsidRDefault="00F5195B" w:rsidP="007926E4">
      <w:pPr>
        <w:pStyle w:val="Parrafonormal"/>
      </w:pPr>
      <w:r>
        <w:t xml:space="preserve">Su estado habitual de funcionamiento es “5”, que indica que está conectado y transmitiendo, sin embargo puede adquirir otros valores como “1” o “2” si está inicializando el bus (habitual encontrárselos al encender el AGV) o “99”, que indica que </w:t>
      </w:r>
      <w:r w:rsidR="007629B8">
        <w:t>el nodo CAN que estamos analizando (el 2</w:t>
      </w:r>
      <w:r w:rsidR="00751CF9">
        <w:t>0</w:t>
      </w:r>
      <w:r w:rsidR="007629B8">
        <w:t xml:space="preserve"> en este caso) no está conectado o tiene algún fallo que no</w:t>
      </w:r>
      <w:r w:rsidR="007926E4">
        <w:t xml:space="preserve"> permite detectar los elementos.</w:t>
      </w:r>
      <w:bookmarkStart w:id="7" w:name="_GoBack"/>
      <w:bookmarkEnd w:id="7"/>
    </w:p>
    <w:sectPr w:rsidR="006564A6" w:rsidSect="002B2B4D">
      <w:headerReference w:type="default" r:id="rId13"/>
      <w:footerReference w:type="default" r:id="rId14"/>
      <w:pgSz w:w="11906" w:h="16838"/>
      <w:pgMar w:top="2516" w:right="1286" w:bottom="2127" w:left="1701" w:header="719" w:footer="4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379" w:rsidRDefault="00A44379">
      <w:r>
        <w:separator/>
      </w:r>
    </w:p>
  </w:endnote>
  <w:endnote w:type="continuationSeparator" w:id="0">
    <w:p w:rsidR="00A44379" w:rsidRDefault="00A4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C38" w:rsidRPr="00B950F4" w:rsidRDefault="00222C38" w:rsidP="00222C38">
    <w:pPr>
      <w:pStyle w:val="Piedepgina"/>
      <w:pBdr>
        <w:top w:val="single" w:sz="4" w:space="1" w:color="auto"/>
      </w:pBdr>
      <w:spacing w:line="240" w:lineRule="auto"/>
      <w:ind w:left="-180" w:right="-261"/>
      <w:jc w:val="center"/>
      <w:rPr>
        <w:rFonts w:cs="Arial"/>
        <w:sz w:val="4"/>
        <w:szCs w:val="4"/>
      </w:rPr>
    </w:pPr>
    <w:r w:rsidRPr="00B950F4">
      <w:rPr>
        <w:rFonts w:cs="Arial"/>
        <w:sz w:val="4"/>
        <w:szCs w:val="4"/>
      </w:rPr>
      <w:t xml:space="preserve">     </w:t>
    </w:r>
  </w:p>
  <w:p w:rsidR="00222C38" w:rsidRDefault="00222C38" w:rsidP="00222C38">
    <w:pPr>
      <w:pStyle w:val="Piedepgina"/>
      <w:pBdr>
        <w:top w:val="single" w:sz="4" w:space="1" w:color="auto"/>
      </w:pBdr>
      <w:spacing w:line="240" w:lineRule="auto"/>
      <w:ind w:left="-180" w:right="-261"/>
      <w:jc w:val="center"/>
      <w:rPr>
        <w:rFonts w:cs="Arial"/>
        <w:sz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748631" wp14:editId="2A4D0089">
          <wp:simplePos x="0" y="0"/>
          <wp:positionH relativeFrom="column">
            <wp:posOffset>-776605</wp:posOffset>
          </wp:positionH>
          <wp:positionV relativeFrom="paragraph">
            <wp:posOffset>53975</wp:posOffset>
          </wp:positionV>
          <wp:extent cx="1382395" cy="864235"/>
          <wp:effectExtent l="0" t="0" r="8255" b="0"/>
          <wp:wrapNone/>
          <wp:docPr id="3" name="Imagen 4" descr="C:\Users\CTTF\Desktop\hoj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C:\Users\CTTF\Desktop\hoja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4F98">
      <w:rPr>
        <w:rFonts w:cs="Arial"/>
        <w:sz w:val="16"/>
      </w:rPr>
      <w:t>Este documento se considera propiedad de ASTI. Sólo puede ser revisada por empleados de ASTI</w:t>
    </w:r>
    <w:r>
      <w:rPr>
        <w:rFonts w:cs="Arial"/>
        <w:sz w:val="16"/>
      </w:rPr>
      <w:t>.</w:t>
    </w:r>
  </w:p>
  <w:p w:rsidR="00222C38" w:rsidRDefault="00222C38" w:rsidP="00222C38">
    <w:pPr>
      <w:pStyle w:val="Piedepgina"/>
      <w:pBdr>
        <w:top w:val="single" w:sz="4" w:space="1" w:color="auto"/>
      </w:pBdr>
      <w:spacing w:line="240" w:lineRule="auto"/>
      <w:ind w:left="-180" w:right="-261"/>
      <w:jc w:val="center"/>
      <w:rPr>
        <w:rFonts w:cs="Arial"/>
        <w:sz w:val="16"/>
      </w:rPr>
    </w:pPr>
    <w:r w:rsidRPr="00E64F98">
      <w:rPr>
        <w:rFonts w:cs="Arial"/>
        <w:sz w:val="16"/>
      </w:rPr>
      <w:t>Queda prohibida la distribución a terceras partes sin autorización previa</w:t>
    </w:r>
    <w:r>
      <w:rPr>
        <w:rFonts w:cs="Arial"/>
        <w:sz w:val="16"/>
      </w:rPr>
      <w:t>.</w:t>
    </w:r>
    <w:r w:rsidR="004E5B62">
      <w:rPr>
        <w:rFonts w:cs="Arial"/>
        <w:sz w:val="16"/>
      </w:rPr>
      <w:t xml:space="preserve"> </w:t>
    </w:r>
    <w:r w:rsidR="002D477B">
      <w:rPr>
        <w:rFonts w:cs="Arial"/>
        <w:sz w:val="16"/>
      </w:rPr>
      <w:t>Documento confidencial.</w:t>
    </w:r>
  </w:p>
  <w:p w:rsidR="00222C38" w:rsidRDefault="00222C38" w:rsidP="00222C38">
    <w:pPr>
      <w:pStyle w:val="Piedepgina"/>
      <w:pBdr>
        <w:top w:val="single" w:sz="4" w:space="1" w:color="auto"/>
      </w:pBdr>
      <w:spacing w:line="240" w:lineRule="auto"/>
      <w:ind w:left="-180" w:right="-261"/>
      <w:jc w:val="right"/>
      <w:rPr>
        <w:rFonts w:cs="Arial"/>
        <w:sz w:val="16"/>
      </w:rPr>
    </w:pPr>
  </w:p>
  <w:p w:rsidR="00222C38" w:rsidRPr="00B950F4" w:rsidRDefault="00222C38" w:rsidP="00222C38">
    <w:pPr>
      <w:spacing w:after="240"/>
      <w:jc w:val="center"/>
      <w:rPr>
        <w:b/>
        <w:sz w:val="20"/>
        <w:szCs w:val="20"/>
      </w:rPr>
    </w:pPr>
    <w:r w:rsidRPr="00B950F4">
      <w:rPr>
        <w:rFonts w:cs="Arial"/>
        <w:b/>
        <w:sz w:val="20"/>
        <w:szCs w:val="20"/>
      </w:rPr>
      <w:t xml:space="preserve">Página </w:t>
    </w:r>
    <w:r w:rsidRPr="00B950F4">
      <w:rPr>
        <w:b/>
        <w:sz w:val="20"/>
        <w:szCs w:val="20"/>
      </w:rPr>
      <w:fldChar w:fldCharType="begin"/>
    </w:r>
    <w:r w:rsidRPr="00B950F4">
      <w:rPr>
        <w:b/>
        <w:sz w:val="20"/>
        <w:szCs w:val="20"/>
      </w:rPr>
      <w:instrText xml:space="preserve"> PAGE </w:instrText>
    </w:r>
    <w:r w:rsidRPr="00B950F4">
      <w:rPr>
        <w:b/>
        <w:sz w:val="20"/>
        <w:szCs w:val="20"/>
      </w:rPr>
      <w:fldChar w:fldCharType="separate"/>
    </w:r>
    <w:r w:rsidR="00B936E2">
      <w:rPr>
        <w:b/>
        <w:noProof/>
        <w:sz w:val="20"/>
        <w:szCs w:val="20"/>
      </w:rPr>
      <w:t>9</w:t>
    </w:r>
    <w:r w:rsidRPr="00B950F4">
      <w:rPr>
        <w:b/>
        <w:sz w:val="20"/>
        <w:szCs w:val="20"/>
      </w:rPr>
      <w:fldChar w:fldCharType="end"/>
    </w:r>
    <w:r w:rsidRPr="00B950F4">
      <w:rPr>
        <w:rFonts w:cs="Arial"/>
        <w:b/>
        <w:sz w:val="20"/>
        <w:szCs w:val="20"/>
      </w:rPr>
      <w:t xml:space="preserve"> de </w:t>
    </w:r>
    <w:r w:rsidRPr="00B950F4">
      <w:rPr>
        <w:b/>
        <w:sz w:val="20"/>
        <w:szCs w:val="20"/>
      </w:rPr>
      <w:fldChar w:fldCharType="begin"/>
    </w:r>
    <w:r w:rsidRPr="00B950F4">
      <w:rPr>
        <w:b/>
        <w:sz w:val="20"/>
        <w:szCs w:val="20"/>
      </w:rPr>
      <w:instrText xml:space="preserve"> NUMPAGES </w:instrText>
    </w:r>
    <w:r w:rsidRPr="00B950F4">
      <w:rPr>
        <w:b/>
        <w:sz w:val="20"/>
        <w:szCs w:val="20"/>
      </w:rPr>
      <w:fldChar w:fldCharType="separate"/>
    </w:r>
    <w:r w:rsidR="00B936E2">
      <w:rPr>
        <w:b/>
        <w:noProof/>
        <w:sz w:val="20"/>
        <w:szCs w:val="20"/>
      </w:rPr>
      <w:t>10</w:t>
    </w:r>
    <w:r w:rsidRPr="00B950F4">
      <w:rPr>
        <w:b/>
        <w:sz w:val="20"/>
        <w:szCs w:val="20"/>
      </w:rPr>
      <w:fldChar w:fldCharType="end"/>
    </w:r>
  </w:p>
  <w:p w:rsidR="00222C38" w:rsidRPr="00FE6354" w:rsidRDefault="00222C38" w:rsidP="00222C38">
    <w:pPr>
      <w:jc w:val="center"/>
      <w:rPr>
        <w:rFonts w:cs="Arial"/>
        <w:sz w:val="12"/>
        <w:szCs w:val="12"/>
      </w:rPr>
    </w:pPr>
    <w:r w:rsidRPr="008C471F">
      <w:rPr>
        <w:rFonts w:cs="Arial"/>
        <w:sz w:val="12"/>
        <w:szCs w:val="12"/>
      </w:rPr>
      <w:t>Inscrito en el Registro mercantil de Burgos, Tomo 149, Libro 76, Sección 3ª de Sociedades, Fol</w:t>
    </w:r>
    <w:r>
      <w:rPr>
        <w:rFonts w:cs="Arial"/>
        <w:sz w:val="12"/>
        <w:szCs w:val="12"/>
      </w:rPr>
      <w:t>io 8, Hoja 985, Inscripción 1ª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379" w:rsidRDefault="00A44379">
      <w:r>
        <w:separator/>
      </w:r>
    </w:p>
  </w:footnote>
  <w:footnote w:type="continuationSeparator" w:id="0">
    <w:p w:rsidR="00A44379" w:rsidRDefault="00A4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76D" w:rsidRDefault="00222C38" w:rsidP="00BE2F3F">
    <w:pPr>
      <w:pStyle w:val="Encabezado"/>
      <w:spacing w:after="160" w:line="240" w:lineRule="auto"/>
      <w:ind w:left="-181"/>
    </w:pPr>
    <w:r>
      <w:rPr>
        <w:noProof/>
      </w:rPr>
      <w:drawing>
        <wp:inline distT="0" distB="0" distL="0" distR="0">
          <wp:extent cx="5934075" cy="819150"/>
          <wp:effectExtent l="0" t="0" r="9525" b="0"/>
          <wp:docPr id="1" name="2 Imagen" descr="Descripción: Descripción: 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Descripción: Descripción: cabece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E376D" w:rsidRPr="00D12012" w:rsidRDefault="007E376D" w:rsidP="00D13E8C">
    <w:pPr>
      <w:pStyle w:val="Encabezado"/>
      <w:pBdr>
        <w:bottom w:val="single" w:sz="4" w:space="1" w:color="auto"/>
      </w:pBdr>
      <w:spacing w:line="240" w:lineRule="auto"/>
      <w:ind w:left="-180" w:right="-261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19B3"/>
    <w:multiLevelType w:val="multilevel"/>
    <w:tmpl w:val="FCA4ED48"/>
    <w:lvl w:ilvl="0">
      <w:start w:val="1"/>
      <w:numFmt w:val="decimal"/>
      <w:pStyle w:val="Ttulo1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9F62D95"/>
    <w:multiLevelType w:val="hybridMultilevel"/>
    <w:tmpl w:val="8B2A2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44384"/>
    <w:multiLevelType w:val="hybridMultilevel"/>
    <w:tmpl w:val="ADD8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1997"/>
    <w:multiLevelType w:val="multilevel"/>
    <w:tmpl w:val="FD381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EstiloTtulo4Arial11ptSinNegrita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F6324C4"/>
    <w:multiLevelType w:val="hybridMultilevel"/>
    <w:tmpl w:val="737CD8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C574F"/>
    <w:multiLevelType w:val="hybridMultilevel"/>
    <w:tmpl w:val="913E6C38"/>
    <w:lvl w:ilvl="0" w:tplc="F36E7F68">
      <w:start w:val="6"/>
      <w:numFmt w:val="bullet"/>
      <w:pStyle w:val="Parrafoconpuntos"/>
      <w:lvlText w:val=""/>
      <w:lvlJc w:val="left"/>
      <w:pPr>
        <w:tabs>
          <w:tab w:val="num" w:pos="717"/>
        </w:tabs>
        <w:ind w:left="717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8432C"/>
    <w:multiLevelType w:val="hybridMultilevel"/>
    <w:tmpl w:val="5FB621C8"/>
    <w:lvl w:ilvl="0" w:tplc="27FA03EE">
      <w:start w:val="1"/>
      <w:numFmt w:val="decimal"/>
      <w:pStyle w:val="Numerad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5A6D96"/>
    <w:multiLevelType w:val="hybridMultilevel"/>
    <w:tmpl w:val="C7406AA8"/>
    <w:lvl w:ilvl="0" w:tplc="3E7C807E">
      <w:start w:val="1"/>
      <w:numFmt w:val="decimal"/>
      <w:pStyle w:val="Figura"/>
      <w:lvlText w:val="Figura %1"/>
      <w:lvlJc w:val="left"/>
      <w:pPr>
        <w:tabs>
          <w:tab w:val="num" w:pos="433"/>
        </w:tabs>
        <w:ind w:left="4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D44"/>
    <w:rsid w:val="00002EA1"/>
    <w:rsid w:val="000035E9"/>
    <w:rsid w:val="00003BD8"/>
    <w:rsid w:val="000045BD"/>
    <w:rsid w:val="000058E3"/>
    <w:rsid w:val="00012280"/>
    <w:rsid w:val="000135C8"/>
    <w:rsid w:val="0001692B"/>
    <w:rsid w:val="00017B25"/>
    <w:rsid w:val="0002159F"/>
    <w:rsid w:val="000227F7"/>
    <w:rsid w:val="00026FFF"/>
    <w:rsid w:val="00030220"/>
    <w:rsid w:val="0003146F"/>
    <w:rsid w:val="00032CE9"/>
    <w:rsid w:val="00034530"/>
    <w:rsid w:val="00037973"/>
    <w:rsid w:val="000436EF"/>
    <w:rsid w:val="00046670"/>
    <w:rsid w:val="00050FEA"/>
    <w:rsid w:val="000546F3"/>
    <w:rsid w:val="000621F6"/>
    <w:rsid w:val="00064297"/>
    <w:rsid w:val="000647A4"/>
    <w:rsid w:val="00066A4E"/>
    <w:rsid w:val="00073EE5"/>
    <w:rsid w:val="00076BF7"/>
    <w:rsid w:val="00077DB5"/>
    <w:rsid w:val="00082A86"/>
    <w:rsid w:val="00087544"/>
    <w:rsid w:val="00087E3C"/>
    <w:rsid w:val="0009066B"/>
    <w:rsid w:val="00091B1F"/>
    <w:rsid w:val="000A1C24"/>
    <w:rsid w:val="000A1F1E"/>
    <w:rsid w:val="000A55CA"/>
    <w:rsid w:val="000B0470"/>
    <w:rsid w:val="000B3E48"/>
    <w:rsid w:val="000B7CFD"/>
    <w:rsid w:val="000C0CF9"/>
    <w:rsid w:val="000D087F"/>
    <w:rsid w:val="000D2C9A"/>
    <w:rsid w:val="000D5E4D"/>
    <w:rsid w:val="000D7C5F"/>
    <w:rsid w:val="000E1049"/>
    <w:rsid w:val="000E1900"/>
    <w:rsid w:val="000E3447"/>
    <w:rsid w:val="000E38FD"/>
    <w:rsid w:val="000F337B"/>
    <w:rsid w:val="001010E8"/>
    <w:rsid w:val="00104021"/>
    <w:rsid w:val="0010645D"/>
    <w:rsid w:val="001065D8"/>
    <w:rsid w:val="001128EF"/>
    <w:rsid w:val="0011340B"/>
    <w:rsid w:val="00130E80"/>
    <w:rsid w:val="0014290F"/>
    <w:rsid w:val="00143B64"/>
    <w:rsid w:val="00144259"/>
    <w:rsid w:val="00151D65"/>
    <w:rsid w:val="00152ECD"/>
    <w:rsid w:val="00153A70"/>
    <w:rsid w:val="00156982"/>
    <w:rsid w:val="00156E69"/>
    <w:rsid w:val="0016099E"/>
    <w:rsid w:val="00163BFC"/>
    <w:rsid w:val="00167C70"/>
    <w:rsid w:val="001710FF"/>
    <w:rsid w:val="00175CB0"/>
    <w:rsid w:val="00181EA5"/>
    <w:rsid w:val="001834F6"/>
    <w:rsid w:val="0018496A"/>
    <w:rsid w:val="001867BE"/>
    <w:rsid w:val="001875CB"/>
    <w:rsid w:val="00190666"/>
    <w:rsid w:val="00191EF1"/>
    <w:rsid w:val="001961B6"/>
    <w:rsid w:val="001967C7"/>
    <w:rsid w:val="001A189E"/>
    <w:rsid w:val="001B21D4"/>
    <w:rsid w:val="001B4CE4"/>
    <w:rsid w:val="001B70C4"/>
    <w:rsid w:val="001C3448"/>
    <w:rsid w:val="001C5198"/>
    <w:rsid w:val="001C707F"/>
    <w:rsid w:val="001C70E1"/>
    <w:rsid w:val="001D165A"/>
    <w:rsid w:val="001D3B8B"/>
    <w:rsid w:val="001E062F"/>
    <w:rsid w:val="001E066C"/>
    <w:rsid w:val="001F1436"/>
    <w:rsid w:val="001F59B2"/>
    <w:rsid w:val="001F67F7"/>
    <w:rsid w:val="001F7162"/>
    <w:rsid w:val="0020129D"/>
    <w:rsid w:val="00210C77"/>
    <w:rsid w:val="00210E37"/>
    <w:rsid w:val="002117FD"/>
    <w:rsid w:val="00211FCF"/>
    <w:rsid w:val="00212802"/>
    <w:rsid w:val="00215442"/>
    <w:rsid w:val="00215953"/>
    <w:rsid w:val="00216AE4"/>
    <w:rsid w:val="00217D6C"/>
    <w:rsid w:val="00221D73"/>
    <w:rsid w:val="00222C38"/>
    <w:rsid w:val="00223C90"/>
    <w:rsid w:val="00225556"/>
    <w:rsid w:val="00226764"/>
    <w:rsid w:val="00227419"/>
    <w:rsid w:val="002346D4"/>
    <w:rsid w:val="00235EDC"/>
    <w:rsid w:val="00240438"/>
    <w:rsid w:val="00241F47"/>
    <w:rsid w:val="00245241"/>
    <w:rsid w:val="00246DBF"/>
    <w:rsid w:val="0025191F"/>
    <w:rsid w:val="00254548"/>
    <w:rsid w:val="0026394E"/>
    <w:rsid w:val="00263FDA"/>
    <w:rsid w:val="00265E26"/>
    <w:rsid w:val="002660D7"/>
    <w:rsid w:val="00270006"/>
    <w:rsid w:val="00270AFE"/>
    <w:rsid w:val="002726D0"/>
    <w:rsid w:val="002741E4"/>
    <w:rsid w:val="00274E33"/>
    <w:rsid w:val="00276D63"/>
    <w:rsid w:val="002770BE"/>
    <w:rsid w:val="0027746F"/>
    <w:rsid w:val="0028209C"/>
    <w:rsid w:val="002820E8"/>
    <w:rsid w:val="002852FA"/>
    <w:rsid w:val="002925BB"/>
    <w:rsid w:val="002A2A5B"/>
    <w:rsid w:val="002A58AC"/>
    <w:rsid w:val="002A624D"/>
    <w:rsid w:val="002B2B4D"/>
    <w:rsid w:val="002B564E"/>
    <w:rsid w:val="002C07E7"/>
    <w:rsid w:val="002C3323"/>
    <w:rsid w:val="002C5288"/>
    <w:rsid w:val="002D3CA3"/>
    <w:rsid w:val="002D477B"/>
    <w:rsid w:val="002D5E78"/>
    <w:rsid w:val="002E2624"/>
    <w:rsid w:val="002E396B"/>
    <w:rsid w:val="002E3CAE"/>
    <w:rsid w:val="002E6080"/>
    <w:rsid w:val="002E6B3A"/>
    <w:rsid w:val="002E6D1F"/>
    <w:rsid w:val="002E6DDE"/>
    <w:rsid w:val="002E7331"/>
    <w:rsid w:val="002F3610"/>
    <w:rsid w:val="002F6FB6"/>
    <w:rsid w:val="00302E52"/>
    <w:rsid w:val="0030364F"/>
    <w:rsid w:val="00306A62"/>
    <w:rsid w:val="00310493"/>
    <w:rsid w:val="00311EE1"/>
    <w:rsid w:val="00317CB6"/>
    <w:rsid w:val="00325175"/>
    <w:rsid w:val="00331563"/>
    <w:rsid w:val="003375E9"/>
    <w:rsid w:val="003421B0"/>
    <w:rsid w:val="0034376D"/>
    <w:rsid w:val="003459C1"/>
    <w:rsid w:val="00346ABC"/>
    <w:rsid w:val="003476D1"/>
    <w:rsid w:val="00361EF4"/>
    <w:rsid w:val="00366248"/>
    <w:rsid w:val="00366E91"/>
    <w:rsid w:val="0036788D"/>
    <w:rsid w:val="00376E37"/>
    <w:rsid w:val="00377C02"/>
    <w:rsid w:val="00380855"/>
    <w:rsid w:val="00380DE6"/>
    <w:rsid w:val="00382C56"/>
    <w:rsid w:val="0038344C"/>
    <w:rsid w:val="00383CBA"/>
    <w:rsid w:val="0038517D"/>
    <w:rsid w:val="003920E8"/>
    <w:rsid w:val="00394C89"/>
    <w:rsid w:val="00396303"/>
    <w:rsid w:val="003A3F0C"/>
    <w:rsid w:val="003A64B6"/>
    <w:rsid w:val="003A7704"/>
    <w:rsid w:val="003C2622"/>
    <w:rsid w:val="003C6FBB"/>
    <w:rsid w:val="003D2E2D"/>
    <w:rsid w:val="003E1E2E"/>
    <w:rsid w:val="003E2C8A"/>
    <w:rsid w:val="003E2C94"/>
    <w:rsid w:val="003F3096"/>
    <w:rsid w:val="003F346C"/>
    <w:rsid w:val="003F7648"/>
    <w:rsid w:val="00405604"/>
    <w:rsid w:val="00406E65"/>
    <w:rsid w:val="00407D64"/>
    <w:rsid w:val="00411BBF"/>
    <w:rsid w:val="004150B6"/>
    <w:rsid w:val="00416BFC"/>
    <w:rsid w:val="00420968"/>
    <w:rsid w:val="00425068"/>
    <w:rsid w:val="00425E1E"/>
    <w:rsid w:val="00427765"/>
    <w:rsid w:val="004305EB"/>
    <w:rsid w:val="004337DD"/>
    <w:rsid w:val="004340DD"/>
    <w:rsid w:val="00436C35"/>
    <w:rsid w:val="00440DDD"/>
    <w:rsid w:val="00446618"/>
    <w:rsid w:val="00446BB4"/>
    <w:rsid w:val="00446E1C"/>
    <w:rsid w:val="00447A79"/>
    <w:rsid w:val="0045091B"/>
    <w:rsid w:val="004510FD"/>
    <w:rsid w:val="00452A82"/>
    <w:rsid w:val="00453EA8"/>
    <w:rsid w:val="00454B77"/>
    <w:rsid w:val="00455B9C"/>
    <w:rsid w:val="00462F2F"/>
    <w:rsid w:val="004741E0"/>
    <w:rsid w:val="004771AD"/>
    <w:rsid w:val="00480C0C"/>
    <w:rsid w:val="0048235F"/>
    <w:rsid w:val="00483527"/>
    <w:rsid w:val="00483A50"/>
    <w:rsid w:val="00485392"/>
    <w:rsid w:val="0048684C"/>
    <w:rsid w:val="004918E1"/>
    <w:rsid w:val="00491DF9"/>
    <w:rsid w:val="004953A2"/>
    <w:rsid w:val="00496343"/>
    <w:rsid w:val="004A1BCF"/>
    <w:rsid w:val="004A6F88"/>
    <w:rsid w:val="004B439A"/>
    <w:rsid w:val="004B4DE2"/>
    <w:rsid w:val="004C1272"/>
    <w:rsid w:val="004C4378"/>
    <w:rsid w:val="004C7585"/>
    <w:rsid w:val="004D0547"/>
    <w:rsid w:val="004D10D8"/>
    <w:rsid w:val="004D6F3A"/>
    <w:rsid w:val="004E2099"/>
    <w:rsid w:val="004E5B62"/>
    <w:rsid w:val="004F4AA9"/>
    <w:rsid w:val="004F50AA"/>
    <w:rsid w:val="004F5F53"/>
    <w:rsid w:val="00502F37"/>
    <w:rsid w:val="005120BF"/>
    <w:rsid w:val="00514B5C"/>
    <w:rsid w:val="00516A1E"/>
    <w:rsid w:val="00516DBF"/>
    <w:rsid w:val="0052016D"/>
    <w:rsid w:val="00520A58"/>
    <w:rsid w:val="00526566"/>
    <w:rsid w:val="005273A2"/>
    <w:rsid w:val="0052741F"/>
    <w:rsid w:val="00527E98"/>
    <w:rsid w:val="0053552C"/>
    <w:rsid w:val="00535717"/>
    <w:rsid w:val="00535ACD"/>
    <w:rsid w:val="00537F44"/>
    <w:rsid w:val="005441E7"/>
    <w:rsid w:val="005443F7"/>
    <w:rsid w:val="00566531"/>
    <w:rsid w:val="00572CF3"/>
    <w:rsid w:val="00573A71"/>
    <w:rsid w:val="0057449B"/>
    <w:rsid w:val="005758A1"/>
    <w:rsid w:val="00576591"/>
    <w:rsid w:val="00576B70"/>
    <w:rsid w:val="00581203"/>
    <w:rsid w:val="005823F9"/>
    <w:rsid w:val="0058306A"/>
    <w:rsid w:val="0058389F"/>
    <w:rsid w:val="00586D3A"/>
    <w:rsid w:val="005936C6"/>
    <w:rsid w:val="00595DA2"/>
    <w:rsid w:val="005A6D6B"/>
    <w:rsid w:val="005A7699"/>
    <w:rsid w:val="005B0712"/>
    <w:rsid w:val="005B1708"/>
    <w:rsid w:val="005B2C2F"/>
    <w:rsid w:val="005B3A6B"/>
    <w:rsid w:val="005B3FB9"/>
    <w:rsid w:val="005B47C8"/>
    <w:rsid w:val="005C75BB"/>
    <w:rsid w:val="005C7E25"/>
    <w:rsid w:val="005D0A98"/>
    <w:rsid w:val="005D39D6"/>
    <w:rsid w:val="005D4C6D"/>
    <w:rsid w:val="005E5B47"/>
    <w:rsid w:val="005F10FC"/>
    <w:rsid w:val="005F25D9"/>
    <w:rsid w:val="005F39DE"/>
    <w:rsid w:val="0060011D"/>
    <w:rsid w:val="0060106E"/>
    <w:rsid w:val="00602C66"/>
    <w:rsid w:val="006036C2"/>
    <w:rsid w:val="00611C2A"/>
    <w:rsid w:val="0061331C"/>
    <w:rsid w:val="00620AE7"/>
    <w:rsid w:val="0062775E"/>
    <w:rsid w:val="00631FFB"/>
    <w:rsid w:val="00635D28"/>
    <w:rsid w:val="006439A9"/>
    <w:rsid w:val="00644375"/>
    <w:rsid w:val="00644D0E"/>
    <w:rsid w:val="006506CC"/>
    <w:rsid w:val="0065190B"/>
    <w:rsid w:val="006536B7"/>
    <w:rsid w:val="006564A6"/>
    <w:rsid w:val="006568E2"/>
    <w:rsid w:val="00675208"/>
    <w:rsid w:val="006818C3"/>
    <w:rsid w:val="00681C16"/>
    <w:rsid w:val="006850D8"/>
    <w:rsid w:val="006873E4"/>
    <w:rsid w:val="006877CA"/>
    <w:rsid w:val="00690DE4"/>
    <w:rsid w:val="00691F4E"/>
    <w:rsid w:val="00693A76"/>
    <w:rsid w:val="0069730D"/>
    <w:rsid w:val="006A0E7A"/>
    <w:rsid w:val="006A4401"/>
    <w:rsid w:val="006A4A9B"/>
    <w:rsid w:val="006A5BBE"/>
    <w:rsid w:val="006A764A"/>
    <w:rsid w:val="006B60C5"/>
    <w:rsid w:val="006B75B9"/>
    <w:rsid w:val="006B76E8"/>
    <w:rsid w:val="006C581E"/>
    <w:rsid w:val="006D0F68"/>
    <w:rsid w:val="006D17A5"/>
    <w:rsid w:val="006D3908"/>
    <w:rsid w:val="006D432C"/>
    <w:rsid w:val="006D4B0D"/>
    <w:rsid w:val="006D6CF1"/>
    <w:rsid w:val="006E3B01"/>
    <w:rsid w:val="006E421C"/>
    <w:rsid w:val="006E78CB"/>
    <w:rsid w:val="006F0A2D"/>
    <w:rsid w:val="006F3AF2"/>
    <w:rsid w:val="006F6256"/>
    <w:rsid w:val="006F6E36"/>
    <w:rsid w:val="00700E1F"/>
    <w:rsid w:val="00703F7E"/>
    <w:rsid w:val="00704220"/>
    <w:rsid w:val="007167CC"/>
    <w:rsid w:val="007237E1"/>
    <w:rsid w:val="00723814"/>
    <w:rsid w:val="0072451E"/>
    <w:rsid w:val="00724579"/>
    <w:rsid w:val="0073145A"/>
    <w:rsid w:val="007323C4"/>
    <w:rsid w:val="007357A9"/>
    <w:rsid w:val="00740287"/>
    <w:rsid w:val="00741124"/>
    <w:rsid w:val="00745B74"/>
    <w:rsid w:val="00746B71"/>
    <w:rsid w:val="00751CF9"/>
    <w:rsid w:val="00752CAC"/>
    <w:rsid w:val="00752FBF"/>
    <w:rsid w:val="00755361"/>
    <w:rsid w:val="00755D50"/>
    <w:rsid w:val="00755EBD"/>
    <w:rsid w:val="007629B8"/>
    <w:rsid w:val="0076541E"/>
    <w:rsid w:val="00770B5C"/>
    <w:rsid w:val="007712E6"/>
    <w:rsid w:val="007722AE"/>
    <w:rsid w:val="00772BC3"/>
    <w:rsid w:val="007732FA"/>
    <w:rsid w:val="00774D2A"/>
    <w:rsid w:val="007760EE"/>
    <w:rsid w:val="00776137"/>
    <w:rsid w:val="00780DDA"/>
    <w:rsid w:val="00785EEF"/>
    <w:rsid w:val="00791008"/>
    <w:rsid w:val="00791A5E"/>
    <w:rsid w:val="007926E4"/>
    <w:rsid w:val="00792A6C"/>
    <w:rsid w:val="00797A3F"/>
    <w:rsid w:val="007A037F"/>
    <w:rsid w:val="007A22EB"/>
    <w:rsid w:val="007A2818"/>
    <w:rsid w:val="007A7974"/>
    <w:rsid w:val="007B042C"/>
    <w:rsid w:val="007B1560"/>
    <w:rsid w:val="007B350B"/>
    <w:rsid w:val="007B4747"/>
    <w:rsid w:val="007B4C49"/>
    <w:rsid w:val="007C32DE"/>
    <w:rsid w:val="007C7E48"/>
    <w:rsid w:val="007D0ACE"/>
    <w:rsid w:val="007D70AD"/>
    <w:rsid w:val="007E2ED5"/>
    <w:rsid w:val="007E376D"/>
    <w:rsid w:val="007E4015"/>
    <w:rsid w:val="007E6703"/>
    <w:rsid w:val="007F190D"/>
    <w:rsid w:val="007F22E7"/>
    <w:rsid w:val="007F44BB"/>
    <w:rsid w:val="0080170F"/>
    <w:rsid w:val="008045F9"/>
    <w:rsid w:val="00806C2C"/>
    <w:rsid w:val="00807189"/>
    <w:rsid w:val="00807456"/>
    <w:rsid w:val="008105EC"/>
    <w:rsid w:val="00811A1F"/>
    <w:rsid w:val="008349EC"/>
    <w:rsid w:val="008369F8"/>
    <w:rsid w:val="0084202F"/>
    <w:rsid w:val="00844C81"/>
    <w:rsid w:val="0084567C"/>
    <w:rsid w:val="00851B10"/>
    <w:rsid w:val="00860E91"/>
    <w:rsid w:val="008611A1"/>
    <w:rsid w:val="00863BDB"/>
    <w:rsid w:val="00863FF2"/>
    <w:rsid w:val="00865339"/>
    <w:rsid w:val="00866984"/>
    <w:rsid w:val="00871C28"/>
    <w:rsid w:val="00874389"/>
    <w:rsid w:val="0088460A"/>
    <w:rsid w:val="00892EA3"/>
    <w:rsid w:val="008932FB"/>
    <w:rsid w:val="008B7C36"/>
    <w:rsid w:val="008B7CD4"/>
    <w:rsid w:val="008C1966"/>
    <w:rsid w:val="008C3687"/>
    <w:rsid w:val="008C5AF3"/>
    <w:rsid w:val="008D0419"/>
    <w:rsid w:val="008D4BC1"/>
    <w:rsid w:val="008D59EB"/>
    <w:rsid w:val="008E14B9"/>
    <w:rsid w:val="008E47E3"/>
    <w:rsid w:val="008E5A02"/>
    <w:rsid w:val="008E6D5E"/>
    <w:rsid w:val="008F253C"/>
    <w:rsid w:val="008F2DF4"/>
    <w:rsid w:val="00900CC7"/>
    <w:rsid w:val="00900F40"/>
    <w:rsid w:val="00903265"/>
    <w:rsid w:val="00904534"/>
    <w:rsid w:val="00906270"/>
    <w:rsid w:val="00907E19"/>
    <w:rsid w:val="00913A6D"/>
    <w:rsid w:val="00916E19"/>
    <w:rsid w:val="00917CD5"/>
    <w:rsid w:val="00924623"/>
    <w:rsid w:val="009267E1"/>
    <w:rsid w:val="009326C3"/>
    <w:rsid w:val="0094122D"/>
    <w:rsid w:val="009438AB"/>
    <w:rsid w:val="00946BE0"/>
    <w:rsid w:val="0095683C"/>
    <w:rsid w:val="00957E6B"/>
    <w:rsid w:val="00960449"/>
    <w:rsid w:val="00960B11"/>
    <w:rsid w:val="00962DFB"/>
    <w:rsid w:val="009638A4"/>
    <w:rsid w:val="00966147"/>
    <w:rsid w:val="009719DF"/>
    <w:rsid w:val="00974DB0"/>
    <w:rsid w:val="00977610"/>
    <w:rsid w:val="00994F9F"/>
    <w:rsid w:val="009960FC"/>
    <w:rsid w:val="00997102"/>
    <w:rsid w:val="0099713C"/>
    <w:rsid w:val="009A053C"/>
    <w:rsid w:val="009A0B4C"/>
    <w:rsid w:val="009A1B11"/>
    <w:rsid w:val="009A48AF"/>
    <w:rsid w:val="009A54E6"/>
    <w:rsid w:val="009B00B2"/>
    <w:rsid w:val="009B1A7D"/>
    <w:rsid w:val="009B1C72"/>
    <w:rsid w:val="009B2521"/>
    <w:rsid w:val="009B555F"/>
    <w:rsid w:val="009C42AC"/>
    <w:rsid w:val="009C4E2D"/>
    <w:rsid w:val="009D1737"/>
    <w:rsid w:val="009D2311"/>
    <w:rsid w:val="009D4B54"/>
    <w:rsid w:val="009D5788"/>
    <w:rsid w:val="009E519D"/>
    <w:rsid w:val="009F2077"/>
    <w:rsid w:val="009F2A4E"/>
    <w:rsid w:val="009F4BDA"/>
    <w:rsid w:val="009F60A3"/>
    <w:rsid w:val="009F7288"/>
    <w:rsid w:val="00A05038"/>
    <w:rsid w:val="00A11430"/>
    <w:rsid w:val="00A141C8"/>
    <w:rsid w:val="00A165C2"/>
    <w:rsid w:val="00A2095D"/>
    <w:rsid w:val="00A21734"/>
    <w:rsid w:val="00A22520"/>
    <w:rsid w:val="00A22D77"/>
    <w:rsid w:val="00A24B18"/>
    <w:rsid w:val="00A258B7"/>
    <w:rsid w:val="00A32822"/>
    <w:rsid w:val="00A37366"/>
    <w:rsid w:val="00A4428E"/>
    <w:rsid w:val="00A44379"/>
    <w:rsid w:val="00A51970"/>
    <w:rsid w:val="00A52174"/>
    <w:rsid w:val="00A5295C"/>
    <w:rsid w:val="00A53C7F"/>
    <w:rsid w:val="00A60884"/>
    <w:rsid w:val="00A62865"/>
    <w:rsid w:val="00A63C4B"/>
    <w:rsid w:val="00A72F70"/>
    <w:rsid w:val="00A8403F"/>
    <w:rsid w:val="00A87536"/>
    <w:rsid w:val="00A9488F"/>
    <w:rsid w:val="00AA4534"/>
    <w:rsid w:val="00AB0925"/>
    <w:rsid w:val="00AB0928"/>
    <w:rsid w:val="00AB11E6"/>
    <w:rsid w:val="00AB1F55"/>
    <w:rsid w:val="00AB422A"/>
    <w:rsid w:val="00AB4AB5"/>
    <w:rsid w:val="00AC2A6E"/>
    <w:rsid w:val="00AC5F20"/>
    <w:rsid w:val="00AD4BB2"/>
    <w:rsid w:val="00AD54AE"/>
    <w:rsid w:val="00AE080E"/>
    <w:rsid w:val="00AE0CD7"/>
    <w:rsid w:val="00AE3608"/>
    <w:rsid w:val="00AF2801"/>
    <w:rsid w:val="00B004D3"/>
    <w:rsid w:val="00B00B44"/>
    <w:rsid w:val="00B039F8"/>
    <w:rsid w:val="00B05DF3"/>
    <w:rsid w:val="00B10511"/>
    <w:rsid w:val="00B11173"/>
    <w:rsid w:val="00B11A4A"/>
    <w:rsid w:val="00B20E14"/>
    <w:rsid w:val="00B25701"/>
    <w:rsid w:val="00B31652"/>
    <w:rsid w:val="00B31DAD"/>
    <w:rsid w:val="00B345C5"/>
    <w:rsid w:val="00B43E76"/>
    <w:rsid w:val="00B44306"/>
    <w:rsid w:val="00B47B77"/>
    <w:rsid w:val="00B51BD3"/>
    <w:rsid w:val="00B52F7A"/>
    <w:rsid w:val="00B54278"/>
    <w:rsid w:val="00B55049"/>
    <w:rsid w:val="00B57BCF"/>
    <w:rsid w:val="00B6050A"/>
    <w:rsid w:val="00B648E6"/>
    <w:rsid w:val="00B6594A"/>
    <w:rsid w:val="00B65F17"/>
    <w:rsid w:val="00B65FC2"/>
    <w:rsid w:val="00B67C8A"/>
    <w:rsid w:val="00B746AC"/>
    <w:rsid w:val="00B76BA2"/>
    <w:rsid w:val="00B773B6"/>
    <w:rsid w:val="00B91022"/>
    <w:rsid w:val="00B91627"/>
    <w:rsid w:val="00B9165E"/>
    <w:rsid w:val="00B9176B"/>
    <w:rsid w:val="00B92D51"/>
    <w:rsid w:val="00B936E2"/>
    <w:rsid w:val="00BA6BF6"/>
    <w:rsid w:val="00BB43CE"/>
    <w:rsid w:val="00BB656F"/>
    <w:rsid w:val="00BC51B6"/>
    <w:rsid w:val="00BC589C"/>
    <w:rsid w:val="00BC5E07"/>
    <w:rsid w:val="00BC6192"/>
    <w:rsid w:val="00BD03CB"/>
    <w:rsid w:val="00BD25A0"/>
    <w:rsid w:val="00BD3219"/>
    <w:rsid w:val="00BD355B"/>
    <w:rsid w:val="00BE1798"/>
    <w:rsid w:val="00BE2F3F"/>
    <w:rsid w:val="00BF0BB9"/>
    <w:rsid w:val="00BF3EA5"/>
    <w:rsid w:val="00C00D42"/>
    <w:rsid w:val="00C00D7E"/>
    <w:rsid w:val="00C01854"/>
    <w:rsid w:val="00C02C0A"/>
    <w:rsid w:val="00C1044D"/>
    <w:rsid w:val="00C11C70"/>
    <w:rsid w:val="00C135BC"/>
    <w:rsid w:val="00C136EF"/>
    <w:rsid w:val="00C14916"/>
    <w:rsid w:val="00C27ACD"/>
    <w:rsid w:val="00C30807"/>
    <w:rsid w:val="00C31153"/>
    <w:rsid w:val="00C31B56"/>
    <w:rsid w:val="00C31E96"/>
    <w:rsid w:val="00C400CD"/>
    <w:rsid w:val="00C40454"/>
    <w:rsid w:val="00C44838"/>
    <w:rsid w:val="00C52E7F"/>
    <w:rsid w:val="00C56D4C"/>
    <w:rsid w:val="00C6526D"/>
    <w:rsid w:val="00C7068B"/>
    <w:rsid w:val="00C70C7D"/>
    <w:rsid w:val="00C71D37"/>
    <w:rsid w:val="00C71F66"/>
    <w:rsid w:val="00C74CDB"/>
    <w:rsid w:val="00C759E9"/>
    <w:rsid w:val="00C75BC0"/>
    <w:rsid w:val="00C764AC"/>
    <w:rsid w:val="00C805F7"/>
    <w:rsid w:val="00C95B8A"/>
    <w:rsid w:val="00C95CA7"/>
    <w:rsid w:val="00C96A23"/>
    <w:rsid w:val="00CA107F"/>
    <w:rsid w:val="00CA42AD"/>
    <w:rsid w:val="00CA4E5F"/>
    <w:rsid w:val="00CA6F3C"/>
    <w:rsid w:val="00CB1467"/>
    <w:rsid w:val="00CB1845"/>
    <w:rsid w:val="00CB5828"/>
    <w:rsid w:val="00CB6895"/>
    <w:rsid w:val="00CB729E"/>
    <w:rsid w:val="00CB75BD"/>
    <w:rsid w:val="00CC461D"/>
    <w:rsid w:val="00CC56B6"/>
    <w:rsid w:val="00CD049A"/>
    <w:rsid w:val="00CD0A1A"/>
    <w:rsid w:val="00CD2C83"/>
    <w:rsid w:val="00CD3056"/>
    <w:rsid w:val="00CD71C6"/>
    <w:rsid w:val="00CE12DC"/>
    <w:rsid w:val="00CE1627"/>
    <w:rsid w:val="00CE7210"/>
    <w:rsid w:val="00CF2D27"/>
    <w:rsid w:val="00CF6A41"/>
    <w:rsid w:val="00D01E3D"/>
    <w:rsid w:val="00D05BCA"/>
    <w:rsid w:val="00D065A0"/>
    <w:rsid w:val="00D06604"/>
    <w:rsid w:val="00D06F53"/>
    <w:rsid w:val="00D12012"/>
    <w:rsid w:val="00D13359"/>
    <w:rsid w:val="00D13E8C"/>
    <w:rsid w:val="00D15B5F"/>
    <w:rsid w:val="00D172E1"/>
    <w:rsid w:val="00D20A65"/>
    <w:rsid w:val="00D27FDA"/>
    <w:rsid w:val="00D32C21"/>
    <w:rsid w:val="00D331FE"/>
    <w:rsid w:val="00D332D9"/>
    <w:rsid w:val="00D332E6"/>
    <w:rsid w:val="00D354B3"/>
    <w:rsid w:val="00D419EF"/>
    <w:rsid w:val="00D443D9"/>
    <w:rsid w:val="00D4634A"/>
    <w:rsid w:val="00D47FCD"/>
    <w:rsid w:val="00D47FEC"/>
    <w:rsid w:val="00D537B1"/>
    <w:rsid w:val="00D538CA"/>
    <w:rsid w:val="00D539BE"/>
    <w:rsid w:val="00D54738"/>
    <w:rsid w:val="00D62141"/>
    <w:rsid w:val="00D65B3B"/>
    <w:rsid w:val="00D75EB3"/>
    <w:rsid w:val="00D859C8"/>
    <w:rsid w:val="00D85A26"/>
    <w:rsid w:val="00D85E0F"/>
    <w:rsid w:val="00D90ED6"/>
    <w:rsid w:val="00D921C4"/>
    <w:rsid w:val="00D95254"/>
    <w:rsid w:val="00DA114A"/>
    <w:rsid w:val="00DA5677"/>
    <w:rsid w:val="00DA5B95"/>
    <w:rsid w:val="00DB2295"/>
    <w:rsid w:val="00DB4208"/>
    <w:rsid w:val="00DB4236"/>
    <w:rsid w:val="00DB5E7C"/>
    <w:rsid w:val="00DC109A"/>
    <w:rsid w:val="00DC1F9C"/>
    <w:rsid w:val="00DC6B53"/>
    <w:rsid w:val="00DD0A84"/>
    <w:rsid w:val="00DD2819"/>
    <w:rsid w:val="00DD6C9D"/>
    <w:rsid w:val="00DE0245"/>
    <w:rsid w:val="00DE07EB"/>
    <w:rsid w:val="00DE411D"/>
    <w:rsid w:val="00DF101C"/>
    <w:rsid w:val="00DF1DCF"/>
    <w:rsid w:val="00DF67F4"/>
    <w:rsid w:val="00E02547"/>
    <w:rsid w:val="00E03CDE"/>
    <w:rsid w:val="00E04159"/>
    <w:rsid w:val="00E067C5"/>
    <w:rsid w:val="00E17B24"/>
    <w:rsid w:val="00E20553"/>
    <w:rsid w:val="00E222C5"/>
    <w:rsid w:val="00E25A84"/>
    <w:rsid w:val="00E268A9"/>
    <w:rsid w:val="00E3298D"/>
    <w:rsid w:val="00E3313C"/>
    <w:rsid w:val="00E36070"/>
    <w:rsid w:val="00E437FD"/>
    <w:rsid w:val="00E46D32"/>
    <w:rsid w:val="00E476C5"/>
    <w:rsid w:val="00E51C4F"/>
    <w:rsid w:val="00E53DAE"/>
    <w:rsid w:val="00E56B8E"/>
    <w:rsid w:val="00E618FB"/>
    <w:rsid w:val="00E61E56"/>
    <w:rsid w:val="00E62AF5"/>
    <w:rsid w:val="00E7104C"/>
    <w:rsid w:val="00E719EE"/>
    <w:rsid w:val="00E7479C"/>
    <w:rsid w:val="00E76D44"/>
    <w:rsid w:val="00E8137D"/>
    <w:rsid w:val="00E83C0F"/>
    <w:rsid w:val="00E8623D"/>
    <w:rsid w:val="00E91832"/>
    <w:rsid w:val="00E92996"/>
    <w:rsid w:val="00E97DE3"/>
    <w:rsid w:val="00EA12EB"/>
    <w:rsid w:val="00EA4FC4"/>
    <w:rsid w:val="00EB41B8"/>
    <w:rsid w:val="00EC1EEF"/>
    <w:rsid w:val="00ED0375"/>
    <w:rsid w:val="00ED3428"/>
    <w:rsid w:val="00ED638E"/>
    <w:rsid w:val="00EE5A28"/>
    <w:rsid w:val="00EE6D02"/>
    <w:rsid w:val="00EF08F8"/>
    <w:rsid w:val="00EF3377"/>
    <w:rsid w:val="00EF48D5"/>
    <w:rsid w:val="00F1132A"/>
    <w:rsid w:val="00F14826"/>
    <w:rsid w:val="00F14F99"/>
    <w:rsid w:val="00F16023"/>
    <w:rsid w:val="00F16213"/>
    <w:rsid w:val="00F172F4"/>
    <w:rsid w:val="00F363C6"/>
    <w:rsid w:val="00F40B7A"/>
    <w:rsid w:val="00F4714B"/>
    <w:rsid w:val="00F47210"/>
    <w:rsid w:val="00F5195B"/>
    <w:rsid w:val="00F64B41"/>
    <w:rsid w:val="00F64B74"/>
    <w:rsid w:val="00F659CE"/>
    <w:rsid w:val="00F65B75"/>
    <w:rsid w:val="00F73799"/>
    <w:rsid w:val="00F80115"/>
    <w:rsid w:val="00F8357A"/>
    <w:rsid w:val="00F8721F"/>
    <w:rsid w:val="00F928C9"/>
    <w:rsid w:val="00F92D52"/>
    <w:rsid w:val="00F979F2"/>
    <w:rsid w:val="00FA0759"/>
    <w:rsid w:val="00FA09AD"/>
    <w:rsid w:val="00FA2754"/>
    <w:rsid w:val="00FA5051"/>
    <w:rsid w:val="00FA5FB2"/>
    <w:rsid w:val="00FA6DC6"/>
    <w:rsid w:val="00FA7AAD"/>
    <w:rsid w:val="00FA7C7E"/>
    <w:rsid w:val="00FB32FC"/>
    <w:rsid w:val="00FB5A16"/>
    <w:rsid w:val="00FB61BB"/>
    <w:rsid w:val="00FC2BE9"/>
    <w:rsid w:val="00FC6586"/>
    <w:rsid w:val="00FD1A37"/>
    <w:rsid w:val="00FD7289"/>
    <w:rsid w:val="00FD76F3"/>
    <w:rsid w:val="00FE05A1"/>
    <w:rsid w:val="00FE15E3"/>
    <w:rsid w:val="00FE187B"/>
    <w:rsid w:val="00FE6354"/>
    <w:rsid w:val="00FE75A3"/>
    <w:rsid w:val="00FE7FCE"/>
    <w:rsid w:val="00FF5BE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4991C01"/>
  <w15:chartTrackingRefBased/>
  <w15:docId w15:val="{6E943A90-4115-4F20-A7E1-E7171B5E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7CD4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Parrafonormal"/>
    <w:qFormat/>
    <w:rsid w:val="008B7CD4"/>
    <w:pPr>
      <w:keepNext/>
      <w:numPr>
        <w:numId w:val="1"/>
      </w:numPr>
      <w:spacing w:before="360" w:after="22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Parrafonormal"/>
    <w:qFormat/>
    <w:rsid w:val="008B7CD4"/>
    <w:pPr>
      <w:keepNext/>
      <w:numPr>
        <w:ilvl w:val="1"/>
        <w:numId w:val="1"/>
      </w:numPr>
      <w:spacing w:before="240" w:after="22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Parrafonormal"/>
    <w:qFormat/>
    <w:rsid w:val="008B7CD4"/>
    <w:pPr>
      <w:keepNext/>
      <w:numPr>
        <w:ilvl w:val="2"/>
        <w:numId w:val="1"/>
      </w:numPr>
      <w:spacing w:before="220" w:after="12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rsid w:val="008B7CD4"/>
    <w:pPr>
      <w:keepNext/>
      <w:numPr>
        <w:ilvl w:val="3"/>
        <w:numId w:val="1"/>
      </w:numPr>
      <w:spacing w:before="240" w:after="60"/>
      <w:outlineLvl w:val="3"/>
    </w:pPr>
    <w:rPr>
      <w:bCs/>
      <w:sz w:val="24"/>
      <w:szCs w:val="28"/>
      <w:u w:val="single"/>
    </w:rPr>
  </w:style>
  <w:style w:type="paragraph" w:styleId="Ttulo5">
    <w:name w:val="heading 5"/>
    <w:basedOn w:val="Normal"/>
    <w:next w:val="Normal"/>
    <w:semiHidden/>
    <w:qFormat/>
    <w:rsid w:val="008B7C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B7C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semiHidden/>
    <w:qFormat/>
    <w:rsid w:val="008B7C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semiHidden/>
    <w:qFormat/>
    <w:rsid w:val="008B7C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semiHidden/>
    <w:rsid w:val="008B7CD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rsid w:val="008B7CD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8B7CD4"/>
    <w:pPr>
      <w:tabs>
        <w:tab w:val="center" w:pos="4252"/>
        <w:tab w:val="right" w:pos="8504"/>
      </w:tabs>
    </w:pPr>
  </w:style>
  <w:style w:type="paragraph" w:customStyle="1" w:styleId="Figura">
    <w:name w:val="Figura"/>
    <w:basedOn w:val="Normal"/>
    <w:next w:val="Normal"/>
    <w:rsid w:val="008B7CD4"/>
    <w:pPr>
      <w:numPr>
        <w:numId w:val="2"/>
      </w:numPr>
      <w:spacing w:after="220"/>
      <w:jc w:val="center"/>
    </w:pPr>
    <w:rPr>
      <w:sz w:val="18"/>
    </w:rPr>
  </w:style>
  <w:style w:type="paragraph" w:styleId="Textodeglobo">
    <w:name w:val="Balloon Text"/>
    <w:basedOn w:val="Normal"/>
    <w:link w:val="TextodegloboCar"/>
    <w:rsid w:val="008B7CD4"/>
    <w:pPr>
      <w:spacing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B7CD4"/>
    <w:pPr>
      <w:spacing w:line="360" w:lineRule="auto"/>
      <w:jc w:val="both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color w:val="FFFFFF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</w:tcPr>
    </w:tblStylePr>
  </w:style>
  <w:style w:type="paragraph" w:customStyle="1" w:styleId="Cabeceradetabla">
    <w:name w:val="Cabecera de tabla"/>
    <w:basedOn w:val="Normal"/>
    <w:rsid w:val="008B7CD4"/>
    <w:pPr>
      <w:spacing w:before="40" w:after="60" w:line="240" w:lineRule="auto"/>
    </w:pPr>
    <w:rPr>
      <w:szCs w:val="20"/>
    </w:rPr>
  </w:style>
  <w:style w:type="paragraph" w:customStyle="1" w:styleId="Contenidodelatabla">
    <w:name w:val="Contenido de la tabla"/>
    <w:basedOn w:val="Cabeceradetabla"/>
    <w:uiPriority w:val="1"/>
    <w:rsid w:val="008B7CD4"/>
  </w:style>
  <w:style w:type="paragraph" w:customStyle="1" w:styleId="Parrafoconpuntos">
    <w:name w:val="Parrafo con puntos"/>
    <w:basedOn w:val="Normal"/>
    <w:rsid w:val="008B7CD4"/>
    <w:pPr>
      <w:numPr>
        <w:numId w:val="3"/>
      </w:numPr>
      <w:spacing w:after="120"/>
    </w:pPr>
  </w:style>
  <w:style w:type="paragraph" w:customStyle="1" w:styleId="Parrafonormal">
    <w:name w:val="Parrafo normal"/>
    <w:basedOn w:val="Normal"/>
    <w:rsid w:val="008B7CD4"/>
    <w:pPr>
      <w:spacing w:before="220" w:after="220"/>
    </w:pPr>
  </w:style>
  <w:style w:type="character" w:customStyle="1" w:styleId="TextodegloboCar">
    <w:name w:val="Texto de globo Car"/>
    <w:link w:val="Textodeglobo"/>
    <w:rsid w:val="008B7CD4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8B7CD4"/>
    <w:rPr>
      <w:caps/>
      <w:szCs w:val="22"/>
    </w:rPr>
  </w:style>
  <w:style w:type="paragraph" w:styleId="TDC2">
    <w:name w:val="toc 2"/>
    <w:basedOn w:val="Normal"/>
    <w:next w:val="Normal"/>
    <w:autoRedefine/>
    <w:uiPriority w:val="39"/>
    <w:rsid w:val="008B7CD4"/>
    <w:pPr>
      <w:ind w:left="220"/>
    </w:pPr>
  </w:style>
  <w:style w:type="paragraph" w:customStyle="1" w:styleId="Imagen">
    <w:name w:val="Imagen"/>
    <w:basedOn w:val="Parrafonormal"/>
    <w:next w:val="Figura"/>
    <w:rsid w:val="008B7CD4"/>
    <w:pPr>
      <w:spacing w:before="0" w:after="0"/>
      <w:jc w:val="center"/>
    </w:pPr>
    <w:rPr>
      <w:szCs w:val="20"/>
    </w:rPr>
  </w:style>
  <w:style w:type="paragraph" w:customStyle="1" w:styleId="Numerado">
    <w:name w:val="Numerado"/>
    <w:basedOn w:val="Parrafonormal"/>
    <w:qFormat/>
    <w:rsid w:val="008B7CD4"/>
    <w:pPr>
      <w:numPr>
        <w:numId w:val="4"/>
      </w:numPr>
    </w:pPr>
  </w:style>
  <w:style w:type="paragraph" w:customStyle="1" w:styleId="TEXTO">
    <w:name w:val="TEXTO"/>
    <w:basedOn w:val="Normal"/>
    <w:link w:val="TEXTOCar"/>
    <w:rsid w:val="007732FA"/>
    <w:rPr>
      <w:szCs w:val="20"/>
    </w:rPr>
  </w:style>
  <w:style w:type="character" w:customStyle="1" w:styleId="TEXTOCar">
    <w:name w:val="TEXTO Car"/>
    <w:link w:val="TEXTO"/>
    <w:rsid w:val="007732FA"/>
    <w:rPr>
      <w:rFonts w:ascii="Arial" w:hAnsi="Arial"/>
      <w:sz w:val="22"/>
    </w:rPr>
  </w:style>
  <w:style w:type="character" w:styleId="Hipervnculo">
    <w:name w:val="Hyperlink"/>
    <w:uiPriority w:val="99"/>
    <w:rsid w:val="007732FA"/>
    <w:rPr>
      <w:color w:val="0000FF"/>
      <w:u w:val="single"/>
    </w:rPr>
  </w:style>
  <w:style w:type="paragraph" w:customStyle="1" w:styleId="EstiloTtulo4Arial11ptSinNegrita">
    <w:name w:val="Estilo Título 4 + Arial 11 pt Sin Negrita"/>
    <w:basedOn w:val="Ttulo4"/>
    <w:rsid w:val="007732FA"/>
    <w:pPr>
      <w:numPr>
        <w:numId w:val="6"/>
      </w:numPr>
      <w:spacing w:before="120"/>
    </w:pPr>
    <w:rPr>
      <w:b/>
      <w:bCs w:val="0"/>
      <w:sz w:val="22"/>
      <w:szCs w:val="24"/>
    </w:rPr>
  </w:style>
  <w:style w:type="paragraph" w:customStyle="1" w:styleId="LRNormal">
    <w:name w:val="LR Normal"/>
    <w:basedOn w:val="Normal"/>
    <w:rsid w:val="007732FA"/>
    <w:pPr>
      <w:ind w:left="362"/>
    </w:pPr>
    <w:rPr>
      <w:rFonts w:ascii="Times New Roman" w:hAnsi="Times New Roman"/>
    </w:rPr>
  </w:style>
  <w:style w:type="paragraph" w:styleId="Ttulo">
    <w:name w:val="Title"/>
    <w:basedOn w:val="Normal"/>
    <w:next w:val="Normal"/>
    <w:link w:val="TtuloCar"/>
    <w:qFormat/>
    <w:rsid w:val="007732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77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045B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379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AS000 Documento v1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AS000 Documento v1</dc:title>
  <dc:subject/>
  <dc:creator>Tamara Martinez Martinez</dc:creator>
  <cp:keywords/>
  <dc:description/>
  <cp:lastModifiedBy>Tamara Martinez Martinez</cp:lastModifiedBy>
  <cp:revision>16</cp:revision>
  <cp:lastPrinted>2008-04-30T18:41:00Z</cp:lastPrinted>
  <dcterms:created xsi:type="dcterms:W3CDTF">2017-09-06T13:07:00Z</dcterms:created>
  <dcterms:modified xsi:type="dcterms:W3CDTF">2017-10-23T10:54:00Z</dcterms:modified>
</cp:coreProperties>
</file>