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02C8" w:rsidRPr="00EF009F" w:rsidRDefault="00EF009F">
      <w:pPr>
        <w:jc w:val="center"/>
        <w:rPr>
          <w:sz w:val="24"/>
          <w:szCs w:val="24"/>
        </w:rPr>
      </w:pPr>
      <w:r>
        <w:rPr>
          <w:sz w:val="24"/>
          <w:szCs w:val="24"/>
        </w:rPr>
        <w:t>Instituto Tecnológico</w:t>
      </w:r>
      <w:r w:rsidR="006D2DA0" w:rsidRPr="00EF009F">
        <w:rPr>
          <w:sz w:val="24"/>
          <w:szCs w:val="24"/>
        </w:rPr>
        <w:t xml:space="preserve"> de Costa Rica</w:t>
      </w: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6D2DA0">
      <w:pPr>
        <w:jc w:val="center"/>
        <w:rPr>
          <w:sz w:val="24"/>
          <w:szCs w:val="24"/>
        </w:rPr>
      </w:pPr>
      <w:r w:rsidRPr="00EF009F">
        <w:rPr>
          <w:sz w:val="24"/>
          <w:szCs w:val="24"/>
        </w:rPr>
        <w:t>Ingeniería en Computadores</w:t>
      </w: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6D2DA0">
      <w:pPr>
        <w:jc w:val="center"/>
        <w:rPr>
          <w:sz w:val="24"/>
          <w:szCs w:val="24"/>
        </w:rPr>
      </w:pPr>
      <w:r w:rsidRPr="00EF009F">
        <w:rPr>
          <w:sz w:val="24"/>
          <w:szCs w:val="24"/>
        </w:rPr>
        <w:t>Introducción a la Programación</w:t>
      </w: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6D2DA0">
      <w:pPr>
        <w:jc w:val="center"/>
        <w:rPr>
          <w:sz w:val="24"/>
          <w:szCs w:val="24"/>
        </w:rPr>
      </w:pPr>
      <w:r w:rsidRPr="00EF009F">
        <w:rPr>
          <w:sz w:val="24"/>
          <w:szCs w:val="24"/>
        </w:rPr>
        <w:t>Profesor: Antonio González Torres</w:t>
      </w: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6D2DA0">
      <w:pPr>
        <w:jc w:val="center"/>
        <w:rPr>
          <w:sz w:val="24"/>
          <w:szCs w:val="24"/>
        </w:rPr>
      </w:pPr>
      <w:r w:rsidRPr="00EF009F">
        <w:rPr>
          <w:sz w:val="24"/>
          <w:szCs w:val="24"/>
        </w:rPr>
        <w:t>Proyecto 1</w:t>
      </w: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6D2DA0">
      <w:pPr>
        <w:jc w:val="center"/>
        <w:rPr>
          <w:sz w:val="24"/>
          <w:szCs w:val="24"/>
        </w:rPr>
      </w:pPr>
      <w:r w:rsidRPr="00EF009F">
        <w:rPr>
          <w:sz w:val="24"/>
          <w:szCs w:val="24"/>
        </w:rPr>
        <w:t>Estudiante: Andrés Artavia López</w:t>
      </w: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6D2DA0">
      <w:pPr>
        <w:jc w:val="center"/>
        <w:rPr>
          <w:sz w:val="24"/>
          <w:szCs w:val="24"/>
        </w:rPr>
      </w:pPr>
      <w:r w:rsidRPr="00EF009F">
        <w:rPr>
          <w:sz w:val="24"/>
          <w:szCs w:val="24"/>
        </w:rPr>
        <w:t>Grupo: 04</w:t>
      </w: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6D2DA0">
      <w:pPr>
        <w:jc w:val="center"/>
        <w:rPr>
          <w:sz w:val="24"/>
          <w:szCs w:val="24"/>
        </w:rPr>
      </w:pPr>
      <w:r w:rsidRPr="00EF009F">
        <w:rPr>
          <w:sz w:val="24"/>
          <w:szCs w:val="24"/>
        </w:rPr>
        <w:t>Carné: 2017075875</w:t>
      </w: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6D2DA0">
      <w:pPr>
        <w:jc w:val="center"/>
        <w:rPr>
          <w:sz w:val="24"/>
          <w:szCs w:val="24"/>
        </w:rPr>
      </w:pPr>
      <w:r w:rsidRPr="00EF009F">
        <w:rPr>
          <w:sz w:val="24"/>
          <w:szCs w:val="24"/>
        </w:rPr>
        <w:t>I semestre 2017</w:t>
      </w: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DE02C8">
      <w:pPr>
        <w:jc w:val="center"/>
        <w:rPr>
          <w:sz w:val="24"/>
          <w:szCs w:val="24"/>
        </w:rPr>
      </w:pPr>
    </w:p>
    <w:p w:rsidR="00DE02C8" w:rsidRPr="00EF009F" w:rsidRDefault="006D2DA0">
      <w:pPr>
        <w:jc w:val="center"/>
        <w:rPr>
          <w:sz w:val="24"/>
          <w:szCs w:val="24"/>
        </w:rPr>
      </w:pPr>
      <w:r w:rsidRPr="00EF009F">
        <w:rPr>
          <w:sz w:val="24"/>
          <w:szCs w:val="24"/>
        </w:rPr>
        <w:t>Introducción</w:t>
      </w:r>
    </w:p>
    <w:p w:rsidR="00DE02C8" w:rsidRPr="00EF009F" w:rsidRDefault="00DE02C8">
      <w:pPr>
        <w:jc w:val="center"/>
        <w:rPr>
          <w:sz w:val="24"/>
          <w:szCs w:val="24"/>
        </w:rPr>
      </w:pPr>
    </w:p>
    <w:p w:rsidR="00DE02C8" w:rsidRPr="00EF009F" w:rsidRDefault="006D2DA0">
      <w:pPr>
        <w:rPr>
          <w:sz w:val="24"/>
          <w:szCs w:val="24"/>
        </w:rPr>
      </w:pPr>
      <w:r w:rsidRPr="00EF009F">
        <w:rPr>
          <w:sz w:val="24"/>
          <w:szCs w:val="24"/>
        </w:rPr>
        <w:t xml:space="preserve">El presente consiste en un programa desarrollado en Python, el </w:t>
      </w:r>
      <w:r w:rsidR="00EF009F" w:rsidRPr="00EF009F">
        <w:rPr>
          <w:sz w:val="24"/>
          <w:szCs w:val="24"/>
        </w:rPr>
        <w:t>cual</w:t>
      </w:r>
      <w:r w:rsidRPr="00EF009F">
        <w:rPr>
          <w:sz w:val="24"/>
          <w:szCs w:val="24"/>
        </w:rPr>
        <w:t xml:space="preserve"> consiste en una interfaz que acepta comandos predeterminados para ejecutar alguna función. Se utilizó la biblioteca </w:t>
      </w:r>
      <w:proofErr w:type="spellStart"/>
      <w:r w:rsidRPr="00EF009F">
        <w:rPr>
          <w:sz w:val="24"/>
          <w:szCs w:val="24"/>
        </w:rPr>
        <w:t>tkinter</w:t>
      </w:r>
      <w:proofErr w:type="spellEnd"/>
      <w:r w:rsidRPr="00EF009F">
        <w:rPr>
          <w:sz w:val="24"/>
          <w:szCs w:val="24"/>
        </w:rPr>
        <w:t xml:space="preserve"> para la interfaz y la creación y manejo de las ventanas y de sus elementos. </w:t>
      </w:r>
    </w:p>
    <w:p w:rsidR="00DE02C8" w:rsidRPr="00EF009F" w:rsidRDefault="006D2DA0">
      <w:pPr>
        <w:rPr>
          <w:sz w:val="24"/>
          <w:szCs w:val="24"/>
        </w:rPr>
      </w:pPr>
      <w:r w:rsidRPr="00EF009F">
        <w:rPr>
          <w:sz w:val="24"/>
          <w:szCs w:val="24"/>
        </w:rPr>
        <w:t>El programa consiste en un robot virtual, que realiza diversas funciones ya definidas, y que el usuario las digita en la casilla asignada. Dependiendo de que se introduce el programa hace un cambio ya sea en apariencia, o de los datos de fondo, como la energía del robot, o la reproducción​ de archivos de audio. También el programa maneja la escritura y lectura de archivos, para crear un archivo de guardado del estado.</w:t>
      </w:r>
    </w:p>
    <w:p w:rsidR="00DE02C8" w:rsidRPr="00EF009F" w:rsidRDefault="00DE02C8">
      <w:pPr>
        <w:rPr>
          <w:sz w:val="24"/>
          <w:szCs w:val="24"/>
        </w:rPr>
      </w:pPr>
    </w:p>
    <w:p w:rsidR="00DE02C8" w:rsidRPr="00EF009F" w:rsidRDefault="006D2DA0">
      <w:pPr>
        <w:jc w:val="center"/>
        <w:rPr>
          <w:sz w:val="24"/>
          <w:szCs w:val="24"/>
        </w:rPr>
      </w:pPr>
      <w:r w:rsidRPr="00EF009F">
        <w:rPr>
          <w:sz w:val="24"/>
          <w:szCs w:val="24"/>
        </w:rPr>
        <w:t>Problema</w:t>
      </w:r>
    </w:p>
    <w:p w:rsidR="00DE02C8" w:rsidRPr="00EF009F" w:rsidRDefault="00DE02C8">
      <w:pPr>
        <w:jc w:val="center"/>
        <w:rPr>
          <w:sz w:val="24"/>
          <w:szCs w:val="24"/>
        </w:rPr>
      </w:pPr>
    </w:p>
    <w:p w:rsidR="00DE02C8" w:rsidRPr="00EF009F" w:rsidRDefault="006D2DA0">
      <w:pPr>
        <w:rPr>
          <w:sz w:val="24"/>
          <w:szCs w:val="24"/>
        </w:rPr>
      </w:pPr>
      <w:r w:rsidRPr="00EF009F">
        <w:rPr>
          <w:sz w:val="24"/>
          <w:szCs w:val="24"/>
        </w:rPr>
        <w:t>Se debe crear un programa que cree una interfaz gráfica con una imagen y datos varios. El programa debe recibir entradas de texto del usuario y validarlas, si es válida el programa debe ejecutar la acción correspondiente a esa entrada. Se debe de manejar la lectura y escritura de archivos de texto, el cuál manejará los datos del robot y servirá de archivo de guardado para el mismo. Por último el programa debe de reproducir sonidos si se le indica.</w:t>
      </w:r>
    </w:p>
    <w:p w:rsidR="00DE02C8" w:rsidRPr="00EF009F" w:rsidRDefault="00DE02C8">
      <w:pPr>
        <w:rPr>
          <w:sz w:val="24"/>
          <w:szCs w:val="24"/>
        </w:rPr>
      </w:pPr>
    </w:p>
    <w:p w:rsidR="00DE02C8" w:rsidRPr="00EF009F" w:rsidRDefault="006D2DA0">
      <w:pPr>
        <w:jc w:val="center"/>
        <w:rPr>
          <w:sz w:val="24"/>
          <w:szCs w:val="24"/>
        </w:rPr>
      </w:pPr>
      <w:r w:rsidRPr="00EF009F">
        <w:rPr>
          <w:sz w:val="24"/>
          <w:szCs w:val="24"/>
        </w:rPr>
        <w:t>Dificultades</w:t>
      </w:r>
    </w:p>
    <w:p w:rsidR="00DE02C8" w:rsidRPr="00EF009F" w:rsidRDefault="00DE02C8">
      <w:pPr>
        <w:jc w:val="center"/>
        <w:rPr>
          <w:sz w:val="24"/>
          <w:szCs w:val="24"/>
        </w:rPr>
      </w:pPr>
    </w:p>
    <w:p w:rsidR="00DE02C8" w:rsidRPr="00EF009F" w:rsidRDefault="006D2DA0">
      <w:pPr>
        <w:rPr>
          <w:sz w:val="24"/>
          <w:szCs w:val="24"/>
        </w:rPr>
      </w:pPr>
      <w:r w:rsidRPr="00EF009F">
        <w:rPr>
          <w:sz w:val="24"/>
          <w:szCs w:val="24"/>
        </w:rPr>
        <w:t>Una de las principales dificultades que se encontró fue la escritura de archivos. Ya que se necesitaba un formato muy específico para poder leer estos datos otra vez. La solución fue manejar todo lo que se escribía como una sola variable de texto para poder darle ese formato específico.</w:t>
      </w:r>
    </w:p>
    <w:p w:rsidR="00DE02C8" w:rsidRDefault="006D2DA0">
      <w:pPr>
        <w:rPr>
          <w:sz w:val="24"/>
          <w:szCs w:val="24"/>
        </w:rPr>
      </w:pPr>
      <w:r w:rsidRPr="00EF009F">
        <w:rPr>
          <w:sz w:val="24"/>
          <w:szCs w:val="24"/>
        </w:rPr>
        <w:t xml:space="preserve">Otro problema fue el </w:t>
      </w:r>
      <w:r w:rsidR="00EF009F" w:rsidRPr="00EF009F">
        <w:rPr>
          <w:sz w:val="24"/>
          <w:szCs w:val="24"/>
        </w:rPr>
        <w:t>cómo</w:t>
      </w:r>
      <w:r w:rsidRPr="00EF009F">
        <w:rPr>
          <w:sz w:val="24"/>
          <w:szCs w:val="24"/>
        </w:rPr>
        <w:t xml:space="preserve"> hacer el cambio de las imágenes más suave, no hacer un cambio abrupto de una imagen a otra, y dar una apariencia más fluida. La solución fue una función de </w:t>
      </w:r>
      <w:proofErr w:type="spellStart"/>
      <w:r w:rsidRPr="00EF009F">
        <w:rPr>
          <w:sz w:val="24"/>
          <w:szCs w:val="24"/>
        </w:rPr>
        <w:t>tkinter</w:t>
      </w:r>
      <w:proofErr w:type="spellEnd"/>
      <w:r w:rsidRPr="00EF009F">
        <w:rPr>
          <w:sz w:val="24"/>
          <w:szCs w:val="24"/>
        </w:rPr>
        <w:t xml:space="preserve">, la </w:t>
      </w:r>
      <w:r w:rsidR="00EF009F" w:rsidRPr="00EF009F">
        <w:rPr>
          <w:sz w:val="24"/>
          <w:szCs w:val="24"/>
        </w:rPr>
        <w:t>cual</w:t>
      </w:r>
      <w:r w:rsidRPr="00EF009F">
        <w:rPr>
          <w:sz w:val="24"/>
          <w:szCs w:val="24"/>
        </w:rPr>
        <w:t xml:space="preserve"> ejecuta una función después de un tiempo, para así dar una apariencia de animación a los movimientos.</w:t>
      </w:r>
    </w:p>
    <w:p w:rsidR="00EF009F" w:rsidRDefault="00EF009F">
      <w:pPr>
        <w:rPr>
          <w:sz w:val="24"/>
          <w:szCs w:val="24"/>
        </w:rPr>
      </w:pPr>
    </w:p>
    <w:p w:rsidR="000E3C1E" w:rsidRDefault="000E3C1E" w:rsidP="00EF009F">
      <w:pPr>
        <w:jc w:val="center"/>
        <w:rPr>
          <w:sz w:val="24"/>
          <w:szCs w:val="24"/>
        </w:rPr>
      </w:pPr>
    </w:p>
    <w:p w:rsidR="000E3C1E" w:rsidRDefault="000E3C1E" w:rsidP="00EF009F">
      <w:pPr>
        <w:jc w:val="center"/>
        <w:rPr>
          <w:sz w:val="24"/>
          <w:szCs w:val="24"/>
        </w:rPr>
      </w:pPr>
    </w:p>
    <w:p w:rsidR="000E3C1E" w:rsidRDefault="000E3C1E" w:rsidP="00EF009F">
      <w:pPr>
        <w:jc w:val="center"/>
        <w:rPr>
          <w:sz w:val="24"/>
          <w:szCs w:val="24"/>
        </w:rPr>
      </w:pPr>
    </w:p>
    <w:p w:rsidR="00EF009F" w:rsidRDefault="000E3C1E" w:rsidP="00EF009F">
      <w:pPr>
        <w:jc w:val="center"/>
        <w:rPr>
          <w:sz w:val="24"/>
          <w:szCs w:val="24"/>
        </w:rPr>
      </w:pPr>
      <w:r>
        <w:rPr>
          <w:sz w:val="24"/>
          <w:szCs w:val="24"/>
        </w:rPr>
        <w:lastRenderedPageBreak/>
        <w:br/>
      </w:r>
      <w:r w:rsidR="00EF009F">
        <w:rPr>
          <w:sz w:val="24"/>
          <w:szCs w:val="24"/>
        </w:rPr>
        <w:t>Resultados</w:t>
      </w:r>
    </w:p>
    <w:p w:rsidR="00EF009F" w:rsidRDefault="00EF009F" w:rsidP="00EF009F">
      <w:pPr>
        <w:jc w:val="center"/>
        <w:rPr>
          <w:sz w:val="24"/>
          <w:szCs w:val="24"/>
        </w:rPr>
      </w:pPr>
    </w:p>
    <w:p w:rsidR="00EF009F" w:rsidRDefault="00EF009F" w:rsidP="00EF009F">
      <w:pPr>
        <w:rPr>
          <w:sz w:val="24"/>
          <w:szCs w:val="24"/>
        </w:rPr>
      </w:pPr>
      <w:r>
        <w:rPr>
          <w:sz w:val="24"/>
          <w:szCs w:val="24"/>
        </w:rPr>
        <w:t>Comando ‘</w:t>
      </w:r>
      <w:proofErr w:type="spellStart"/>
      <w:r>
        <w:rPr>
          <w:sz w:val="24"/>
          <w:szCs w:val="24"/>
        </w:rPr>
        <w:t>help</w:t>
      </w:r>
      <w:proofErr w:type="spellEnd"/>
      <w:r>
        <w:rPr>
          <w:sz w:val="24"/>
          <w:szCs w:val="24"/>
        </w:rPr>
        <w:t>’:</w:t>
      </w:r>
    </w:p>
    <w:p w:rsidR="00EF009F" w:rsidRPr="00EF009F" w:rsidRDefault="000E3C1E" w:rsidP="00EF009F">
      <w:pPr>
        <w:rPr>
          <w:sz w:val="24"/>
          <w:szCs w:val="24"/>
        </w:rPr>
      </w:pPr>
      <w:r>
        <w:rPr>
          <w:noProof/>
          <w:sz w:val="24"/>
          <w:szCs w:val="24"/>
        </w:rPr>
        <w:drawing>
          <wp:inline distT="0" distB="0" distL="0" distR="0">
            <wp:extent cx="5105400" cy="3192511"/>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109146" cy="3194853"/>
                    </a:xfrm>
                    <a:prstGeom prst="rect">
                      <a:avLst/>
                    </a:prstGeom>
                  </pic:spPr>
                </pic:pic>
              </a:graphicData>
            </a:graphic>
          </wp:inline>
        </w:drawing>
      </w:r>
    </w:p>
    <w:p w:rsidR="00DE02C8" w:rsidRPr="00EF009F" w:rsidRDefault="00DE02C8">
      <w:pPr>
        <w:rPr>
          <w:sz w:val="24"/>
          <w:szCs w:val="24"/>
        </w:rPr>
      </w:pPr>
    </w:p>
    <w:p w:rsidR="00DE02C8" w:rsidRPr="00EF009F" w:rsidRDefault="00DE02C8">
      <w:pPr>
        <w:rPr>
          <w:sz w:val="24"/>
          <w:szCs w:val="24"/>
        </w:rPr>
      </w:pPr>
    </w:p>
    <w:p w:rsidR="00DE02C8" w:rsidRDefault="000E3C1E" w:rsidP="000E3C1E">
      <w:pPr>
        <w:rPr>
          <w:sz w:val="24"/>
          <w:szCs w:val="24"/>
        </w:rPr>
      </w:pPr>
      <w:r>
        <w:rPr>
          <w:sz w:val="24"/>
          <w:szCs w:val="24"/>
        </w:rPr>
        <w:t>Comando ‘</w:t>
      </w:r>
      <w:proofErr w:type="spellStart"/>
      <w:r>
        <w:rPr>
          <w:sz w:val="24"/>
          <w:szCs w:val="24"/>
        </w:rPr>
        <w:t>power</w:t>
      </w:r>
      <w:proofErr w:type="spellEnd"/>
      <w:r>
        <w:rPr>
          <w:sz w:val="24"/>
          <w:szCs w:val="24"/>
        </w:rPr>
        <w:t>’:</w:t>
      </w:r>
    </w:p>
    <w:p w:rsidR="000E3C1E" w:rsidRDefault="000E3C1E" w:rsidP="000E3C1E">
      <w:pPr>
        <w:rPr>
          <w:sz w:val="24"/>
          <w:szCs w:val="24"/>
        </w:rPr>
      </w:pPr>
      <w:r>
        <w:rPr>
          <w:noProof/>
          <w:sz w:val="24"/>
          <w:szCs w:val="24"/>
        </w:rPr>
        <w:drawing>
          <wp:inline distT="0" distB="0" distL="0" distR="0">
            <wp:extent cx="5113867" cy="2876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00089.jpg"/>
                    <pic:cNvPicPr/>
                  </pic:nvPicPr>
                  <pic:blipFill>
                    <a:blip r:embed="rId5" cstate="print">
                      <a:extLst>
                        <a:ext uri="{28A0092B-C50C-407E-A947-70E740481C1C}">
                          <a14:useLocalDpi xmlns:a14="http://schemas.microsoft.com/office/drawing/2010/main" val="0"/>
                        </a:ext>
                      </a:extLst>
                    </a:blip>
                    <a:stretch>
                      <a:fillRect/>
                    </a:stretch>
                  </pic:blipFill>
                  <pic:spPr>
                    <a:xfrm rot="10800000">
                      <a:off x="0" y="0"/>
                      <a:ext cx="5114079" cy="2876669"/>
                    </a:xfrm>
                    <a:prstGeom prst="rect">
                      <a:avLst/>
                    </a:prstGeom>
                  </pic:spPr>
                </pic:pic>
              </a:graphicData>
            </a:graphic>
          </wp:inline>
        </w:drawing>
      </w:r>
    </w:p>
    <w:p w:rsidR="006D2DA0" w:rsidRDefault="006D2DA0" w:rsidP="000E3C1E">
      <w:pPr>
        <w:rPr>
          <w:sz w:val="24"/>
          <w:szCs w:val="24"/>
        </w:rPr>
      </w:pPr>
    </w:p>
    <w:p w:rsidR="006D2DA0" w:rsidRDefault="006D2DA0" w:rsidP="000E3C1E">
      <w:pPr>
        <w:rPr>
          <w:sz w:val="24"/>
          <w:szCs w:val="24"/>
        </w:rPr>
      </w:pPr>
    </w:p>
    <w:p w:rsidR="006D2DA0" w:rsidRDefault="006D2DA0" w:rsidP="000E3C1E">
      <w:pPr>
        <w:rPr>
          <w:sz w:val="24"/>
          <w:szCs w:val="24"/>
        </w:rPr>
      </w:pPr>
    </w:p>
    <w:p w:rsidR="006D2DA0" w:rsidRDefault="006D2DA0" w:rsidP="000E3C1E">
      <w:pPr>
        <w:rPr>
          <w:sz w:val="24"/>
          <w:szCs w:val="24"/>
        </w:rPr>
      </w:pPr>
      <w:r>
        <w:rPr>
          <w:sz w:val="24"/>
          <w:szCs w:val="24"/>
        </w:rPr>
        <w:lastRenderedPageBreak/>
        <w:t>Robot en estado normal:</w:t>
      </w:r>
    </w:p>
    <w:p w:rsidR="006D2DA0" w:rsidRDefault="006D2DA0" w:rsidP="000E3C1E">
      <w:pPr>
        <w:rPr>
          <w:sz w:val="24"/>
          <w:szCs w:val="24"/>
        </w:rPr>
      </w:pPr>
      <w:r>
        <w:rPr>
          <w:noProof/>
          <w:sz w:val="24"/>
          <w:szCs w:val="24"/>
        </w:rPr>
        <w:drawing>
          <wp:inline distT="0" distB="0" distL="0" distR="0">
            <wp:extent cx="4714875" cy="4241877"/>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7595" cy="4244324"/>
                    </a:xfrm>
                    <a:prstGeom prst="rect">
                      <a:avLst/>
                    </a:prstGeom>
                  </pic:spPr>
                </pic:pic>
              </a:graphicData>
            </a:graphic>
          </wp:inline>
        </w:drawing>
      </w:r>
    </w:p>
    <w:p w:rsidR="006D2DA0" w:rsidRDefault="006D2DA0" w:rsidP="000E3C1E">
      <w:pPr>
        <w:rPr>
          <w:sz w:val="24"/>
          <w:szCs w:val="24"/>
        </w:rPr>
      </w:pPr>
    </w:p>
    <w:p w:rsidR="006D2DA0" w:rsidRDefault="006D2DA0" w:rsidP="000E3C1E">
      <w:pPr>
        <w:rPr>
          <w:sz w:val="24"/>
          <w:szCs w:val="24"/>
        </w:rPr>
      </w:pPr>
    </w:p>
    <w:p w:rsidR="006D2DA0" w:rsidRDefault="006D2DA0" w:rsidP="000E3C1E">
      <w:pPr>
        <w:rPr>
          <w:sz w:val="24"/>
          <w:szCs w:val="24"/>
        </w:rPr>
      </w:pPr>
    </w:p>
    <w:p w:rsidR="006D2DA0" w:rsidRDefault="006D2DA0" w:rsidP="000E3C1E">
      <w:pPr>
        <w:rPr>
          <w:sz w:val="24"/>
          <w:szCs w:val="24"/>
        </w:rPr>
      </w:pPr>
    </w:p>
    <w:p w:rsidR="00B62E3D" w:rsidRDefault="00B62E3D" w:rsidP="000E3C1E">
      <w:pPr>
        <w:rPr>
          <w:sz w:val="24"/>
          <w:szCs w:val="24"/>
        </w:rPr>
      </w:pPr>
    </w:p>
    <w:p w:rsidR="00B62E3D" w:rsidRDefault="00B62E3D" w:rsidP="000E3C1E">
      <w:pPr>
        <w:rPr>
          <w:sz w:val="24"/>
          <w:szCs w:val="24"/>
        </w:rPr>
      </w:pPr>
    </w:p>
    <w:p w:rsidR="00B62E3D" w:rsidRDefault="00B62E3D" w:rsidP="000E3C1E">
      <w:pPr>
        <w:rPr>
          <w:sz w:val="24"/>
          <w:szCs w:val="24"/>
        </w:rPr>
      </w:pPr>
    </w:p>
    <w:p w:rsidR="00B62E3D" w:rsidRDefault="00B62E3D" w:rsidP="000E3C1E">
      <w:pPr>
        <w:rPr>
          <w:sz w:val="24"/>
          <w:szCs w:val="24"/>
        </w:rPr>
      </w:pPr>
    </w:p>
    <w:p w:rsidR="00B62E3D" w:rsidRDefault="00B62E3D" w:rsidP="000E3C1E">
      <w:pPr>
        <w:rPr>
          <w:sz w:val="24"/>
          <w:szCs w:val="24"/>
        </w:rPr>
      </w:pPr>
    </w:p>
    <w:p w:rsidR="00B62E3D" w:rsidRDefault="00B62E3D" w:rsidP="000E3C1E">
      <w:pPr>
        <w:rPr>
          <w:sz w:val="24"/>
          <w:szCs w:val="24"/>
        </w:rPr>
      </w:pPr>
    </w:p>
    <w:p w:rsidR="00B62E3D" w:rsidRDefault="00B62E3D" w:rsidP="000E3C1E">
      <w:pPr>
        <w:rPr>
          <w:sz w:val="24"/>
          <w:szCs w:val="24"/>
        </w:rPr>
      </w:pPr>
    </w:p>
    <w:p w:rsidR="00B62E3D" w:rsidRDefault="00B62E3D" w:rsidP="000E3C1E">
      <w:pPr>
        <w:rPr>
          <w:sz w:val="24"/>
          <w:szCs w:val="24"/>
        </w:rPr>
      </w:pPr>
    </w:p>
    <w:p w:rsidR="00B62E3D" w:rsidRDefault="00B62E3D" w:rsidP="000E3C1E">
      <w:pPr>
        <w:rPr>
          <w:sz w:val="24"/>
          <w:szCs w:val="24"/>
        </w:rPr>
      </w:pPr>
    </w:p>
    <w:p w:rsidR="00B62E3D" w:rsidRDefault="00B62E3D" w:rsidP="000E3C1E">
      <w:pPr>
        <w:rPr>
          <w:sz w:val="24"/>
          <w:szCs w:val="24"/>
        </w:rPr>
      </w:pPr>
    </w:p>
    <w:p w:rsidR="00B62E3D" w:rsidRDefault="00B62E3D" w:rsidP="000E3C1E">
      <w:pPr>
        <w:rPr>
          <w:sz w:val="24"/>
          <w:szCs w:val="24"/>
        </w:rPr>
      </w:pPr>
    </w:p>
    <w:p w:rsidR="00B62E3D" w:rsidRDefault="00B62E3D" w:rsidP="000E3C1E">
      <w:pPr>
        <w:rPr>
          <w:sz w:val="24"/>
          <w:szCs w:val="24"/>
        </w:rPr>
      </w:pPr>
    </w:p>
    <w:p w:rsidR="00B62E3D" w:rsidRDefault="00B62E3D" w:rsidP="000E3C1E">
      <w:pPr>
        <w:rPr>
          <w:sz w:val="24"/>
          <w:szCs w:val="24"/>
        </w:rPr>
      </w:pPr>
    </w:p>
    <w:p w:rsidR="00B62E3D" w:rsidRDefault="00B62E3D" w:rsidP="000E3C1E">
      <w:pPr>
        <w:rPr>
          <w:sz w:val="24"/>
          <w:szCs w:val="24"/>
        </w:rPr>
      </w:pPr>
    </w:p>
    <w:p w:rsidR="00B62E3D" w:rsidRDefault="00B62E3D" w:rsidP="00B62E3D">
      <w:pPr>
        <w:jc w:val="center"/>
        <w:rPr>
          <w:sz w:val="24"/>
          <w:szCs w:val="24"/>
        </w:rPr>
      </w:pPr>
      <w:r>
        <w:rPr>
          <w:sz w:val="24"/>
          <w:szCs w:val="24"/>
        </w:rPr>
        <w:lastRenderedPageBreak/>
        <w:t>Tabla de tiempos</w:t>
      </w:r>
    </w:p>
    <w:p w:rsidR="00B62E3D" w:rsidRPr="00B62E3D" w:rsidRDefault="00B62E3D" w:rsidP="00B62E3D">
      <w:pPr>
        <w:jc w:val="center"/>
        <w:rPr>
          <w:b/>
          <w:sz w:val="24"/>
          <w:szCs w:val="24"/>
        </w:rPr>
      </w:pPr>
    </w:p>
    <w:tbl>
      <w:tblPr>
        <w:tblStyle w:val="Tablaconcuadrcula"/>
        <w:tblW w:w="0" w:type="auto"/>
        <w:jc w:val="center"/>
        <w:tblLook w:val="04A0" w:firstRow="1" w:lastRow="0" w:firstColumn="1" w:lastColumn="0" w:noHBand="0" w:noVBand="1"/>
      </w:tblPr>
      <w:tblGrid>
        <w:gridCol w:w="3256"/>
        <w:gridCol w:w="2551"/>
      </w:tblGrid>
      <w:tr w:rsidR="00B62E3D" w:rsidRPr="00B62E3D" w:rsidTr="00B62E3D">
        <w:trPr>
          <w:jc w:val="center"/>
        </w:trPr>
        <w:tc>
          <w:tcPr>
            <w:tcW w:w="3256" w:type="dxa"/>
          </w:tcPr>
          <w:p w:rsidR="00B62E3D" w:rsidRPr="00B62E3D" w:rsidRDefault="00B62E3D" w:rsidP="00B62E3D">
            <w:pPr>
              <w:jc w:val="center"/>
              <w:rPr>
                <w:b/>
                <w:sz w:val="24"/>
                <w:szCs w:val="24"/>
              </w:rPr>
            </w:pPr>
            <w:r w:rsidRPr="00B62E3D">
              <w:rPr>
                <w:b/>
                <w:sz w:val="24"/>
                <w:szCs w:val="24"/>
              </w:rPr>
              <w:t>Actividad</w:t>
            </w:r>
          </w:p>
        </w:tc>
        <w:tc>
          <w:tcPr>
            <w:tcW w:w="2551" w:type="dxa"/>
          </w:tcPr>
          <w:p w:rsidR="00B62E3D" w:rsidRPr="00B62E3D" w:rsidRDefault="00B62E3D" w:rsidP="00B62E3D">
            <w:pPr>
              <w:jc w:val="center"/>
              <w:rPr>
                <w:b/>
                <w:sz w:val="24"/>
                <w:szCs w:val="24"/>
              </w:rPr>
            </w:pPr>
            <w:r w:rsidRPr="00B62E3D">
              <w:rPr>
                <w:b/>
                <w:sz w:val="24"/>
                <w:szCs w:val="24"/>
              </w:rPr>
              <w:t>Tiempo</w:t>
            </w:r>
          </w:p>
        </w:tc>
      </w:tr>
      <w:tr w:rsidR="00B62E3D" w:rsidTr="00B62E3D">
        <w:trPr>
          <w:jc w:val="center"/>
        </w:trPr>
        <w:tc>
          <w:tcPr>
            <w:tcW w:w="3256" w:type="dxa"/>
          </w:tcPr>
          <w:p w:rsidR="00B62E3D" w:rsidRDefault="00B62E3D" w:rsidP="00B62E3D">
            <w:pPr>
              <w:jc w:val="center"/>
              <w:rPr>
                <w:sz w:val="24"/>
                <w:szCs w:val="24"/>
              </w:rPr>
            </w:pPr>
            <w:r>
              <w:rPr>
                <w:sz w:val="24"/>
                <w:szCs w:val="24"/>
              </w:rPr>
              <w:t>Análisis Requerimientos</w:t>
            </w:r>
          </w:p>
        </w:tc>
        <w:tc>
          <w:tcPr>
            <w:tcW w:w="2551" w:type="dxa"/>
          </w:tcPr>
          <w:p w:rsidR="00B62E3D" w:rsidRDefault="00B62E3D" w:rsidP="00B62E3D">
            <w:pPr>
              <w:jc w:val="center"/>
              <w:rPr>
                <w:sz w:val="24"/>
                <w:szCs w:val="24"/>
              </w:rPr>
            </w:pPr>
            <w:r>
              <w:rPr>
                <w:sz w:val="24"/>
                <w:szCs w:val="24"/>
              </w:rPr>
              <w:t>2 horas</w:t>
            </w:r>
          </w:p>
        </w:tc>
      </w:tr>
      <w:tr w:rsidR="00B62E3D" w:rsidTr="00B62E3D">
        <w:trPr>
          <w:jc w:val="center"/>
        </w:trPr>
        <w:tc>
          <w:tcPr>
            <w:tcW w:w="3256" w:type="dxa"/>
          </w:tcPr>
          <w:p w:rsidR="00B62E3D" w:rsidRDefault="00B62E3D" w:rsidP="00B62E3D">
            <w:pPr>
              <w:jc w:val="center"/>
              <w:rPr>
                <w:sz w:val="24"/>
                <w:szCs w:val="24"/>
              </w:rPr>
            </w:pPr>
            <w:r>
              <w:rPr>
                <w:sz w:val="24"/>
                <w:szCs w:val="24"/>
              </w:rPr>
              <w:t xml:space="preserve">Diseño de la aplicación </w:t>
            </w:r>
          </w:p>
        </w:tc>
        <w:tc>
          <w:tcPr>
            <w:tcW w:w="2551" w:type="dxa"/>
          </w:tcPr>
          <w:p w:rsidR="00B62E3D" w:rsidRDefault="00B62E3D" w:rsidP="00B62E3D">
            <w:pPr>
              <w:jc w:val="center"/>
              <w:rPr>
                <w:sz w:val="24"/>
                <w:szCs w:val="24"/>
              </w:rPr>
            </w:pPr>
            <w:r>
              <w:rPr>
                <w:sz w:val="24"/>
                <w:szCs w:val="24"/>
              </w:rPr>
              <w:t>1 hora</w:t>
            </w:r>
          </w:p>
        </w:tc>
      </w:tr>
      <w:tr w:rsidR="00B62E3D" w:rsidTr="00B62E3D">
        <w:trPr>
          <w:jc w:val="center"/>
        </w:trPr>
        <w:tc>
          <w:tcPr>
            <w:tcW w:w="3256" w:type="dxa"/>
          </w:tcPr>
          <w:p w:rsidR="00B62E3D" w:rsidRDefault="00B62E3D" w:rsidP="00B62E3D">
            <w:pPr>
              <w:jc w:val="center"/>
              <w:rPr>
                <w:sz w:val="24"/>
                <w:szCs w:val="24"/>
              </w:rPr>
            </w:pPr>
            <w:r>
              <w:rPr>
                <w:sz w:val="24"/>
                <w:szCs w:val="24"/>
              </w:rPr>
              <w:t>Investigación de funciones</w:t>
            </w:r>
          </w:p>
        </w:tc>
        <w:tc>
          <w:tcPr>
            <w:tcW w:w="2551" w:type="dxa"/>
          </w:tcPr>
          <w:p w:rsidR="00B62E3D" w:rsidRDefault="00B62E3D" w:rsidP="00B62E3D">
            <w:pPr>
              <w:jc w:val="center"/>
              <w:rPr>
                <w:sz w:val="24"/>
                <w:szCs w:val="24"/>
              </w:rPr>
            </w:pPr>
            <w:r>
              <w:rPr>
                <w:sz w:val="24"/>
                <w:szCs w:val="24"/>
              </w:rPr>
              <w:t>1 hora</w:t>
            </w:r>
          </w:p>
        </w:tc>
      </w:tr>
      <w:tr w:rsidR="00B62E3D" w:rsidTr="00B62E3D">
        <w:trPr>
          <w:jc w:val="center"/>
        </w:trPr>
        <w:tc>
          <w:tcPr>
            <w:tcW w:w="3256" w:type="dxa"/>
          </w:tcPr>
          <w:p w:rsidR="00B62E3D" w:rsidRDefault="00B62E3D" w:rsidP="00B62E3D">
            <w:pPr>
              <w:jc w:val="center"/>
              <w:rPr>
                <w:sz w:val="24"/>
                <w:szCs w:val="24"/>
              </w:rPr>
            </w:pPr>
            <w:r>
              <w:rPr>
                <w:sz w:val="24"/>
                <w:szCs w:val="24"/>
              </w:rPr>
              <w:t>Programación</w:t>
            </w:r>
          </w:p>
        </w:tc>
        <w:tc>
          <w:tcPr>
            <w:tcW w:w="2551" w:type="dxa"/>
          </w:tcPr>
          <w:p w:rsidR="00B62E3D" w:rsidRDefault="00B62E3D" w:rsidP="00B62E3D">
            <w:pPr>
              <w:jc w:val="center"/>
              <w:rPr>
                <w:sz w:val="24"/>
                <w:szCs w:val="24"/>
              </w:rPr>
            </w:pPr>
            <w:r>
              <w:rPr>
                <w:sz w:val="24"/>
                <w:szCs w:val="24"/>
              </w:rPr>
              <w:t>10 horas</w:t>
            </w:r>
          </w:p>
        </w:tc>
      </w:tr>
      <w:tr w:rsidR="00B62E3D" w:rsidTr="00B62E3D">
        <w:trPr>
          <w:jc w:val="center"/>
        </w:trPr>
        <w:tc>
          <w:tcPr>
            <w:tcW w:w="3256" w:type="dxa"/>
          </w:tcPr>
          <w:p w:rsidR="00B62E3D" w:rsidRDefault="00B62E3D" w:rsidP="00B62E3D">
            <w:pPr>
              <w:jc w:val="center"/>
              <w:rPr>
                <w:sz w:val="24"/>
                <w:szCs w:val="24"/>
              </w:rPr>
            </w:pPr>
            <w:r>
              <w:rPr>
                <w:sz w:val="24"/>
                <w:szCs w:val="24"/>
              </w:rPr>
              <w:t>Documentación interna</w:t>
            </w:r>
          </w:p>
        </w:tc>
        <w:tc>
          <w:tcPr>
            <w:tcW w:w="2551" w:type="dxa"/>
          </w:tcPr>
          <w:p w:rsidR="00B62E3D" w:rsidRDefault="00B62E3D" w:rsidP="00B62E3D">
            <w:pPr>
              <w:jc w:val="center"/>
              <w:rPr>
                <w:sz w:val="24"/>
                <w:szCs w:val="24"/>
              </w:rPr>
            </w:pPr>
            <w:r>
              <w:rPr>
                <w:sz w:val="24"/>
                <w:szCs w:val="24"/>
              </w:rPr>
              <w:t>15 minutos</w:t>
            </w:r>
          </w:p>
        </w:tc>
      </w:tr>
      <w:tr w:rsidR="00B62E3D" w:rsidTr="00B62E3D">
        <w:trPr>
          <w:jc w:val="center"/>
        </w:trPr>
        <w:tc>
          <w:tcPr>
            <w:tcW w:w="3256" w:type="dxa"/>
          </w:tcPr>
          <w:p w:rsidR="00B62E3D" w:rsidRDefault="00B62E3D" w:rsidP="00B62E3D">
            <w:pPr>
              <w:jc w:val="center"/>
              <w:rPr>
                <w:sz w:val="24"/>
                <w:szCs w:val="24"/>
              </w:rPr>
            </w:pPr>
            <w:r>
              <w:rPr>
                <w:sz w:val="24"/>
                <w:szCs w:val="24"/>
              </w:rPr>
              <w:t>Pruebas</w:t>
            </w:r>
          </w:p>
        </w:tc>
        <w:tc>
          <w:tcPr>
            <w:tcW w:w="2551" w:type="dxa"/>
          </w:tcPr>
          <w:p w:rsidR="00B62E3D" w:rsidRDefault="00B62E3D" w:rsidP="00B62E3D">
            <w:pPr>
              <w:jc w:val="center"/>
              <w:rPr>
                <w:sz w:val="24"/>
                <w:szCs w:val="24"/>
              </w:rPr>
            </w:pPr>
            <w:r>
              <w:rPr>
                <w:sz w:val="24"/>
                <w:szCs w:val="24"/>
              </w:rPr>
              <w:t>25 minutos</w:t>
            </w:r>
          </w:p>
        </w:tc>
      </w:tr>
      <w:tr w:rsidR="00B62E3D" w:rsidTr="00B62E3D">
        <w:trPr>
          <w:jc w:val="center"/>
        </w:trPr>
        <w:tc>
          <w:tcPr>
            <w:tcW w:w="3256" w:type="dxa"/>
          </w:tcPr>
          <w:p w:rsidR="00B62E3D" w:rsidRDefault="00B62E3D" w:rsidP="00B62E3D">
            <w:pPr>
              <w:jc w:val="center"/>
              <w:rPr>
                <w:sz w:val="24"/>
                <w:szCs w:val="24"/>
              </w:rPr>
            </w:pPr>
            <w:r>
              <w:rPr>
                <w:sz w:val="24"/>
                <w:szCs w:val="24"/>
              </w:rPr>
              <w:t>Documentación externa</w:t>
            </w:r>
          </w:p>
        </w:tc>
        <w:tc>
          <w:tcPr>
            <w:tcW w:w="2551" w:type="dxa"/>
          </w:tcPr>
          <w:p w:rsidR="00B62E3D" w:rsidRDefault="00B62E3D" w:rsidP="00B62E3D">
            <w:pPr>
              <w:jc w:val="center"/>
              <w:rPr>
                <w:sz w:val="24"/>
                <w:szCs w:val="24"/>
              </w:rPr>
            </w:pPr>
            <w:r>
              <w:rPr>
                <w:sz w:val="24"/>
                <w:szCs w:val="24"/>
              </w:rPr>
              <w:t>25 minutos</w:t>
            </w:r>
          </w:p>
        </w:tc>
      </w:tr>
      <w:tr w:rsidR="00B62E3D" w:rsidTr="00B62E3D">
        <w:trPr>
          <w:jc w:val="center"/>
        </w:trPr>
        <w:tc>
          <w:tcPr>
            <w:tcW w:w="3256" w:type="dxa"/>
          </w:tcPr>
          <w:p w:rsidR="00B62E3D" w:rsidRPr="00B62E3D" w:rsidRDefault="00B62E3D" w:rsidP="00B62E3D">
            <w:pPr>
              <w:jc w:val="center"/>
              <w:rPr>
                <w:b/>
                <w:sz w:val="24"/>
                <w:szCs w:val="24"/>
              </w:rPr>
            </w:pPr>
            <w:r w:rsidRPr="00B62E3D">
              <w:rPr>
                <w:b/>
                <w:sz w:val="24"/>
                <w:szCs w:val="24"/>
              </w:rPr>
              <w:t>Total</w:t>
            </w:r>
          </w:p>
        </w:tc>
        <w:tc>
          <w:tcPr>
            <w:tcW w:w="2551" w:type="dxa"/>
          </w:tcPr>
          <w:p w:rsidR="00B62E3D" w:rsidRDefault="00B62E3D" w:rsidP="00B62E3D">
            <w:pPr>
              <w:jc w:val="center"/>
              <w:rPr>
                <w:sz w:val="24"/>
                <w:szCs w:val="24"/>
              </w:rPr>
            </w:pPr>
            <w:r>
              <w:rPr>
                <w:sz w:val="24"/>
                <w:szCs w:val="24"/>
              </w:rPr>
              <w:t>15 horas, 5 minutos</w:t>
            </w:r>
          </w:p>
        </w:tc>
      </w:tr>
    </w:tbl>
    <w:p w:rsidR="00B62E3D" w:rsidRPr="00EF009F" w:rsidRDefault="00B62E3D" w:rsidP="00B62E3D">
      <w:pPr>
        <w:jc w:val="center"/>
        <w:rPr>
          <w:sz w:val="24"/>
          <w:szCs w:val="24"/>
        </w:rPr>
      </w:pPr>
      <w:bookmarkStart w:id="0" w:name="_GoBack"/>
      <w:bookmarkEnd w:id="0"/>
    </w:p>
    <w:sectPr w:rsidR="00B62E3D" w:rsidRPr="00EF009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2C8"/>
    <w:rsid w:val="000E3C1E"/>
    <w:rsid w:val="006D2DA0"/>
    <w:rsid w:val="008841A4"/>
    <w:rsid w:val="00B62E3D"/>
    <w:rsid w:val="00DE02C8"/>
    <w:rsid w:val="00EF00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166C70-E349-49A3-8852-053F70A96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styleId="Tablaconcuadrcula">
    <w:name w:val="Table Grid"/>
    <w:basedOn w:val="Tablanormal"/>
    <w:uiPriority w:val="39"/>
    <w:rsid w:val="00B62E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5</Pages>
  <Words>369</Words>
  <Characters>2033</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Artavia</dc:creator>
  <cp:lastModifiedBy>Andres Artavia</cp:lastModifiedBy>
  <cp:revision>3</cp:revision>
  <dcterms:created xsi:type="dcterms:W3CDTF">2017-05-09T22:59:00Z</dcterms:created>
  <dcterms:modified xsi:type="dcterms:W3CDTF">2017-05-10T02:30:00Z</dcterms:modified>
</cp:coreProperties>
</file>