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D6" w:rsidRDefault="00864809" w:rsidP="00754DB5">
      <w:pPr>
        <w:tabs>
          <w:tab w:val="center" w:pos="9751"/>
        </w:tabs>
        <w:spacing w:after="3" w:line="259" w:lineRule="auto"/>
        <w:ind w:left="-15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137160</wp:posOffset>
            </wp:positionH>
            <wp:positionV relativeFrom="paragraph">
              <wp:posOffset>-8889</wp:posOffset>
            </wp:positionV>
            <wp:extent cx="636270" cy="636270"/>
            <wp:effectExtent l="0" t="0" r="0" b="0"/>
            <wp:wrapSquare wrapText="bothSides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Jordan University of Science and Technology</w:t>
      </w:r>
    </w:p>
    <w:p w:rsidR="00434FD6" w:rsidRDefault="00864809" w:rsidP="00754DB5">
      <w:pPr>
        <w:tabs>
          <w:tab w:val="center" w:pos="5220"/>
          <w:tab w:val="center" w:pos="9751"/>
        </w:tabs>
        <w:spacing w:after="3" w:line="259" w:lineRule="auto"/>
        <w:ind w:left="0" w:firstLine="0"/>
        <w:jc w:val="center"/>
      </w:pPr>
      <w:r>
        <w:rPr>
          <w:b/>
          <w:sz w:val="22"/>
        </w:rPr>
        <w:t>College of Computer and Information Technology</w:t>
      </w:r>
    </w:p>
    <w:p w:rsidR="00434FD6" w:rsidRDefault="00864809" w:rsidP="00754DB5">
      <w:pPr>
        <w:spacing w:after="0" w:line="259" w:lineRule="auto"/>
        <w:ind w:left="226"/>
        <w:jc w:val="center"/>
      </w:pPr>
      <w:r>
        <w:rPr>
          <w:b/>
          <w:sz w:val="22"/>
        </w:rPr>
        <w:t>Department of Computer Science</w:t>
      </w:r>
    </w:p>
    <w:p w:rsidR="00434FD6" w:rsidRDefault="00864809" w:rsidP="00754DB5">
      <w:pPr>
        <w:spacing w:after="0" w:line="259" w:lineRule="auto"/>
        <w:ind w:left="226"/>
        <w:jc w:val="center"/>
      </w:pPr>
      <w:r>
        <w:rPr>
          <w:b/>
          <w:sz w:val="22"/>
        </w:rPr>
        <w:t xml:space="preserve">CS 441 – </w:t>
      </w:r>
      <w:r w:rsidR="00754DB5">
        <w:rPr>
          <w:b/>
          <w:sz w:val="22"/>
        </w:rPr>
        <w:t>Q3</w:t>
      </w:r>
    </w:p>
    <w:p w:rsidR="00434FD6" w:rsidRDefault="00864809">
      <w:pPr>
        <w:spacing w:after="316" w:line="259" w:lineRule="auto"/>
        <w:ind w:left="0" w:firstLine="0"/>
      </w:pPr>
      <w:r>
        <w:rPr>
          <w:sz w:val="22"/>
        </w:rPr>
        <w:t xml:space="preserve"> </w:t>
      </w:r>
    </w:p>
    <w:p w:rsidR="00434FD6" w:rsidRDefault="00864809">
      <w:pPr>
        <w:spacing w:after="69" w:line="259" w:lineRule="auto"/>
        <w:ind w:left="-5"/>
      </w:pPr>
      <w:r>
        <w:rPr>
          <w:b/>
          <w:color w:val="2E74B5"/>
          <w:sz w:val="32"/>
        </w:rPr>
        <w:t xml:space="preserve">Question (10pts): </w:t>
      </w:r>
    </w:p>
    <w:p w:rsidR="00434FD6" w:rsidRDefault="00864809">
      <w:pPr>
        <w:spacing w:after="208"/>
        <w:ind w:left="294"/>
      </w:pPr>
      <w:r>
        <w:t xml:space="preserve">Write a program that performs the following: </w:t>
      </w:r>
    </w:p>
    <w:p w:rsidR="00434FD6" w:rsidRDefault="00864809">
      <w:pPr>
        <w:numPr>
          <w:ilvl w:val="0"/>
          <w:numId w:val="2"/>
        </w:numPr>
        <w:ind w:hanging="283"/>
      </w:pPr>
      <w:r>
        <w:t xml:space="preserve">Prompt the user to enter an IP address or host name as string (1pts) </w:t>
      </w:r>
    </w:p>
    <w:p w:rsidR="00434FD6" w:rsidRDefault="00864809">
      <w:pPr>
        <w:numPr>
          <w:ilvl w:val="0"/>
          <w:numId w:val="2"/>
        </w:numPr>
        <w:ind w:hanging="283"/>
      </w:pPr>
      <w:r>
        <w:t xml:space="preserve">Create an </w:t>
      </w:r>
      <w:proofErr w:type="spellStart"/>
      <w:r>
        <w:t>InetAddress</w:t>
      </w:r>
      <w:proofErr w:type="spellEnd"/>
      <w:r>
        <w:t xml:space="preserve"> object using the entered string in step 1. (1pts) </w:t>
      </w:r>
    </w:p>
    <w:p w:rsidR="00434FD6" w:rsidRDefault="00864809">
      <w:pPr>
        <w:numPr>
          <w:ilvl w:val="0"/>
          <w:numId w:val="2"/>
        </w:numPr>
        <w:spacing w:after="55"/>
        <w:ind w:hanging="283"/>
      </w:pPr>
      <w:r>
        <w:t xml:space="preserve">Check if the IP object created in step 2 is your local host address.(2 pts) </w:t>
      </w:r>
    </w:p>
    <w:p w:rsidR="00434FD6" w:rsidRDefault="00864809">
      <w:pPr>
        <w:numPr>
          <w:ilvl w:val="1"/>
          <w:numId w:val="2"/>
        </w:numPr>
        <w:spacing w:after="42" w:line="259" w:lineRule="auto"/>
        <w:ind w:hanging="286"/>
      </w:pPr>
      <w:r>
        <w:t xml:space="preserve">If it is, then print the display name of PC's network card.(use </w:t>
      </w:r>
      <w:proofErr w:type="spellStart"/>
      <w:r>
        <w:rPr>
          <w:rFonts w:ascii="Consolas" w:eastAsia="Consolas" w:hAnsi="Consolas" w:cs="Consolas"/>
          <w:sz w:val="20"/>
          <w:shd w:val="clear" w:color="auto" w:fill="D3D3D3"/>
        </w:rPr>
        <w:t>NetworkInterface</w:t>
      </w:r>
      <w:proofErr w:type="spellEnd"/>
      <w:r>
        <w:rPr>
          <w:rFonts w:ascii="Consolas" w:eastAsia="Consolas" w:hAnsi="Consolas" w:cs="Consolas"/>
          <w:sz w:val="20"/>
        </w:rPr>
        <w:t xml:space="preserve"> class</w:t>
      </w:r>
      <w:r>
        <w:t xml:space="preserve">) (2 pts) </w:t>
      </w:r>
    </w:p>
    <w:p w:rsidR="00434FD6" w:rsidRDefault="00864809">
      <w:pPr>
        <w:numPr>
          <w:ilvl w:val="1"/>
          <w:numId w:val="2"/>
        </w:numPr>
        <w:ind w:hanging="286"/>
      </w:pPr>
      <w:r>
        <w:t>If it is not then prompt a user to input a timeout value to reach the entered IP (</w:t>
      </w:r>
      <w:r>
        <w:t xml:space="preserve">2pts) </w:t>
      </w:r>
    </w:p>
    <w:p w:rsidR="00434FD6" w:rsidRDefault="00864809">
      <w:pPr>
        <w:numPr>
          <w:ilvl w:val="0"/>
          <w:numId w:val="2"/>
        </w:numPr>
        <w:spacing w:after="270"/>
        <w:ind w:hanging="283"/>
      </w:pPr>
      <w:r>
        <w:t xml:space="preserve">Use try catch to handle any exceptions. (2pts) </w:t>
      </w:r>
    </w:p>
    <w:p w:rsidR="00434FD6" w:rsidRDefault="00864809">
      <w:pPr>
        <w:spacing w:after="140" w:line="259" w:lineRule="auto"/>
        <w:ind w:left="0" w:firstLine="0"/>
      </w:pP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572442" cy="2598200"/>
                <wp:effectExtent l="0" t="0" r="0" b="0"/>
                <wp:docPr id="1135" name="Group 1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442" cy="2598200"/>
                          <a:chOff x="0" y="0"/>
                          <a:chExt cx="6572442" cy="2598200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0" y="0"/>
                            <a:ext cx="140397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FD6" w:rsidRDefault="008648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E74B5"/>
                                  <w:sz w:val="32"/>
                                </w:rPr>
                                <w:t>Sample Run: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057910" y="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FD6" w:rsidRDefault="008648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E74B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0" y="103289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FD6" w:rsidRDefault="008648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658489" y="103289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FD6" w:rsidRDefault="008648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690493" y="103289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FD6" w:rsidRDefault="008648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540754" y="103289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FD6" w:rsidRDefault="008648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0" y="127977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FD6" w:rsidRDefault="008648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0" y="156629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FD6" w:rsidRDefault="008648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315335" y="1851660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FD6" w:rsidRDefault="008648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377819" y="18516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FD6" w:rsidRDefault="008648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0" y="2442972"/>
                            <a:ext cx="27521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FD6" w:rsidRDefault="008648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Hint: 1000 milliseconds=1 second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070227" y="24429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4FD6" w:rsidRDefault="008648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250" y="338201"/>
                            <a:ext cx="3162300" cy="771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Shape 173"/>
                        <wps:cNvSpPr/>
                        <wps:spPr>
                          <a:xfrm>
                            <a:off x="471488" y="333375"/>
                            <a:ext cx="317182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1825" h="781050">
                                <a:moveTo>
                                  <a:pt x="0" y="781050"/>
                                </a:moveTo>
                                <a:lnTo>
                                  <a:pt x="3171825" y="781050"/>
                                </a:lnTo>
                                <a:lnTo>
                                  <a:pt x="3171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39769" y="338201"/>
                            <a:ext cx="2771775" cy="771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Shape 176"/>
                        <wps:cNvSpPr/>
                        <wps:spPr>
                          <a:xfrm>
                            <a:off x="3735070" y="333375"/>
                            <a:ext cx="27813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781050">
                                <a:moveTo>
                                  <a:pt x="0" y="781050"/>
                                </a:moveTo>
                                <a:lnTo>
                                  <a:pt x="2781300" y="781050"/>
                                </a:lnTo>
                                <a:lnTo>
                                  <a:pt x="2781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6250" y="1271778"/>
                            <a:ext cx="2819400" cy="857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Shape 179"/>
                        <wps:cNvSpPr/>
                        <wps:spPr>
                          <a:xfrm>
                            <a:off x="471488" y="1267079"/>
                            <a:ext cx="282892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925" h="866775">
                                <a:moveTo>
                                  <a:pt x="0" y="866775"/>
                                </a:moveTo>
                                <a:lnTo>
                                  <a:pt x="2828925" y="866775"/>
                                </a:lnTo>
                                <a:lnTo>
                                  <a:pt x="282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5" style="width:517.515pt;height:204.583pt;mso-position-horizontal-relative:char;mso-position-vertical-relative:line" coordsize="65724,25982">
                <v:rect id="Rectangle 156" style="position:absolute;width:14039;height:274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e74b5"/>
                            <w:sz w:val="32"/>
                          </w:rPr>
                          <w:t xml:space="preserve">Sample Run:</w:t>
                        </w:r>
                      </w:p>
                    </w:txbxContent>
                  </v:textbox>
                </v:rect>
                <v:rect id="Rectangle 157" style="position:absolute;width:609;height:2745;left:1057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e74b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421;height:1899;left:0;top:10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421;height:1899;left:36584;top:10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421;height:1899;left:36904;top:10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421;height:1899;left:65407;top:10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421;height:1899;left:0;top:12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421;height:1899;left:0;top:15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847;height:1899;left:33153;top:18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5" style="position:absolute;width:421;height:1899;left:33778;top:18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27521;height:2064;left:0;top:24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Hint: 1000 milliseconds=1 second</w:t>
                        </w:r>
                      </w:p>
                    </w:txbxContent>
                  </v:textbox>
                </v:rect>
                <v:rect id="Rectangle 168" style="position:absolute;width:458;height:2064;left:20702;top:24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72" style="position:absolute;width:31623;height:7715;left:4762;top:3382;" filled="f">
                  <v:imagedata r:id="rId11"/>
                </v:shape>
                <v:shape id="Shape 173" style="position:absolute;width:31718;height:7810;left:4714;top:3333;" coordsize="3171825,781050" path="m0,781050l3171825,781050l3171825,0l0,0x">
                  <v:stroke weight="0.75pt" endcap="flat" joinstyle="round" on="true" color="#5b9bd5"/>
                  <v:fill on="false" color="#000000" opacity="0"/>
                </v:shape>
                <v:shape id="Picture 175" style="position:absolute;width:27717;height:7715;left:37397;top:3382;" filled="f">
                  <v:imagedata r:id="rId12"/>
                </v:shape>
                <v:shape id="Shape 176" style="position:absolute;width:27813;height:7810;left:37350;top:3333;" coordsize="2781300,781050" path="m0,781050l2781300,781050l2781300,0l0,0x">
                  <v:stroke weight="0.75pt" endcap="flat" joinstyle="round" on="true" color="#5b9bd5"/>
                  <v:fill on="false" color="#000000" opacity="0"/>
                </v:shape>
                <v:shape id="Picture 178" style="position:absolute;width:28194;height:8572;left:4762;top:12717;" filled="f">
                  <v:imagedata r:id="rId13"/>
                </v:shape>
                <v:shape id="Shape 179" style="position:absolute;width:28289;height:8667;left:4714;top:12670;" coordsize="2828925,866775" path="m0,866775l2828925,866775l2828925,0l0,0x">
                  <v:stroke weight="0.75pt" endcap="flat" joinstyle="round" on="true" color="#5b9bd5"/>
                  <v:fill on="false" color="#000000" opacity="0"/>
                </v:shape>
              </v:group>
            </w:pict>
          </mc:Fallback>
        </mc:AlternateContent>
      </w:r>
    </w:p>
    <w:p w:rsidR="00434FD6" w:rsidRDefault="00864809">
      <w:pPr>
        <w:spacing w:after="160" w:line="259" w:lineRule="auto"/>
        <w:ind w:left="54" w:firstLine="0"/>
        <w:jc w:val="center"/>
      </w:pPr>
      <w:r>
        <w:rPr>
          <w:sz w:val="22"/>
        </w:rPr>
        <w:t xml:space="preserve"> </w:t>
      </w:r>
    </w:p>
    <w:p w:rsidR="00434FD6" w:rsidRDefault="00864809">
      <w:pPr>
        <w:spacing w:after="422" w:line="259" w:lineRule="auto"/>
        <w:ind w:left="54" w:firstLine="0"/>
        <w:jc w:val="center"/>
      </w:pPr>
      <w:r>
        <w:rPr>
          <w:sz w:val="22"/>
        </w:rPr>
        <w:t xml:space="preserve"> </w:t>
      </w:r>
      <w:bookmarkStart w:id="0" w:name="_GoBack"/>
      <w:bookmarkEnd w:id="0"/>
    </w:p>
    <w:sectPr w:rsidR="00434FD6">
      <w:footerReference w:type="default" r:id="rId14"/>
      <w:pgSz w:w="12240" w:h="15840"/>
      <w:pgMar w:top="1440" w:right="722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809" w:rsidRDefault="00864809" w:rsidP="00A7480E">
      <w:pPr>
        <w:spacing w:after="0" w:line="240" w:lineRule="auto"/>
      </w:pPr>
      <w:r>
        <w:separator/>
      </w:r>
    </w:p>
  </w:endnote>
  <w:endnote w:type="continuationSeparator" w:id="0">
    <w:p w:rsidR="00864809" w:rsidRDefault="00864809" w:rsidP="00A7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80E" w:rsidRDefault="00A7480E">
    <w:pPr>
      <w:pStyle w:val="Footer"/>
    </w:pPr>
    <w:r>
      <w:t>13-12-2018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809" w:rsidRDefault="00864809" w:rsidP="00A7480E">
      <w:pPr>
        <w:spacing w:after="0" w:line="240" w:lineRule="auto"/>
      </w:pPr>
      <w:r>
        <w:separator/>
      </w:r>
    </w:p>
  </w:footnote>
  <w:footnote w:type="continuationSeparator" w:id="0">
    <w:p w:rsidR="00864809" w:rsidRDefault="00864809" w:rsidP="00A7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3322"/>
    <w:multiLevelType w:val="hybridMultilevel"/>
    <w:tmpl w:val="BEF8DF3E"/>
    <w:lvl w:ilvl="0" w:tplc="DB2CC27E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88EF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605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42975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6AEF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7ADE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7ADC3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32B0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C0C83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7218B1"/>
    <w:multiLevelType w:val="hybridMultilevel"/>
    <w:tmpl w:val="F402761A"/>
    <w:lvl w:ilvl="0" w:tplc="4516C232">
      <w:start w:val="1"/>
      <w:numFmt w:val="decimal"/>
      <w:lvlText w:val="%1.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02D7A8">
      <w:start w:val="1"/>
      <w:numFmt w:val="lowerLetter"/>
      <w:lvlText w:val="%2."/>
      <w:lvlJc w:val="left"/>
      <w:pPr>
        <w:ind w:left="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76FA5A">
      <w:start w:val="1"/>
      <w:numFmt w:val="lowerRoman"/>
      <w:lvlText w:val="%3"/>
      <w:lvlJc w:val="left"/>
      <w:pPr>
        <w:ind w:left="1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EA1424">
      <w:start w:val="1"/>
      <w:numFmt w:val="decimal"/>
      <w:lvlText w:val="%4"/>
      <w:lvlJc w:val="left"/>
      <w:pPr>
        <w:ind w:left="2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E4B336">
      <w:start w:val="1"/>
      <w:numFmt w:val="lowerLetter"/>
      <w:lvlText w:val="%5"/>
      <w:lvlJc w:val="left"/>
      <w:pPr>
        <w:ind w:left="3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5C53F8">
      <w:start w:val="1"/>
      <w:numFmt w:val="lowerRoman"/>
      <w:lvlText w:val="%6"/>
      <w:lvlJc w:val="left"/>
      <w:pPr>
        <w:ind w:left="3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2EBAFA">
      <w:start w:val="1"/>
      <w:numFmt w:val="decimal"/>
      <w:lvlText w:val="%7"/>
      <w:lvlJc w:val="left"/>
      <w:pPr>
        <w:ind w:left="4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0E98">
      <w:start w:val="1"/>
      <w:numFmt w:val="lowerLetter"/>
      <w:lvlText w:val="%8"/>
      <w:lvlJc w:val="left"/>
      <w:pPr>
        <w:ind w:left="5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6CC8EC">
      <w:start w:val="1"/>
      <w:numFmt w:val="lowerRoman"/>
      <w:lvlText w:val="%9"/>
      <w:lvlJc w:val="left"/>
      <w:pPr>
        <w:ind w:left="5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D6"/>
    <w:rsid w:val="00434FD6"/>
    <w:rsid w:val="00754DB5"/>
    <w:rsid w:val="00864809"/>
    <w:rsid w:val="00A7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E4705"/>
  <w15:docId w15:val="{67120953-E006-46FD-AA17-C85CDA29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 w:line="25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8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80E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748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80E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(Spring) 2015</dc:title>
  <dc:subject>CS 441 – Q4-B</dc:subject>
  <dc:creator>Ayman</dc:creator>
  <cp:keywords/>
  <cp:lastModifiedBy>Samer</cp:lastModifiedBy>
  <cp:revision>4</cp:revision>
  <dcterms:created xsi:type="dcterms:W3CDTF">2018-12-12T18:43:00Z</dcterms:created>
  <dcterms:modified xsi:type="dcterms:W3CDTF">2018-12-12T18:43:00Z</dcterms:modified>
</cp:coreProperties>
</file>