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calculation audit: {{ chapter.name }}</w:t>
      </w:r>
    </w:p>
    <w:p>
      <w:r>
        <w:rPr/>
        <w:t>{{ date }}</w:t>
      </w:r>
    </w:p>
    <w:p>
      <w:pPr>
        <w:pStyle w:val="Heading2"/>
      </w:pPr>
      <w:r>
        <w:rPr/>
        <w:t>the counting rules</w:t>
      </w:r>
    </w:p>
    <w:p>
      <w:r>
        <w:rPr/>
        <w:t>{%p for rule in rules %}</w:t>
      </w:r>
    </w:p>
    <w:p>
      <w:r>
        <w:rPr/>
        <w:t>{{ loop.index }}. {{ rule }}</w:t>
      </w:r>
    </w:p>
    <w:p>
      <w:r>
        <w:rPr/>
        <w:t>{%p endfor %}</w:t>
      </w:r>
    </w:p>
    <w:p>
      <w:pPr>
        <w:pStyle w:val="Heading2"/>
      </w:pPr>
      <w:r>
        <w:rPr/>
        <w:t>chapter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how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{%tr for s in steps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{{ s.index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s.label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s.how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s.value }}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rPr/>
        <w:t>{%p for f in faculties %}</w:t>
      </w:r>
    </w:p>
    <w:p>
      <w:pPr>
        <w:pStyle w:val="Heading2"/>
      </w:pPr>
      <w:r>
        <w:rPr/>
        <w:t>{{ f.name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how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{%tr for s in f.steps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{{ s.index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s.label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s.how }}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{{ s.value }}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rPr/>
        <w:t>signed teachers: specialized {{ f.mix.specialized }} · supported {{ f.mix.supported }} · fulltime {{ f.mix.fulltime }} · parttime {{ f.mix.parttime }} · PhDs {{ f.mix.phds }} · masters {{ f.mix.masters }}</w:t>
      </w:r>
    </w:p>
    <w:p>
      <w:r>
        <w:rPr>
          <w:b/>
        </w:rPr>
        <w:t>{{ f.compliance }}</w:t>
      </w:r>
    </w:p>
    <w:p>
      <w:r>
        <w:rPr/>
        <w:t>{%p for v in f.violations %}</w:t>
      </w:r>
    </w:p>
    <w:p>
      <w:pPr>
        <w:pStyle w:val="ListBullet"/>
      </w:pPr>
      <w:r>
        <w:rPr/>
        <w:t>{{ v }}</w:t>
      </w:r>
    </w:p>
    <w:p>
      <w:r>
        <w:rPr/>
        <w:t>{%p endfor %}</w:t>
      </w:r>
    </w:p>
    <w:p>
      <w:r>
        <w:rPr/>
        <w:t>{%p if f.uncounted %}</w:t>
      </w:r>
    </w:p>
    <w:p>
      <w:r>
        <w:rPr>
          <w:b/>
        </w:rPr>
        <w:t>contracts not counted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specialization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108"/>
          </w:tcPr>
          <w:p>
            <w:r>
              <w:rPr>
                <w:sz w:val="18"/>
              </w:rPr>
              <w:t>{%tr for u in f.uncounted %}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{{ u.index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u.name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u.specialization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u.terms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u.reason }}</w:t>
            </w:r>
          </w:p>
        </w:tc>
      </w:tr>
      <w:tr>
        <w:tc>
          <w:tcPr>
            <w:tcW w:type="dxa" w:w="2108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</w:tbl>
    <w:p>
      <w:r>
        <w:rPr/>
        <w:t>{%p endif %}</w:t>
      </w:r>
    </w:p>
    <w:p>
      <w:r>
        <w:rPr/>
        <w:t>{%p endfor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