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1DD6" w14:textId="14F8E774" w:rsidR="00BE7242" w:rsidRPr="000C3E59" w:rsidRDefault="004F61E2" w:rsidP="002234BB">
      <w:pPr>
        <w:jc w:val="center"/>
        <w:rPr>
          <w:b/>
          <w:bCs/>
        </w:rPr>
      </w:pPr>
      <w:r w:rsidRPr="000C3E59">
        <w:rPr>
          <w:b/>
          <w:bCs/>
        </w:rPr>
        <w:t>Wissenschaftlich</w:t>
      </w:r>
      <w:r w:rsidR="002234BB" w:rsidRPr="000C3E59">
        <w:rPr>
          <w:b/>
          <w:bCs/>
        </w:rPr>
        <w:t>e Fragestellung</w:t>
      </w:r>
    </w:p>
    <w:p w14:paraId="7472F829" w14:textId="3F162654" w:rsidR="0037705F" w:rsidRDefault="006B232F" w:rsidP="002D119F">
      <w:r w:rsidRPr="006B232F">
        <w:t>Ist es möglich mit Wasserstoff ein Eigenheim unter dem Aspekt der Wirtschaftlichkeit Autark zu gestalten?</w:t>
      </w:r>
    </w:p>
    <w:p w14:paraId="30CF5095" w14:textId="470D9963" w:rsidR="00AD7F0B" w:rsidRDefault="00AD7F0B" w:rsidP="00AD7F0B">
      <w:pPr>
        <w:pStyle w:val="ListParagraph"/>
        <w:numPr>
          <w:ilvl w:val="1"/>
          <w:numId w:val="1"/>
        </w:numPr>
      </w:pPr>
      <w:r>
        <w:t>Autarkie</w:t>
      </w:r>
    </w:p>
    <w:p w14:paraId="5EB8BFED" w14:textId="4DFE05D9" w:rsidR="00FF6A56" w:rsidRDefault="00FF6A56" w:rsidP="00AD7F0B">
      <w:pPr>
        <w:pStyle w:val="ListParagraph"/>
        <w:numPr>
          <w:ilvl w:val="1"/>
          <w:numId w:val="1"/>
        </w:numPr>
      </w:pPr>
      <w:r>
        <w:t>Zeit</w:t>
      </w:r>
      <w:r w:rsidR="008831E2">
        <w:t xml:space="preserve">raum: </w:t>
      </w:r>
      <w:r w:rsidR="002F1840">
        <w:t>saisonale Energiespeicherung</w:t>
      </w:r>
      <w:r w:rsidR="00DB28ED">
        <w:t>, nach aktuellem Stand 202</w:t>
      </w:r>
      <w:r w:rsidR="00AE56A5">
        <w:t>5</w:t>
      </w:r>
    </w:p>
    <w:p w14:paraId="73914C23" w14:textId="48164E6C" w:rsidR="002F1840" w:rsidRDefault="00201ABB" w:rsidP="00AD7F0B">
      <w:pPr>
        <w:pStyle w:val="ListParagraph"/>
        <w:numPr>
          <w:ilvl w:val="1"/>
          <w:numId w:val="1"/>
        </w:numPr>
      </w:pPr>
      <w:r>
        <w:t xml:space="preserve">NRW </w:t>
      </w:r>
    </w:p>
    <w:p w14:paraId="33C42283" w14:textId="74EEC6C8" w:rsidR="00340D4C" w:rsidRDefault="00340D4C" w:rsidP="00AD7F0B">
      <w:pPr>
        <w:pStyle w:val="ListParagraph"/>
        <w:numPr>
          <w:ilvl w:val="1"/>
          <w:numId w:val="1"/>
        </w:numPr>
      </w:pPr>
      <w:r>
        <w:t>Wärme</w:t>
      </w:r>
    </w:p>
    <w:p w14:paraId="0F3C0504" w14:textId="6229F743" w:rsidR="00E61F7C" w:rsidRDefault="00771379" w:rsidP="00AD7F0B">
      <w:pPr>
        <w:pStyle w:val="ListParagraph"/>
        <w:numPr>
          <w:ilvl w:val="1"/>
          <w:numId w:val="1"/>
        </w:numPr>
      </w:pPr>
      <w:r>
        <w:t xml:space="preserve">Substitution zu Erdgasheizungen/ </w:t>
      </w:r>
    </w:p>
    <w:p w14:paraId="34DCFC15" w14:textId="708F494D" w:rsidR="001A477C" w:rsidRDefault="001A477C" w:rsidP="001A477C">
      <w:pPr>
        <w:pStyle w:val="ListParagraph"/>
        <w:numPr>
          <w:ilvl w:val="2"/>
          <w:numId w:val="1"/>
        </w:numPr>
      </w:pPr>
      <w:r>
        <w:t>Von außen noch bezogen werden muss</w:t>
      </w:r>
    </w:p>
    <w:p w14:paraId="3522ADBD" w14:textId="492E7590" w:rsidR="002060D0" w:rsidRDefault="009F0799" w:rsidP="002060D0">
      <w:r w:rsidRPr="009F0799">
        <w:t xml:space="preserve">Welcher </w:t>
      </w:r>
      <w:r w:rsidR="00476013">
        <w:t>A</w:t>
      </w:r>
      <w:r w:rsidRPr="009F0799">
        <w:t xml:space="preserve">utarkiegrad eines Eigenheimes in NRW kann über eine saisonale Energiespeicherung </w:t>
      </w:r>
      <w:proofErr w:type="gramStart"/>
      <w:r w:rsidRPr="009F0799">
        <w:t xml:space="preserve">mittels </w:t>
      </w:r>
      <w:r w:rsidR="00C3749A">
        <w:t>Wasserstoff</w:t>
      </w:r>
      <w:proofErr w:type="gramEnd"/>
      <w:r w:rsidR="00C3749A">
        <w:t xml:space="preserve"> </w:t>
      </w:r>
      <w:r w:rsidR="00097C1C">
        <w:t>unter Berücksichtigung</w:t>
      </w:r>
      <w:r w:rsidR="0067085E">
        <w:t xml:space="preserve"> </w:t>
      </w:r>
      <w:r w:rsidR="00C91778">
        <w:t>der Wirtschaftlichkeit</w:t>
      </w:r>
      <w:r w:rsidRPr="009F0799">
        <w:t xml:space="preserve"> aktuell erreicht werden?</w:t>
      </w:r>
    </w:p>
    <w:p w14:paraId="2044D706" w14:textId="77777777" w:rsidR="00413527" w:rsidRDefault="00413527" w:rsidP="002060D0"/>
    <w:p w14:paraId="3F594AFA" w14:textId="12E3DA02" w:rsidR="002531CB" w:rsidRDefault="00D4388C" w:rsidP="00F9155B">
      <w:pPr>
        <w:pStyle w:val="ListParagraph"/>
        <w:numPr>
          <w:ilvl w:val="0"/>
          <w:numId w:val="1"/>
        </w:numPr>
      </w:pPr>
      <w:r>
        <w:t xml:space="preserve">Wie </w:t>
      </w:r>
      <w:r w:rsidR="00260CFF">
        <w:t xml:space="preserve">entwickeln sich die </w:t>
      </w:r>
      <w:r w:rsidR="00541FBB">
        <w:t>Heizk</w:t>
      </w:r>
      <w:r w:rsidR="00C87C22">
        <w:t>osten</w:t>
      </w:r>
      <w:r w:rsidR="00260CFF">
        <w:t xml:space="preserve"> von privaten Haushalten</w:t>
      </w:r>
      <w:r w:rsidR="00D44881">
        <w:t xml:space="preserve"> unter Betrachtung</w:t>
      </w:r>
      <w:r w:rsidR="00C87C22">
        <w:t xml:space="preserve"> </w:t>
      </w:r>
      <w:r>
        <w:t>von stromgeführter und gasförmiger Wärme</w:t>
      </w:r>
      <w:r w:rsidR="00AB5BEB">
        <w:t xml:space="preserve"> (dezentrale Versorgung) </w:t>
      </w:r>
    </w:p>
    <w:p w14:paraId="0C6032CB" w14:textId="7454F1E9" w:rsidR="00AD7F0B" w:rsidRDefault="00AD7F0B" w:rsidP="00AD7F0B">
      <w:pPr>
        <w:pStyle w:val="ListParagraph"/>
        <w:numPr>
          <w:ilvl w:val="1"/>
          <w:numId w:val="1"/>
        </w:numPr>
      </w:pPr>
      <w:r>
        <w:t xml:space="preserve">Entwicklung von Kosten </w:t>
      </w:r>
      <w:r w:rsidR="00D03580">
        <w:t xml:space="preserve">(Wasserstoff vs. Strom) </w:t>
      </w:r>
    </w:p>
    <w:p w14:paraId="2FCB0941" w14:textId="18494534" w:rsidR="005C352F" w:rsidRDefault="005C352F" w:rsidP="00AD7F0B">
      <w:pPr>
        <w:pStyle w:val="ListParagraph"/>
        <w:numPr>
          <w:ilvl w:val="1"/>
          <w:numId w:val="1"/>
        </w:numPr>
      </w:pPr>
      <w:r>
        <w:t>Autarkie</w:t>
      </w:r>
    </w:p>
    <w:p w14:paraId="0583A159" w14:textId="0324AE21" w:rsidR="0097128A" w:rsidRDefault="005C352F" w:rsidP="0097128A">
      <w:pPr>
        <w:pStyle w:val="ListParagraph"/>
        <w:numPr>
          <w:ilvl w:val="1"/>
          <w:numId w:val="1"/>
        </w:numPr>
      </w:pPr>
      <w:r>
        <w:t>Zeitraum</w:t>
      </w:r>
      <w:r w:rsidR="00F76B74">
        <w:t xml:space="preserve">: </w:t>
      </w:r>
      <w:r w:rsidR="002A191E">
        <w:t xml:space="preserve">Jahr </w:t>
      </w:r>
      <w:r w:rsidR="007C3961">
        <w:t>20</w:t>
      </w:r>
      <w:r w:rsidR="0097128A">
        <w:t xml:space="preserve">30/ 2026 (Jahresbetrachtung) </w:t>
      </w:r>
    </w:p>
    <w:p w14:paraId="6414356B" w14:textId="18251972" w:rsidR="0097128A" w:rsidRDefault="0097128A" w:rsidP="0097128A">
      <w:pPr>
        <w:pStyle w:val="ListParagraph"/>
        <w:numPr>
          <w:ilvl w:val="1"/>
          <w:numId w:val="1"/>
        </w:numPr>
      </w:pPr>
      <w:r>
        <w:t>NRW/ Bergisch Gladbach/ Leverkusen</w:t>
      </w:r>
    </w:p>
    <w:p w14:paraId="53EDD496" w14:textId="027FB2EB" w:rsidR="00B226FB" w:rsidRDefault="00424AE8" w:rsidP="0097128A">
      <w:pPr>
        <w:pStyle w:val="ListParagraph"/>
        <w:numPr>
          <w:ilvl w:val="1"/>
          <w:numId w:val="1"/>
        </w:numPr>
      </w:pPr>
      <w:r>
        <w:t>Förderungen</w:t>
      </w:r>
      <w:r w:rsidR="00577118">
        <w:t xml:space="preserve"> WP</w:t>
      </w:r>
      <w:r w:rsidR="003C0346">
        <w:t xml:space="preserve">/ </w:t>
      </w:r>
      <w:r w:rsidR="004D4F76">
        <w:t xml:space="preserve">Substitution Erdgas </w:t>
      </w:r>
    </w:p>
    <w:p w14:paraId="3834D8D2" w14:textId="2C333AD5" w:rsidR="004034A7" w:rsidRDefault="004034A7" w:rsidP="0097128A">
      <w:pPr>
        <w:pStyle w:val="ListParagraph"/>
        <w:numPr>
          <w:ilvl w:val="1"/>
          <w:numId w:val="1"/>
        </w:numPr>
      </w:pPr>
      <w:proofErr w:type="spellStart"/>
      <w:r>
        <w:t>Szenariobasierte</w:t>
      </w:r>
      <w:proofErr w:type="spellEnd"/>
      <w:r>
        <w:t xml:space="preserve"> Betrachtung </w:t>
      </w:r>
      <w:r w:rsidR="00043AA9">
        <w:t xml:space="preserve">+ PYPSA </w:t>
      </w:r>
    </w:p>
    <w:p w14:paraId="30039C8C" w14:textId="77777777" w:rsidR="002060D0" w:rsidRDefault="002060D0" w:rsidP="002060D0"/>
    <w:p w14:paraId="529C4EDE" w14:textId="24B78956" w:rsidR="002060D0" w:rsidRDefault="00B051F8" w:rsidP="002060D0">
      <w:r>
        <w:t xml:space="preserve">Inwieweit wird sich die Wahl zwischen </w:t>
      </w:r>
      <w:r w:rsidR="00F77C2E">
        <w:t>s</w:t>
      </w:r>
      <w:r>
        <w:t>tromgeführter Wärme</w:t>
      </w:r>
      <w:r w:rsidR="00F77C2E">
        <w:t xml:space="preserve"> und </w:t>
      </w:r>
      <w:r w:rsidR="00293F56">
        <w:t xml:space="preserve">Wasserstoff </w:t>
      </w:r>
      <w:r w:rsidR="00624019">
        <w:t xml:space="preserve">als Energieträger </w:t>
      </w:r>
      <w:r w:rsidR="00FA557C">
        <w:t>auf die Heiz</w:t>
      </w:r>
      <w:r w:rsidR="002E5C83">
        <w:t xml:space="preserve">kosten </w:t>
      </w:r>
      <w:r w:rsidR="00F34DBE">
        <w:t xml:space="preserve">eines privaten Haushalts </w:t>
      </w:r>
      <w:r w:rsidR="00D02E78">
        <w:t xml:space="preserve">in NRW </w:t>
      </w:r>
      <w:r w:rsidR="007F72ED">
        <w:t xml:space="preserve">im Jahr 2030 </w:t>
      </w:r>
      <w:r w:rsidR="00F34DBE">
        <w:t>auswirken</w:t>
      </w:r>
      <w:r w:rsidR="00C91C22">
        <w:t xml:space="preserve">? </w:t>
      </w:r>
    </w:p>
    <w:p w14:paraId="46B51BD1" w14:textId="77777777" w:rsidR="002060D0" w:rsidRDefault="002060D0" w:rsidP="002060D0"/>
    <w:p w14:paraId="0258DA59" w14:textId="44801DBE" w:rsidR="00BE7242" w:rsidRDefault="002D0C7F" w:rsidP="00E6052A">
      <w:pPr>
        <w:pStyle w:val="ListParagraph"/>
        <w:numPr>
          <w:ilvl w:val="0"/>
          <w:numId w:val="1"/>
        </w:numPr>
        <w:rPr>
          <w:b/>
          <w:bCs/>
        </w:rPr>
      </w:pPr>
      <w:r w:rsidRPr="00587E5B">
        <w:rPr>
          <w:b/>
          <w:bCs/>
        </w:rPr>
        <w:t>Wie</w:t>
      </w:r>
      <w:r w:rsidR="00F658A1" w:rsidRPr="00587E5B">
        <w:rPr>
          <w:b/>
          <w:bCs/>
        </w:rPr>
        <w:t xml:space="preserve"> würde sich der </w:t>
      </w:r>
      <w:r w:rsidR="008A60B9" w:rsidRPr="00587E5B">
        <w:rPr>
          <w:b/>
          <w:bCs/>
        </w:rPr>
        <w:t>Wasserstoff</w:t>
      </w:r>
      <w:r w:rsidR="00385936" w:rsidRPr="00587E5B">
        <w:rPr>
          <w:b/>
          <w:bCs/>
        </w:rPr>
        <w:t>preis</w:t>
      </w:r>
      <w:r w:rsidR="008A60B9" w:rsidRPr="00587E5B">
        <w:rPr>
          <w:b/>
          <w:bCs/>
        </w:rPr>
        <w:t xml:space="preserve"> </w:t>
      </w:r>
      <w:r w:rsidR="00295A5E" w:rsidRPr="00587E5B">
        <w:rPr>
          <w:b/>
          <w:bCs/>
        </w:rPr>
        <w:t xml:space="preserve">im </w:t>
      </w:r>
      <w:r w:rsidR="009B70A7" w:rsidRPr="00587E5B">
        <w:rPr>
          <w:b/>
          <w:bCs/>
        </w:rPr>
        <w:t>deutschen Markt</w:t>
      </w:r>
      <w:r w:rsidR="008A60B9" w:rsidRPr="00587E5B">
        <w:rPr>
          <w:b/>
          <w:bCs/>
        </w:rPr>
        <w:t xml:space="preserve"> </w:t>
      </w:r>
      <w:r w:rsidR="00295A5E" w:rsidRPr="00587E5B">
        <w:rPr>
          <w:b/>
          <w:bCs/>
        </w:rPr>
        <w:t xml:space="preserve">im Betrachtungsjahr 2030 </w:t>
      </w:r>
      <w:r w:rsidR="002D08F8" w:rsidRPr="00587E5B">
        <w:rPr>
          <w:b/>
          <w:bCs/>
        </w:rPr>
        <w:t xml:space="preserve">verändern, wenn </w:t>
      </w:r>
      <w:r w:rsidR="00D3216E" w:rsidRPr="00587E5B">
        <w:rPr>
          <w:b/>
          <w:bCs/>
        </w:rPr>
        <w:t>die Produktion</w:t>
      </w:r>
      <w:r w:rsidR="005601CC" w:rsidRPr="00587E5B">
        <w:rPr>
          <w:b/>
          <w:bCs/>
        </w:rPr>
        <w:t xml:space="preserve"> mittels PV-Energie</w:t>
      </w:r>
      <w:r w:rsidR="00D864B8" w:rsidRPr="00587E5B">
        <w:rPr>
          <w:b/>
          <w:bCs/>
        </w:rPr>
        <w:t xml:space="preserve"> im Mittelmeerraum </w:t>
      </w:r>
      <w:r w:rsidR="00412D18" w:rsidRPr="00587E5B">
        <w:rPr>
          <w:b/>
          <w:bCs/>
        </w:rPr>
        <w:t xml:space="preserve">statt </w:t>
      </w:r>
      <w:r w:rsidR="00C060CC" w:rsidRPr="00587E5B">
        <w:rPr>
          <w:b/>
          <w:bCs/>
        </w:rPr>
        <w:t>S</w:t>
      </w:r>
      <w:r w:rsidR="003F3E92" w:rsidRPr="00587E5B">
        <w:rPr>
          <w:b/>
          <w:bCs/>
        </w:rPr>
        <w:t>üdamerika</w:t>
      </w:r>
      <w:r w:rsidR="009F3B7F" w:rsidRPr="00587E5B">
        <w:rPr>
          <w:b/>
          <w:bCs/>
        </w:rPr>
        <w:t xml:space="preserve"> </w:t>
      </w:r>
      <w:r w:rsidR="00D864B8" w:rsidRPr="00587E5B">
        <w:rPr>
          <w:b/>
          <w:bCs/>
        </w:rPr>
        <w:t>stattfinden würde?</w:t>
      </w:r>
    </w:p>
    <w:p w14:paraId="3AFE94CE" w14:textId="77777777" w:rsidR="00587E5B" w:rsidRPr="00587E5B" w:rsidRDefault="00587E5B" w:rsidP="00E6052A">
      <w:pPr>
        <w:pStyle w:val="ListParagraph"/>
        <w:numPr>
          <w:ilvl w:val="0"/>
          <w:numId w:val="1"/>
        </w:numPr>
        <w:rPr>
          <w:b/>
          <w:bCs/>
        </w:rPr>
      </w:pPr>
    </w:p>
    <w:p w14:paraId="0C124BC3" w14:textId="54E6673D" w:rsidR="00000D70" w:rsidRDefault="002842C1" w:rsidP="00000D70">
      <w:pPr>
        <w:pStyle w:val="ListParagraph"/>
        <w:numPr>
          <w:ilvl w:val="1"/>
          <w:numId w:val="1"/>
        </w:numPr>
      </w:pPr>
      <w:r>
        <w:t>Entwicklung von Kosten</w:t>
      </w:r>
      <w:r w:rsidR="006364F4">
        <w:t xml:space="preserve"> +</w:t>
      </w:r>
    </w:p>
    <w:p w14:paraId="78F700E7" w14:textId="5228B13D" w:rsidR="00FF6A56" w:rsidRDefault="009F4BA0" w:rsidP="00000D70">
      <w:pPr>
        <w:pStyle w:val="ListParagraph"/>
        <w:numPr>
          <w:ilvl w:val="1"/>
          <w:numId w:val="1"/>
        </w:numPr>
      </w:pPr>
      <w:r>
        <w:t>Zeitraum: Jahr 2030</w:t>
      </w:r>
      <w:r w:rsidR="00E76290">
        <w:t xml:space="preserve"> (Jahresbetrachtung)</w:t>
      </w:r>
      <w:r w:rsidR="006364F4">
        <w:t xml:space="preserve"> +</w:t>
      </w:r>
    </w:p>
    <w:p w14:paraId="27FA44C5" w14:textId="7B300516" w:rsidR="00E76290" w:rsidRDefault="007654F6" w:rsidP="00000D70">
      <w:pPr>
        <w:pStyle w:val="ListParagraph"/>
        <w:numPr>
          <w:ilvl w:val="1"/>
          <w:numId w:val="1"/>
        </w:numPr>
      </w:pPr>
      <w:r>
        <w:t>Durch PV-Anlage</w:t>
      </w:r>
      <w:r w:rsidR="008E7EF4">
        <w:t xml:space="preserve"> </w:t>
      </w:r>
      <w:r w:rsidR="005601CC">
        <w:t>+</w:t>
      </w:r>
    </w:p>
    <w:p w14:paraId="45FED265" w14:textId="22781379" w:rsidR="00B80583" w:rsidRDefault="00945813" w:rsidP="00B80583">
      <w:pPr>
        <w:pStyle w:val="ListParagraph"/>
        <w:numPr>
          <w:ilvl w:val="1"/>
          <w:numId w:val="1"/>
        </w:numPr>
      </w:pPr>
      <w:r>
        <w:t xml:space="preserve">Zielort: Deutschland </w:t>
      </w:r>
      <w:r w:rsidR="00B80583">
        <w:t>+</w:t>
      </w:r>
    </w:p>
    <w:p w14:paraId="6816D1FA" w14:textId="75C6E0E3" w:rsidR="002D119F" w:rsidRDefault="00945813" w:rsidP="002D119F">
      <w:pPr>
        <w:pStyle w:val="ListParagraph"/>
        <w:numPr>
          <w:ilvl w:val="1"/>
          <w:numId w:val="1"/>
        </w:numPr>
      </w:pPr>
      <w:r>
        <w:t xml:space="preserve">Produktionsorte: Mittelmeerraum/ Südamerika </w:t>
      </w:r>
      <w:r w:rsidR="00B80583">
        <w:t>+</w:t>
      </w:r>
      <w:r w:rsidR="008771CA">
        <w:t xml:space="preserve"> </w:t>
      </w:r>
    </w:p>
    <w:p w14:paraId="78922AE3" w14:textId="78B28001" w:rsidR="002D119F" w:rsidRDefault="00D572F2" w:rsidP="002D119F">
      <w:r>
        <w:t xml:space="preserve">Frage: </w:t>
      </w:r>
      <w:r w:rsidR="00780062">
        <w:t xml:space="preserve">Was kostet aktuell ein </w:t>
      </w:r>
      <w:r w:rsidR="008543FD">
        <w:t xml:space="preserve">vollständig </w:t>
      </w:r>
      <w:r w:rsidR="00780062">
        <w:t>autarkes Energiesystem</w:t>
      </w:r>
      <w:r w:rsidR="00510CCB">
        <w:t xml:space="preserve"> basierend auf verfügbaren erneuerbaren Technologien und saisonaler Speicherung</w:t>
      </w:r>
      <w:r w:rsidR="00B96340">
        <w:t xml:space="preserve"> </w:t>
      </w:r>
      <w:proofErr w:type="gramStart"/>
      <w:r w:rsidR="00B96340">
        <w:t>mittels Wasserstoff</w:t>
      </w:r>
      <w:proofErr w:type="gramEnd"/>
      <w:r w:rsidR="00510CCB">
        <w:t xml:space="preserve"> für einen privaten Haushalt in NRW im Jahr 2023?</w:t>
      </w:r>
    </w:p>
    <w:p w14:paraId="1AF75D59" w14:textId="3FCAA7D3" w:rsidR="000E3035" w:rsidRDefault="006336A3" w:rsidP="0026512D">
      <w:r>
        <w:t xml:space="preserve">Wie </w:t>
      </w:r>
      <w:r w:rsidR="0026512D">
        <w:t>wirtschaftlich</w:t>
      </w:r>
      <w:r w:rsidR="00E95F30">
        <w:t xml:space="preserve"> ist ein autarkes </w:t>
      </w:r>
      <w:r w:rsidR="00212D24">
        <w:t>Energiesystem</w:t>
      </w:r>
      <w:r w:rsidR="008706A8">
        <w:t xml:space="preserve"> </w:t>
      </w:r>
      <w:r w:rsidR="007154AD">
        <w:t xml:space="preserve">basierend auf </w:t>
      </w:r>
      <w:r w:rsidR="008F79E0">
        <w:t>verfügbaren erneuerbaren Technologien</w:t>
      </w:r>
      <w:r w:rsidR="00F82BB1">
        <w:t xml:space="preserve"> und</w:t>
      </w:r>
      <w:r w:rsidR="008706A8">
        <w:t xml:space="preserve"> saisonaler Speicherung</w:t>
      </w:r>
      <w:r w:rsidR="00212D24">
        <w:t xml:space="preserve"> </w:t>
      </w:r>
      <w:r w:rsidR="00AF2D45">
        <w:t>für ein</w:t>
      </w:r>
      <w:r w:rsidR="009802FC">
        <w:t>en</w:t>
      </w:r>
      <w:r w:rsidR="00AF2D45">
        <w:t xml:space="preserve"> privat</w:t>
      </w:r>
      <w:r w:rsidR="009802FC">
        <w:t xml:space="preserve">en Haushalt in NRW </w:t>
      </w:r>
      <w:r w:rsidR="008706A8">
        <w:t xml:space="preserve">im Jahr 2023? </w:t>
      </w:r>
    </w:p>
    <w:p w14:paraId="0F8CD2C6" w14:textId="77777777" w:rsidR="007A1B57" w:rsidRDefault="007A1B57" w:rsidP="0026512D">
      <w:pPr>
        <w:rPr>
          <w:b/>
          <w:bCs/>
        </w:rPr>
      </w:pPr>
    </w:p>
    <w:p w14:paraId="1E07CE86" w14:textId="77777777" w:rsidR="007A1B57" w:rsidRDefault="007A1B57" w:rsidP="0026512D">
      <w:pPr>
        <w:rPr>
          <w:b/>
          <w:bCs/>
        </w:rPr>
      </w:pPr>
    </w:p>
    <w:p w14:paraId="60F2C763" w14:textId="77777777" w:rsidR="007A1B57" w:rsidRDefault="007A1B57" w:rsidP="0026512D">
      <w:pPr>
        <w:rPr>
          <w:b/>
          <w:bCs/>
        </w:rPr>
      </w:pPr>
    </w:p>
    <w:p w14:paraId="046A1C1E" w14:textId="0DC10697" w:rsidR="0093550B" w:rsidRDefault="00D1554A" w:rsidP="0026512D">
      <w:pPr>
        <w:rPr>
          <w:b/>
          <w:bCs/>
        </w:rPr>
      </w:pPr>
      <w:r w:rsidRPr="00E04E86">
        <w:rPr>
          <w:b/>
          <w:bCs/>
        </w:rPr>
        <w:t>Ist</w:t>
      </w:r>
      <w:r w:rsidR="003F7F5D" w:rsidRPr="00E04E86">
        <w:rPr>
          <w:b/>
          <w:bCs/>
        </w:rPr>
        <w:t xml:space="preserve"> </w:t>
      </w:r>
      <w:r w:rsidR="00271390" w:rsidRPr="00E04E86">
        <w:rPr>
          <w:b/>
          <w:bCs/>
        </w:rPr>
        <w:t xml:space="preserve">ein </w:t>
      </w:r>
      <w:r w:rsidR="008661D2">
        <w:rPr>
          <w:b/>
          <w:bCs/>
        </w:rPr>
        <w:t>energie</w:t>
      </w:r>
      <w:r w:rsidR="00271390" w:rsidRPr="00E04E86">
        <w:rPr>
          <w:b/>
          <w:bCs/>
        </w:rPr>
        <w:t>autarkes Eigenheim</w:t>
      </w:r>
      <w:r w:rsidR="00EB23E1" w:rsidRPr="00E04E86">
        <w:rPr>
          <w:b/>
          <w:bCs/>
        </w:rPr>
        <w:t xml:space="preserve"> in NRW</w:t>
      </w:r>
      <w:r w:rsidR="001211B0" w:rsidRPr="00E04E86">
        <w:rPr>
          <w:b/>
          <w:bCs/>
        </w:rPr>
        <w:t>, welches auf</w:t>
      </w:r>
      <w:r w:rsidR="003F7F5D" w:rsidRPr="00E04E86">
        <w:rPr>
          <w:b/>
          <w:bCs/>
        </w:rPr>
        <w:t xml:space="preserve"> aktuell verfügbaren</w:t>
      </w:r>
      <w:r w:rsidR="00E04E86" w:rsidRPr="00E04E86">
        <w:rPr>
          <w:b/>
          <w:bCs/>
        </w:rPr>
        <w:t xml:space="preserve"> </w:t>
      </w:r>
      <w:r w:rsidR="001211B0" w:rsidRPr="00E04E86">
        <w:rPr>
          <w:b/>
          <w:bCs/>
        </w:rPr>
        <w:t>Energien basiert</w:t>
      </w:r>
      <w:r w:rsidR="00F049CB" w:rsidRPr="00E04E86">
        <w:rPr>
          <w:b/>
          <w:bCs/>
        </w:rPr>
        <w:t xml:space="preserve">, </w:t>
      </w:r>
      <w:r w:rsidR="00EB23E1" w:rsidRPr="00E04E86">
        <w:rPr>
          <w:b/>
          <w:bCs/>
        </w:rPr>
        <w:t>wirtschaftlicher</w:t>
      </w:r>
      <w:r w:rsidR="00E04E86" w:rsidRPr="00E04E86">
        <w:rPr>
          <w:b/>
          <w:bCs/>
        </w:rPr>
        <w:t>,</w:t>
      </w:r>
      <w:r w:rsidR="0060566B" w:rsidRPr="00E04E86">
        <w:rPr>
          <w:b/>
          <w:bCs/>
        </w:rPr>
        <w:t xml:space="preserve"> im</w:t>
      </w:r>
      <w:r w:rsidR="003F7F5D" w:rsidRPr="00E04E86">
        <w:rPr>
          <w:b/>
          <w:bCs/>
        </w:rPr>
        <w:t xml:space="preserve"> Vergleich </w:t>
      </w:r>
      <w:r w:rsidR="003221C8" w:rsidRPr="00E04E86">
        <w:rPr>
          <w:b/>
          <w:bCs/>
        </w:rPr>
        <w:t>zur</w:t>
      </w:r>
      <w:r w:rsidR="003F7F5D" w:rsidRPr="00E04E86">
        <w:rPr>
          <w:b/>
          <w:bCs/>
        </w:rPr>
        <w:t xml:space="preserve"> </w:t>
      </w:r>
      <w:r w:rsidR="0082086D" w:rsidRPr="00E04E86">
        <w:rPr>
          <w:b/>
          <w:bCs/>
        </w:rPr>
        <w:t>aktuell</w:t>
      </w:r>
      <w:r w:rsidR="000E3035" w:rsidRPr="00E04E86">
        <w:rPr>
          <w:b/>
          <w:bCs/>
        </w:rPr>
        <w:t xml:space="preserve"> </w:t>
      </w:r>
      <w:r w:rsidR="003221C8" w:rsidRPr="00E04E86">
        <w:rPr>
          <w:b/>
          <w:bCs/>
        </w:rPr>
        <w:t xml:space="preserve">geförderten </w:t>
      </w:r>
      <w:r w:rsidR="00E04E86" w:rsidRPr="00E04E86">
        <w:rPr>
          <w:b/>
          <w:bCs/>
        </w:rPr>
        <w:t>sowie</w:t>
      </w:r>
      <w:r w:rsidR="003221C8" w:rsidRPr="00E04E86">
        <w:rPr>
          <w:b/>
          <w:bCs/>
        </w:rPr>
        <w:t xml:space="preserve"> </w:t>
      </w:r>
      <w:r w:rsidR="00A64832" w:rsidRPr="00E04E86">
        <w:rPr>
          <w:b/>
          <w:bCs/>
        </w:rPr>
        <w:t>ange</w:t>
      </w:r>
      <w:r w:rsidR="000273DA" w:rsidRPr="00E04E86">
        <w:rPr>
          <w:b/>
          <w:bCs/>
        </w:rPr>
        <w:t>botenen</w:t>
      </w:r>
      <w:r w:rsidR="000E3035" w:rsidRPr="00E04E86">
        <w:rPr>
          <w:b/>
          <w:bCs/>
        </w:rPr>
        <w:t xml:space="preserve"> </w:t>
      </w:r>
      <w:r w:rsidR="0088554F" w:rsidRPr="00E04E86">
        <w:rPr>
          <w:b/>
          <w:bCs/>
        </w:rPr>
        <w:t xml:space="preserve">marktreifen </w:t>
      </w:r>
      <w:r w:rsidR="0060566B" w:rsidRPr="00E04E86">
        <w:rPr>
          <w:b/>
          <w:bCs/>
        </w:rPr>
        <w:t>Eigenheimversorgung</w:t>
      </w:r>
      <w:r w:rsidR="000273DA" w:rsidRPr="00E04E86">
        <w:rPr>
          <w:b/>
          <w:bCs/>
        </w:rPr>
        <w:t>, in Form von Wärmepumpe, PV und Batteriespeicher in Kombination</w:t>
      </w:r>
      <w:r w:rsidR="0082086D" w:rsidRPr="00E04E86">
        <w:rPr>
          <w:b/>
          <w:bCs/>
        </w:rPr>
        <w:t>?</w:t>
      </w:r>
    </w:p>
    <w:p w14:paraId="6552FBC8" w14:textId="650AA9B0" w:rsidR="007A1B57" w:rsidRDefault="007A1B57" w:rsidP="007A1B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Saisonalität </w:t>
      </w:r>
    </w:p>
    <w:p w14:paraId="1B790B1D" w14:textId="516A586B" w:rsidR="007A1B57" w:rsidRDefault="007A1B57" w:rsidP="007A1B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Jahresbetrachtung</w:t>
      </w:r>
    </w:p>
    <w:p w14:paraId="48399B61" w14:textId="4D9AC08A" w:rsidR="00491CBA" w:rsidRDefault="00491CBA" w:rsidP="007A1B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Prognose der Systeme </w:t>
      </w:r>
    </w:p>
    <w:p w14:paraId="18FF3DB2" w14:textId="785394DC" w:rsidR="00775C83" w:rsidRDefault="003D6A5B" w:rsidP="00775C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Autarkiegrad in Abhängigkeit der Wirtschaftlichkeit</w:t>
      </w:r>
    </w:p>
    <w:p w14:paraId="304AFBEA" w14:textId="77777777" w:rsidR="00AC45D9" w:rsidRPr="00AC45D9" w:rsidRDefault="00AC45D9" w:rsidP="00AC45D9">
      <w:pPr>
        <w:rPr>
          <w:b/>
          <w:bCs/>
        </w:rPr>
      </w:pPr>
    </w:p>
    <w:p w14:paraId="111A2B53" w14:textId="3595DD98" w:rsidR="00A51358" w:rsidRPr="00A51358" w:rsidRDefault="00A51358" w:rsidP="00A51358">
      <w:pPr>
        <w:rPr>
          <w:b/>
          <w:bCs/>
        </w:rPr>
      </w:pPr>
      <w:r w:rsidRPr="00A51358">
        <w:rPr>
          <w:b/>
          <w:bCs/>
        </w:rPr>
        <w:t>Welche Mehrkosten</w:t>
      </w:r>
      <w:r w:rsidR="00AB77C8">
        <w:rPr>
          <w:b/>
          <w:bCs/>
        </w:rPr>
        <w:t xml:space="preserve"> </w:t>
      </w:r>
      <w:r w:rsidR="003C7667">
        <w:rPr>
          <w:b/>
          <w:bCs/>
        </w:rPr>
        <w:t>und</w:t>
      </w:r>
      <w:r w:rsidR="002E4C43">
        <w:rPr>
          <w:b/>
          <w:bCs/>
        </w:rPr>
        <w:t xml:space="preserve"> Einsparung</w:t>
      </w:r>
      <w:r w:rsidRPr="00A51358">
        <w:rPr>
          <w:b/>
          <w:bCs/>
        </w:rPr>
        <w:t xml:space="preserve"> ergeben sich für eine Steigerung des energetischen Autarkiegrades für ein </w:t>
      </w:r>
      <w:r w:rsidRPr="00A51358">
        <w:rPr>
          <w:b/>
        </w:rPr>
        <w:t xml:space="preserve">aktuell durchschnittliches mit erneuerbaren Energien </w:t>
      </w:r>
      <w:r w:rsidRPr="00A51358">
        <w:rPr>
          <w:b/>
          <w:bCs/>
        </w:rPr>
        <w:t>ausgestattetes Eigenheim in NRW durch Erweiterung um eine saisonale Wasserstoffspeicherung</w:t>
      </w:r>
      <w:r w:rsidR="00C646EF">
        <w:rPr>
          <w:b/>
          <w:bCs/>
        </w:rPr>
        <w:t xml:space="preserve"> über einen Betrachtungszeitraum von 20 Jahren</w:t>
      </w:r>
      <w:r w:rsidRPr="00A51358">
        <w:rPr>
          <w:b/>
          <w:bCs/>
        </w:rPr>
        <w:t>?</w:t>
      </w:r>
    </w:p>
    <w:p w14:paraId="7F893C0E" w14:textId="77777777" w:rsidR="00645F54" w:rsidRDefault="00645F54" w:rsidP="00645F54">
      <w:pPr>
        <w:rPr>
          <w:b/>
          <w:bCs/>
        </w:rPr>
      </w:pPr>
    </w:p>
    <w:p w14:paraId="79608372" w14:textId="77777777" w:rsidR="00645F54" w:rsidRPr="00645F54" w:rsidRDefault="00645F54" w:rsidP="00645F54">
      <w:pPr>
        <w:rPr>
          <w:b/>
          <w:bCs/>
        </w:rPr>
      </w:pPr>
    </w:p>
    <w:p w14:paraId="2636D360" w14:textId="65EB9757" w:rsidR="00F80436" w:rsidRDefault="00AB17EA" w:rsidP="00C70AD3">
      <w:pPr>
        <w:rPr>
          <w:b/>
          <w:bCs/>
        </w:rPr>
      </w:pPr>
      <w:r w:rsidRPr="00AB17EA">
        <w:rPr>
          <w:b/>
          <w:bCs/>
        </w:rPr>
        <w:t>Welche</w:t>
      </w:r>
      <w:r w:rsidR="00103B4F">
        <w:rPr>
          <w:b/>
          <w:bCs/>
        </w:rPr>
        <w:t xml:space="preserve"> </w:t>
      </w:r>
      <w:r w:rsidR="00F61CD0">
        <w:rPr>
          <w:b/>
          <w:bCs/>
        </w:rPr>
        <w:t xml:space="preserve">Mehrkosten </w:t>
      </w:r>
      <w:r w:rsidR="004D569B">
        <w:rPr>
          <w:b/>
          <w:bCs/>
        </w:rPr>
        <w:t>und</w:t>
      </w:r>
      <w:r w:rsidR="00F07FB6">
        <w:rPr>
          <w:b/>
          <w:bCs/>
        </w:rPr>
        <w:t xml:space="preserve"> </w:t>
      </w:r>
      <w:r w:rsidR="004D569B">
        <w:rPr>
          <w:b/>
          <w:bCs/>
        </w:rPr>
        <w:t xml:space="preserve">Einsparungen </w:t>
      </w:r>
      <w:r w:rsidR="007765E5">
        <w:rPr>
          <w:b/>
          <w:bCs/>
        </w:rPr>
        <w:t xml:space="preserve">ergeben sich </w:t>
      </w:r>
      <w:r w:rsidR="000B5289">
        <w:rPr>
          <w:b/>
          <w:bCs/>
        </w:rPr>
        <w:t>für eine</w:t>
      </w:r>
      <w:r w:rsidR="004C1C4C">
        <w:rPr>
          <w:b/>
          <w:bCs/>
        </w:rPr>
        <w:t xml:space="preserve"> </w:t>
      </w:r>
      <w:r w:rsidRPr="00AB17EA">
        <w:rPr>
          <w:b/>
          <w:bCs/>
        </w:rPr>
        <w:t>Steigerung des energetischen Autarkiegrades</w:t>
      </w:r>
      <w:r w:rsidR="000B5289">
        <w:rPr>
          <w:b/>
          <w:bCs/>
        </w:rPr>
        <w:t xml:space="preserve"> </w:t>
      </w:r>
      <w:r w:rsidR="001F0CD6">
        <w:rPr>
          <w:b/>
          <w:bCs/>
        </w:rPr>
        <w:t>für ein</w:t>
      </w:r>
      <w:r w:rsidR="00880087">
        <w:rPr>
          <w:b/>
          <w:bCs/>
        </w:rPr>
        <w:t xml:space="preserve"> </w:t>
      </w:r>
      <w:r w:rsidR="00ED58AF" w:rsidRPr="009D0A1C">
        <w:rPr>
          <w:b/>
          <w:bCs/>
        </w:rPr>
        <w:t xml:space="preserve">aktuell </w:t>
      </w:r>
      <w:r w:rsidRPr="009D0A1C">
        <w:rPr>
          <w:b/>
          <w:bCs/>
        </w:rPr>
        <w:t>durchschnittlich</w:t>
      </w:r>
      <w:r w:rsidR="001F0CD6" w:rsidRPr="009D0A1C">
        <w:rPr>
          <w:b/>
          <w:bCs/>
        </w:rPr>
        <w:t>es</w:t>
      </w:r>
      <w:r w:rsidRPr="009D0A1C">
        <w:rPr>
          <w:b/>
          <w:bCs/>
        </w:rPr>
        <w:t xml:space="preserve"> </w:t>
      </w:r>
      <w:r w:rsidR="00ED58AF" w:rsidRPr="009D0A1C">
        <w:rPr>
          <w:b/>
          <w:bCs/>
        </w:rPr>
        <w:t xml:space="preserve">mit erneuerbaren Energien </w:t>
      </w:r>
      <w:r w:rsidR="00F16869">
        <w:rPr>
          <w:b/>
          <w:bCs/>
        </w:rPr>
        <w:t>ausgestatte</w:t>
      </w:r>
      <w:r w:rsidR="00DA289E">
        <w:rPr>
          <w:b/>
          <w:bCs/>
        </w:rPr>
        <w:t>te</w:t>
      </w:r>
      <w:r w:rsidR="006227ED">
        <w:rPr>
          <w:b/>
          <w:bCs/>
        </w:rPr>
        <w:t>s</w:t>
      </w:r>
      <w:r w:rsidRPr="009D0A1C">
        <w:rPr>
          <w:b/>
          <w:bCs/>
        </w:rPr>
        <w:t xml:space="preserve"> Eigenheim</w:t>
      </w:r>
      <w:r w:rsidRPr="00AB17EA">
        <w:rPr>
          <w:b/>
          <w:bCs/>
        </w:rPr>
        <w:t xml:space="preserve"> in NRW</w:t>
      </w:r>
      <w:r w:rsidR="00C03BA1">
        <w:rPr>
          <w:b/>
          <w:bCs/>
        </w:rPr>
        <w:t xml:space="preserve"> </w:t>
      </w:r>
      <w:r w:rsidR="00EF0315">
        <w:rPr>
          <w:b/>
          <w:bCs/>
        </w:rPr>
        <w:t>durch Erweiterung um eine</w:t>
      </w:r>
      <w:r w:rsidRPr="00AB17EA">
        <w:rPr>
          <w:b/>
          <w:bCs/>
        </w:rPr>
        <w:t xml:space="preserve"> saisonale Wasserstoffspeicherung?</w:t>
      </w:r>
    </w:p>
    <w:p w14:paraId="388A7CCD" w14:textId="77777777" w:rsidR="00645F54" w:rsidRDefault="00645F54" w:rsidP="00C70AD3">
      <w:pPr>
        <w:rPr>
          <w:b/>
          <w:bCs/>
        </w:rPr>
      </w:pPr>
    </w:p>
    <w:p w14:paraId="56BCADA4" w14:textId="77777777" w:rsidR="007E5B98" w:rsidRDefault="007E5B98" w:rsidP="00C70AD3">
      <w:pPr>
        <w:rPr>
          <w:b/>
          <w:bCs/>
        </w:rPr>
      </w:pPr>
    </w:p>
    <w:p w14:paraId="1913C6E6" w14:textId="3B6FE408" w:rsidR="00645F54" w:rsidRPr="007E5B98" w:rsidRDefault="00D608B2" w:rsidP="007E5B98">
      <w:pPr>
        <w:jc w:val="both"/>
        <w:rPr>
          <w:b/>
          <w:i/>
        </w:rPr>
      </w:pPr>
      <w:r w:rsidRPr="007E5B98">
        <w:rPr>
          <w:b/>
          <w:bCs/>
          <w:i/>
          <w:iCs/>
        </w:rPr>
        <w:t>Welche Mehrkosten und Einsparungen ergeben sich für die Steigerung des energetischen Autarkiegrades eines aktuell durchschnittlichen</w:t>
      </w:r>
      <w:r w:rsidR="008A7950" w:rsidRPr="007E5B98">
        <w:rPr>
          <w:b/>
          <w:bCs/>
          <w:i/>
          <w:iCs/>
        </w:rPr>
        <w:t>,</w:t>
      </w:r>
      <w:r w:rsidRPr="007E5B98">
        <w:rPr>
          <w:b/>
          <w:bCs/>
          <w:i/>
          <w:iCs/>
        </w:rPr>
        <w:t xml:space="preserve"> mit erneuerbaren Energien ausgestatteten Eigenheim</w:t>
      </w:r>
      <w:r w:rsidR="00C74747">
        <w:rPr>
          <w:b/>
          <w:bCs/>
          <w:i/>
          <w:iCs/>
        </w:rPr>
        <w:t>s</w:t>
      </w:r>
      <w:r w:rsidRPr="007E5B98">
        <w:rPr>
          <w:b/>
          <w:bCs/>
          <w:i/>
          <w:iCs/>
        </w:rPr>
        <w:t xml:space="preserve"> in N</w:t>
      </w:r>
      <w:r w:rsidR="00461D1A" w:rsidRPr="007E5B98">
        <w:rPr>
          <w:b/>
          <w:bCs/>
          <w:i/>
          <w:iCs/>
        </w:rPr>
        <w:t>ordrheinwestfalen</w:t>
      </w:r>
      <w:r w:rsidRPr="007E5B98">
        <w:rPr>
          <w:b/>
          <w:bCs/>
          <w:i/>
          <w:iCs/>
        </w:rPr>
        <w:t xml:space="preserve"> durch Erweiterung um eine saisonale Wasserstoffspeicherung?</w:t>
      </w:r>
    </w:p>
    <w:p w14:paraId="5D0EE59A" w14:textId="14EF77FD" w:rsidR="00C70AD3" w:rsidRDefault="00C70AD3" w:rsidP="00C70AD3">
      <w:pPr>
        <w:rPr>
          <w:b/>
          <w:bCs/>
        </w:rPr>
      </w:pPr>
      <w:r w:rsidRPr="00C70AD3">
        <w:rPr>
          <w:b/>
          <w:bCs/>
          <w:noProof/>
        </w:rPr>
        <w:drawing>
          <wp:inline distT="0" distB="0" distL="0" distR="0" wp14:anchorId="33669725" wp14:editId="2DC90C74">
            <wp:extent cx="5610225" cy="1978660"/>
            <wp:effectExtent l="0" t="0" r="9525" b="2540"/>
            <wp:docPr id="364876934" name="Grafik 36487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76934" name=""/>
                    <pic:cNvPicPr/>
                  </pic:nvPicPr>
                  <pic:blipFill rotWithShape="1">
                    <a:blip r:embed="rId8"/>
                    <a:srcRect l="1487" t="2807" r="1125"/>
                    <a:stretch/>
                  </pic:blipFill>
                  <pic:spPr bwMode="auto">
                    <a:xfrm>
                      <a:off x="0" y="0"/>
                      <a:ext cx="5610225" cy="197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5D726" w14:textId="77777777" w:rsidR="00EE3013" w:rsidRDefault="00EE3013" w:rsidP="00C70AD3">
      <w:pPr>
        <w:rPr>
          <w:b/>
          <w:bCs/>
        </w:rPr>
      </w:pPr>
    </w:p>
    <w:p w14:paraId="02F690F8" w14:textId="435CD4FC" w:rsidR="00EE3013" w:rsidRDefault="009D3BC8" w:rsidP="00C70AD3">
      <w:pPr>
        <w:rPr>
          <w:b/>
          <w:bCs/>
          <w:i/>
          <w:iCs/>
        </w:rPr>
      </w:pPr>
      <w:r w:rsidRPr="00987295">
        <w:rPr>
          <w:b/>
          <w:bCs/>
          <w:i/>
          <w:iCs/>
        </w:rPr>
        <w:t xml:space="preserve">Was ist der optimale/ </w:t>
      </w:r>
      <w:r w:rsidR="003C3678" w:rsidRPr="00987295">
        <w:rPr>
          <w:b/>
          <w:bCs/>
          <w:i/>
          <w:iCs/>
        </w:rPr>
        <w:t xml:space="preserve">maximale Autarkiegrad </w:t>
      </w:r>
      <w:r w:rsidR="00B93114" w:rsidRPr="00987295">
        <w:rPr>
          <w:b/>
          <w:bCs/>
          <w:i/>
          <w:iCs/>
        </w:rPr>
        <w:t xml:space="preserve">der </w:t>
      </w:r>
      <w:r w:rsidR="00E5454E" w:rsidRPr="00987295">
        <w:rPr>
          <w:b/>
          <w:bCs/>
          <w:i/>
          <w:iCs/>
        </w:rPr>
        <w:t xml:space="preserve">für ein aktuell durchschnittlich </w:t>
      </w:r>
      <w:r w:rsidR="006E406B" w:rsidRPr="00987295">
        <w:rPr>
          <w:b/>
          <w:bCs/>
          <w:i/>
          <w:iCs/>
        </w:rPr>
        <w:t xml:space="preserve">mit erneuerbaren Energien </w:t>
      </w:r>
      <w:r w:rsidR="00E57D6E" w:rsidRPr="00987295">
        <w:rPr>
          <w:b/>
          <w:bCs/>
          <w:i/>
          <w:iCs/>
        </w:rPr>
        <w:t xml:space="preserve">ausgestattetes Eigenheim </w:t>
      </w:r>
      <w:r w:rsidR="00D70D36" w:rsidRPr="00987295">
        <w:rPr>
          <w:b/>
          <w:bCs/>
          <w:i/>
          <w:iCs/>
        </w:rPr>
        <w:t>in Nordr</w:t>
      </w:r>
      <w:r w:rsidR="00D372A3" w:rsidRPr="00987295">
        <w:rPr>
          <w:b/>
          <w:bCs/>
          <w:i/>
          <w:iCs/>
        </w:rPr>
        <w:t xml:space="preserve">heinwestfalen </w:t>
      </w:r>
      <w:r w:rsidR="005B6D6B" w:rsidRPr="00987295">
        <w:rPr>
          <w:b/>
          <w:bCs/>
          <w:i/>
          <w:iCs/>
        </w:rPr>
        <w:t xml:space="preserve">durch die Kombination </w:t>
      </w:r>
      <w:r w:rsidR="00830D38" w:rsidRPr="00987295">
        <w:rPr>
          <w:b/>
          <w:bCs/>
          <w:i/>
          <w:iCs/>
        </w:rPr>
        <w:t xml:space="preserve">von Wärmepumpe, PV, Batteriespeicher, </w:t>
      </w:r>
      <w:r w:rsidR="00EE3448" w:rsidRPr="00987295">
        <w:rPr>
          <w:b/>
          <w:bCs/>
          <w:i/>
          <w:iCs/>
        </w:rPr>
        <w:t xml:space="preserve">Brennstoffzelle, Elektrolyseur und </w:t>
      </w:r>
      <w:r w:rsidR="001459BF" w:rsidRPr="00987295">
        <w:rPr>
          <w:b/>
          <w:bCs/>
          <w:i/>
          <w:iCs/>
        </w:rPr>
        <w:t xml:space="preserve">saisonaler Wasserstoffspeicherung </w:t>
      </w:r>
      <w:r w:rsidR="00173D7E" w:rsidRPr="00987295">
        <w:rPr>
          <w:b/>
          <w:bCs/>
          <w:i/>
          <w:iCs/>
        </w:rPr>
        <w:t xml:space="preserve">erreichbar ist? </w:t>
      </w:r>
    </w:p>
    <w:p w14:paraId="60D8ADEA" w14:textId="77777777" w:rsidR="00987295" w:rsidRDefault="00987295" w:rsidP="00C70AD3">
      <w:pPr>
        <w:rPr>
          <w:b/>
          <w:bCs/>
          <w:i/>
          <w:iCs/>
        </w:rPr>
      </w:pPr>
    </w:p>
    <w:p w14:paraId="49AEC3BE" w14:textId="77777777" w:rsidR="00987295" w:rsidRPr="00987295" w:rsidRDefault="00987295" w:rsidP="00C70AD3">
      <w:pPr>
        <w:rPr>
          <w:b/>
          <w:bCs/>
          <w:i/>
          <w:iCs/>
        </w:rPr>
      </w:pPr>
    </w:p>
    <w:sectPr w:rsidR="00987295" w:rsidRPr="009872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57CD8"/>
    <w:multiLevelType w:val="hybridMultilevel"/>
    <w:tmpl w:val="F522D502"/>
    <w:lvl w:ilvl="0" w:tplc="D79AC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11EAB"/>
    <w:multiLevelType w:val="hybridMultilevel"/>
    <w:tmpl w:val="44780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20747">
    <w:abstractNumId w:val="0"/>
  </w:num>
  <w:num w:numId="2" w16cid:durableId="421685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7F"/>
    <w:rsid w:val="00000849"/>
    <w:rsid w:val="00000D70"/>
    <w:rsid w:val="00014E2C"/>
    <w:rsid w:val="000273DA"/>
    <w:rsid w:val="00043AA9"/>
    <w:rsid w:val="00047BF5"/>
    <w:rsid w:val="00051C6B"/>
    <w:rsid w:val="00054342"/>
    <w:rsid w:val="00056976"/>
    <w:rsid w:val="00083F73"/>
    <w:rsid w:val="00097C1C"/>
    <w:rsid w:val="000A3335"/>
    <w:rsid w:val="000A628B"/>
    <w:rsid w:val="000B5289"/>
    <w:rsid w:val="000C1BA9"/>
    <w:rsid w:val="000C3E59"/>
    <w:rsid w:val="000D1F38"/>
    <w:rsid w:val="000D21E4"/>
    <w:rsid w:val="000E3035"/>
    <w:rsid w:val="000E4394"/>
    <w:rsid w:val="000E79DE"/>
    <w:rsid w:val="000F0534"/>
    <w:rsid w:val="000F7BB0"/>
    <w:rsid w:val="00103B4F"/>
    <w:rsid w:val="001161C5"/>
    <w:rsid w:val="00116F21"/>
    <w:rsid w:val="001211B0"/>
    <w:rsid w:val="0012268E"/>
    <w:rsid w:val="00125D8B"/>
    <w:rsid w:val="001279B2"/>
    <w:rsid w:val="00133A67"/>
    <w:rsid w:val="00136D68"/>
    <w:rsid w:val="00137B44"/>
    <w:rsid w:val="001459BF"/>
    <w:rsid w:val="00147BF9"/>
    <w:rsid w:val="00150E7F"/>
    <w:rsid w:val="00173D7E"/>
    <w:rsid w:val="00177250"/>
    <w:rsid w:val="0018756E"/>
    <w:rsid w:val="001A022A"/>
    <w:rsid w:val="001A2D80"/>
    <w:rsid w:val="001A477C"/>
    <w:rsid w:val="001B0C28"/>
    <w:rsid w:val="001B79D6"/>
    <w:rsid w:val="001C1A4E"/>
    <w:rsid w:val="001D46A8"/>
    <w:rsid w:val="001E724C"/>
    <w:rsid w:val="001E7F6D"/>
    <w:rsid w:val="001F0CD6"/>
    <w:rsid w:val="001F51C6"/>
    <w:rsid w:val="00201ABB"/>
    <w:rsid w:val="002039BD"/>
    <w:rsid w:val="002042CF"/>
    <w:rsid w:val="002060D0"/>
    <w:rsid w:val="002065C3"/>
    <w:rsid w:val="002069F6"/>
    <w:rsid w:val="00212D24"/>
    <w:rsid w:val="00217EAA"/>
    <w:rsid w:val="00222B88"/>
    <w:rsid w:val="002234BB"/>
    <w:rsid w:val="00230A34"/>
    <w:rsid w:val="002359B8"/>
    <w:rsid w:val="002428DC"/>
    <w:rsid w:val="00243C46"/>
    <w:rsid w:val="002453C1"/>
    <w:rsid w:val="00245D7A"/>
    <w:rsid w:val="00252C80"/>
    <w:rsid w:val="002531CB"/>
    <w:rsid w:val="002574DE"/>
    <w:rsid w:val="00260708"/>
    <w:rsid w:val="00260CFF"/>
    <w:rsid w:val="00263990"/>
    <w:rsid w:val="00263DE3"/>
    <w:rsid w:val="0026512D"/>
    <w:rsid w:val="00271390"/>
    <w:rsid w:val="0027766A"/>
    <w:rsid w:val="0028114D"/>
    <w:rsid w:val="002842C1"/>
    <w:rsid w:val="0028569F"/>
    <w:rsid w:val="00293F56"/>
    <w:rsid w:val="00295A5E"/>
    <w:rsid w:val="002A191E"/>
    <w:rsid w:val="002A78F6"/>
    <w:rsid w:val="002B3649"/>
    <w:rsid w:val="002C629D"/>
    <w:rsid w:val="002D08F8"/>
    <w:rsid w:val="002D0C7F"/>
    <w:rsid w:val="002D119F"/>
    <w:rsid w:val="002D69C4"/>
    <w:rsid w:val="002E068F"/>
    <w:rsid w:val="002E1DAE"/>
    <w:rsid w:val="002E4C43"/>
    <w:rsid w:val="002E5C83"/>
    <w:rsid w:val="002E7E4E"/>
    <w:rsid w:val="002F1840"/>
    <w:rsid w:val="002F24C6"/>
    <w:rsid w:val="002F3B60"/>
    <w:rsid w:val="003216ED"/>
    <w:rsid w:val="003221C8"/>
    <w:rsid w:val="003345F3"/>
    <w:rsid w:val="00340D4C"/>
    <w:rsid w:val="00344380"/>
    <w:rsid w:val="00346CCB"/>
    <w:rsid w:val="0035580B"/>
    <w:rsid w:val="0036134F"/>
    <w:rsid w:val="00365A8D"/>
    <w:rsid w:val="00366BE1"/>
    <w:rsid w:val="003700F5"/>
    <w:rsid w:val="00373652"/>
    <w:rsid w:val="00375E99"/>
    <w:rsid w:val="0037705F"/>
    <w:rsid w:val="003776FF"/>
    <w:rsid w:val="00381864"/>
    <w:rsid w:val="00385936"/>
    <w:rsid w:val="00386C01"/>
    <w:rsid w:val="00390441"/>
    <w:rsid w:val="00391A10"/>
    <w:rsid w:val="003A7C8E"/>
    <w:rsid w:val="003B2A4A"/>
    <w:rsid w:val="003C0346"/>
    <w:rsid w:val="003C19FB"/>
    <w:rsid w:val="003C3678"/>
    <w:rsid w:val="003C7667"/>
    <w:rsid w:val="003D6A5B"/>
    <w:rsid w:val="003E10A1"/>
    <w:rsid w:val="003E3BDB"/>
    <w:rsid w:val="003E69F3"/>
    <w:rsid w:val="003F1C9A"/>
    <w:rsid w:val="003F3E92"/>
    <w:rsid w:val="003F78E2"/>
    <w:rsid w:val="003F7F5D"/>
    <w:rsid w:val="004034A7"/>
    <w:rsid w:val="00405CC2"/>
    <w:rsid w:val="00412D18"/>
    <w:rsid w:val="00413527"/>
    <w:rsid w:val="00424AE8"/>
    <w:rsid w:val="004309EA"/>
    <w:rsid w:val="00433899"/>
    <w:rsid w:val="0043521F"/>
    <w:rsid w:val="00444B0B"/>
    <w:rsid w:val="00451C50"/>
    <w:rsid w:val="00454F7D"/>
    <w:rsid w:val="00461D1A"/>
    <w:rsid w:val="0047190F"/>
    <w:rsid w:val="00476013"/>
    <w:rsid w:val="00491CBA"/>
    <w:rsid w:val="00491D50"/>
    <w:rsid w:val="0049429B"/>
    <w:rsid w:val="0049793B"/>
    <w:rsid w:val="004A0ECF"/>
    <w:rsid w:val="004A16B1"/>
    <w:rsid w:val="004A2BEC"/>
    <w:rsid w:val="004C064E"/>
    <w:rsid w:val="004C1C4C"/>
    <w:rsid w:val="004C6B4C"/>
    <w:rsid w:val="004C76AE"/>
    <w:rsid w:val="004D4F76"/>
    <w:rsid w:val="004D53A4"/>
    <w:rsid w:val="004D569B"/>
    <w:rsid w:val="004E1908"/>
    <w:rsid w:val="004E78F7"/>
    <w:rsid w:val="004F1A53"/>
    <w:rsid w:val="004F61E2"/>
    <w:rsid w:val="005012D5"/>
    <w:rsid w:val="00510CCB"/>
    <w:rsid w:val="00511753"/>
    <w:rsid w:val="00512269"/>
    <w:rsid w:val="00512477"/>
    <w:rsid w:val="0052013D"/>
    <w:rsid w:val="00530F19"/>
    <w:rsid w:val="005354D2"/>
    <w:rsid w:val="00537255"/>
    <w:rsid w:val="00541FBB"/>
    <w:rsid w:val="00552CA9"/>
    <w:rsid w:val="00554015"/>
    <w:rsid w:val="005600F6"/>
    <w:rsid w:val="005601CC"/>
    <w:rsid w:val="005636C9"/>
    <w:rsid w:val="005653F2"/>
    <w:rsid w:val="00566072"/>
    <w:rsid w:val="00572230"/>
    <w:rsid w:val="00577118"/>
    <w:rsid w:val="00584AEE"/>
    <w:rsid w:val="00586EAC"/>
    <w:rsid w:val="00587E5B"/>
    <w:rsid w:val="005A5D91"/>
    <w:rsid w:val="005A7332"/>
    <w:rsid w:val="005B6D6B"/>
    <w:rsid w:val="005C0FA2"/>
    <w:rsid w:val="005C352F"/>
    <w:rsid w:val="005E1B05"/>
    <w:rsid w:val="005E335A"/>
    <w:rsid w:val="005F2AC2"/>
    <w:rsid w:val="005F534D"/>
    <w:rsid w:val="005F59E7"/>
    <w:rsid w:val="00600A5F"/>
    <w:rsid w:val="0060566B"/>
    <w:rsid w:val="006227ED"/>
    <w:rsid w:val="00624019"/>
    <w:rsid w:val="00624A27"/>
    <w:rsid w:val="00631802"/>
    <w:rsid w:val="006336A3"/>
    <w:rsid w:val="006364F4"/>
    <w:rsid w:val="00645F54"/>
    <w:rsid w:val="00652227"/>
    <w:rsid w:val="00663BDF"/>
    <w:rsid w:val="0067085E"/>
    <w:rsid w:val="006710AC"/>
    <w:rsid w:val="00674D4E"/>
    <w:rsid w:val="00690E83"/>
    <w:rsid w:val="006B1BAA"/>
    <w:rsid w:val="006B232F"/>
    <w:rsid w:val="006B2429"/>
    <w:rsid w:val="006B2574"/>
    <w:rsid w:val="006B2586"/>
    <w:rsid w:val="006C2AD9"/>
    <w:rsid w:val="006E0359"/>
    <w:rsid w:val="006E406B"/>
    <w:rsid w:val="007154AD"/>
    <w:rsid w:val="00720D89"/>
    <w:rsid w:val="00731AC2"/>
    <w:rsid w:val="00734789"/>
    <w:rsid w:val="007351FC"/>
    <w:rsid w:val="00757DA4"/>
    <w:rsid w:val="00760D18"/>
    <w:rsid w:val="00761A44"/>
    <w:rsid w:val="00761F24"/>
    <w:rsid w:val="00763A21"/>
    <w:rsid w:val="00764D61"/>
    <w:rsid w:val="00764DFB"/>
    <w:rsid w:val="007654F6"/>
    <w:rsid w:val="00765EEA"/>
    <w:rsid w:val="00771379"/>
    <w:rsid w:val="00771785"/>
    <w:rsid w:val="007753E4"/>
    <w:rsid w:val="00775B68"/>
    <w:rsid w:val="00775C83"/>
    <w:rsid w:val="007765E5"/>
    <w:rsid w:val="00780062"/>
    <w:rsid w:val="00792E65"/>
    <w:rsid w:val="00796A42"/>
    <w:rsid w:val="00797154"/>
    <w:rsid w:val="007A1B57"/>
    <w:rsid w:val="007A6FAC"/>
    <w:rsid w:val="007B5BD2"/>
    <w:rsid w:val="007C0F28"/>
    <w:rsid w:val="007C2E02"/>
    <w:rsid w:val="007C3961"/>
    <w:rsid w:val="007D1125"/>
    <w:rsid w:val="007D199E"/>
    <w:rsid w:val="007D4F50"/>
    <w:rsid w:val="007D6197"/>
    <w:rsid w:val="007D6ED8"/>
    <w:rsid w:val="007E5B98"/>
    <w:rsid w:val="007F72ED"/>
    <w:rsid w:val="00805516"/>
    <w:rsid w:val="008058BF"/>
    <w:rsid w:val="00806C11"/>
    <w:rsid w:val="00807353"/>
    <w:rsid w:val="0082086D"/>
    <w:rsid w:val="00820BBB"/>
    <w:rsid w:val="00830D38"/>
    <w:rsid w:val="00834E6F"/>
    <w:rsid w:val="0085050B"/>
    <w:rsid w:val="00850803"/>
    <w:rsid w:val="008543FD"/>
    <w:rsid w:val="008607BD"/>
    <w:rsid w:val="00862567"/>
    <w:rsid w:val="00862A68"/>
    <w:rsid w:val="008638B8"/>
    <w:rsid w:val="008661D2"/>
    <w:rsid w:val="0087028B"/>
    <w:rsid w:val="008706A8"/>
    <w:rsid w:val="008771CA"/>
    <w:rsid w:val="00880087"/>
    <w:rsid w:val="008830FD"/>
    <w:rsid w:val="008831E2"/>
    <w:rsid w:val="0088554F"/>
    <w:rsid w:val="00886C39"/>
    <w:rsid w:val="0089069C"/>
    <w:rsid w:val="00893660"/>
    <w:rsid w:val="008938FA"/>
    <w:rsid w:val="00896A3F"/>
    <w:rsid w:val="008A60B9"/>
    <w:rsid w:val="008A6E16"/>
    <w:rsid w:val="008A7950"/>
    <w:rsid w:val="008B1930"/>
    <w:rsid w:val="008B3D89"/>
    <w:rsid w:val="008C2437"/>
    <w:rsid w:val="008D0390"/>
    <w:rsid w:val="008D3FB1"/>
    <w:rsid w:val="008D4D35"/>
    <w:rsid w:val="008E6BB4"/>
    <w:rsid w:val="008E7EF4"/>
    <w:rsid w:val="008F016B"/>
    <w:rsid w:val="008F1A88"/>
    <w:rsid w:val="008F2D46"/>
    <w:rsid w:val="008F3B36"/>
    <w:rsid w:val="008F79E0"/>
    <w:rsid w:val="00900944"/>
    <w:rsid w:val="0090480E"/>
    <w:rsid w:val="009142CE"/>
    <w:rsid w:val="009335EC"/>
    <w:rsid w:val="0093550B"/>
    <w:rsid w:val="009362BD"/>
    <w:rsid w:val="009402E3"/>
    <w:rsid w:val="00945813"/>
    <w:rsid w:val="00946819"/>
    <w:rsid w:val="00953676"/>
    <w:rsid w:val="00954434"/>
    <w:rsid w:val="0097128A"/>
    <w:rsid w:val="009802FC"/>
    <w:rsid w:val="009862E4"/>
    <w:rsid w:val="00987049"/>
    <w:rsid w:val="00987295"/>
    <w:rsid w:val="00987A5C"/>
    <w:rsid w:val="009925C0"/>
    <w:rsid w:val="009A04A8"/>
    <w:rsid w:val="009B144B"/>
    <w:rsid w:val="009B1C31"/>
    <w:rsid w:val="009B2784"/>
    <w:rsid w:val="009B4D31"/>
    <w:rsid w:val="009B70A7"/>
    <w:rsid w:val="009C53F2"/>
    <w:rsid w:val="009D0A1C"/>
    <w:rsid w:val="009D3BC8"/>
    <w:rsid w:val="009E283C"/>
    <w:rsid w:val="009E6297"/>
    <w:rsid w:val="009E75F0"/>
    <w:rsid w:val="009F0799"/>
    <w:rsid w:val="009F3B7F"/>
    <w:rsid w:val="009F4BA0"/>
    <w:rsid w:val="009F68B0"/>
    <w:rsid w:val="00A045BA"/>
    <w:rsid w:val="00A15BF6"/>
    <w:rsid w:val="00A177CE"/>
    <w:rsid w:val="00A20820"/>
    <w:rsid w:val="00A249BC"/>
    <w:rsid w:val="00A26F6D"/>
    <w:rsid w:val="00A34470"/>
    <w:rsid w:val="00A37E7D"/>
    <w:rsid w:val="00A42E75"/>
    <w:rsid w:val="00A468CB"/>
    <w:rsid w:val="00A51358"/>
    <w:rsid w:val="00A57FBB"/>
    <w:rsid w:val="00A64832"/>
    <w:rsid w:val="00A801B0"/>
    <w:rsid w:val="00A83D83"/>
    <w:rsid w:val="00A903F0"/>
    <w:rsid w:val="00A972E8"/>
    <w:rsid w:val="00AA5300"/>
    <w:rsid w:val="00AB17EA"/>
    <w:rsid w:val="00AB5BEB"/>
    <w:rsid w:val="00AB6F24"/>
    <w:rsid w:val="00AB77C8"/>
    <w:rsid w:val="00AC45D9"/>
    <w:rsid w:val="00AC5270"/>
    <w:rsid w:val="00AD7F0B"/>
    <w:rsid w:val="00AE1165"/>
    <w:rsid w:val="00AE56A5"/>
    <w:rsid w:val="00AF27A9"/>
    <w:rsid w:val="00AF2D45"/>
    <w:rsid w:val="00B051F8"/>
    <w:rsid w:val="00B106F9"/>
    <w:rsid w:val="00B14845"/>
    <w:rsid w:val="00B17057"/>
    <w:rsid w:val="00B226FB"/>
    <w:rsid w:val="00B2585C"/>
    <w:rsid w:val="00B33563"/>
    <w:rsid w:val="00B344B6"/>
    <w:rsid w:val="00B46504"/>
    <w:rsid w:val="00B6082F"/>
    <w:rsid w:val="00B60B10"/>
    <w:rsid w:val="00B66B35"/>
    <w:rsid w:val="00B7087C"/>
    <w:rsid w:val="00B80583"/>
    <w:rsid w:val="00B84EA1"/>
    <w:rsid w:val="00B93114"/>
    <w:rsid w:val="00B96340"/>
    <w:rsid w:val="00B96E57"/>
    <w:rsid w:val="00BA29C3"/>
    <w:rsid w:val="00BA6690"/>
    <w:rsid w:val="00BA6745"/>
    <w:rsid w:val="00BD20CE"/>
    <w:rsid w:val="00BE58B9"/>
    <w:rsid w:val="00BE69EA"/>
    <w:rsid w:val="00BE7242"/>
    <w:rsid w:val="00C03B44"/>
    <w:rsid w:val="00C03BA1"/>
    <w:rsid w:val="00C060CC"/>
    <w:rsid w:val="00C135D4"/>
    <w:rsid w:val="00C30994"/>
    <w:rsid w:val="00C33E9A"/>
    <w:rsid w:val="00C349B1"/>
    <w:rsid w:val="00C3749A"/>
    <w:rsid w:val="00C37D7D"/>
    <w:rsid w:val="00C540B7"/>
    <w:rsid w:val="00C55C54"/>
    <w:rsid w:val="00C646EF"/>
    <w:rsid w:val="00C70AD3"/>
    <w:rsid w:val="00C74747"/>
    <w:rsid w:val="00C7485F"/>
    <w:rsid w:val="00C86F6D"/>
    <w:rsid w:val="00C87C22"/>
    <w:rsid w:val="00C91778"/>
    <w:rsid w:val="00C91C22"/>
    <w:rsid w:val="00CA25B2"/>
    <w:rsid w:val="00CB2A68"/>
    <w:rsid w:val="00CB3AED"/>
    <w:rsid w:val="00CB59CF"/>
    <w:rsid w:val="00CB6DD0"/>
    <w:rsid w:val="00CD20D0"/>
    <w:rsid w:val="00CD35C2"/>
    <w:rsid w:val="00CD4A2E"/>
    <w:rsid w:val="00CF1AD8"/>
    <w:rsid w:val="00CF5A64"/>
    <w:rsid w:val="00CF6328"/>
    <w:rsid w:val="00D02977"/>
    <w:rsid w:val="00D02E78"/>
    <w:rsid w:val="00D03580"/>
    <w:rsid w:val="00D1554A"/>
    <w:rsid w:val="00D17F09"/>
    <w:rsid w:val="00D3216E"/>
    <w:rsid w:val="00D372A3"/>
    <w:rsid w:val="00D41A65"/>
    <w:rsid w:val="00D42523"/>
    <w:rsid w:val="00D4388C"/>
    <w:rsid w:val="00D44881"/>
    <w:rsid w:val="00D53C95"/>
    <w:rsid w:val="00D565F8"/>
    <w:rsid w:val="00D572F2"/>
    <w:rsid w:val="00D608B2"/>
    <w:rsid w:val="00D65866"/>
    <w:rsid w:val="00D67F5C"/>
    <w:rsid w:val="00D70D36"/>
    <w:rsid w:val="00D7222C"/>
    <w:rsid w:val="00D76DDF"/>
    <w:rsid w:val="00D77ADD"/>
    <w:rsid w:val="00D864B8"/>
    <w:rsid w:val="00D95398"/>
    <w:rsid w:val="00D97AA8"/>
    <w:rsid w:val="00DA24D1"/>
    <w:rsid w:val="00DA289E"/>
    <w:rsid w:val="00DA4B68"/>
    <w:rsid w:val="00DB28ED"/>
    <w:rsid w:val="00DC0101"/>
    <w:rsid w:val="00DC1447"/>
    <w:rsid w:val="00DC146C"/>
    <w:rsid w:val="00DD23AA"/>
    <w:rsid w:val="00DD26CC"/>
    <w:rsid w:val="00DD5D3A"/>
    <w:rsid w:val="00DD668B"/>
    <w:rsid w:val="00DD6E82"/>
    <w:rsid w:val="00DE62F5"/>
    <w:rsid w:val="00E01C39"/>
    <w:rsid w:val="00E02954"/>
    <w:rsid w:val="00E04E86"/>
    <w:rsid w:val="00E20CB8"/>
    <w:rsid w:val="00E3077F"/>
    <w:rsid w:val="00E403F4"/>
    <w:rsid w:val="00E440C8"/>
    <w:rsid w:val="00E470FE"/>
    <w:rsid w:val="00E52714"/>
    <w:rsid w:val="00E52C6C"/>
    <w:rsid w:val="00E5454E"/>
    <w:rsid w:val="00E55BED"/>
    <w:rsid w:val="00E57D6E"/>
    <w:rsid w:val="00E6052A"/>
    <w:rsid w:val="00E6148B"/>
    <w:rsid w:val="00E61F7C"/>
    <w:rsid w:val="00E633C1"/>
    <w:rsid w:val="00E72313"/>
    <w:rsid w:val="00E74E1F"/>
    <w:rsid w:val="00E76290"/>
    <w:rsid w:val="00E945AF"/>
    <w:rsid w:val="00E95F30"/>
    <w:rsid w:val="00EB23E1"/>
    <w:rsid w:val="00EC1E44"/>
    <w:rsid w:val="00ED58AF"/>
    <w:rsid w:val="00EE3013"/>
    <w:rsid w:val="00EE3448"/>
    <w:rsid w:val="00EF0315"/>
    <w:rsid w:val="00EF0874"/>
    <w:rsid w:val="00EF2219"/>
    <w:rsid w:val="00EF3339"/>
    <w:rsid w:val="00EF3F35"/>
    <w:rsid w:val="00F00F9E"/>
    <w:rsid w:val="00F049CB"/>
    <w:rsid w:val="00F04A63"/>
    <w:rsid w:val="00F07FB6"/>
    <w:rsid w:val="00F10E68"/>
    <w:rsid w:val="00F16869"/>
    <w:rsid w:val="00F32C38"/>
    <w:rsid w:val="00F34DBE"/>
    <w:rsid w:val="00F37681"/>
    <w:rsid w:val="00F423B9"/>
    <w:rsid w:val="00F44005"/>
    <w:rsid w:val="00F61CD0"/>
    <w:rsid w:val="00F658A1"/>
    <w:rsid w:val="00F66F4E"/>
    <w:rsid w:val="00F75089"/>
    <w:rsid w:val="00F76B74"/>
    <w:rsid w:val="00F77C2E"/>
    <w:rsid w:val="00F80436"/>
    <w:rsid w:val="00F81C44"/>
    <w:rsid w:val="00F82BB1"/>
    <w:rsid w:val="00F878DB"/>
    <w:rsid w:val="00F9155B"/>
    <w:rsid w:val="00F96085"/>
    <w:rsid w:val="00FA557C"/>
    <w:rsid w:val="00FB1714"/>
    <w:rsid w:val="00FB5408"/>
    <w:rsid w:val="00FC21DE"/>
    <w:rsid w:val="00FC79FA"/>
    <w:rsid w:val="00FD1A3C"/>
    <w:rsid w:val="00FF4DDC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966C"/>
  <w15:chartTrackingRefBased/>
  <w15:docId w15:val="{D72E25FF-7113-4701-8E74-2B540032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7EDF83B9E19540BC085506308527C9" ma:contentTypeVersion="9" ma:contentTypeDescription="Ein neues Dokument erstellen." ma:contentTypeScope="" ma:versionID="7febe0e35699dba1d9bc27f6ca665bdb">
  <xsd:schema xmlns:xsd="http://www.w3.org/2001/XMLSchema" xmlns:xs="http://www.w3.org/2001/XMLSchema" xmlns:p="http://schemas.microsoft.com/office/2006/metadata/properties" xmlns:ns2="c2ee9973-d49c-4dbe-9587-b8d7de4a24d9" xmlns:ns3="c822e877-bc62-48ca-96f9-80021590a7b1" targetNamespace="http://schemas.microsoft.com/office/2006/metadata/properties" ma:root="true" ma:fieldsID="4613f7ad8e8beb0bbe2ad51779ef2b43" ns2:_="" ns3:_="">
    <xsd:import namespace="c2ee9973-d49c-4dbe-9587-b8d7de4a24d9"/>
    <xsd:import namespace="c822e877-bc62-48ca-96f9-80021590a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e9973-d49c-4dbe-9587-b8d7de4a24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14f4afa6-d477-4e7f-9106-51509c4efd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2e877-bc62-48ca-96f9-80021590a7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9db0d9d-de48-48d1-92e6-38d464f44946}" ma:internalName="TaxCatchAll" ma:showField="CatchAllData" ma:web="c822e877-bc62-48ca-96f9-80021590a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ee9973-d49c-4dbe-9587-b8d7de4a24d9">
      <Terms xmlns="http://schemas.microsoft.com/office/infopath/2007/PartnerControls"/>
    </lcf76f155ced4ddcb4097134ff3c332f>
    <TaxCatchAll xmlns="c822e877-bc62-48ca-96f9-80021590a7b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1AFB29-2010-4A4C-AD02-B8E2E941367F}"/>
</file>

<file path=customXml/itemProps2.xml><?xml version="1.0" encoding="utf-8"?>
<ds:datastoreItem xmlns:ds="http://schemas.openxmlformats.org/officeDocument/2006/customXml" ds:itemID="{1B58DBCE-D596-4588-938C-BB4EBA611C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BF0CE-159F-4C2E-942E-11D86870C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2754</Characters>
  <Application>Microsoft Office Word</Application>
  <DocSecurity>4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 Alushi (aalushi)</dc:creator>
  <cp:keywords/>
  <dc:description/>
  <cp:lastModifiedBy>Alion Alushi (aalushi)</cp:lastModifiedBy>
  <cp:revision>242</cp:revision>
  <dcterms:created xsi:type="dcterms:W3CDTF">2023-05-06T06:48:00Z</dcterms:created>
  <dcterms:modified xsi:type="dcterms:W3CDTF">2023-05-22T23:31:00Z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0x0101007B7EDF83B9E19540BC085506308527C9</vt:lpwstr>
  </property>
</Properties>
</file>